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96" w:rsidRDefault="00C93996" w:rsidP="00C93996">
      <w:pPr>
        <w:spacing w:line="360" w:lineRule="auto"/>
        <w:jc w:val="right"/>
        <w:rPr>
          <w:bCs/>
        </w:rPr>
      </w:pPr>
      <w:r>
        <w:rPr>
          <w:bCs/>
        </w:rPr>
        <w:t>Приложение 1 к приказу</w:t>
      </w:r>
    </w:p>
    <w:p w:rsidR="00C93996" w:rsidRPr="00B45960" w:rsidRDefault="00C93996" w:rsidP="00C93996">
      <w:pPr>
        <w:spacing w:line="360" w:lineRule="auto"/>
        <w:jc w:val="right"/>
        <w:rPr>
          <w:bCs/>
        </w:rPr>
      </w:pPr>
      <w:r w:rsidRPr="00EE3A97">
        <w:rPr>
          <w:bCs/>
        </w:rPr>
        <w:t xml:space="preserve">№ </w:t>
      </w:r>
      <w:r>
        <w:rPr>
          <w:bCs/>
        </w:rPr>
        <w:t xml:space="preserve"> 289 от 11.08.2021 года</w:t>
      </w:r>
    </w:p>
    <w:p w:rsidR="00C93996" w:rsidRPr="00B45960" w:rsidRDefault="00C93996" w:rsidP="00C93996">
      <w:pPr>
        <w:spacing w:line="360" w:lineRule="auto"/>
        <w:jc w:val="right"/>
        <w:rPr>
          <w:b/>
          <w:bCs/>
        </w:rPr>
      </w:pPr>
    </w:p>
    <w:p w:rsidR="00C93996" w:rsidRPr="002212D4" w:rsidRDefault="00C93996" w:rsidP="00C93996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 w:rsidRPr="002212D4">
        <w:rPr>
          <w:b/>
          <w:bCs/>
          <w:sz w:val="28"/>
          <w:szCs w:val="28"/>
        </w:rPr>
        <w:t>Учебный план</w:t>
      </w:r>
      <w:r>
        <w:rPr>
          <w:b/>
          <w:bCs/>
          <w:sz w:val="28"/>
          <w:szCs w:val="28"/>
        </w:rPr>
        <w:t xml:space="preserve"> основного общего образования</w:t>
      </w:r>
      <w:r w:rsidRPr="002212D4">
        <w:rPr>
          <w:b/>
          <w:bCs/>
          <w:sz w:val="28"/>
          <w:szCs w:val="28"/>
        </w:rPr>
        <w:t xml:space="preserve"> </w:t>
      </w:r>
      <w:bookmarkEnd w:id="0"/>
      <w:r w:rsidRPr="002212D4">
        <w:rPr>
          <w:b/>
          <w:bCs/>
          <w:sz w:val="28"/>
          <w:szCs w:val="28"/>
        </w:rPr>
        <w:t>федерального государственного бюджетного профессионального образовательного учреждения</w:t>
      </w:r>
    </w:p>
    <w:p w:rsidR="00C93996" w:rsidRPr="002212D4" w:rsidRDefault="00C93996" w:rsidP="00C93996">
      <w:pPr>
        <w:spacing w:line="360" w:lineRule="auto"/>
        <w:jc w:val="center"/>
        <w:rPr>
          <w:b/>
          <w:bCs/>
          <w:sz w:val="28"/>
          <w:szCs w:val="28"/>
        </w:rPr>
      </w:pPr>
      <w:r w:rsidRPr="002212D4"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Щекинское</w:t>
      </w:r>
      <w:proofErr w:type="spellEnd"/>
      <w:r>
        <w:rPr>
          <w:b/>
          <w:bCs/>
          <w:sz w:val="28"/>
          <w:szCs w:val="28"/>
        </w:rPr>
        <w:t xml:space="preserve"> с</w:t>
      </w:r>
      <w:r w:rsidRPr="002212D4">
        <w:rPr>
          <w:b/>
          <w:bCs/>
          <w:sz w:val="28"/>
          <w:szCs w:val="28"/>
        </w:rPr>
        <w:t>пециальное учебно-воспитательное учреждение закрытого типа»</w:t>
      </w:r>
    </w:p>
    <w:p w:rsidR="00C93996" w:rsidRPr="002212D4" w:rsidRDefault="00C93996" w:rsidP="00C93996">
      <w:pPr>
        <w:spacing w:line="360" w:lineRule="auto"/>
        <w:jc w:val="center"/>
        <w:rPr>
          <w:b/>
          <w:bCs/>
          <w:sz w:val="28"/>
          <w:szCs w:val="28"/>
        </w:rPr>
      </w:pPr>
      <w:r w:rsidRPr="002212D4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2212D4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22</w:t>
      </w:r>
      <w:r w:rsidRPr="002212D4">
        <w:rPr>
          <w:b/>
          <w:bCs/>
          <w:sz w:val="28"/>
          <w:szCs w:val="28"/>
        </w:rPr>
        <w:t xml:space="preserve"> учебный год</w:t>
      </w:r>
    </w:p>
    <w:p w:rsidR="00C93996" w:rsidRDefault="00C93996" w:rsidP="00C93996">
      <w:pPr>
        <w:spacing w:line="360" w:lineRule="auto"/>
        <w:jc w:val="center"/>
        <w:rPr>
          <w:b/>
          <w:bCs/>
          <w:i/>
          <w:iCs/>
        </w:rPr>
      </w:pPr>
      <w:r w:rsidRPr="00B45960">
        <w:rPr>
          <w:b/>
          <w:bCs/>
          <w:i/>
          <w:iCs/>
        </w:rPr>
        <w:t>Пояснительная записка.</w:t>
      </w:r>
    </w:p>
    <w:p w:rsidR="00C93996" w:rsidRDefault="00C93996" w:rsidP="00C93996">
      <w:pPr>
        <w:tabs>
          <w:tab w:val="left" w:pos="3563"/>
          <w:tab w:val="center" w:pos="4677"/>
        </w:tabs>
        <w:spacing w:line="360" w:lineRule="auto"/>
        <w:ind w:firstLine="726"/>
        <w:jc w:val="both"/>
        <w:rPr>
          <w:rFonts w:ascii="ROXSD V+ Text Book C" w:eastAsiaTheme="minorHAnsi" w:hAnsi="ROXSD V+ Text Book C" w:cs="ROXSD V+ Text Book C"/>
          <w:color w:val="000000"/>
          <w:sz w:val="18"/>
          <w:szCs w:val="18"/>
          <w:lang w:eastAsia="en-US"/>
        </w:rPr>
      </w:pPr>
      <w:r w:rsidRPr="00412826"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</w:t>
      </w:r>
      <w:r w:rsidRPr="00412826">
        <w:rPr>
          <w:rFonts w:ascii="ROXSD V+ Text Book C" w:eastAsiaTheme="minorHAnsi" w:hAnsi="ROXSD V+ Text Book C" w:cs="ROXSD V+ Text Book C"/>
          <w:color w:val="000000"/>
          <w:sz w:val="18"/>
          <w:szCs w:val="18"/>
          <w:lang w:eastAsia="en-US"/>
        </w:rPr>
        <w:t>:</w:t>
      </w:r>
    </w:p>
    <w:p w:rsidR="00C93996" w:rsidRPr="00B45960" w:rsidRDefault="00C93996" w:rsidP="00C93996">
      <w:pPr>
        <w:spacing w:line="360" w:lineRule="auto"/>
        <w:jc w:val="both"/>
      </w:pPr>
      <w:r w:rsidRPr="00B45960">
        <w:t>1.  Федеральный закон от 29 декабря 2012 г. № 273-ФЗ «Об образовании в Российской Федерации».</w:t>
      </w:r>
    </w:p>
    <w:p w:rsidR="00C93996" w:rsidRPr="00B45960" w:rsidRDefault="00C93996" w:rsidP="00C93996">
      <w:pPr>
        <w:spacing w:line="360" w:lineRule="auto"/>
        <w:jc w:val="both"/>
      </w:pPr>
      <w:r w:rsidRPr="00B45960">
        <w:t xml:space="preserve">2.  Приказ </w:t>
      </w:r>
      <w:proofErr w:type="spellStart"/>
      <w:r w:rsidRPr="00B45960">
        <w:t>Минобрнауки</w:t>
      </w:r>
      <w:proofErr w:type="spellEnd"/>
      <w:r w:rsidRPr="00B45960"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C93996" w:rsidRDefault="00C93996" w:rsidP="00C93996">
      <w:pPr>
        <w:spacing w:line="360" w:lineRule="auto"/>
        <w:jc w:val="both"/>
      </w:pPr>
      <w:r w:rsidRPr="00B45960">
        <w:t xml:space="preserve">3. Приказ Министерства </w:t>
      </w:r>
      <w:r>
        <w:t>просвещения</w:t>
      </w:r>
      <w:r w:rsidRPr="00B45960">
        <w:t xml:space="preserve"> Российской Федерации от </w:t>
      </w:r>
      <w:r>
        <w:t>28</w:t>
      </w:r>
      <w:r w:rsidRPr="00B45960">
        <w:t>.</w:t>
      </w:r>
      <w:r>
        <w:t>12</w:t>
      </w:r>
      <w:r w:rsidRPr="00B45960">
        <w:t>.201</w:t>
      </w:r>
      <w:r>
        <w:t>8</w:t>
      </w:r>
      <w:r w:rsidRPr="00B45960">
        <w:t xml:space="preserve"> года № </w:t>
      </w:r>
      <w:r>
        <w:t>345</w:t>
      </w:r>
      <w:r w:rsidRPr="00B45960">
        <w:t xml:space="preserve"> ««О федерально</w:t>
      </w:r>
      <w:r>
        <w:t>м</w:t>
      </w:r>
      <w:r w:rsidRPr="00B45960">
        <w:t xml:space="preserve"> перечн</w:t>
      </w:r>
      <w:r>
        <w:t>е</w:t>
      </w:r>
      <w:r w:rsidRPr="00B45960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93996" w:rsidRPr="00B45960" w:rsidRDefault="00C93996" w:rsidP="00C93996">
      <w:pPr>
        <w:spacing w:line="360" w:lineRule="auto"/>
        <w:jc w:val="both"/>
      </w:pPr>
      <w:r w:rsidRPr="00B45960">
        <w:t xml:space="preserve">4. </w:t>
      </w:r>
      <w:r>
        <w:rPr>
          <w:rFonts w:ascii="PT Sans" w:hAnsi="PT Sans"/>
          <w:color w:val="101010"/>
          <w:shd w:val="clear" w:color="auto" w:fill="FFFFFF"/>
        </w:rPr>
        <w:t>Приказ Минпросвещения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  <w:r>
        <w:t>9</w:t>
      </w:r>
      <w:r w:rsidRPr="00B45960">
        <w:t>.  Письмо Министерства образования Российской Федерации от 15.01.2003 года № 13-51-08/13 «О гражданском образовании учащихся общеобразовательных учреждений Российской Федерации»;</w:t>
      </w:r>
    </w:p>
    <w:p w:rsidR="00C93996" w:rsidRPr="00B45960" w:rsidRDefault="00C93996" w:rsidP="00C93996">
      <w:pPr>
        <w:spacing w:line="360" w:lineRule="auto"/>
        <w:jc w:val="both"/>
      </w:pPr>
      <w:r w:rsidRPr="00B45960">
        <w:t xml:space="preserve">5. </w:t>
      </w:r>
      <w:proofErr w:type="gramStart"/>
      <w:r w:rsidRPr="00B45960">
        <w:t xml:space="preserve">Санитарно-эпидемиологические правила и нормативы, утвержденные постановлением Главного государственного санитарного врача Российской Федерации от 29.12.2010 г. №189 (зарегистрированного в Минюсте России 03.03.2011г., регистрационный номер </w:t>
      </w:r>
      <w:r w:rsidRPr="00B45960">
        <w:lastRenderedPageBreak/>
        <w:t>1993)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proofErr w:type="gramEnd"/>
    </w:p>
    <w:p w:rsidR="00C93996" w:rsidRPr="00764990" w:rsidRDefault="00C93996" w:rsidP="00C93996">
      <w:pPr>
        <w:spacing w:line="360" w:lineRule="auto"/>
        <w:jc w:val="both"/>
      </w:pPr>
      <w:r w:rsidRPr="00B45960">
        <w:t xml:space="preserve">6. </w:t>
      </w:r>
      <w:r w:rsidRPr="00764990">
        <w:rPr>
          <w:rStyle w:val="a3"/>
          <w:rFonts w:eastAsiaTheme="majorEastAsia"/>
          <w:bCs/>
          <w:i w:val="0"/>
          <w:iCs w:val="0"/>
          <w:shd w:val="clear" w:color="auto" w:fill="FFFFFF"/>
        </w:rPr>
        <w:t>Федеральный закон</w:t>
      </w:r>
      <w:r w:rsidRPr="00764990">
        <w:rPr>
          <w:shd w:val="clear" w:color="auto" w:fill="FFFFFF"/>
        </w:rPr>
        <w:t> от </w:t>
      </w:r>
      <w:r w:rsidRPr="00764990">
        <w:rPr>
          <w:rStyle w:val="a3"/>
          <w:rFonts w:eastAsiaTheme="majorEastAsia"/>
          <w:bCs/>
          <w:i w:val="0"/>
          <w:iCs w:val="0"/>
          <w:shd w:val="clear" w:color="auto" w:fill="FFFFFF"/>
        </w:rPr>
        <w:t>3 августа 2018 г</w:t>
      </w:r>
      <w:r w:rsidRPr="00764990">
        <w:rPr>
          <w:shd w:val="clear" w:color="auto" w:fill="FFFFFF"/>
        </w:rPr>
        <w:t>. N </w:t>
      </w:r>
      <w:r w:rsidRPr="00764990">
        <w:rPr>
          <w:rStyle w:val="a3"/>
          <w:rFonts w:eastAsiaTheme="majorEastAsia"/>
          <w:bCs/>
          <w:i w:val="0"/>
          <w:iCs w:val="0"/>
          <w:shd w:val="clear" w:color="auto" w:fill="FFFFFF"/>
        </w:rPr>
        <w:t>317</w:t>
      </w:r>
      <w:r w:rsidRPr="00764990">
        <w:rPr>
          <w:shd w:val="clear" w:color="auto" w:fill="FFFFFF"/>
        </w:rPr>
        <w:t>-Ф3 "О </w:t>
      </w:r>
      <w:r w:rsidRPr="00764990">
        <w:rPr>
          <w:rStyle w:val="a3"/>
          <w:rFonts w:eastAsiaTheme="majorEastAsia"/>
          <w:bCs/>
          <w:i w:val="0"/>
          <w:iCs w:val="0"/>
          <w:shd w:val="clear" w:color="auto" w:fill="FFFFFF"/>
        </w:rPr>
        <w:t>внесении изменений</w:t>
      </w:r>
      <w:r w:rsidRPr="00764990">
        <w:rPr>
          <w:shd w:val="clear" w:color="auto" w:fill="FFFFFF"/>
        </w:rPr>
        <w:t> в </w:t>
      </w:r>
      <w:r w:rsidRPr="00764990">
        <w:rPr>
          <w:rStyle w:val="a3"/>
          <w:rFonts w:eastAsiaTheme="majorEastAsia"/>
          <w:bCs/>
          <w:i w:val="0"/>
          <w:iCs w:val="0"/>
          <w:shd w:val="clear" w:color="auto" w:fill="FFFFFF"/>
        </w:rPr>
        <w:t>статьи 11</w:t>
      </w:r>
      <w:r w:rsidRPr="00764990">
        <w:rPr>
          <w:shd w:val="clear" w:color="auto" w:fill="FFFFFF"/>
        </w:rPr>
        <w:t> и </w:t>
      </w:r>
      <w:r w:rsidRPr="00764990">
        <w:rPr>
          <w:rStyle w:val="a3"/>
          <w:rFonts w:eastAsiaTheme="majorEastAsia"/>
          <w:bCs/>
          <w:i w:val="0"/>
          <w:iCs w:val="0"/>
          <w:shd w:val="clear" w:color="auto" w:fill="FFFFFF"/>
        </w:rPr>
        <w:t>14 Федерального закона</w:t>
      </w:r>
      <w:r w:rsidRPr="00764990">
        <w:rPr>
          <w:shd w:val="clear" w:color="auto" w:fill="FFFFFF"/>
        </w:rPr>
        <w:t> "</w:t>
      </w:r>
      <w:r w:rsidRPr="00764990">
        <w:rPr>
          <w:rStyle w:val="a3"/>
          <w:rFonts w:eastAsiaTheme="majorEastAsia"/>
          <w:bCs/>
          <w:i w:val="0"/>
          <w:iCs w:val="0"/>
          <w:shd w:val="clear" w:color="auto" w:fill="FFFFFF"/>
        </w:rPr>
        <w:t>Об образовании в Российской Федерации</w:t>
      </w:r>
      <w:r w:rsidRPr="00764990">
        <w:rPr>
          <w:rFonts w:ascii="Arial" w:hAnsi="Arial" w:cs="Arial"/>
          <w:sz w:val="21"/>
          <w:szCs w:val="21"/>
          <w:shd w:val="clear" w:color="auto" w:fill="FFFFFF"/>
        </w:rPr>
        <w:t>"</w:t>
      </w:r>
    </w:p>
    <w:p w:rsidR="00C93996" w:rsidRDefault="00C93996" w:rsidP="00C93996">
      <w:pPr>
        <w:spacing w:line="360" w:lineRule="auto"/>
        <w:jc w:val="both"/>
      </w:pPr>
      <w:r w:rsidRPr="00B45960">
        <w:t xml:space="preserve">7. </w:t>
      </w:r>
      <w:r w:rsidRPr="007A454A">
        <w:t>Письмо Министерства образования Российской Федерации о</w:t>
      </w:r>
      <w:r>
        <w:t xml:space="preserve">т 13.02.2003 года № 01-51-013 </w:t>
      </w:r>
      <w:r w:rsidRPr="007A454A">
        <w:t xml:space="preserve"> «О дополнительных </w:t>
      </w:r>
      <w:proofErr w:type="gramStart"/>
      <w:r w:rsidRPr="007A454A">
        <w:t>разъяснениях</w:t>
      </w:r>
      <w:proofErr w:type="gramEnd"/>
      <w:r w:rsidRPr="007A454A">
        <w:t xml:space="preserve"> о примерном содержании курса «Основы православной культуры».</w:t>
      </w:r>
    </w:p>
    <w:p w:rsidR="00C93996" w:rsidRPr="00B45960" w:rsidRDefault="00C93996" w:rsidP="00C93996">
      <w:pPr>
        <w:spacing w:line="360" w:lineRule="auto"/>
        <w:jc w:val="both"/>
      </w:pPr>
      <w:r w:rsidRPr="00B45960">
        <w:t xml:space="preserve">8. </w:t>
      </w:r>
      <w:r>
        <w:t>Приказ Министерства образования и науки РФ № 1015 от 30.08.2013г.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C93996" w:rsidRDefault="00C93996" w:rsidP="00C93996">
      <w:pPr>
        <w:spacing w:line="360" w:lineRule="auto"/>
        <w:jc w:val="both"/>
      </w:pPr>
      <w:r w:rsidRPr="00B45960">
        <w:t>1</w:t>
      </w:r>
      <w:r>
        <w:t>0</w:t>
      </w:r>
      <w:r w:rsidRPr="00B45960">
        <w:t>.</w:t>
      </w:r>
      <w:r w:rsidRPr="00764990">
        <w:t xml:space="preserve"> </w:t>
      </w:r>
      <w:r>
        <w:t>Приказ Министерства образования и науки РФ № 734 от 17.07.2015г.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г. № 1015»</w:t>
      </w:r>
    </w:p>
    <w:p w:rsidR="00C93996" w:rsidRDefault="00C93996" w:rsidP="00C93996">
      <w:pPr>
        <w:spacing w:line="360" w:lineRule="auto"/>
        <w:jc w:val="both"/>
      </w:pPr>
      <w:r w:rsidRPr="00B45960">
        <w:t xml:space="preserve"> 1</w:t>
      </w:r>
      <w:r>
        <w:t>1</w:t>
      </w:r>
      <w:r w:rsidRPr="00B45960">
        <w:t xml:space="preserve">. </w:t>
      </w:r>
      <w:r>
        <w:rPr>
          <w:rFonts w:ascii="PT Sans" w:hAnsi="PT Sans"/>
          <w:color w:val="101010"/>
          <w:shd w:val="clear" w:color="auto" w:fill="FFFFFF"/>
        </w:rPr>
        <w:t xml:space="preserve">Письмо </w:t>
      </w:r>
      <w:proofErr w:type="spellStart"/>
      <w:r>
        <w:rPr>
          <w:rFonts w:ascii="PT Sans" w:hAnsi="PT Sans"/>
          <w:color w:val="101010"/>
          <w:shd w:val="clear" w:color="auto" w:fill="FFFFFF"/>
        </w:rPr>
        <w:t>Минобрнауки</w:t>
      </w:r>
      <w:proofErr w:type="spellEnd"/>
      <w:r>
        <w:rPr>
          <w:rFonts w:ascii="PT Sans" w:hAnsi="PT Sans"/>
          <w:color w:val="101010"/>
          <w:shd w:val="clear" w:color="auto" w:fill="FFFFFF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C93996" w:rsidRPr="00B45960" w:rsidRDefault="00C93996" w:rsidP="00C93996">
      <w:pPr>
        <w:spacing w:line="360" w:lineRule="auto"/>
        <w:jc w:val="both"/>
      </w:pPr>
      <w:r>
        <w:t>13. Устав</w:t>
      </w:r>
      <w:r w:rsidRPr="00B45960">
        <w:t xml:space="preserve"> </w:t>
      </w:r>
      <w:proofErr w:type="spellStart"/>
      <w:r w:rsidRPr="00B45960">
        <w:t>Щекинского</w:t>
      </w:r>
      <w:proofErr w:type="spellEnd"/>
      <w:r w:rsidRPr="00B45960">
        <w:t xml:space="preserve"> СУВУ</w:t>
      </w:r>
    </w:p>
    <w:p w:rsidR="00C93996" w:rsidRPr="00B45960" w:rsidRDefault="00C93996" w:rsidP="00C93996">
      <w:pPr>
        <w:spacing w:line="360" w:lineRule="auto"/>
        <w:jc w:val="both"/>
        <w:rPr>
          <w:b/>
        </w:rPr>
      </w:pPr>
      <w:r w:rsidRPr="00B45960">
        <w:t>2</w:t>
      </w:r>
      <w:r w:rsidRPr="00B45960">
        <w:rPr>
          <w:b/>
        </w:rPr>
        <w:t xml:space="preserve">. Общая характеристика учебного плана. </w:t>
      </w:r>
    </w:p>
    <w:p w:rsidR="00C93996" w:rsidRDefault="00C93996" w:rsidP="00C93996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B45960">
        <w:rPr>
          <w:rFonts w:eastAsia="Calibri"/>
          <w:bCs/>
          <w:lang w:eastAsia="en-US"/>
        </w:rPr>
        <w:t>Ц</w:t>
      </w:r>
      <w:r>
        <w:rPr>
          <w:rFonts w:eastAsia="Calibri"/>
          <w:bCs/>
          <w:lang w:eastAsia="en-US"/>
        </w:rPr>
        <w:t xml:space="preserve">ель реализации учебного плана - </w:t>
      </w:r>
      <w:r w:rsidRPr="00B45960">
        <w:rPr>
          <w:rFonts w:eastAsia="Calibri"/>
          <w:bCs/>
          <w:lang w:eastAsia="en-US"/>
        </w:rPr>
        <w:t>обеспечение выполнения требований Стандарта через достижение планируемых результатов выпускниками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обучающихся среднего школьного возраста, индивидуальными особенностями развития и состояния здоровья личности и проявления её индивидуальности, самобытности, уникальности, неповторимости</w:t>
      </w:r>
      <w:r>
        <w:rPr>
          <w:rFonts w:eastAsia="Calibri"/>
          <w:bCs/>
          <w:lang w:eastAsia="en-US"/>
        </w:rPr>
        <w:t>.</w:t>
      </w:r>
    </w:p>
    <w:p w:rsidR="00C93996" w:rsidRDefault="00C93996" w:rsidP="00C93996">
      <w:pPr>
        <w:spacing w:line="360" w:lineRule="auto"/>
        <w:ind w:firstLine="708"/>
        <w:jc w:val="both"/>
      </w:pPr>
      <w:r w:rsidRPr="00E26462">
        <w:t xml:space="preserve">Количество часов, отводимых на прохождение всех программ обучения, </w:t>
      </w:r>
      <w:r>
        <w:t xml:space="preserve">соответствует </w:t>
      </w:r>
      <w:r w:rsidRPr="00E26462">
        <w:t>санитарным нормам (СанПиН 2.4.2.2821-10, утвержденным Постановлением Главного государственного санитарного врача РФ от 29.12.2010 года № 189).</w:t>
      </w:r>
      <w:r w:rsidRPr="00BA16AF">
        <w:t xml:space="preserve"> </w:t>
      </w:r>
      <w:r w:rsidRPr="00334EFB">
        <w:t>Максимальное число часов в неделю для обучающихся 6 класса – 33 ча</w:t>
      </w:r>
      <w:r>
        <w:t xml:space="preserve">са, для 7 класса – 35 часов, 8, 9 классов – 36 часов. </w:t>
      </w:r>
    </w:p>
    <w:p w:rsidR="00C93996" w:rsidRPr="00334EFB" w:rsidRDefault="00C93996" w:rsidP="00C93996">
      <w:pPr>
        <w:spacing w:line="360" w:lineRule="auto"/>
        <w:ind w:firstLine="708"/>
        <w:jc w:val="both"/>
      </w:pPr>
      <w:r w:rsidRPr="00334EFB">
        <w:t xml:space="preserve">Режим работы в </w:t>
      </w:r>
      <w:proofErr w:type="spellStart"/>
      <w:r w:rsidRPr="00334EFB">
        <w:t>Щекинском</w:t>
      </w:r>
      <w:proofErr w:type="spellEnd"/>
      <w:r w:rsidRPr="00334EFB">
        <w:t xml:space="preserve"> СУВУ - 6-дневная учебная неделя. Учебный год начинается 1 сентября. Продолжительность учебного года основного общего образования </w:t>
      </w:r>
      <w:r w:rsidRPr="00334EFB">
        <w:lastRenderedPageBreak/>
        <w:t xml:space="preserve">составляет для </w:t>
      </w:r>
      <w:r>
        <w:t>6-8 классов – 34 недели, 9</w:t>
      </w:r>
      <w:r w:rsidRPr="00334EFB">
        <w:t xml:space="preserve"> класс</w:t>
      </w:r>
      <w:r>
        <w:t>а</w:t>
      </w:r>
      <w:r w:rsidRPr="00334EFB">
        <w:t xml:space="preserve"> - 3</w:t>
      </w:r>
      <w:r>
        <w:t>4</w:t>
      </w:r>
      <w:r w:rsidRPr="00334EFB">
        <w:t xml:space="preserve"> </w:t>
      </w:r>
      <w:r>
        <w:t>недели (без учета времени на прохождение ГИА)</w:t>
      </w:r>
      <w:r w:rsidRPr="00334EFB">
        <w:t>.</w:t>
      </w:r>
    </w:p>
    <w:p w:rsidR="00C93996" w:rsidRDefault="00C93996" w:rsidP="00C93996">
      <w:pPr>
        <w:spacing w:line="360" w:lineRule="auto"/>
        <w:ind w:firstLine="708"/>
        <w:jc w:val="both"/>
      </w:pPr>
      <w:r w:rsidRPr="00B45960">
        <w:t>Учебный план состоит из двух частей: обязательной части и части, формируемой участниками образовательн</w:t>
      </w:r>
      <w:r>
        <w:t>ых отношений.</w:t>
      </w:r>
      <w:r w:rsidRPr="00B45960">
        <w:t xml:space="preserve"> Обязательная часть базисного учебного плана определяет состав учебных предметов</w:t>
      </w:r>
      <w:r>
        <w:t xml:space="preserve">, </w:t>
      </w:r>
      <w:r w:rsidRPr="00B45960">
        <w:t>обязательных предметных областей и учебное время, отводимое на их изучение по классам (годам) обучения.</w:t>
      </w:r>
      <w:r>
        <w:t xml:space="preserve"> За основу взят 2 вариант п</w:t>
      </w:r>
      <w:r w:rsidRPr="00A11207">
        <w:t>римерн</w:t>
      </w:r>
      <w:r>
        <w:t>ого</w:t>
      </w:r>
      <w:r w:rsidRPr="00A11207">
        <w:t xml:space="preserve"> недельн</w:t>
      </w:r>
      <w:r>
        <w:t>ого</w:t>
      </w:r>
      <w:r w:rsidRPr="00A11207">
        <w:t xml:space="preserve"> учебн</w:t>
      </w:r>
      <w:r>
        <w:t>ого</w:t>
      </w:r>
      <w:r w:rsidRPr="00A11207">
        <w:t xml:space="preserve"> план</w:t>
      </w:r>
      <w:r>
        <w:t>а</w:t>
      </w:r>
      <w:r w:rsidRPr="00A11207">
        <w:t xml:space="preserve"> основного общего образования</w:t>
      </w:r>
      <w:r>
        <w:t>.</w:t>
      </w:r>
    </w:p>
    <w:p w:rsidR="00C93996" w:rsidRPr="00165297" w:rsidRDefault="00C93996" w:rsidP="00C93996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165297">
        <w:rPr>
          <w:rFonts w:ascii="Times New Roman" w:eastAsia="Times New Roman" w:hAnsi="Times New Roman" w:cs="Times New Roman"/>
          <w:b/>
          <w:color w:val="auto"/>
          <w:lang w:eastAsia="ru-RU"/>
        </w:rPr>
        <w:t>ОБЯЗАТЕЛЬНАЯ ЧАСТЬ УЧЕБНОГО ПЛАНА</w:t>
      </w:r>
    </w:p>
    <w:p w:rsidR="00C93996" w:rsidRPr="00165297" w:rsidRDefault="00C93996" w:rsidP="00C93996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65297">
        <w:rPr>
          <w:rFonts w:ascii="Times New Roman" w:eastAsia="Times New Roman" w:hAnsi="Times New Roman" w:cs="Times New Roman"/>
          <w:color w:val="auto"/>
          <w:lang w:eastAsia="ru-RU"/>
        </w:rPr>
        <w:t>Обязательная часть учебного плана включает в себя следующие предметные области:</w:t>
      </w:r>
    </w:p>
    <w:p w:rsidR="00C93996" w:rsidRPr="00412826" w:rsidRDefault="00C93996" w:rsidP="00C9399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412826">
        <w:rPr>
          <w:rFonts w:eastAsiaTheme="minorHAnsi"/>
          <w:b/>
          <w:bCs/>
          <w:color w:val="000000"/>
          <w:lang w:eastAsia="en-US"/>
        </w:rPr>
        <w:t>1. «Русский язык и литература», «Родной язык и родная литература»</w:t>
      </w:r>
    </w:p>
    <w:p w:rsidR="00C93996" w:rsidRPr="00165297" w:rsidRDefault="00C93996" w:rsidP="00C93996">
      <w:pPr>
        <w:spacing w:line="360" w:lineRule="auto"/>
        <w:jc w:val="both"/>
      </w:pPr>
      <w:r w:rsidRPr="00165297">
        <w:t>Включает в себя учебные предметы:</w:t>
      </w:r>
    </w:p>
    <w:p w:rsidR="00C93996" w:rsidRPr="00165297" w:rsidRDefault="00C93996" w:rsidP="00C93996">
      <w:pPr>
        <w:spacing w:line="360" w:lineRule="auto"/>
        <w:jc w:val="both"/>
      </w:pPr>
      <w:r w:rsidRPr="00165297">
        <w:t xml:space="preserve">- </w:t>
      </w:r>
      <w:r w:rsidRPr="00165297">
        <w:rPr>
          <w:rStyle w:val="apple-converted-space"/>
        </w:rPr>
        <w:t> </w:t>
      </w:r>
      <w:r w:rsidRPr="00165297">
        <w:rPr>
          <w:bCs/>
        </w:rPr>
        <w:t>«Русский язык»</w:t>
      </w:r>
      <w:r w:rsidRPr="00165297">
        <w:rPr>
          <w:rStyle w:val="apple-converted-space"/>
        </w:rPr>
        <w:t> </w:t>
      </w:r>
      <w:r w:rsidRPr="00165297">
        <w:t>изучается в 6 классе</w:t>
      </w:r>
      <w:r w:rsidRPr="00165297">
        <w:rPr>
          <w:rStyle w:val="apple-converted-space"/>
        </w:rPr>
        <w:t xml:space="preserve"> по </w:t>
      </w:r>
      <w:r>
        <w:t>6</w:t>
      </w:r>
      <w:r w:rsidRPr="00165297">
        <w:t xml:space="preserve"> часов в неделю, в 7 классе – </w:t>
      </w:r>
      <w:r>
        <w:t>6</w:t>
      </w:r>
      <w:r w:rsidRPr="00165297">
        <w:t xml:space="preserve"> часа в неделю, в 8</w:t>
      </w:r>
      <w:r>
        <w:t xml:space="preserve"> </w:t>
      </w:r>
      <w:r w:rsidRPr="00165297">
        <w:t>-</w:t>
      </w:r>
      <w:r>
        <w:t xml:space="preserve"> 3 часа в неделю, в </w:t>
      </w:r>
      <w:r w:rsidRPr="00165297">
        <w:t xml:space="preserve">9 классах – </w:t>
      </w:r>
      <w:r>
        <w:t>2</w:t>
      </w:r>
      <w:r w:rsidRPr="00165297">
        <w:t xml:space="preserve"> часа в неделю;</w:t>
      </w:r>
    </w:p>
    <w:p w:rsidR="00C93996" w:rsidRPr="00165297" w:rsidRDefault="00C93996" w:rsidP="00C93996">
      <w:pPr>
        <w:spacing w:line="360" w:lineRule="auto"/>
        <w:jc w:val="both"/>
      </w:pPr>
      <w:r w:rsidRPr="00165297">
        <w:t xml:space="preserve"> - </w:t>
      </w:r>
      <w:r w:rsidRPr="00165297">
        <w:rPr>
          <w:rStyle w:val="apple-converted-space"/>
          <w:bCs/>
        </w:rPr>
        <w:t> </w:t>
      </w:r>
      <w:r w:rsidRPr="00165297">
        <w:rPr>
          <w:bCs/>
        </w:rPr>
        <w:t>«Литература»</w:t>
      </w:r>
      <w:r w:rsidRPr="00165297">
        <w:rPr>
          <w:rStyle w:val="apple-converted-space"/>
        </w:rPr>
        <w:t> </w:t>
      </w:r>
      <w:r w:rsidRPr="00165297">
        <w:t>изучается в 6, 9 классах</w:t>
      </w:r>
      <w:r w:rsidRPr="00165297">
        <w:rPr>
          <w:rStyle w:val="apple-converted-space"/>
        </w:rPr>
        <w:t xml:space="preserve"> по </w:t>
      </w:r>
      <w:r>
        <w:t>3</w:t>
      </w:r>
      <w:r w:rsidRPr="00165297">
        <w:t xml:space="preserve"> часа в неделю,  в 7, 8 классах – </w:t>
      </w:r>
      <w:r>
        <w:t>2</w:t>
      </w:r>
      <w:r w:rsidRPr="00165297">
        <w:t xml:space="preserve"> часа в неделю;</w:t>
      </w:r>
    </w:p>
    <w:p w:rsidR="00C93996" w:rsidRPr="00165297" w:rsidRDefault="00C93996" w:rsidP="00C93996">
      <w:pPr>
        <w:spacing w:line="360" w:lineRule="auto"/>
        <w:jc w:val="both"/>
      </w:pPr>
      <w:r w:rsidRPr="00165297">
        <w:t>- «Родной язык (русский) и «Родная литература (русская) изучаются во всех классах по 0,5 часа в неделю.</w:t>
      </w:r>
    </w:p>
    <w:p w:rsidR="00C93996" w:rsidRPr="00412826" w:rsidRDefault="00C93996" w:rsidP="00C9399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412826">
        <w:rPr>
          <w:rFonts w:eastAsiaTheme="minorHAnsi"/>
          <w:b/>
          <w:bCs/>
          <w:color w:val="000000"/>
          <w:lang w:eastAsia="en-US"/>
        </w:rPr>
        <w:t xml:space="preserve">2. «Иностранные языки» </w:t>
      </w:r>
    </w:p>
    <w:p w:rsidR="00C93996" w:rsidRPr="00165297" w:rsidRDefault="00C93996" w:rsidP="00C93996">
      <w:pPr>
        <w:spacing w:line="360" w:lineRule="auto"/>
        <w:jc w:val="both"/>
      </w:pPr>
      <w:r w:rsidRPr="00165297">
        <w:t>Включает в себя учебный предмет</w:t>
      </w:r>
      <w:r>
        <w:t>ы</w:t>
      </w:r>
      <w:r w:rsidRPr="00165297">
        <w:rPr>
          <w:rStyle w:val="apple-converted-space"/>
          <w:bCs/>
        </w:rPr>
        <w:t> </w:t>
      </w:r>
      <w:r w:rsidRPr="00165297">
        <w:rPr>
          <w:bCs/>
        </w:rPr>
        <w:t>«Иностранный язык</w:t>
      </w:r>
      <w:r w:rsidRPr="00165297">
        <w:t>» (английский) изучается в 6-9 классах</w:t>
      </w:r>
      <w:r w:rsidRPr="00165297">
        <w:rPr>
          <w:rStyle w:val="apple-converted-space"/>
        </w:rPr>
        <w:t xml:space="preserve"> по </w:t>
      </w:r>
      <w:r w:rsidRPr="00165297">
        <w:t>3 часа в неделю</w:t>
      </w:r>
      <w:r>
        <w:t>, «Второй иностранный язык» (немецкий) изучается по 1 часу в 6, 7, 8, 9 классах.</w:t>
      </w:r>
    </w:p>
    <w:p w:rsidR="00C93996" w:rsidRPr="00862DA5" w:rsidRDefault="00C93996" w:rsidP="00C9399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862DA5">
        <w:rPr>
          <w:rFonts w:eastAsiaTheme="minorHAnsi"/>
          <w:b/>
          <w:bCs/>
          <w:color w:val="000000"/>
          <w:lang w:eastAsia="en-US"/>
        </w:rPr>
        <w:t xml:space="preserve">3. «Математика и информатика» </w:t>
      </w:r>
      <w:r w:rsidRPr="00862DA5">
        <w:rPr>
          <w:rFonts w:eastAsiaTheme="minorHAnsi"/>
          <w:color w:val="000000"/>
          <w:lang w:eastAsia="en-US"/>
        </w:rPr>
        <w:t>Включает в себя учебные предметы: «Математика»,</w:t>
      </w:r>
      <w:r w:rsidRPr="00165297">
        <w:rPr>
          <w:rFonts w:eastAsiaTheme="minorHAnsi"/>
          <w:color w:val="000000"/>
          <w:lang w:eastAsia="en-US"/>
        </w:rPr>
        <w:t xml:space="preserve"> «Алгебра», «Геометрия», «Инфор</w:t>
      </w:r>
      <w:r w:rsidRPr="00862DA5">
        <w:rPr>
          <w:rFonts w:eastAsiaTheme="minorHAnsi"/>
          <w:color w:val="000000"/>
          <w:lang w:eastAsia="en-US"/>
        </w:rPr>
        <w:t>матика».</w:t>
      </w:r>
    </w:p>
    <w:p w:rsidR="00C93996" w:rsidRPr="00165297" w:rsidRDefault="00C93996" w:rsidP="00C9399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65297">
        <w:t>Учебный предмет</w:t>
      </w:r>
      <w:r w:rsidRPr="00165297">
        <w:rPr>
          <w:rStyle w:val="apple-converted-space"/>
        </w:rPr>
        <w:t> </w:t>
      </w:r>
      <w:r w:rsidRPr="00165297">
        <w:rPr>
          <w:bCs/>
        </w:rPr>
        <w:t>«Математика»</w:t>
      </w:r>
      <w:r w:rsidRPr="00165297">
        <w:rPr>
          <w:rStyle w:val="apple-converted-space"/>
        </w:rPr>
        <w:t> </w:t>
      </w:r>
      <w:r w:rsidRPr="00165297">
        <w:t>изучается в 6 классе</w:t>
      </w:r>
      <w:r w:rsidRPr="00165297">
        <w:rPr>
          <w:rStyle w:val="apple-converted-space"/>
        </w:rPr>
        <w:t xml:space="preserve"> по </w:t>
      </w:r>
      <w:r w:rsidRPr="00165297">
        <w:t>5 часов  в неделю,  «Алгебра» в 7-9  классах  - 3 часа в неделю, «Геометрия» - 2 часа в неделю. Предмет «Информатика» изучается в 7-9 классах по 1 часу в неделю</w:t>
      </w:r>
    </w:p>
    <w:p w:rsidR="00C93996" w:rsidRPr="00862DA5" w:rsidRDefault="00C93996" w:rsidP="00C9399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862DA5">
        <w:rPr>
          <w:rFonts w:eastAsiaTheme="minorHAnsi"/>
          <w:b/>
          <w:bCs/>
          <w:color w:val="000000"/>
          <w:lang w:eastAsia="en-US"/>
        </w:rPr>
        <w:t xml:space="preserve">4. «Общественно-научные предметы» </w:t>
      </w:r>
      <w:r w:rsidRPr="00862DA5">
        <w:rPr>
          <w:rFonts w:eastAsiaTheme="minorHAnsi"/>
          <w:color w:val="000000"/>
          <w:lang w:eastAsia="en-US"/>
        </w:rPr>
        <w:t>Включает в себя</w:t>
      </w:r>
      <w:r>
        <w:rPr>
          <w:rFonts w:eastAsiaTheme="minorHAnsi"/>
          <w:color w:val="000000"/>
          <w:lang w:eastAsia="en-US"/>
        </w:rPr>
        <w:t xml:space="preserve"> предметы</w:t>
      </w:r>
      <w:r w:rsidRPr="00862DA5">
        <w:rPr>
          <w:rFonts w:eastAsiaTheme="minorHAnsi"/>
          <w:color w:val="000000"/>
          <w:lang w:eastAsia="en-US"/>
        </w:rPr>
        <w:t>:</w:t>
      </w:r>
      <w:r>
        <w:rPr>
          <w:rFonts w:eastAsiaTheme="minorHAnsi"/>
          <w:color w:val="000000"/>
          <w:lang w:eastAsia="en-US"/>
        </w:rPr>
        <w:t xml:space="preserve"> интегрированный предмет </w:t>
      </w:r>
      <w:r w:rsidRPr="00862DA5">
        <w:rPr>
          <w:rFonts w:eastAsiaTheme="minorHAnsi"/>
          <w:color w:val="000000"/>
          <w:lang w:eastAsia="en-US"/>
        </w:rPr>
        <w:t xml:space="preserve"> </w:t>
      </w:r>
      <w:r w:rsidRPr="00653F11">
        <w:rPr>
          <w:rFonts w:eastAsiaTheme="minorHAnsi"/>
          <w:color w:val="000000"/>
          <w:lang w:eastAsia="en-US"/>
        </w:rPr>
        <w:t>«Всеобщая история. История России»,</w:t>
      </w:r>
      <w:r>
        <w:rPr>
          <w:rFonts w:eastAsiaTheme="minorHAnsi"/>
          <w:color w:val="000000"/>
          <w:lang w:eastAsia="en-US"/>
        </w:rPr>
        <w:t xml:space="preserve"> «Обще</w:t>
      </w:r>
      <w:r w:rsidRPr="00862DA5">
        <w:rPr>
          <w:rFonts w:eastAsiaTheme="minorHAnsi"/>
          <w:color w:val="000000"/>
          <w:lang w:eastAsia="en-US"/>
        </w:rPr>
        <w:t xml:space="preserve">ствознание», «География». </w:t>
      </w:r>
    </w:p>
    <w:p w:rsidR="00C93996" w:rsidRPr="00165297" w:rsidRDefault="00C93996" w:rsidP="00C9399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653F11">
        <w:t>Учебный предмет</w:t>
      </w:r>
      <w:r w:rsidRPr="00653F11">
        <w:rPr>
          <w:rStyle w:val="apple-converted-space"/>
        </w:rPr>
        <w:t> </w:t>
      </w:r>
      <w:r w:rsidRPr="00653F11">
        <w:rPr>
          <w:rFonts w:eastAsiaTheme="minorHAnsi"/>
          <w:color w:val="000000"/>
          <w:lang w:eastAsia="en-US"/>
        </w:rPr>
        <w:t>«Всеобщая история. История России»</w:t>
      </w:r>
      <w:r>
        <w:rPr>
          <w:rFonts w:eastAsiaTheme="minorHAnsi"/>
          <w:color w:val="000000"/>
          <w:lang w:eastAsia="en-US"/>
        </w:rPr>
        <w:t xml:space="preserve"> </w:t>
      </w:r>
      <w:r w:rsidRPr="00653F11">
        <w:t>изучается в 6-8 классах</w:t>
      </w:r>
      <w:r w:rsidRPr="00653F11">
        <w:rPr>
          <w:rStyle w:val="apple-converted-space"/>
        </w:rPr>
        <w:t> по 2</w:t>
      </w:r>
      <w:r w:rsidRPr="00653F11">
        <w:t xml:space="preserve"> часа в неделю, в 9 – 3 часа</w:t>
      </w:r>
      <w:r>
        <w:t>.</w:t>
      </w:r>
    </w:p>
    <w:p w:rsidR="00C93996" w:rsidRPr="00165297" w:rsidRDefault="00C93996" w:rsidP="00C9399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65297">
        <w:t>Учебный предмет</w:t>
      </w:r>
      <w:r w:rsidRPr="00165297">
        <w:rPr>
          <w:rStyle w:val="apple-converted-space"/>
        </w:rPr>
        <w:t> </w:t>
      </w:r>
      <w:r w:rsidRPr="00165297">
        <w:rPr>
          <w:bCs/>
        </w:rPr>
        <w:t>«География»</w:t>
      </w:r>
      <w:r w:rsidRPr="00165297">
        <w:rPr>
          <w:rStyle w:val="apple-converted-space"/>
        </w:rPr>
        <w:t> </w:t>
      </w:r>
      <w:r w:rsidRPr="00165297">
        <w:t>изучается в 6 классе</w:t>
      </w:r>
      <w:r w:rsidRPr="00165297">
        <w:rPr>
          <w:rStyle w:val="apple-converted-space"/>
        </w:rPr>
        <w:t> </w:t>
      </w:r>
      <w:r>
        <w:rPr>
          <w:rStyle w:val="apple-converted-space"/>
        </w:rPr>
        <w:t>-</w:t>
      </w:r>
      <w:r w:rsidRPr="00165297">
        <w:rPr>
          <w:rStyle w:val="apple-converted-space"/>
        </w:rPr>
        <w:t xml:space="preserve"> 1</w:t>
      </w:r>
      <w:r>
        <w:t xml:space="preserve"> час</w:t>
      </w:r>
      <w:r w:rsidRPr="00165297">
        <w:t xml:space="preserve"> в неделю, в 7-9  классах – </w:t>
      </w:r>
      <w:r>
        <w:t xml:space="preserve">по </w:t>
      </w:r>
      <w:r w:rsidRPr="00165297">
        <w:t>2 часа в неделю.</w:t>
      </w:r>
    </w:p>
    <w:p w:rsidR="00C93996" w:rsidRPr="00165297" w:rsidRDefault="00C93996" w:rsidP="00C9399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65297">
        <w:t>Учебный предмет</w:t>
      </w:r>
      <w:r w:rsidRPr="00165297">
        <w:rPr>
          <w:rStyle w:val="apple-converted-space"/>
        </w:rPr>
        <w:t> </w:t>
      </w:r>
      <w:r w:rsidRPr="00165297">
        <w:rPr>
          <w:bCs/>
        </w:rPr>
        <w:t>«Обществознание»</w:t>
      </w:r>
      <w:r w:rsidRPr="00165297">
        <w:rPr>
          <w:rStyle w:val="apple-converted-space"/>
        </w:rPr>
        <w:t> </w:t>
      </w:r>
      <w:r w:rsidRPr="00165297">
        <w:t>изучается в 6-9 классах</w:t>
      </w:r>
      <w:r w:rsidRPr="00165297">
        <w:rPr>
          <w:rStyle w:val="apple-converted-space"/>
        </w:rPr>
        <w:t> по 1</w:t>
      </w:r>
      <w:r w:rsidRPr="00165297">
        <w:t xml:space="preserve"> часу в неделю</w:t>
      </w:r>
    </w:p>
    <w:p w:rsidR="00C93996" w:rsidRPr="00862DA5" w:rsidRDefault="00C93996" w:rsidP="00C9399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862DA5">
        <w:rPr>
          <w:rFonts w:eastAsiaTheme="minorHAnsi"/>
          <w:b/>
          <w:bCs/>
          <w:color w:val="000000"/>
          <w:lang w:eastAsia="en-US"/>
        </w:rPr>
        <w:t>5. «</w:t>
      </w:r>
      <w:proofErr w:type="gramStart"/>
      <w:r w:rsidRPr="00862DA5">
        <w:rPr>
          <w:rFonts w:eastAsiaTheme="minorHAnsi"/>
          <w:b/>
          <w:bCs/>
          <w:color w:val="000000"/>
          <w:lang w:eastAsia="en-US"/>
        </w:rPr>
        <w:t>Естественно-научные</w:t>
      </w:r>
      <w:proofErr w:type="gramEnd"/>
      <w:r w:rsidRPr="00862DA5">
        <w:rPr>
          <w:rFonts w:eastAsiaTheme="minorHAnsi"/>
          <w:b/>
          <w:bCs/>
          <w:color w:val="000000"/>
          <w:lang w:eastAsia="en-US"/>
        </w:rPr>
        <w:t xml:space="preserve"> предметы» </w:t>
      </w:r>
      <w:r w:rsidRPr="00862DA5">
        <w:rPr>
          <w:rFonts w:eastAsiaTheme="minorHAnsi"/>
          <w:color w:val="000000"/>
          <w:lang w:eastAsia="en-US"/>
        </w:rPr>
        <w:t xml:space="preserve">Включает в себя учебные предметы: «Биология», «Физика», «Химия». </w:t>
      </w:r>
    </w:p>
    <w:p w:rsidR="00C93996" w:rsidRPr="00165297" w:rsidRDefault="00C93996" w:rsidP="00C9399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65297">
        <w:lastRenderedPageBreak/>
        <w:t>Учебный предмет</w:t>
      </w:r>
      <w:r w:rsidRPr="00165297">
        <w:rPr>
          <w:rStyle w:val="apple-converted-space"/>
        </w:rPr>
        <w:t> </w:t>
      </w:r>
      <w:r w:rsidRPr="00165297">
        <w:rPr>
          <w:bCs/>
        </w:rPr>
        <w:t>«Биология»</w:t>
      </w:r>
      <w:r w:rsidRPr="00165297">
        <w:rPr>
          <w:rStyle w:val="apple-converted-space"/>
        </w:rPr>
        <w:t> </w:t>
      </w:r>
      <w:r w:rsidRPr="00165297">
        <w:t>изучается в 6-7 классах</w:t>
      </w:r>
      <w:r w:rsidRPr="00165297">
        <w:rPr>
          <w:rStyle w:val="apple-converted-space"/>
        </w:rPr>
        <w:t> по 1</w:t>
      </w:r>
      <w:r w:rsidRPr="00165297">
        <w:t xml:space="preserve"> часу в неделю, в 8-9  – 2 часа в неделю. </w:t>
      </w:r>
    </w:p>
    <w:p w:rsidR="00C93996" w:rsidRPr="00165297" w:rsidRDefault="00C93996" w:rsidP="00C9399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65297">
        <w:t>Предмет «Физика» изучается в 7-8 классах по 2 часа в неделю, в 9 – 3 часа в неделю.</w:t>
      </w:r>
    </w:p>
    <w:p w:rsidR="00C93996" w:rsidRPr="00165297" w:rsidRDefault="00C93996" w:rsidP="00C9399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65297">
        <w:t>Учебный предмет «Химия» изучается в 8-9 классах по 2 часа в неделю.</w:t>
      </w:r>
    </w:p>
    <w:p w:rsidR="00C93996" w:rsidRPr="00165297" w:rsidRDefault="00C93996" w:rsidP="00C939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165297">
        <w:t xml:space="preserve">6. </w:t>
      </w:r>
      <w:proofErr w:type="gramStart"/>
      <w:r w:rsidRPr="00165297">
        <w:rPr>
          <w:b/>
        </w:rPr>
        <w:t>Образовательная область «</w:t>
      </w:r>
      <w:r w:rsidRPr="00165297">
        <w:rPr>
          <w:b/>
          <w:bCs/>
        </w:rPr>
        <w:t>Искусство»</w:t>
      </w:r>
      <w:r w:rsidRPr="00165297">
        <w:rPr>
          <w:rStyle w:val="apple-converted-space"/>
        </w:rPr>
        <w:t> </w:t>
      </w:r>
      <w:r w:rsidRPr="00165297">
        <w:t xml:space="preserve"> представлена предметами</w:t>
      </w:r>
      <w:r w:rsidRPr="00165297">
        <w:rPr>
          <w:rStyle w:val="apple-converted-space"/>
        </w:rPr>
        <w:t> </w:t>
      </w:r>
      <w:r w:rsidRPr="00165297">
        <w:rPr>
          <w:bCs/>
        </w:rPr>
        <w:t>«Музыка»</w:t>
      </w:r>
      <w:r w:rsidRPr="00165297">
        <w:rPr>
          <w:rStyle w:val="apple-converted-space"/>
        </w:rPr>
        <w:t xml:space="preserve"> </w:t>
      </w:r>
      <w:r w:rsidRPr="00165297">
        <w:t>и</w:t>
      </w:r>
      <w:r w:rsidRPr="00165297">
        <w:rPr>
          <w:rStyle w:val="apple-converted-space"/>
        </w:rPr>
        <w:t> </w:t>
      </w:r>
      <w:r w:rsidRPr="00165297">
        <w:rPr>
          <w:bCs/>
        </w:rPr>
        <w:t xml:space="preserve">«Изобразительное искусство» в 6-7 классах (по одному часу в неделю), предметом «Искусство» в 8 классе (1 час в неделю). </w:t>
      </w:r>
      <w:proofErr w:type="gramEnd"/>
    </w:p>
    <w:p w:rsidR="00C93996" w:rsidRPr="00862DA5" w:rsidRDefault="00C93996" w:rsidP="00C9399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862DA5">
        <w:rPr>
          <w:rFonts w:eastAsiaTheme="minorHAnsi"/>
          <w:b/>
          <w:bCs/>
          <w:color w:val="000000"/>
          <w:lang w:eastAsia="en-US"/>
        </w:rPr>
        <w:t xml:space="preserve">7. «Технология» </w:t>
      </w:r>
    </w:p>
    <w:p w:rsidR="00C93996" w:rsidRPr="00165297" w:rsidRDefault="00C93996" w:rsidP="00C9399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165297">
        <w:t>Представлен</w:t>
      </w:r>
      <w:proofErr w:type="gramEnd"/>
      <w:r w:rsidRPr="00165297">
        <w:t xml:space="preserve"> предметом «Технология». Учебный предмет «Технология» в 6-</w:t>
      </w:r>
      <w:r>
        <w:t>8</w:t>
      </w:r>
      <w:r w:rsidRPr="00165297">
        <w:t xml:space="preserve"> классах изучается по </w:t>
      </w:r>
      <w:r>
        <w:t>1</w:t>
      </w:r>
      <w:r w:rsidRPr="00165297">
        <w:t xml:space="preserve"> час</w:t>
      </w:r>
      <w:r>
        <w:t>у</w:t>
      </w:r>
      <w:r w:rsidRPr="00165297">
        <w:t xml:space="preserve"> в неделю</w:t>
      </w:r>
      <w:r>
        <w:t>.</w:t>
      </w:r>
      <w:r w:rsidRPr="00165297">
        <w:t xml:space="preserve"> </w:t>
      </w:r>
    </w:p>
    <w:p w:rsidR="00C93996" w:rsidRPr="00862DA5" w:rsidRDefault="00C93996" w:rsidP="00C9399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862DA5">
        <w:rPr>
          <w:rFonts w:eastAsiaTheme="minorHAnsi"/>
          <w:b/>
          <w:bCs/>
          <w:color w:val="000000"/>
          <w:lang w:eastAsia="en-US"/>
        </w:rPr>
        <w:t>8. «Физическая культура и основы безопасности жизнедеятельности»</w:t>
      </w:r>
    </w:p>
    <w:p w:rsidR="00C93996" w:rsidRPr="00165297" w:rsidRDefault="00C93996" w:rsidP="00C9399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65297">
        <w:rPr>
          <w:rFonts w:ascii="Times New Roman" w:hAnsi="Times New Roman" w:cs="Times New Roman"/>
        </w:rPr>
        <w:t xml:space="preserve">Включает в себя учебные предметы: «Физическая культура» и «Основы безопасности жизнедеятельности». </w:t>
      </w:r>
    </w:p>
    <w:p w:rsidR="00C93996" w:rsidRPr="00165297" w:rsidRDefault="00C93996" w:rsidP="00C9399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65297">
        <w:t>Учебный предмет</w:t>
      </w:r>
      <w:r w:rsidRPr="00165297">
        <w:rPr>
          <w:rStyle w:val="apple-converted-space"/>
        </w:rPr>
        <w:t> </w:t>
      </w:r>
      <w:r w:rsidRPr="00165297">
        <w:rPr>
          <w:bCs/>
        </w:rPr>
        <w:t>«Физическая культура»</w:t>
      </w:r>
      <w:r w:rsidRPr="00165297">
        <w:rPr>
          <w:rStyle w:val="apple-converted-space"/>
        </w:rPr>
        <w:t> </w:t>
      </w:r>
      <w:r w:rsidRPr="00165297">
        <w:t>представлен в обязательной  части учебного плана в 5-9 классах по 2 часа в неделю, предмет «Основы безопасности жизнедеятельности» представлен в 8-9 классах по 1 часу</w:t>
      </w:r>
      <w:r>
        <w:t>.</w:t>
      </w:r>
    </w:p>
    <w:p w:rsidR="00C93996" w:rsidRPr="00165297" w:rsidRDefault="00C93996" w:rsidP="00C9399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93996" w:rsidRPr="00165297" w:rsidRDefault="00C93996" w:rsidP="00C93996">
      <w:pPr>
        <w:pStyle w:val="Default"/>
        <w:jc w:val="center"/>
        <w:rPr>
          <w:rFonts w:ascii="Times New Roman" w:hAnsi="Times New Roman" w:cs="Times New Roman"/>
          <w:b/>
        </w:rPr>
      </w:pPr>
      <w:r w:rsidRPr="00165297">
        <w:rPr>
          <w:rFonts w:ascii="Times New Roman" w:hAnsi="Times New Roman" w:cs="Times New Roman"/>
          <w:b/>
        </w:rPr>
        <w:t>ЧАСТЬ, ФОРМИРУЕМАЯ УЧАСТНИКАМИ ОБРАЗОВАТЕЛЬНЫХ ОТНОШЕНИЙ</w:t>
      </w:r>
    </w:p>
    <w:p w:rsidR="00C93996" w:rsidRPr="00165297" w:rsidRDefault="00C93996" w:rsidP="00C93996">
      <w:pPr>
        <w:spacing w:line="360" w:lineRule="auto"/>
        <w:ind w:firstLine="708"/>
        <w:jc w:val="both"/>
      </w:pPr>
      <w:r w:rsidRPr="00165297">
        <w:t xml:space="preserve">Часть учебного плана, формируемая участниками образовательного процесса, определяет содержание образования, необходимого для изучения в 6 и 7 классах предмета «Основы безопасности жизнедеятельности» и профессиональной подготовки обучающихся: 3 часа в 6 классе и 4 часа в 7-9 классах. </w:t>
      </w:r>
    </w:p>
    <w:p w:rsidR="00C93996" w:rsidRPr="00AD7B23" w:rsidRDefault="00C93996" w:rsidP="00C9399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C93996" w:rsidRPr="00385EB5" w:rsidRDefault="00C93996" w:rsidP="00C939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385EB5">
        <w:rPr>
          <w:b/>
        </w:rPr>
        <w:t>Учебный план 7 класс ФГОС</w:t>
      </w:r>
    </w:p>
    <w:tbl>
      <w:tblPr>
        <w:tblW w:w="7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2188"/>
        <w:gridCol w:w="850"/>
        <w:gridCol w:w="777"/>
        <w:gridCol w:w="1905"/>
      </w:tblGrid>
      <w:tr w:rsidR="00C93996" w:rsidRPr="00385EB5" w:rsidTr="00755562">
        <w:trPr>
          <w:trHeight w:val="921"/>
          <w:jc w:val="center"/>
        </w:trPr>
        <w:tc>
          <w:tcPr>
            <w:tcW w:w="1943" w:type="dxa"/>
            <w:vMerge w:val="restart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188" w:type="dxa"/>
            <w:vMerge w:val="restart"/>
            <w:tcBorders>
              <w:tr2bl w:val="single" w:sz="4" w:space="0" w:color="auto"/>
            </w:tcBorders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Учебные</w:t>
            </w:r>
          </w:p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предметы</w:t>
            </w:r>
          </w:p>
          <w:p w:rsidR="00C93996" w:rsidRPr="00385EB5" w:rsidRDefault="00C93996" w:rsidP="00755562">
            <w:pPr>
              <w:spacing w:line="288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Классы</w:t>
            </w:r>
          </w:p>
        </w:tc>
        <w:tc>
          <w:tcPr>
            <w:tcW w:w="850" w:type="dxa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Кол-во часов в н</w:t>
            </w:r>
            <w:r w:rsidRPr="00385EB5">
              <w:rPr>
                <w:rFonts w:eastAsia="Calibri"/>
                <w:b/>
                <w:bCs/>
                <w:lang w:eastAsia="en-US"/>
              </w:rPr>
              <w:t>е</w:t>
            </w:r>
            <w:r w:rsidRPr="00385EB5">
              <w:rPr>
                <w:rFonts w:eastAsia="Calibri"/>
                <w:b/>
                <w:bCs/>
                <w:lang w:eastAsia="en-US"/>
              </w:rPr>
              <w:t>делю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Колич</w:t>
            </w:r>
            <w:r w:rsidRPr="00385EB5">
              <w:rPr>
                <w:rFonts w:eastAsia="Calibri"/>
                <w:b/>
                <w:bCs/>
                <w:lang w:eastAsia="en-US"/>
              </w:rPr>
              <w:t>е</w:t>
            </w:r>
            <w:r w:rsidRPr="00385EB5">
              <w:rPr>
                <w:rFonts w:eastAsia="Calibri"/>
                <w:b/>
                <w:bCs/>
                <w:lang w:eastAsia="en-US"/>
              </w:rPr>
              <w:t>ство ч</w:t>
            </w:r>
            <w:r w:rsidRPr="00385EB5">
              <w:rPr>
                <w:rFonts w:eastAsia="Calibri"/>
                <w:b/>
                <w:bCs/>
                <w:lang w:eastAsia="en-US"/>
              </w:rPr>
              <w:t>а</w:t>
            </w:r>
            <w:r w:rsidRPr="00385EB5">
              <w:rPr>
                <w:rFonts w:eastAsia="Calibri"/>
                <w:b/>
                <w:bCs/>
                <w:lang w:eastAsia="en-US"/>
              </w:rPr>
              <w:t>сов в год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Форма пром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>
              <w:rPr>
                <w:rFonts w:eastAsia="Calibri"/>
                <w:b/>
                <w:bCs/>
                <w:lang w:eastAsia="en-US"/>
              </w:rPr>
              <w:t>жуточной а</w:t>
            </w:r>
            <w:r>
              <w:rPr>
                <w:rFonts w:eastAsia="Calibri"/>
                <w:b/>
                <w:bCs/>
                <w:lang w:eastAsia="en-US"/>
              </w:rPr>
              <w:t>т</w:t>
            </w:r>
            <w:r>
              <w:rPr>
                <w:rFonts w:eastAsia="Calibri"/>
                <w:b/>
                <w:bCs/>
                <w:lang w:eastAsia="en-US"/>
              </w:rPr>
              <w:t>тестации</w:t>
            </w:r>
          </w:p>
        </w:tc>
      </w:tr>
      <w:tr w:rsidR="00C93996" w:rsidRPr="00385EB5" w:rsidTr="00755562">
        <w:trPr>
          <w:trHeight w:val="633"/>
          <w:jc w:val="center"/>
        </w:trPr>
        <w:tc>
          <w:tcPr>
            <w:tcW w:w="1943" w:type="dxa"/>
            <w:vMerge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88" w:type="dxa"/>
            <w:vMerge/>
            <w:tcBorders>
              <w:tr2bl w:val="single" w:sz="4" w:space="0" w:color="auto"/>
            </w:tcBorders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VII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VII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511"/>
          <w:jc w:val="center"/>
        </w:trPr>
        <w:tc>
          <w:tcPr>
            <w:tcW w:w="5758" w:type="dxa"/>
            <w:gridSpan w:val="4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Обязательная часть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30"/>
          <w:jc w:val="center"/>
        </w:trPr>
        <w:tc>
          <w:tcPr>
            <w:tcW w:w="1943" w:type="dxa"/>
            <w:vMerge w:val="restart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Русский язык и литература</w:t>
            </w: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Диктант</w:t>
            </w:r>
          </w:p>
        </w:tc>
      </w:tr>
      <w:tr w:rsidR="00C93996" w:rsidRPr="00385EB5" w:rsidTr="00755562">
        <w:trPr>
          <w:trHeight w:val="375"/>
          <w:jc w:val="center"/>
        </w:trPr>
        <w:tc>
          <w:tcPr>
            <w:tcW w:w="1943" w:type="dxa"/>
            <w:vMerge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Тестирование</w:t>
            </w:r>
          </w:p>
        </w:tc>
      </w:tr>
      <w:tr w:rsidR="00C93996" w:rsidRPr="00385EB5" w:rsidTr="00755562">
        <w:trPr>
          <w:trHeight w:val="416"/>
          <w:jc w:val="center"/>
        </w:trPr>
        <w:tc>
          <w:tcPr>
            <w:tcW w:w="1943" w:type="dxa"/>
            <w:vMerge w:val="restart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 xml:space="preserve">Родной язык и родная </w:t>
            </w:r>
            <w:r w:rsidRPr="00385EB5">
              <w:rPr>
                <w:rFonts w:eastAsia="Calibri"/>
                <w:bCs/>
                <w:lang w:eastAsia="en-US"/>
              </w:rPr>
              <w:lastRenderedPageBreak/>
              <w:t>литер</w:t>
            </w:r>
            <w:r w:rsidRPr="00385EB5">
              <w:rPr>
                <w:rFonts w:eastAsia="Calibri"/>
                <w:bCs/>
                <w:lang w:eastAsia="en-US"/>
              </w:rPr>
              <w:t>а</w:t>
            </w:r>
            <w:r w:rsidRPr="00385EB5">
              <w:rPr>
                <w:rFonts w:eastAsia="Calibri"/>
                <w:bCs/>
                <w:lang w:eastAsia="en-US"/>
              </w:rPr>
              <w:t>тура</w:t>
            </w: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lastRenderedPageBreak/>
              <w:t>Родной язык (ру</w:t>
            </w:r>
            <w:r w:rsidRPr="00385EB5">
              <w:rPr>
                <w:rFonts w:eastAsia="Calibri"/>
                <w:bCs/>
                <w:lang w:eastAsia="en-US"/>
              </w:rPr>
              <w:t>с</w:t>
            </w:r>
            <w:r w:rsidRPr="00385EB5">
              <w:rPr>
                <w:rFonts w:eastAsia="Calibri"/>
                <w:bCs/>
                <w:lang w:eastAsia="en-US"/>
              </w:rPr>
              <w:t>ский)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401"/>
          <w:jc w:val="center"/>
        </w:trPr>
        <w:tc>
          <w:tcPr>
            <w:tcW w:w="1943" w:type="dxa"/>
            <w:vMerge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Родная литература (русская)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60"/>
          <w:jc w:val="center"/>
        </w:trPr>
        <w:tc>
          <w:tcPr>
            <w:tcW w:w="1943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lastRenderedPageBreak/>
              <w:t>Иностранные языки</w:t>
            </w: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Иностранный язык (английский)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Тестирование</w:t>
            </w:r>
          </w:p>
        </w:tc>
      </w:tr>
      <w:tr w:rsidR="00C93996" w:rsidRPr="00385EB5" w:rsidTr="00755562">
        <w:trPr>
          <w:trHeight w:val="360"/>
          <w:jc w:val="center"/>
        </w:trPr>
        <w:tc>
          <w:tcPr>
            <w:tcW w:w="1943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Второй иностра</w:t>
            </w:r>
            <w:r w:rsidRPr="00385EB5">
              <w:rPr>
                <w:rFonts w:eastAsia="Calibri"/>
                <w:bCs/>
                <w:lang w:eastAsia="en-US"/>
              </w:rPr>
              <w:t>н</w:t>
            </w:r>
            <w:r w:rsidRPr="00385EB5">
              <w:rPr>
                <w:rFonts w:eastAsia="Calibri"/>
                <w:bCs/>
                <w:lang w:eastAsia="en-US"/>
              </w:rPr>
              <w:t>ный язык (неме</w:t>
            </w:r>
            <w:r w:rsidRPr="00385EB5">
              <w:rPr>
                <w:rFonts w:eastAsia="Calibri"/>
                <w:bCs/>
                <w:lang w:eastAsia="en-US"/>
              </w:rPr>
              <w:t>ц</w:t>
            </w:r>
            <w:r w:rsidRPr="00385EB5">
              <w:rPr>
                <w:rFonts w:eastAsia="Calibri"/>
                <w:bCs/>
                <w:lang w:eastAsia="en-US"/>
              </w:rPr>
              <w:t>кий)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427"/>
          <w:jc w:val="center"/>
        </w:trPr>
        <w:tc>
          <w:tcPr>
            <w:tcW w:w="1943" w:type="dxa"/>
            <w:vMerge w:val="restart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Математика и информатика</w:t>
            </w: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85"/>
          <w:jc w:val="center"/>
        </w:trPr>
        <w:tc>
          <w:tcPr>
            <w:tcW w:w="1943" w:type="dxa"/>
            <w:vMerge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1905" w:type="dxa"/>
            <w:vMerge w:val="restart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9F2E9E">
              <w:rPr>
                <w:rFonts w:eastAsia="Calibri"/>
                <w:bCs/>
                <w:lang w:eastAsia="en-US"/>
              </w:rPr>
              <w:t>Контрольная работа</w:t>
            </w:r>
          </w:p>
        </w:tc>
      </w:tr>
      <w:tr w:rsidR="00C93996" w:rsidRPr="00385EB5" w:rsidTr="00755562">
        <w:trPr>
          <w:trHeight w:val="201"/>
          <w:jc w:val="center"/>
        </w:trPr>
        <w:tc>
          <w:tcPr>
            <w:tcW w:w="1943" w:type="dxa"/>
            <w:vMerge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Геометрия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905" w:type="dxa"/>
            <w:vMerge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85"/>
          <w:jc w:val="center"/>
        </w:trPr>
        <w:tc>
          <w:tcPr>
            <w:tcW w:w="1943" w:type="dxa"/>
            <w:vMerge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Тестирование</w:t>
            </w:r>
          </w:p>
        </w:tc>
      </w:tr>
      <w:tr w:rsidR="00C93996" w:rsidRPr="00385EB5" w:rsidTr="00755562">
        <w:trPr>
          <w:trHeight w:val="402"/>
          <w:jc w:val="center"/>
        </w:trPr>
        <w:tc>
          <w:tcPr>
            <w:tcW w:w="1943" w:type="dxa"/>
            <w:vMerge w:val="restart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Общественно-научные пре</w:t>
            </w:r>
            <w:r w:rsidRPr="00385EB5">
              <w:rPr>
                <w:rFonts w:eastAsia="Calibri"/>
                <w:bCs/>
                <w:lang w:eastAsia="en-US"/>
              </w:rPr>
              <w:t>д</w:t>
            </w:r>
            <w:r w:rsidRPr="00385EB5">
              <w:rPr>
                <w:rFonts w:eastAsia="Calibri"/>
                <w:bCs/>
                <w:lang w:eastAsia="en-US"/>
              </w:rPr>
              <w:t>меты</w:t>
            </w:r>
          </w:p>
        </w:tc>
        <w:tc>
          <w:tcPr>
            <w:tcW w:w="2188" w:type="dxa"/>
            <w:vAlign w:val="center"/>
          </w:tcPr>
          <w:p w:rsidR="00C93996" w:rsidRPr="00385EB5" w:rsidRDefault="00C93996" w:rsidP="00755562">
            <w:r w:rsidRPr="00385EB5">
              <w:t>История России</w:t>
            </w:r>
          </w:p>
          <w:p w:rsidR="00C93996" w:rsidRPr="00385EB5" w:rsidRDefault="00C93996" w:rsidP="00755562">
            <w:r w:rsidRPr="00385EB5">
              <w:t>Всеобщая история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Тестирование</w:t>
            </w:r>
          </w:p>
        </w:tc>
      </w:tr>
      <w:tr w:rsidR="00C93996" w:rsidRPr="00385EB5" w:rsidTr="00755562">
        <w:trPr>
          <w:trHeight w:val="234"/>
          <w:jc w:val="center"/>
        </w:trPr>
        <w:tc>
          <w:tcPr>
            <w:tcW w:w="1943" w:type="dxa"/>
            <w:vMerge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88" w:type="dxa"/>
            <w:vAlign w:val="center"/>
          </w:tcPr>
          <w:p w:rsidR="00C93996" w:rsidRPr="00385EB5" w:rsidRDefault="00C93996" w:rsidP="00755562">
            <w:pPr>
              <w:rPr>
                <w:vertAlign w:val="superscript"/>
              </w:rPr>
            </w:pPr>
            <w:r w:rsidRPr="00385EB5">
              <w:t xml:space="preserve">Обществознание 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18"/>
          <w:jc w:val="center"/>
        </w:trPr>
        <w:tc>
          <w:tcPr>
            <w:tcW w:w="1943" w:type="dxa"/>
            <w:vMerge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Тестирование</w:t>
            </w:r>
          </w:p>
        </w:tc>
      </w:tr>
      <w:tr w:rsidR="00C93996" w:rsidRPr="00385EB5" w:rsidTr="00755562">
        <w:trPr>
          <w:trHeight w:val="181"/>
          <w:jc w:val="center"/>
        </w:trPr>
        <w:tc>
          <w:tcPr>
            <w:tcW w:w="1943" w:type="dxa"/>
            <w:vMerge w:val="restart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385EB5">
              <w:rPr>
                <w:rFonts w:eastAsia="Calibri"/>
                <w:bCs/>
                <w:lang w:eastAsia="en-US"/>
              </w:rPr>
              <w:t>Естественно-научные</w:t>
            </w:r>
            <w:proofErr w:type="gramEnd"/>
            <w:r w:rsidRPr="00385EB5">
              <w:rPr>
                <w:rFonts w:eastAsia="Calibri"/>
                <w:bCs/>
                <w:lang w:eastAsia="en-US"/>
              </w:rPr>
              <w:t xml:space="preserve"> пре</w:t>
            </w:r>
            <w:r w:rsidRPr="00385EB5">
              <w:rPr>
                <w:rFonts w:eastAsia="Calibri"/>
                <w:bCs/>
                <w:lang w:eastAsia="en-US"/>
              </w:rPr>
              <w:t>д</w:t>
            </w:r>
            <w:r w:rsidRPr="00385EB5">
              <w:rPr>
                <w:rFonts w:eastAsia="Calibri"/>
                <w:bCs/>
                <w:lang w:eastAsia="en-US"/>
              </w:rPr>
              <w:t>меты</w:t>
            </w: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Тестирование</w:t>
            </w:r>
          </w:p>
        </w:tc>
      </w:tr>
      <w:tr w:rsidR="00C93996" w:rsidRPr="00385EB5" w:rsidTr="00755562">
        <w:trPr>
          <w:trHeight w:val="215"/>
          <w:jc w:val="center"/>
        </w:trPr>
        <w:tc>
          <w:tcPr>
            <w:tcW w:w="1943" w:type="dxa"/>
            <w:vMerge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Химия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251"/>
          <w:jc w:val="center"/>
        </w:trPr>
        <w:tc>
          <w:tcPr>
            <w:tcW w:w="1943" w:type="dxa"/>
            <w:vMerge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Тестирование</w:t>
            </w:r>
          </w:p>
        </w:tc>
      </w:tr>
      <w:tr w:rsidR="00C93996" w:rsidRPr="00385EB5" w:rsidTr="00755562">
        <w:trPr>
          <w:trHeight w:val="251"/>
          <w:jc w:val="center"/>
        </w:trPr>
        <w:tc>
          <w:tcPr>
            <w:tcW w:w="1943" w:type="dxa"/>
            <w:vMerge w:val="restart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Искусство</w:t>
            </w: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215"/>
          <w:jc w:val="center"/>
        </w:trPr>
        <w:tc>
          <w:tcPr>
            <w:tcW w:w="1943" w:type="dxa"/>
            <w:vMerge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01"/>
          <w:jc w:val="center"/>
        </w:trPr>
        <w:tc>
          <w:tcPr>
            <w:tcW w:w="1943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Технология</w:t>
            </w: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vertAlign w:val="superscript"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413"/>
          <w:jc w:val="center"/>
        </w:trPr>
        <w:tc>
          <w:tcPr>
            <w:tcW w:w="1943" w:type="dxa"/>
            <w:vMerge w:val="restart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Физическая культура и О</w:t>
            </w:r>
            <w:r w:rsidRPr="00385EB5">
              <w:rPr>
                <w:rFonts w:eastAsia="Calibri"/>
                <w:bCs/>
                <w:lang w:eastAsia="en-US"/>
              </w:rPr>
              <w:t>с</w:t>
            </w:r>
            <w:r w:rsidRPr="00385EB5">
              <w:rPr>
                <w:rFonts w:eastAsia="Calibri"/>
                <w:bCs/>
                <w:lang w:eastAsia="en-US"/>
              </w:rPr>
              <w:t>новы безопасн</w:t>
            </w:r>
            <w:r w:rsidRPr="00385EB5">
              <w:rPr>
                <w:rFonts w:eastAsia="Calibri"/>
                <w:bCs/>
                <w:lang w:eastAsia="en-US"/>
              </w:rPr>
              <w:t>о</w:t>
            </w:r>
            <w:r w:rsidRPr="00385EB5">
              <w:rPr>
                <w:rFonts w:eastAsia="Calibri"/>
                <w:bCs/>
                <w:lang w:eastAsia="en-US"/>
              </w:rPr>
              <w:t>сти жизнеде</w:t>
            </w:r>
            <w:r w:rsidRPr="00385EB5">
              <w:rPr>
                <w:rFonts w:eastAsia="Calibri"/>
                <w:bCs/>
                <w:lang w:eastAsia="en-US"/>
              </w:rPr>
              <w:t>я</w:t>
            </w:r>
            <w:r w:rsidRPr="00385EB5">
              <w:rPr>
                <w:rFonts w:eastAsia="Calibri"/>
                <w:bCs/>
                <w:lang w:eastAsia="en-US"/>
              </w:rPr>
              <w:t>тельности</w:t>
            </w: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Основы безопа</w:t>
            </w:r>
            <w:r w:rsidRPr="00385EB5">
              <w:rPr>
                <w:rFonts w:eastAsia="Calibri"/>
                <w:bCs/>
                <w:lang w:eastAsia="en-US"/>
              </w:rPr>
              <w:t>с</w:t>
            </w:r>
            <w:r w:rsidRPr="00385EB5">
              <w:rPr>
                <w:rFonts w:eastAsia="Calibri"/>
                <w:bCs/>
                <w:lang w:eastAsia="en-US"/>
              </w:rPr>
              <w:t>ности жизнеде</w:t>
            </w:r>
            <w:r w:rsidRPr="00385EB5">
              <w:rPr>
                <w:rFonts w:eastAsia="Calibri"/>
                <w:bCs/>
                <w:lang w:eastAsia="en-US"/>
              </w:rPr>
              <w:t>я</w:t>
            </w:r>
            <w:r w:rsidRPr="00385EB5">
              <w:rPr>
                <w:rFonts w:eastAsia="Calibri"/>
                <w:bCs/>
                <w:lang w:eastAsia="en-US"/>
              </w:rPr>
              <w:t>тельности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Тестирование</w:t>
            </w:r>
          </w:p>
        </w:tc>
      </w:tr>
      <w:tr w:rsidR="00C93996" w:rsidRPr="00385EB5" w:rsidTr="00755562">
        <w:trPr>
          <w:trHeight w:val="385"/>
          <w:jc w:val="center"/>
        </w:trPr>
        <w:tc>
          <w:tcPr>
            <w:tcW w:w="1943" w:type="dxa"/>
            <w:vMerge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88" w:type="dxa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Физическая кул</w:t>
            </w:r>
            <w:r w:rsidRPr="00385EB5">
              <w:rPr>
                <w:rFonts w:eastAsia="Calibri"/>
                <w:bCs/>
                <w:lang w:eastAsia="en-US"/>
              </w:rPr>
              <w:t>ь</w:t>
            </w:r>
            <w:r w:rsidRPr="00385EB5">
              <w:rPr>
                <w:rFonts w:eastAsia="Calibri"/>
                <w:bCs/>
                <w:lang w:eastAsia="en-US"/>
              </w:rPr>
              <w:t>тура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7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284"/>
          <w:jc w:val="center"/>
        </w:trPr>
        <w:tc>
          <w:tcPr>
            <w:tcW w:w="4131" w:type="dxa"/>
            <w:gridSpan w:val="2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30</w:t>
            </w:r>
          </w:p>
        </w:tc>
        <w:tc>
          <w:tcPr>
            <w:tcW w:w="777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1050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284"/>
          <w:jc w:val="center"/>
        </w:trPr>
        <w:tc>
          <w:tcPr>
            <w:tcW w:w="4131" w:type="dxa"/>
            <w:gridSpan w:val="2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5</w:t>
            </w:r>
          </w:p>
        </w:tc>
        <w:tc>
          <w:tcPr>
            <w:tcW w:w="777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175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C93996" w:rsidRPr="00385EB5" w:rsidTr="00755562">
        <w:trPr>
          <w:trHeight w:val="284"/>
          <w:jc w:val="center"/>
        </w:trPr>
        <w:tc>
          <w:tcPr>
            <w:tcW w:w="4131" w:type="dxa"/>
            <w:gridSpan w:val="2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Основы безопасности жизнедеятел</w:t>
            </w:r>
            <w:r w:rsidRPr="00385EB5">
              <w:rPr>
                <w:rFonts w:eastAsia="Calibri"/>
                <w:bCs/>
                <w:lang w:eastAsia="en-US"/>
              </w:rPr>
              <w:t>ь</w:t>
            </w:r>
            <w:r w:rsidRPr="00385EB5">
              <w:rPr>
                <w:rFonts w:eastAsia="Calibri"/>
                <w:bCs/>
                <w:lang w:eastAsia="en-US"/>
              </w:rPr>
              <w:t>ности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77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01"/>
          <w:jc w:val="center"/>
        </w:trPr>
        <w:tc>
          <w:tcPr>
            <w:tcW w:w="4131" w:type="dxa"/>
            <w:gridSpan w:val="2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Профессиональная подготовка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777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232"/>
          <w:jc w:val="center"/>
        </w:trPr>
        <w:tc>
          <w:tcPr>
            <w:tcW w:w="4131" w:type="dxa"/>
            <w:gridSpan w:val="2"/>
          </w:tcPr>
          <w:p w:rsidR="00C93996" w:rsidRPr="00385EB5" w:rsidRDefault="00C93996" w:rsidP="00755562">
            <w:pPr>
              <w:spacing w:line="288" w:lineRule="auto"/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850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35</w:t>
            </w:r>
          </w:p>
        </w:tc>
        <w:tc>
          <w:tcPr>
            <w:tcW w:w="777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1400</w:t>
            </w:r>
          </w:p>
        </w:tc>
        <w:tc>
          <w:tcPr>
            <w:tcW w:w="1905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C93996" w:rsidRPr="00385EB5" w:rsidRDefault="00C93996" w:rsidP="00C93996">
      <w:pPr>
        <w:pStyle w:val="a4"/>
        <w:shd w:val="clear" w:color="auto" w:fill="FFFFFF"/>
        <w:spacing w:before="0" w:beforeAutospacing="0" w:after="0" w:afterAutospacing="0" w:line="360" w:lineRule="auto"/>
        <w:rPr>
          <w:bCs/>
        </w:rPr>
      </w:pPr>
    </w:p>
    <w:p w:rsidR="00C93996" w:rsidRPr="00385EB5" w:rsidRDefault="00C93996" w:rsidP="00C93996">
      <w:pPr>
        <w:spacing w:after="200" w:line="276" w:lineRule="auto"/>
        <w:jc w:val="center"/>
        <w:rPr>
          <w:b/>
          <w:bCs/>
        </w:rPr>
      </w:pPr>
      <w:r w:rsidRPr="00385EB5">
        <w:rPr>
          <w:b/>
          <w:bCs/>
        </w:rPr>
        <w:t>Учебный план 8 класс ФГОС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1806"/>
        <w:gridCol w:w="1169"/>
        <w:gridCol w:w="1042"/>
        <w:gridCol w:w="1168"/>
        <w:gridCol w:w="788"/>
        <w:gridCol w:w="915"/>
        <w:gridCol w:w="1467"/>
      </w:tblGrid>
      <w:tr w:rsidR="00C93996" w:rsidRPr="00385EB5" w:rsidTr="00755562">
        <w:trPr>
          <w:trHeight w:val="921"/>
          <w:jc w:val="center"/>
        </w:trPr>
        <w:tc>
          <w:tcPr>
            <w:tcW w:w="1851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1806" w:type="dxa"/>
            <w:vMerge w:val="restart"/>
            <w:tcBorders>
              <w:tr2bl w:val="single" w:sz="4" w:space="0" w:color="auto"/>
            </w:tcBorders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Учебные</w:t>
            </w:r>
          </w:p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предметы</w:t>
            </w:r>
          </w:p>
          <w:p w:rsidR="00C93996" w:rsidRPr="00385EB5" w:rsidRDefault="00C93996" w:rsidP="00755562">
            <w:pPr>
              <w:spacing w:line="288" w:lineRule="auto"/>
              <w:jc w:val="right"/>
              <w:rPr>
                <w:rFonts w:eastAsia="Calibri"/>
                <w:b/>
                <w:bCs/>
                <w:lang w:eastAsia="en-US"/>
              </w:rPr>
            </w:pPr>
          </w:p>
          <w:p w:rsidR="00C93996" w:rsidRPr="00385EB5" w:rsidRDefault="00C93996" w:rsidP="00755562">
            <w:pPr>
              <w:spacing w:line="288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Классы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Кол-во часов в неделю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Кол</w:t>
            </w:r>
            <w:r w:rsidRPr="00385EB5">
              <w:rPr>
                <w:rFonts w:eastAsia="Calibri"/>
                <w:b/>
                <w:bCs/>
                <w:lang w:eastAsia="en-US"/>
              </w:rPr>
              <w:t>и</w:t>
            </w:r>
            <w:r w:rsidRPr="00385EB5">
              <w:rPr>
                <w:rFonts w:eastAsia="Calibri"/>
                <w:b/>
                <w:bCs/>
                <w:lang w:eastAsia="en-US"/>
              </w:rPr>
              <w:t>чество часов в год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Кол-во часов в неделю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Кол</w:t>
            </w:r>
            <w:r w:rsidRPr="00385EB5">
              <w:rPr>
                <w:rFonts w:eastAsia="Calibri"/>
                <w:b/>
                <w:bCs/>
                <w:lang w:eastAsia="en-US"/>
              </w:rPr>
              <w:t>и</w:t>
            </w:r>
            <w:r w:rsidRPr="00385EB5">
              <w:rPr>
                <w:rFonts w:eastAsia="Calibri"/>
                <w:b/>
                <w:bCs/>
                <w:lang w:eastAsia="en-US"/>
              </w:rPr>
              <w:t>ч</w:t>
            </w:r>
            <w:r w:rsidRPr="00385EB5">
              <w:rPr>
                <w:rFonts w:eastAsia="Calibri"/>
                <w:b/>
                <w:bCs/>
                <w:lang w:eastAsia="en-US"/>
              </w:rPr>
              <w:t>е</w:t>
            </w:r>
            <w:r w:rsidRPr="00385EB5">
              <w:rPr>
                <w:rFonts w:eastAsia="Calibri"/>
                <w:b/>
                <w:bCs/>
                <w:lang w:eastAsia="en-US"/>
              </w:rPr>
              <w:t>ство ч</w:t>
            </w:r>
            <w:r w:rsidRPr="00385EB5">
              <w:rPr>
                <w:rFonts w:eastAsia="Calibri"/>
                <w:b/>
                <w:bCs/>
                <w:lang w:eastAsia="en-US"/>
              </w:rPr>
              <w:t>а</w:t>
            </w:r>
            <w:r w:rsidRPr="00385EB5">
              <w:rPr>
                <w:rFonts w:eastAsia="Calibri"/>
                <w:b/>
                <w:bCs/>
                <w:lang w:eastAsia="en-US"/>
              </w:rPr>
              <w:t>сов в год</w:t>
            </w:r>
          </w:p>
        </w:tc>
        <w:tc>
          <w:tcPr>
            <w:tcW w:w="915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Всего за год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92A01">
              <w:rPr>
                <w:rFonts w:eastAsia="Calibri"/>
                <w:b/>
                <w:bCs/>
                <w:lang w:eastAsia="en-US"/>
              </w:rPr>
              <w:t xml:space="preserve">Форма </w:t>
            </w:r>
            <w:proofErr w:type="spellStart"/>
            <w:proofErr w:type="gramStart"/>
            <w:r w:rsidRPr="00A92A01">
              <w:rPr>
                <w:rFonts w:eastAsia="Calibri"/>
                <w:b/>
                <w:bCs/>
                <w:lang w:eastAsia="en-US"/>
              </w:rPr>
              <w:t>проме-жуточной</w:t>
            </w:r>
            <w:proofErr w:type="spellEnd"/>
            <w:proofErr w:type="gramEnd"/>
            <w:r w:rsidRPr="00A92A01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A92A01">
              <w:rPr>
                <w:rFonts w:eastAsia="Calibri"/>
                <w:b/>
                <w:bCs/>
                <w:lang w:eastAsia="en-US"/>
              </w:rPr>
              <w:t>ат-тестации</w:t>
            </w:r>
            <w:proofErr w:type="spellEnd"/>
          </w:p>
        </w:tc>
      </w:tr>
      <w:tr w:rsidR="00C93996" w:rsidRPr="00385EB5" w:rsidTr="00755562">
        <w:trPr>
          <w:trHeight w:val="511"/>
          <w:jc w:val="center"/>
        </w:trPr>
        <w:tc>
          <w:tcPr>
            <w:tcW w:w="1851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06" w:type="dxa"/>
            <w:vMerge/>
            <w:tcBorders>
              <w:tr2bl w:val="single" w:sz="4" w:space="0" w:color="auto"/>
            </w:tcBorders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8а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8а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8б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8б</w:t>
            </w:r>
          </w:p>
        </w:tc>
        <w:tc>
          <w:tcPr>
            <w:tcW w:w="915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30"/>
          <w:jc w:val="center"/>
        </w:trPr>
        <w:tc>
          <w:tcPr>
            <w:tcW w:w="1851" w:type="dxa"/>
            <w:vMerge w:val="restart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lastRenderedPageBreak/>
              <w:t>Русский язык и литература</w:t>
            </w: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Русский язык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210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Изложение</w:t>
            </w:r>
          </w:p>
        </w:tc>
      </w:tr>
      <w:tr w:rsidR="00C93996" w:rsidRPr="00385EB5" w:rsidTr="00755562">
        <w:trPr>
          <w:trHeight w:val="375"/>
          <w:jc w:val="center"/>
        </w:trPr>
        <w:tc>
          <w:tcPr>
            <w:tcW w:w="1851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Литература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ние</w:t>
            </w:r>
          </w:p>
        </w:tc>
      </w:tr>
      <w:tr w:rsidR="00C93996" w:rsidRPr="00385EB5" w:rsidTr="00755562">
        <w:trPr>
          <w:trHeight w:val="416"/>
          <w:jc w:val="center"/>
        </w:trPr>
        <w:tc>
          <w:tcPr>
            <w:tcW w:w="1851" w:type="dxa"/>
            <w:vMerge w:val="restart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Родной язык и родная литер</w:t>
            </w:r>
            <w:r w:rsidRPr="00385EB5">
              <w:rPr>
                <w:rFonts w:eastAsia="Calibri"/>
                <w:bCs/>
                <w:lang w:eastAsia="en-US"/>
              </w:rPr>
              <w:t>а</w:t>
            </w:r>
            <w:r w:rsidRPr="00385EB5">
              <w:rPr>
                <w:rFonts w:eastAsia="Calibri"/>
                <w:bCs/>
                <w:lang w:eastAsia="en-US"/>
              </w:rPr>
              <w:t>тура</w:t>
            </w: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Родной язык (русский)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1042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788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915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401"/>
          <w:jc w:val="center"/>
        </w:trPr>
        <w:tc>
          <w:tcPr>
            <w:tcW w:w="1851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Родная литература (ру</w:t>
            </w:r>
            <w:r w:rsidRPr="00385EB5">
              <w:rPr>
                <w:rFonts w:eastAsia="Calibri"/>
                <w:bCs/>
                <w:lang w:eastAsia="en-US"/>
              </w:rPr>
              <w:t>с</w:t>
            </w:r>
            <w:r w:rsidRPr="00385EB5">
              <w:rPr>
                <w:rFonts w:eastAsia="Calibri"/>
                <w:bCs/>
                <w:lang w:eastAsia="en-US"/>
              </w:rPr>
              <w:t>ская)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1042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788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5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60"/>
          <w:jc w:val="center"/>
        </w:trPr>
        <w:tc>
          <w:tcPr>
            <w:tcW w:w="1851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Иностранные языки</w:t>
            </w: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Иностранный язык (англи</w:t>
            </w:r>
            <w:r w:rsidRPr="00385EB5">
              <w:rPr>
                <w:rFonts w:eastAsia="Calibri"/>
                <w:bCs/>
                <w:lang w:eastAsia="en-US"/>
              </w:rPr>
              <w:t>й</w:t>
            </w:r>
            <w:r w:rsidRPr="00385EB5">
              <w:rPr>
                <w:rFonts w:eastAsia="Calibri"/>
                <w:bCs/>
                <w:lang w:eastAsia="en-US"/>
              </w:rPr>
              <w:t>ский)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3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3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210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ние</w:t>
            </w:r>
          </w:p>
        </w:tc>
      </w:tr>
      <w:tr w:rsidR="00C93996" w:rsidRPr="00385EB5" w:rsidTr="00755562">
        <w:trPr>
          <w:trHeight w:val="360"/>
          <w:jc w:val="center"/>
        </w:trPr>
        <w:tc>
          <w:tcPr>
            <w:tcW w:w="1851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Второй ин</w:t>
            </w:r>
            <w:r w:rsidRPr="00385EB5">
              <w:rPr>
                <w:rFonts w:eastAsia="Calibri"/>
                <w:bCs/>
                <w:lang w:eastAsia="en-US"/>
              </w:rPr>
              <w:t>о</w:t>
            </w:r>
            <w:r w:rsidRPr="00385EB5">
              <w:rPr>
                <w:rFonts w:eastAsia="Calibri"/>
                <w:bCs/>
                <w:lang w:eastAsia="en-US"/>
              </w:rPr>
              <w:t>странный язык (немецкий)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427"/>
          <w:jc w:val="center"/>
        </w:trPr>
        <w:tc>
          <w:tcPr>
            <w:tcW w:w="1851" w:type="dxa"/>
            <w:vMerge w:val="restart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Математика и информатика</w:t>
            </w: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Математика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85"/>
          <w:jc w:val="center"/>
        </w:trPr>
        <w:tc>
          <w:tcPr>
            <w:tcW w:w="1851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Алгебра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210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9F2E9E">
              <w:rPr>
                <w:rFonts w:eastAsia="Calibri"/>
                <w:bCs/>
                <w:lang w:eastAsia="en-US"/>
              </w:rPr>
              <w:t>Контрол</w:t>
            </w:r>
            <w:r w:rsidRPr="009F2E9E">
              <w:rPr>
                <w:rFonts w:eastAsia="Calibri"/>
                <w:bCs/>
                <w:lang w:eastAsia="en-US"/>
              </w:rPr>
              <w:t>ь</w:t>
            </w:r>
            <w:r w:rsidRPr="009F2E9E">
              <w:rPr>
                <w:rFonts w:eastAsia="Calibri"/>
                <w:bCs/>
                <w:lang w:eastAsia="en-US"/>
              </w:rPr>
              <w:t>ная работа</w:t>
            </w:r>
          </w:p>
        </w:tc>
      </w:tr>
      <w:tr w:rsidR="00C93996" w:rsidRPr="00385EB5" w:rsidTr="00755562">
        <w:trPr>
          <w:trHeight w:val="201"/>
          <w:jc w:val="center"/>
        </w:trPr>
        <w:tc>
          <w:tcPr>
            <w:tcW w:w="1851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Геометрия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85"/>
          <w:jc w:val="center"/>
        </w:trPr>
        <w:tc>
          <w:tcPr>
            <w:tcW w:w="1851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Информатика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ние</w:t>
            </w:r>
          </w:p>
        </w:tc>
      </w:tr>
      <w:tr w:rsidR="00C93996" w:rsidRPr="00385EB5" w:rsidTr="00755562">
        <w:trPr>
          <w:trHeight w:val="402"/>
          <w:jc w:val="center"/>
        </w:trPr>
        <w:tc>
          <w:tcPr>
            <w:tcW w:w="1851" w:type="dxa"/>
            <w:vMerge w:val="restart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Общественно-научные пре</w:t>
            </w:r>
            <w:r w:rsidRPr="00385EB5">
              <w:rPr>
                <w:rFonts w:eastAsia="Calibri"/>
                <w:bCs/>
                <w:lang w:eastAsia="en-US"/>
              </w:rPr>
              <w:t>д</w:t>
            </w:r>
            <w:r w:rsidRPr="00385EB5">
              <w:rPr>
                <w:rFonts w:eastAsia="Calibri"/>
                <w:bCs/>
                <w:lang w:eastAsia="en-US"/>
              </w:rPr>
              <w:t>меты</w:t>
            </w: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r w:rsidRPr="00385EB5">
              <w:t>История Ро</w:t>
            </w:r>
            <w:r w:rsidRPr="00385EB5">
              <w:t>с</w:t>
            </w:r>
            <w:r w:rsidRPr="00385EB5">
              <w:t>сии</w:t>
            </w:r>
          </w:p>
          <w:p w:rsidR="00C93996" w:rsidRPr="00385EB5" w:rsidRDefault="00C93996" w:rsidP="00755562">
            <w:r w:rsidRPr="00385EB5">
              <w:t>Всеобщая и</w:t>
            </w:r>
            <w:r w:rsidRPr="00385EB5">
              <w:t>с</w:t>
            </w:r>
            <w:r w:rsidRPr="00385EB5">
              <w:t>тория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ние</w:t>
            </w:r>
          </w:p>
        </w:tc>
      </w:tr>
      <w:tr w:rsidR="00C93996" w:rsidRPr="00385EB5" w:rsidTr="00755562">
        <w:trPr>
          <w:trHeight w:val="234"/>
          <w:jc w:val="center"/>
        </w:trPr>
        <w:tc>
          <w:tcPr>
            <w:tcW w:w="1851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rPr>
                <w:vertAlign w:val="superscript"/>
              </w:rPr>
            </w:pPr>
            <w:r w:rsidRPr="00385EB5">
              <w:t>Обществозн</w:t>
            </w:r>
            <w:r w:rsidRPr="00385EB5">
              <w:t>а</w:t>
            </w:r>
            <w:r w:rsidRPr="00385EB5">
              <w:t xml:space="preserve">ние 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18"/>
          <w:jc w:val="center"/>
        </w:trPr>
        <w:tc>
          <w:tcPr>
            <w:tcW w:w="1851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География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ние</w:t>
            </w:r>
          </w:p>
        </w:tc>
      </w:tr>
      <w:tr w:rsidR="00C93996" w:rsidRPr="00385EB5" w:rsidTr="00755562">
        <w:trPr>
          <w:trHeight w:val="181"/>
          <w:jc w:val="center"/>
        </w:trPr>
        <w:tc>
          <w:tcPr>
            <w:tcW w:w="1851" w:type="dxa"/>
            <w:vMerge w:val="restart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385EB5">
              <w:rPr>
                <w:rFonts w:eastAsia="Calibri"/>
                <w:bCs/>
                <w:lang w:eastAsia="en-US"/>
              </w:rPr>
              <w:t>Естественно-научные</w:t>
            </w:r>
            <w:proofErr w:type="gramEnd"/>
            <w:r w:rsidRPr="00385EB5">
              <w:rPr>
                <w:rFonts w:eastAsia="Calibri"/>
                <w:bCs/>
                <w:lang w:eastAsia="en-US"/>
              </w:rPr>
              <w:t xml:space="preserve"> пре</w:t>
            </w:r>
            <w:r w:rsidRPr="00385EB5">
              <w:rPr>
                <w:rFonts w:eastAsia="Calibri"/>
                <w:bCs/>
                <w:lang w:eastAsia="en-US"/>
              </w:rPr>
              <w:t>д</w:t>
            </w:r>
            <w:r w:rsidRPr="00385EB5">
              <w:rPr>
                <w:rFonts w:eastAsia="Calibri"/>
                <w:bCs/>
                <w:lang w:eastAsia="en-US"/>
              </w:rPr>
              <w:t>меты</w:t>
            </w: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Физика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ние</w:t>
            </w:r>
          </w:p>
        </w:tc>
      </w:tr>
      <w:tr w:rsidR="00C93996" w:rsidRPr="00385EB5" w:rsidTr="00755562">
        <w:trPr>
          <w:trHeight w:val="215"/>
          <w:jc w:val="center"/>
        </w:trPr>
        <w:tc>
          <w:tcPr>
            <w:tcW w:w="1851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Химия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ние</w:t>
            </w:r>
          </w:p>
        </w:tc>
      </w:tr>
      <w:tr w:rsidR="00C93996" w:rsidRPr="00385EB5" w:rsidTr="00755562">
        <w:trPr>
          <w:trHeight w:val="251"/>
          <w:jc w:val="center"/>
        </w:trPr>
        <w:tc>
          <w:tcPr>
            <w:tcW w:w="1851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Биология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ние</w:t>
            </w:r>
          </w:p>
        </w:tc>
      </w:tr>
      <w:tr w:rsidR="00C93996" w:rsidRPr="00385EB5" w:rsidTr="00755562">
        <w:trPr>
          <w:trHeight w:val="251"/>
          <w:jc w:val="center"/>
        </w:trPr>
        <w:tc>
          <w:tcPr>
            <w:tcW w:w="1851" w:type="dxa"/>
            <w:vMerge w:val="restart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Искусство</w:t>
            </w: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Музыка</w:t>
            </w:r>
          </w:p>
        </w:tc>
        <w:tc>
          <w:tcPr>
            <w:tcW w:w="1169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42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168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915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215"/>
          <w:jc w:val="center"/>
        </w:trPr>
        <w:tc>
          <w:tcPr>
            <w:tcW w:w="1851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Изобразител</w:t>
            </w:r>
            <w:r w:rsidRPr="00385EB5">
              <w:rPr>
                <w:rFonts w:eastAsia="Calibri"/>
                <w:bCs/>
                <w:lang w:eastAsia="en-US"/>
              </w:rPr>
              <w:t>ь</w:t>
            </w:r>
            <w:r w:rsidRPr="00385EB5">
              <w:rPr>
                <w:rFonts w:eastAsia="Calibri"/>
                <w:bCs/>
                <w:lang w:eastAsia="en-US"/>
              </w:rPr>
              <w:t>ное искусство</w:t>
            </w:r>
          </w:p>
        </w:tc>
        <w:tc>
          <w:tcPr>
            <w:tcW w:w="1169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42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88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5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01"/>
          <w:jc w:val="center"/>
        </w:trPr>
        <w:tc>
          <w:tcPr>
            <w:tcW w:w="1851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Технология</w:t>
            </w: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vertAlign w:val="superscript"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 xml:space="preserve">Технология 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413"/>
          <w:jc w:val="center"/>
        </w:trPr>
        <w:tc>
          <w:tcPr>
            <w:tcW w:w="1851" w:type="dxa"/>
            <w:vMerge w:val="restart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Физическая культура и Основы безопа</w:t>
            </w:r>
            <w:r w:rsidRPr="00385EB5">
              <w:rPr>
                <w:rFonts w:eastAsia="Calibri"/>
                <w:bCs/>
                <w:lang w:eastAsia="en-US"/>
              </w:rPr>
              <w:t>с</w:t>
            </w:r>
            <w:r w:rsidRPr="00385EB5">
              <w:rPr>
                <w:rFonts w:eastAsia="Calibri"/>
                <w:bCs/>
                <w:lang w:eastAsia="en-US"/>
              </w:rPr>
              <w:t>ности жизнед</w:t>
            </w:r>
            <w:r w:rsidRPr="00385EB5">
              <w:rPr>
                <w:rFonts w:eastAsia="Calibri"/>
                <w:bCs/>
                <w:lang w:eastAsia="en-US"/>
              </w:rPr>
              <w:t>е</w:t>
            </w:r>
            <w:r w:rsidRPr="00385EB5">
              <w:rPr>
                <w:rFonts w:eastAsia="Calibri"/>
                <w:bCs/>
                <w:lang w:eastAsia="en-US"/>
              </w:rPr>
              <w:t>ятельности</w:t>
            </w: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Основы бе</w:t>
            </w:r>
            <w:r w:rsidRPr="00385EB5">
              <w:rPr>
                <w:rFonts w:eastAsia="Calibri"/>
                <w:bCs/>
                <w:lang w:eastAsia="en-US"/>
              </w:rPr>
              <w:t>з</w:t>
            </w:r>
            <w:r w:rsidRPr="00385EB5">
              <w:rPr>
                <w:rFonts w:eastAsia="Calibri"/>
                <w:bCs/>
                <w:lang w:eastAsia="en-US"/>
              </w:rPr>
              <w:t>опасности жизнедеятел</w:t>
            </w:r>
            <w:r w:rsidRPr="00385EB5">
              <w:rPr>
                <w:rFonts w:eastAsia="Calibri"/>
                <w:bCs/>
                <w:lang w:eastAsia="en-US"/>
              </w:rPr>
              <w:t>ь</w:t>
            </w:r>
            <w:r w:rsidRPr="00385EB5">
              <w:rPr>
                <w:rFonts w:eastAsia="Calibri"/>
                <w:bCs/>
                <w:lang w:eastAsia="en-US"/>
              </w:rPr>
              <w:t>ности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ние</w:t>
            </w:r>
          </w:p>
        </w:tc>
      </w:tr>
      <w:tr w:rsidR="00C93996" w:rsidRPr="00385EB5" w:rsidTr="00755562">
        <w:trPr>
          <w:trHeight w:val="385"/>
          <w:jc w:val="center"/>
        </w:trPr>
        <w:tc>
          <w:tcPr>
            <w:tcW w:w="1851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Физическая культура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284"/>
          <w:jc w:val="center"/>
        </w:trPr>
        <w:tc>
          <w:tcPr>
            <w:tcW w:w="3657" w:type="dxa"/>
            <w:gridSpan w:val="2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32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1120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32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1120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2240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284"/>
          <w:jc w:val="center"/>
        </w:trPr>
        <w:tc>
          <w:tcPr>
            <w:tcW w:w="3657" w:type="dxa"/>
            <w:gridSpan w:val="2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 xml:space="preserve">Часть, формируемая </w:t>
            </w:r>
            <w:r w:rsidRPr="00385EB5">
              <w:rPr>
                <w:rFonts w:eastAsia="Calibri"/>
                <w:bCs/>
                <w:i/>
                <w:lang w:eastAsia="en-US"/>
              </w:rPr>
              <w:lastRenderedPageBreak/>
              <w:t>участн</w:t>
            </w:r>
            <w:r w:rsidRPr="00385EB5">
              <w:rPr>
                <w:rFonts w:eastAsia="Calibri"/>
                <w:bCs/>
                <w:i/>
                <w:lang w:eastAsia="en-US"/>
              </w:rPr>
              <w:t>и</w:t>
            </w:r>
            <w:r w:rsidRPr="00385EB5">
              <w:rPr>
                <w:rFonts w:eastAsia="Calibri"/>
                <w:bCs/>
                <w:i/>
                <w:lang w:eastAsia="en-US"/>
              </w:rPr>
              <w:t>ками образовательных отнош</w:t>
            </w:r>
            <w:r w:rsidRPr="00385EB5">
              <w:rPr>
                <w:rFonts w:eastAsia="Calibri"/>
                <w:bCs/>
                <w:i/>
                <w:lang w:eastAsia="en-US"/>
              </w:rPr>
              <w:t>е</w:t>
            </w:r>
            <w:r w:rsidRPr="00385EB5">
              <w:rPr>
                <w:rFonts w:eastAsia="Calibri"/>
                <w:bCs/>
                <w:i/>
                <w:lang w:eastAsia="en-US"/>
              </w:rPr>
              <w:t>ний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lastRenderedPageBreak/>
              <w:t>4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140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4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140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280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C93996" w:rsidRPr="00385EB5" w:rsidTr="00755562">
        <w:trPr>
          <w:trHeight w:val="301"/>
          <w:jc w:val="center"/>
        </w:trPr>
        <w:tc>
          <w:tcPr>
            <w:tcW w:w="3657" w:type="dxa"/>
            <w:gridSpan w:val="2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lastRenderedPageBreak/>
              <w:t>Профессиональная подготовка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140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4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140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280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232"/>
          <w:jc w:val="center"/>
        </w:trPr>
        <w:tc>
          <w:tcPr>
            <w:tcW w:w="3657" w:type="dxa"/>
            <w:gridSpan w:val="2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Максимально допустимая н</w:t>
            </w:r>
            <w:r w:rsidRPr="00385EB5">
              <w:rPr>
                <w:rFonts w:eastAsia="Calibri"/>
                <w:bCs/>
                <w:lang w:eastAsia="en-US"/>
              </w:rPr>
              <w:t>е</w:t>
            </w:r>
            <w:r w:rsidRPr="00385EB5">
              <w:rPr>
                <w:rFonts w:eastAsia="Calibri"/>
                <w:bCs/>
                <w:lang w:eastAsia="en-US"/>
              </w:rPr>
              <w:t>дельная нагрузка</w:t>
            </w:r>
          </w:p>
        </w:tc>
        <w:tc>
          <w:tcPr>
            <w:tcW w:w="1169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36</w:t>
            </w:r>
          </w:p>
        </w:tc>
        <w:tc>
          <w:tcPr>
            <w:tcW w:w="1042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1260</w:t>
            </w:r>
          </w:p>
        </w:tc>
        <w:tc>
          <w:tcPr>
            <w:tcW w:w="116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36</w:t>
            </w:r>
          </w:p>
        </w:tc>
        <w:tc>
          <w:tcPr>
            <w:tcW w:w="78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1260</w:t>
            </w:r>
          </w:p>
        </w:tc>
        <w:tc>
          <w:tcPr>
            <w:tcW w:w="915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2520</w:t>
            </w:r>
          </w:p>
        </w:tc>
        <w:tc>
          <w:tcPr>
            <w:tcW w:w="1467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C93996" w:rsidRPr="00385EB5" w:rsidRDefault="00C93996" w:rsidP="00C93996">
      <w:pPr>
        <w:spacing w:after="200" w:line="276" w:lineRule="auto"/>
        <w:rPr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3"/>
        <w:gridCol w:w="1134"/>
        <w:gridCol w:w="1134"/>
        <w:gridCol w:w="1134"/>
        <w:gridCol w:w="708"/>
        <w:gridCol w:w="993"/>
        <w:gridCol w:w="1416"/>
      </w:tblGrid>
      <w:tr w:rsidR="00C93996" w:rsidRPr="00385EB5" w:rsidTr="00755562">
        <w:trPr>
          <w:trHeight w:val="921"/>
          <w:jc w:val="center"/>
        </w:trPr>
        <w:tc>
          <w:tcPr>
            <w:tcW w:w="1844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r2bl w:val="single" w:sz="4" w:space="0" w:color="auto"/>
            </w:tcBorders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Учебные</w:t>
            </w:r>
          </w:p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предметы</w:t>
            </w:r>
          </w:p>
          <w:p w:rsidR="00C93996" w:rsidRPr="00385EB5" w:rsidRDefault="00C93996" w:rsidP="00755562">
            <w:pPr>
              <w:spacing w:line="288" w:lineRule="auto"/>
              <w:jc w:val="right"/>
              <w:rPr>
                <w:rFonts w:eastAsia="Calibri"/>
                <w:b/>
                <w:bCs/>
                <w:lang w:eastAsia="en-US"/>
              </w:rPr>
            </w:pPr>
          </w:p>
          <w:p w:rsidR="00C93996" w:rsidRPr="00385EB5" w:rsidRDefault="00C93996" w:rsidP="00755562">
            <w:pPr>
              <w:spacing w:line="288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Классы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Кол-во часов в неделю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Колич</w:t>
            </w:r>
            <w:r w:rsidRPr="00385EB5">
              <w:rPr>
                <w:rFonts w:eastAsia="Calibri"/>
                <w:b/>
                <w:bCs/>
                <w:lang w:eastAsia="en-US"/>
              </w:rPr>
              <w:t>е</w:t>
            </w:r>
            <w:r w:rsidRPr="00385EB5">
              <w:rPr>
                <w:rFonts w:eastAsia="Calibri"/>
                <w:b/>
                <w:bCs/>
                <w:lang w:eastAsia="en-US"/>
              </w:rPr>
              <w:t>ство ч</w:t>
            </w:r>
            <w:r w:rsidRPr="00385EB5">
              <w:rPr>
                <w:rFonts w:eastAsia="Calibri"/>
                <w:b/>
                <w:bCs/>
                <w:lang w:eastAsia="en-US"/>
              </w:rPr>
              <w:t>а</w:t>
            </w:r>
            <w:r w:rsidRPr="00385EB5">
              <w:rPr>
                <w:rFonts w:eastAsia="Calibri"/>
                <w:b/>
                <w:bCs/>
                <w:lang w:eastAsia="en-US"/>
              </w:rPr>
              <w:t>сов в год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Кол-во часов в неделю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Колич</w:t>
            </w:r>
            <w:r w:rsidRPr="00385EB5">
              <w:rPr>
                <w:rFonts w:eastAsia="Calibri"/>
                <w:b/>
                <w:bCs/>
                <w:lang w:eastAsia="en-US"/>
              </w:rPr>
              <w:t>е</w:t>
            </w:r>
            <w:r w:rsidRPr="00385EB5">
              <w:rPr>
                <w:rFonts w:eastAsia="Calibri"/>
                <w:b/>
                <w:bCs/>
                <w:lang w:eastAsia="en-US"/>
              </w:rPr>
              <w:t>ство ч</w:t>
            </w:r>
            <w:r w:rsidRPr="00385EB5">
              <w:rPr>
                <w:rFonts w:eastAsia="Calibri"/>
                <w:b/>
                <w:bCs/>
                <w:lang w:eastAsia="en-US"/>
              </w:rPr>
              <w:t>а</w:t>
            </w:r>
            <w:r w:rsidRPr="00385EB5">
              <w:rPr>
                <w:rFonts w:eastAsia="Calibri"/>
                <w:b/>
                <w:bCs/>
                <w:lang w:eastAsia="en-US"/>
              </w:rPr>
              <w:t>сов в год</w:t>
            </w:r>
          </w:p>
        </w:tc>
        <w:tc>
          <w:tcPr>
            <w:tcW w:w="993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Всего за год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92A01">
              <w:rPr>
                <w:rFonts w:eastAsia="Calibri"/>
                <w:b/>
                <w:bCs/>
                <w:lang w:eastAsia="en-US"/>
              </w:rPr>
              <w:t xml:space="preserve">Форма </w:t>
            </w:r>
            <w:proofErr w:type="spellStart"/>
            <w:proofErr w:type="gramStart"/>
            <w:r w:rsidRPr="00A92A01">
              <w:rPr>
                <w:rFonts w:eastAsia="Calibri"/>
                <w:b/>
                <w:bCs/>
                <w:lang w:eastAsia="en-US"/>
              </w:rPr>
              <w:t>проме-жуточной</w:t>
            </w:r>
            <w:proofErr w:type="spellEnd"/>
            <w:proofErr w:type="gramEnd"/>
            <w:r w:rsidRPr="00A92A01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A92A01">
              <w:rPr>
                <w:rFonts w:eastAsia="Calibri"/>
                <w:b/>
                <w:bCs/>
                <w:lang w:eastAsia="en-US"/>
              </w:rPr>
              <w:t>ат-тестации</w:t>
            </w:r>
            <w:proofErr w:type="spellEnd"/>
          </w:p>
        </w:tc>
      </w:tr>
      <w:tr w:rsidR="00C93996" w:rsidRPr="00385EB5" w:rsidTr="00755562">
        <w:trPr>
          <w:trHeight w:val="511"/>
          <w:jc w:val="center"/>
        </w:trPr>
        <w:tc>
          <w:tcPr>
            <w:tcW w:w="1844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43" w:type="dxa"/>
            <w:vMerge/>
            <w:tcBorders>
              <w:tr2bl w:val="single" w:sz="4" w:space="0" w:color="auto"/>
            </w:tcBorders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9а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9а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9б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9б</w:t>
            </w:r>
          </w:p>
        </w:tc>
        <w:tc>
          <w:tcPr>
            <w:tcW w:w="993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30"/>
          <w:jc w:val="center"/>
        </w:trPr>
        <w:tc>
          <w:tcPr>
            <w:tcW w:w="1844" w:type="dxa"/>
            <w:vMerge w:val="restart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Русский язык и литература</w:t>
            </w: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Изложение</w:t>
            </w:r>
          </w:p>
        </w:tc>
      </w:tr>
      <w:tr w:rsidR="00C93996" w:rsidRPr="00385EB5" w:rsidTr="00755562">
        <w:trPr>
          <w:trHeight w:val="375"/>
          <w:jc w:val="center"/>
        </w:trPr>
        <w:tc>
          <w:tcPr>
            <w:tcW w:w="1844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210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вание</w:t>
            </w:r>
          </w:p>
        </w:tc>
      </w:tr>
      <w:tr w:rsidR="00C93996" w:rsidRPr="00385EB5" w:rsidTr="00755562">
        <w:trPr>
          <w:trHeight w:val="416"/>
          <w:jc w:val="center"/>
        </w:trPr>
        <w:tc>
          <w:tcPr>
            <w:tcW w:w="1844" w:type="dxa"/>
            <w:vMerge w:val="restart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Родной язык и родная литер</w:t>
            </w:r>
            <w:r w:rsidRPr="00385EB5">
              <w:rPr>
                <w:rFonts w:eastAsia="Calibri"/>
                <w:bCs/>
                <w:lang w:eastAsia="en-US"/>
              </w:rPr>
              <w:t>а</w:t>
            </w:r>
            <w:r w:rsidRPr="00385EB5">
              <w:rPr>
                <w:rFonts w:eastAsia="Calibri"/>
                <w:bCs/>
                <w:lang w:eastAsia="en-US"/>
              </w:rPr>
              <w:t>тура</w:t>
            </w: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Родной язык (русский)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1134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708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993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401"/>
          <w:jc w:val="center"/>
        </w:trPr>
        <w:tc>
          <w:tcPr>
            <w:tcW w:w="1844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Родная литер</w:t>
            </w:r>
            <w:r w:rsidRPr="00385EB5">
              <w:rPr>
                <w:rFonts w:eastAsia="Calibri"/>
                <w:bCs/>
                <w:lang w:eastAsia="en-US"/>
              </w:rPr>
              <w:t>а</w:t>
            </w:r>
            <w:r w:rsidRPr="00385EB5">
              <w:rPr>
                <w:rFonts w:eastAsia="Calibri"/>
                <w:bCs/>
                <w:lang w:eastAsia="en-US"/>
              </w:rPr>
              <w:t>тура (русская)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1134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708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60"/>
          <w:jc w:val="center"/>
        </w:trPr>
        <w:tc>
          <w:tcPr>
            <w:tcW w:w="1844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Иностранные языки</w:t>
            </w: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Иностранный язык (англи</w:t>
            </w:r>
            <w:r w:rsidRPr="00385EB5">
              <w:rPr>
                <w:rFonts w:eastAsia="Calibri"/>
                <w:bCs/>
                <w:lang w:eastAsia="en-US"/>
              </w:rPr>
              <w:t>й</w:t>
            </w:r>
            <w:r w:rsidRPr="00385EB5">
              <w:rPr>
                <w:rFonts w:eastAsia="Calibri"/>
                <w:bCs/>
                <w:lang w:eastAsia="en-US"/>
              </w:rPr>
              <w:t>ский)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210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вание</w:t>
            </w:r>
          </w:p>
        </w:tc>
      </w:tr>
      <w:tr w:rsidR="00C93996" w:rsidRPr="00385EB5" w:rsidTr="00755562">
        <w:trPr>
          <w:trHeight w:val="360"/>
          <w:jc w:val="center"/>
        </w:trPr>
        <w:tc>
          <w:tcPr>
            <w:tcW w:w="1844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Второй ин</w:t>
            </w:r>
            <w:r w:rsidRPr="00385EB5">
              <w:rPr>
                <w:rFonts w:eastAsia="Calibri"/>
                <w:bCs/>
                <w:lang w:eastAsia="en-US"/>
              </w:rPr>
              <w:t>о</w:t>
            </w:r>
            <w:r w:rsidRPr="00385EB5">
              <w:rPr>
                <w:rFonts w:eastAsia="Calibri"/>
                <w:bCs/>
                <w:lang w:eastAsia="en-US"/>
              </w:rPr>
              <w:t>странный язык (немецкий)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427"/>
          <w:jc w:val="center"/>
        </w:trPr>
        <w:tc>
          <w:tcPr>
            <w:tcW w:w="1844" w:type="dxa"/>
            <w:vMerge w:val="restart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Математика и информатика</w:t>
            </w: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85"/>
          <w:jc w:val="center"/>
        </w:trPr>
        <w:tc>
          <w:tcPr>
            <w:tcW w:w="1844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210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9F2E9E">
              <w:rPr>
                <w:rFonts w:eastAsia="Calibri"/>
                <w:bCs/>
                <w:lang w:eastAsia="en-US"/>
              </w:rPr>
              <w:t>Контрол</w:t>
            </w:r>
            <w:r w:rsidRPr="009F2E9E">
              <w:rPr>
                <w:rFonts w:eastAsia="Calibri"/>
                <w:bCs/>
                <w:lang w:eastAsia="en-US"/>
              </w:rPr>
              <w:t>ь</w:t>
            </w:r>
            <w:r w:rsidRPr="009F2E9E">
              <w:rPr>
                <w:rFonts w:eastAsia="Calibri"/>
                <w:bCs/>
                <w:lang w:eastAsia="en-US"/>
              </w:rPr>
              <w:t>ная работа</w:t>
            </w:r>
          </w:p>
        </w:tc>
      </w:tr>
      <w:tr w:rsidR="00C93996" w:rsidRPr="00385EB5" w:rsidTr="00755562">
        <w:trPr>
          <w:trHeight w:val="201"/>
          <w:jc w:val="center"/>
        </w:trPr>
        <w:tc>
          <w:tcPr>
            <w:tcW w:w="1844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85"/>
          <w:jc w:val="center"/>
        </w:trPr>
        <w:tc>
          <w:tcPr>
            <w:tcW w:w="1844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вание</w:t>
            </w:r>
          </w:p>
        </w:tc>
      </w:tr>
      <w:tr w:rsidR="00C93996" w:rsidRPr="00385EB5" w:rsidTr="00755562">
        <w:trPr>
          <w:trHeight w:val="402"/>
          <w:jc w:val="center"/>
        </w:trPr>
        <w:tc>
          <w:tcPr>
            <w:tcW w:w="1844" w:type="dxa"/>
            <w:vMerge w:val="restart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Общественно-научные пре</w:t>
            </w:r>
            <w:r w:rsidRPr="00385EB5">
              <w:rPr>
                <w:rFonts w:eastAsia="Calibri"/>
                <w:bCs/>
                <w:lang w:eastAsia="en-US"/>
              </w:rPr>
              <w:t>д</w:t>
            </w:r>
            <w:r w:rsidRPr="00385EB5">
              <w:rPr>
                <w:rFonts w:eastAsia="Calibri"/>
                <w:bCs/>
                <w:lang w:eastAsia="en-US"/>
              </w:rPr>
              <w:t>меты</w:t>
            </w: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r w:rsidRPr="00385EB5">
              <w:t>История Ро</w:t>
            </w:r>
            <w:r w:rsidRPr="00385EB5">
              <w:t>с</w:t>
            </w:r>
            <w:r w:rsidRPr="00385EB5">
              <w:t>сии</w:t>
            </w:r>
          </w:p>
          <w:p w:rsidR="00C93996" w:rsidRPr="00385EB5" w:rsidRDefault="00C93996" w:rsidP="00755562">
            <w:r w:rsidRPr="00385EB5">
              <w:t>Всеобщая и</w:t>
            </w:r>
            <w:r w:rsidRPr="00385EB5">
              <w:t>с</w:t>
            </w:r>
            <w:r w:rsidRPr="00385EB5">
              <w:t>тория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210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вание</w:t>
            </w:r>
          </w:p>
        </w:tc>
      </w:tr>
      <w:tr w:rsidR="00C93996" w:rsidRPr="00385EB5" w:rsidTr="00755562">
        <w:trPr>
          <w:trHeight w:val="234"/>
          <w:jc w:val="center"/>
        </w:trPr>
        <w:tc>
          <w:tcPr>
            <w:tcW w:w="1844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rPr>
                <w:vertAlign w:val="superscript"/>
              </w:rPr>
            </w:pPr>
            <w:r w:rsidRPr="00385EB5">
              <w:t>Обществозн</w:t>
            </w:r>
            <w:r w:rsidRPr="00385EB5">
              <w:t>а</w:t>
            </w:r>
            <w:r w:rsidRPr="00385EB5">
              <w:t xml:space="preserve">ние 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вание</w:t>
            </w:r>
          </w:p>
        </w:tc>
      </w:tr>
      <w:tr w:rsidR="00C93996" w:rsidRPr="00385EB5" w:rsidTr="00755562">
        <w:trPr>
          <w:trHeight w:val="318"/>
          <w:jc w:val="center"/>
        </w:trPr>
        <w:tc>
          <w:tcPr>
            <w:tcW w:w="1844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вание</w:t>
            </w:r>
          </w:p>
        </w:tc>
      </w:tr>
      <w:tr w:rsidR="00C93996" w:rsidRPr="00385EB5" w:rsidTr="00755562">
        <w:trPr>
          <w:trHeight w:val="181"/>
          <w:jc w:val="center"/>
        </w:trPr>
        <w:tc>
          <w:tcPr>
            <w:tcW w:w="1844" w:type="dxa"/>
            <w:vMerge w:val="restart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385EB5">
              <w:rPr>
                <w:rFonts w:eastAsia="Calibri"/>
                <w:bCs/>
                <w:lang w:eastAsia="en-US"/>
              </w:rPr>
              <w:t>Естественно-научные</w:t>
            </w:r>
            <w:proofErr w:type="gramEnd"/>
            <w:r w:rsidRPr="00385EB5">
              <w:rPr>
                <w:rFonts w:eastAsia="Calibri"/>
                <w:bCs/>
                <w:lang w:eastAsia="en-US"/>
              </w:rPr>
              <w:t xml:space="preserve"> пре</w:t>
            </w:r>
            <w:r w:rsidRPr="00385EB5">
              <w:rPr>
                <w:rFonts w:eastAsia="Calibri"/>
                <w:bCs/>
                <w:lang w:eastAsia="en-US"/>
              </w:rPr>
              <w:t>д</w:t>
            </w:r>
            <w:r w:rsidRPr="00385EB5">
              <w:rPr>
                <w:rFonts w:eastAsia="Calibri"/>
                <w:bCs/>
                <w:lang w:eastAsia="en-US"/>
              </w:rPr>
              <w:t>меты</w:t>
            </w: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210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вание</w:t>
            </w:r>
          </w:p>
        </w:tc>
      </w:tr>
      <w:tr w:rsidR="00C93996" w:rsidRPr="00385EB5" w:rsidTr="00755562">
        <w:trPr>
          <w:trHeight w:val="215"/>
          <w:jc w:val="center"/>
        </w:trPr>
        <w:tc>
          <w:tcPr>
            <w:tcW w:w="1844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Химия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ва</w:t>
            </w:r>
            <w:r>
              <w:rPr>
                <w:rFonts w:eastAsia="Calibri"/>
                <w:bCs/>
                <w:lang w:eastAsia="en-US"/>
              </w:rPr>
              <w:lastRenderedPageBreak/>
              <w:t>ние</w:t>
            </w:r>
          </w:p>
        </w:tc>
      </w:tr>
      <w:tr w:rsidR="00C93996" w:rsidRPr="00385EB5" w:rsidTr="00755562">
        <w:trPr>
          <w:trHeight w:val="251"/>
          <w:jc w:val="center"/>
        </w:trPr>
        <w:tc>
          <w:tcPr>
            <w:tcW w:w="1844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  <w:r w:rsidRPr="00385EB5"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вание</w:t>
            </w:r>
          </w:p>
        </w:tc>
      </w:tr>
      <w:tr w:rsidR="00C93996" w:rsidRPr="00385EB5" w:rsidTr="00755562">
        <w:trPr>
          <w:trHeight w:val="251"/>
          <w:jc w:val="center"/>
        </w:trPr>
        <w:tc>
          <w:tcPr>
            <w:tcW w:w="1844" w:type="dxa"/>
            <w:vMerge w:val="restart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Искусство</w:t>
            </w: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Музыка</w:t>
            </w:r>
          </w:p>
        </w:tc>
        <w:tc>
          <w:tcPr>
            <w:tcW w:w="1134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215"/>
          <w:jc w:val="center"/>
        </w:trPr>
        <w:tc>
          <w:tcPr>
            <w:tcW w:w="1844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Изобразител</w:t>
            </w:r>
            <w:r w:rsidRPr="00385EB5">
              <w:rPr>
                <w:rFonts w:eastAsia="Calibri"/>
                <w:bCs/>
                <w:lang w:eastAsia="en-US"/>
              </w:rPr>
              <w:t>ь</w:t>
            </w:r>
            <w:r w:rsidRPr="00385EB5">
              <w:rPr>
                <w:rFonts w:eastAsia="Calibri"/>
                <w:bCs/>
                <w:lang w:eastAsia="en-US"/>
              </w:rPr>
              <w:t>ное искусство</w:t>
            </w:r>
          </w:p>
        </w:tc>
        <w:tc>
          <w:tcPr>
            <w:tcW w:w="1134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301"/>
          <w:jc w:val="center"/>
        </w:trPr>
        <w:tc>
          <w:tcPr>
            <w:tcW w:w="1844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vertAlign w:val="superscript"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 xml:space="preserve">Технология 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413"/>
          <w:jc w:val="center"/>
        </w:trPr>
        <w:tc>
          <w:tcPr>
            <w:tcW w:w="1844" w:type="dxa"/>
            <w:vMerge w:val="restart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Физическая культура и Основы безопа</w:t>
            </w:r>
            <w:r w:rsidRPr="00385EB5">
              <w:rPr>
                <w:rFonts w:eastAsia="Calibri"/>
                <w:bCs/>
                <w:lang w:eastAsia="en-US"/>
              </w:rPr>
              <w:t>с</w:t>
            </w:r>
            <w:r w:rsidRPr="00385EB5">
              <w:rPr>
                <w:rFonts w:eastAsia="Calibri"/>
                <w:bCs/>
                <w:lang w:eastAsia="en-US"/>
              </w:rPr>
              <w:t>ности жизнед</w:t>
            </w:r>
            <w:r w:rsidRPr="00385EB5">
              <w:rPr>
                <w:rFonts w:eastAsia="Calibri"/>
                <w:bCs/>
                <w:lang w:eastAsia="en-US"/>
              </w:rPr>
              <w:t>е</w:t>
            </w:r>
            <w:r w:rsidRPr="00385EB5">
              <w:rPr>
                <w:rFonts w:eastAsia="Calibri"/>
                <w:bCs/>
                <w:lang w:eastAsia="en-US"/>
              </w:rPr>
              <w:t>ятельности</w:t>
            </w: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Основы бе</w:t>
            </w:r>
            <w:r w:rsidRPr="00385EB5">
              <w:rPr>
                <w:rFonts w:eastAsia="Calibri"/>
                <w:bCs/>
                <w:lang w:eastAsia="en-US"/>
              </w:rPr>
              <w:t>з</w:t>
            </w:r>
            <w:r w:rsidRPr="00385EB5">
              <w:rPr>
                <w:rFonts w:eastAsia="Calibri"/>
                <w:bCs/>
                <w:lang w:eastAsia="en-US"/>
              </w:rPr>
              <w:t>опасности жизнедеятел</w:t>
            </w:r>
            <w:r w:rsidRPr="00385EB5">
              <w:rPr>
                <w:rFonts w:eastAsia="Calibri"/>
                <w:bCs/>
                <w:lang w:eastAsia="en-US"/>
              </w:rPr>
              <w:t>ь</w:t>
            </w:r>
            <w:r w:rsidRPr="00385EB5">
              <w:rPr>
                <w:rFonts w:eastAsia="Calibri"/>
                <w:bCs/>
                <w:lang w:eastAsia="en-US"/>
              </w:rPr>
              <w:t>ности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вание</w:t>
            </w:r>
          </w:p>
        </w:tc>
      </w:tr>
      <w:tr w:rsidR="00C93996" w:rsidRPr="00385EB5" w:rsidTr="00755562">
        <w:trPr>
          <w:trHeight w:val="385"/>
          <w:jc w:val="center"/>
        </w:trPr>
        <w:tc>
          <w:tcPr>
            <w:tcW w:w="1844" w:type="dxa"/>
            <w:vMerge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140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284"/>
          <w:jc w:val="center"/>
        </w:trPr>
        <w:tc>
          <w:tcPr>
            <w:tcW w:w="3687" w:type="dxa"/>
            <w:gridSpan w:val="2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32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1120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32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1120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2240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284"/>
          <w:jc w:val="center"/>
        </w:trPr>
        <w:tc>
          <w:tcPr>
            <w:tcW w:w="3687" w:type="dxa"/>
            <w:gridSpan w:val="2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Часть, формируемая участн</w:t>
            </w:r>
            <w:r w:rsidRPr="00385EB5">
              <w:rPr>
                <w:rFonts w:eastAsia="Calibri"/>
                <w:bCs/>
                <w:i/>
                <w:lang w:eastAsia="en-US"/>
              </w:rPr>
              <w:t>и</w:t>
            </w:r>
            <w:r w:rsidRPr="00385EB5">
              <w:rPr>
                <w:rFonts w:eastAsia="Calibri"/>
                <w:bCs/>
                <w:i/>
                <w:lang w:eastAsia="en-US"/>
              </w:rPr>
              <w:t>ками образовательных отнош</w:t>
            </w:r>
            <w:r w:rsidRPr="00385EB5">
              <w:rPr>
                <w:rFonts w:eastAsia="Calibri"/>
                <w:bCs/>
                <w:i/>
                <w:lang w:eastAsia="en-US"/>
              </w:rPr>
              <w:t>е</w:t>
            </w:r>
            <w:r w:rsidRPr="00385EB5">
              <w:rPr>
                <w:rFonts w:eastAsia="Calibri"/>
                <w:bCs/>
                <w:i/>
                <w:lang w:eastAsia="en-US"/>
              </w:rPr>
              <w:t>ний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140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140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280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C93996" w:rsidRPr="00385EB5" w:rsidTr="00755562">
        <w:trPr>
          <w:trHeight w:val="301"/>
          <w:jc w:val="center"/>
        </w:trPr>
        <w:tc>
          <w:tcPr>
            <w:tcW w:w="3687" w:type="dxa"/>
            <w:gridSpan w:val="2"/>
            <w:vAlign w:val="center"/>
          </w:tcPr>
          <w:p w:rsidR="00C93996" w:rsidRPr="00385EB5" w:rsidRDefault="00C93996" w:rsidP="00755562">
            <w:pPr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Профессиональная подготовка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140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i/>
                <w:lang w:eastAsia="en-US"/>
              </w:rPr>
            </w:pPr>
            <w:r w:rsidRPr="00385EB5">
              <w:rPr>
                <w:rFonts w:eastAsia="Calibri"/>
                <w:bCs/>
                <w:i/>
                <w:lang w:eastAsia="en-US"/>
              </w:rPr>
              <w:t>140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280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93996" w:rsidRPr="00385EB5" w:rsidTr="00755562">
        <w:trPr>
          <w:trHeight w:val="232"/>
          <w:jc w:val="center"/>
        </w:trPr>
        <w:tc>
          <w:tcPr>
            <w:tcW w:w="3687" w:type="dxa"/>
            <w:gridSpan w:val="2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both"/>
              <w:rPr>
                <w:rFonts w:eastAsia="Calibri"/>
                <w:bCs/>
                <w:lang w:eastAsia="en-US"/>
              </w:rPr>
            </w:pPr>
            <w:r w:rsidRPr="00385EB5">
              <w:rPr>
                <w:rFonts w:eastAsia="Calibri"/>
                <w:bCs/>
                <w:lang w:eastAsia="en-US"/>
              </w:rPr>
              <w:t>Максимально допустимая н</w:t>
            </w:r>
            <w:r w:rsidRPr="00385EB5">
              <w:rPr>
                <w:rFonts w:eastAsia="Calibri"/>
                <w:bCs/>
                <w:lang w:eastAsia="en-US"/>
              </w:rPr>
              <w:t>е</w:t>
            </w:r>
            <w:r w:rsidRPr="00385EB5">
              <w:rPr>
                <w:rFonts w:eastAsia="Calibri"/>
                <w:bCs/>
                <w:lang w:eastAsia="en-US"/>
              </w:rPr>
              <w:t>дельная нагрузка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36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1260</w:t>
            </w:r>
          </w:p>
        </w:tc>
        <w:tc>
          <w:tcPr>
            <w:tcW w:w="1134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36</w:t>
            </w:r>
          </w:p>
        </w:tc>
        <w:tc>
          <w:tcPr>
            <w:tcW w:w="708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1260</w:t>
            </w:r>
          </w:p>
        </w:tc>
        <w:tc>
          <w:tcPr>
            <w:tcW w:w="993" w:type="dxa"/>
            <w:vAlign w:val="center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85EB5">
              <w:rPr>
                <w:rFonts w:eastAsia="Calibri"/>
                <w:b/>
                <w:bCs/>
                <w:lang w:eastAsia="en-US"/>
              </w:rPr>
              <w:t>2520</w:t>
            </w:r>
          </w:p>
        </w:tc>
        <w:tc>
          <w:tcPr>
            <w:tcW w:w="1416" w:type="dxa"/>
          </w:tcPr>
          <w:p w:rsidR="00C93996" w:rsidRPr="00385EB5" w:rsidRDefault="00C93996" w:rsidP="00755562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C93996" w:rsidRPr="00385EB5" w:rsidRDefault="00C93996" w:rsidP="00C93996">
      <w:pPr>
        <w:spacing w:line="360" w:lineRule="auto"/>
        <w:jc w:val="right"/>
        <w:rPr>
          <w:bCs/>
          <w:highlight w:val="yellow"/>
        </w:rPr>
      </w:pPr>
    </w:p>
    <w:p w:rsidR="00C93996" w:rsidRPr="00385EB5" w:rsidRDefault="00C93996" w:rsidP="00C93996">
      <w:pPr>
        <w:spacing w:after="200" w:line="276" w:lineRule="auto"/>
        <w:rPr>
          <w:bCs/>
          <w:highlight w:val="yellow"/>
        </w:rPr>
      </w:pPr>
      <w:r w:rsidRPr="00385EB5">
        <w:rPr>
          <w:bCs/>
          <w:highlight w:val="yellow"/>
        </w:rPr>
        <w:br w:type="page"/>
      </w:r>
    </w:p>
    <w:p w:rsidR="001F4B11" w:rsidRDefault="001F4B11"/>
    <w:sectPr w:rsidR="001F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XSD V+ Text Book C">
    <w:altName w:val="ROXSD V+ Text Book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96"/>
    <w:rsid w:val="001F4B11"/>
    <w:rsid w:val="00C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3996"/>
    <w:rPr>
      <w:i/>
      <w:iCs/>
    </w:rPr>
  </w:style>
  <w:style w:type="paragraph" w:styleId="a4">
    <w:name w:val="Normal (Web)"/>
    <w:basedOn w:val="a"/>
    <w:uiPriority w:val="99"/>
    <w:unhideWhenUsed/>
    <w:rsid w:val="00C9399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3996"/>
  </w:style>
  <w:style w:type="paragraph" w:customStyle="1" w:styleId="Default">
    <w:name w:val="Default"/>
    <w:rsid w:val="00C93996"/>
    <w:pPr>
      <w:autoSpaceDE w:val="0"/>
      <w:autoSpaceDN w:val="0"/>
      <w:adjustRightInd w:val="0"/>
      <w:spacing w:after="0" w:line="240" w:lineRule="auto"/>
    </w:pPr>
    <w:rPr>
      <w:rFonts w:ascii="ROXSD V+ Text Book C" w:hAnsi="ROXSD V+ Text Book C" w:cs="ROXSD V+ Text Book 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3996"/>
    <w:rPr>
      <w:i/>
      <w:iCs/>
    </w:rPr>
  </w:style>
  <w:style w:type="paragraph" w:styleId="a4">
    <w:name w:val="Normal (Web)"/>
    <w:basedOn w:val="a"/>
    <w:uiPriority w:val="99"/>
    <w:unhideWhenUsed/>
    <w:rsid w:val="00C9399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3996"/>
  </w:style>
  <w:style w:type="paragraph" w:customStyle="1" w:styleId="Default">
    <w:name w:val="Default"/>
    <w:rsid w:val="00C93996"/>
    <w:pPr>
      <w:autoSpaceDE w:val="0"/>
      <w:autoSpaceDN w:val="0"/>
      <w:adjustRightInd w:val="0"/>
      <w:spacing w:after="0" w:line="240" w:lineRule="auto"/>
    </w:pPr>
    <w:rPr>
      <w:rFonts w:ascii="ROXSD V+ Text Book C" w:hAnsi="ROXSD V+ Text Book C" w:cs="ROXSD V+ Text Book 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2021-08-26T13:18:00Z</dcterms:created>
  <dcterms:modified xsi:type="dcterms:W3CDTF">2021-08-26T13:18:00Z</dcterms:modified>
</cp:coreProperties>
</file>