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5746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701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20.08.2013 N 29498)</w:t>
            </w:r>
          </w:p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20.10.2014</w:t>
            </w:r>
          </w:p>
          <w:p w:rsidR="00000000" w:rsidRDefault="005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66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66ED9">
      <w:pPr>
        <w:pStyle w:val="ConsPlusNormal"/>
        <w:jc w:val="both"/>
        <w:outlineLvl w:val="0"/>
      </w:pPr>
    </w:p>
    <w:p w:rsidR="00000000" w:rsidRDefault="00566ED9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2013 г. N 29498</w:t>
      </w:r>
    </w:p>
    <w:p w:rsidR="00000000" w:rsidRDefault="00566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6ED9">
      <w:pPr>
        <w:pStyle w:val="ConsPlusNormal"/>
      </w:pP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566ED9">
      <w:pPr>
        <w:pStyle w:val="ConsPlusNormal"/>
        <w:jc w:val="center"/>
        <w:rPr>
          <w:b/>
          <w:bCs/>
        </w:rPr>
      </w:pP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от 2 августа 2013 г. N 701</w:t>
      </w:r>
    </w:p>
    <w:p w:rsidR="00000000" w:rsidRDefault="00566ED9">
      <w:pPr>
        <w:pStyle w:val="ConsPlusNormal"/>
        <w:jc w:val="center"/>
        <w:rPr>
          <w:b/>
          <w:bCs/>
        </w:rPr>
      </w:pP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</w:t>
      </w:r>
      <w:r>
        <w:rPr>
          <w:b/>
          <w:bCs/>
        </w:rPr>
        <w:t>ЗОВАНИЯ ПО ПРОФЕССИИ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190631.01 АВТОМЕХАНИК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</w:t>
      </w:r>
      <w:r>
        <w:t>и от 3 июня 2013 г. N 466 (Собрание законодательства Российской Федерации, 2013, N 23, ст. 2923), приказываю:</w:t>
      </w:r>
    </w:p>
    <w:p w:rsidR="00000000" w:rsidRDefault="00566ED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</w:t>
      </w:r>
      <w:r>
        <w:t>ссионального образования по профессии 190631.01 Автомеханик.</w:t>
      </w:r>
    </w:p>
    <w:p w:rsidR="00000000" w:rsidRDefault="00566ED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0.05.2010 N 55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&quot; (Зарегистрировано в Минюсте РФ 19.07.2010 N 17901)------------ Утратил силу{КонсультантПлюс}" w:history="1">
        <w:r>
          <w:rPr>
            <w:color w:val="0000FF"/>
          </w:rPr>
          <w:t>прика</w:t>
        </w:r>
        <w:r>
          <w:rPr>
            <w:color w:val="0000FF"/>
          </w:rPr>
          <w:t>з</w:t>
        </w:r>
      </w:hyperlink>
      <w:r>
        <w:t xml:space="preserve">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</w:t>
      </w:r>
      <w:r>
        <w:t>зарегистрирован Министерством юстиции Российской Федерации 19 июля 2010 г., регистрационный N 17901).</w:t>
      </w:r>
    </w:p>
    <w:p w:rsidR="00000000" w:rsidRDefault="00566ED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</w:pPr>
      <w:r>
        <w:t>Министр</w:t>
      </w:r>
    </w:p>
    <w:p w:rsidR="00000000" w:rsidRDefault="00566ED9">
      <w:pPr>
        <w:pStyle w:val="ConsPlusNormal"/>
        <w:jc w:val="right"/>
      </w:pPr>
      <w:r>
        <w:t>Д.В.ЛИВАНОВ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</w:pPr>
      <w:r>
        <w:t>Утвержден</w:t>
      </w:r>
    </w:p>
    <w:p w:rsidR="00000000" w:rsidRDefault="00566ED9">
      <w:pPr>
        <w:pStyle w:val="ConsPlusNormal"/>
        <w:jc w:val="right"/>
      </w:pPr>
      <w:r>
        <w:t>приказом Министерства образования</w:t>
      </w:r>
    </w:p>
    <w:p w:rsidR="00000000" w:rsidRDefault="00566ED9">
      <w:pPr>
        <w:pStyle w:val="ConsPlusNormal"/>
        <w:jc w:val="right"/>
      </w:pPr>
      <w:r>
        <w:t>и науки Российской Федерации</w:t>
      </w:r>
    </w:p>
    <w:p w:rsidR="00000000" w:rsidRDefault="00566ED9">
      <w:pPr>
        <w:pStyle w:val="ConsPlusNormal"/>
        <w:jc w:val="right"/>
      </w:pPr>
      <w:r>
        <w:t>от 2 августа 2013 г. N 701</w:t>
      </w:r>
    </w:p>
    <w:p w:rsidR="00000000" w:rsidRDefault="00566ED9">
      <w:pPr>
        <w:pStyle w:val="ConsPlusNormal"/>
        <w:jc w:val="center"/>
      </w:pPr>
    </w:p>
    <w:p w:rsidR="00000000" w:rsidRDefault="00566ED9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000000" w:rsidRDefault="00566ED9">
      <w:pPr>
        <w:pStyle w:val="ConsPlusNormal"/>
        <w:jc w:val="center"/>
        <w:rPr>
          <w:b/>
          <w:bCs/>
        </w:rPr>
      </w:pPr>
      <w:r>
        <w:rPr>
          <w:b/>
          <w:bCs/>
        </w:rPr>
        <w:t>190631.01 АВТОМЕХАНИК</w:t>
      </w:r>
    </w:p>
    <w:p w:rsidR="00000000" w:rsidRDefault="00566ED9">
      <w:pPr>
        <w:pStyle w:val="ConsPlusNormal"/>
        <w:jc w:val="center"/>
      </w:pPr>
    </w:p>
    <w:p w:rsidR="00000000" w:rsidRDefault="00566ED9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1.1. Настоящий федеральный г</w:t>
      </w:r>
      <w:r>
        <w:t>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</w:t>
      </w:r>
      <w:r>
        <w:t>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</w:t>
      </w:r>
      <w:r>
        <w:t>ельная организация).</w:t>
      </w:r>
    </w:p>
    <w:p w:rsidR="00000000" w:rsidRDefault="00566ED9">
      <w:pPr>
        <w:pStyle w:val="ConsPlusNormal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</w:t>
      </w:r>
      <w:r>
        <w:lastRenderedPageBreak/>
        <w:t>лицензии на осуществление образовательной деятельности.</w:t>
      </w:r>
    </w:p>
    <w:p w:rsidR="00000000" w:rsidRDefault="00566ED9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</w:t>
      </w:r>
      <w:r>
        <w:t>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</w:t>
      </w:r>
      <w:r>
        <w:t>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</w:t>
      </w:r>
      <w:r>
        <w:t>ии в Российской Федерации" (Собрание законодательства Российской Федерации, 2012, N 53, ст. 7598; 2013, N 19, ст. 2326).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566ED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566ED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566ED9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566ED9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566ED9">
      <w:pPr>
        <w:pStyle w:val="ConsPlusNormal"/>
        <w:ind w:firstLine="540"/>
        <w:jc w:val="both"/>
      </w:pPr>
      <w:r>
        <w:t xml:space="preserve">ПК - </w:t>
      </w:r>
      <w:r>
        <w:t>профессиональная компетенция;</w:t>
      </w:r>
    </w:p>
    <w:p w:rsidR="00000000" w:rsidRDefault="00566ED9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566ED9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ПРОФЕССИИ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3.1. Сроки получения СПО по профессии 190631.01 Автомеханик в очной форме обучения и соответствующие квалифика</w:t>
      </w:r>
      <w:r>
        <w:t>ции приводятся в Таблице 1.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000000" w:rsidRDefault="00566ED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000000" w:rsidRDefault="00566ED9">
            <w:pPr>
              <w:pStyle w:val="ConsPlusNormal"/>
              <w:jc w:val="center"/>
            </w:pPr>
            <w:r>
              <w:t xml:space="preserve">(ОК 016-94)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000000" w:rsidRDefault="00566ED9">
            <w:pPr>
              <w:pStyle w:val="ConsPlusNormal"/>
              <w:jc w:val="center"/>
            </w:pPr>
            <w:r>
              <w:t>Водитель автомобиля</w:t>
            </w:r>
          </w:p>
          <w:p w:rsidR="00000000" w:rsidRDefault="00566ED9">
            <w:pPr>
              <w:pStyle w:val="ConsPlusNormal"/>
              <w:jc w:val="center"/>
            </w:pPr>
            <w: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 xml:space="preserve">2 года 5 мес.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bookmarkStart w:id="8" w:name="Par75"/>
      <w:bookmarkEnd w:id="8"/>
      <w:r>
        <w:t>&lt;1&gt; ФГОС СПО в части требований к результатам освоения ППКРС ориентирован</w:t>
      </w:r>
      <w:r>
        <w:t xml:space="preserve"> на присвоение выпускнику квалификации выше средней квалификации для данной профессии.</w:t>
      </w:r>
    </w:p>
    <w:p w:rsidR="00000000" w:rsidRDefault="00566ED9">
      <w:pPr>
        <w:pStyle w:val="ConsPlusNormal"/>
        <w:ind w:firstLine="540"/>
        <w:jc w:val="both"/>
      </w:pPr>
      <w:bookmarkStart w:id="9" w:name="Par76"/>
      <w:bookmarkEnd w:id="9"/>
      <w:r>
        <w:t>&lt;2&gt; Независимо от применяемых образовательных технологий.</w:t>
      </w:r>
    </w:p>
    <w:p w:rsidR="00000000" w:rsidRDefault="00566ED9">
      <w:pPr>
        <w:pStyle w:val="ConsPlusNormal"/>
        <w:ind w:firstLine="540"/>
        <w:jc w:val="both"/>
      </w:pPr>
      <w:bookmarkStart w:id="10" w:name="Par77"/>
      <w:bookmarkEnd w:id="10"/>
      <w:r>
        <w:t>&lt;3&gt; Образовательные организации, осуществляющие подготовку квалифицированных рабочих, служа</w:t>
      </w:r>
      <w:r>
        <w:t>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bookmarkStart w:id="11" w:name="Par79"/>
      <w:bookmarkEnd w:id="11"/>
      <w:r>
        <w:t xml:space="preserve">3.2. Рекомендуемый перечень возможных сочетаний профессий рабочих, должностей служащих по </w:t>
      </w:r>
      <w:r>
        <w:lastRenderedPageBreak/>
        <w:t xml:space="preserve">Общероссийскому </w:t>
      </w:r>
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000000" w:rsidRDefault="00566ED9">
      <w:pPr>
        <w:pStyle w:val="ConsPlusNormal"/>
        <w:ind w:firstLine="540"/>
        <w:jc w:val="both"/>
      </w:pPr>
      <w:r>
        <w:t>предусмотрено освоение всех вышеуказанных профессий.</w:t>
      </w:r>
    </w:p>
    <w:p w:rsidR="00000000" w:rsidRDefault="00566ED9">
      <w:pPr>
        <w:pStyle w:val="ConsPlusNormal"/>
        <w:ind w:firstLine="540"/>
        <w:jc w:val="both"/>
      </w:pPr>
      <w:r>
        <w:t>Ср</w:t>
      </w:r>
      <w:r>
        <w:t>оки получения СПО по ППКРС независимо от применяемых образовательных технологий увеличиваются:</w:t>
      </w:r>
    </w:p>
    <w:p w:rsidR="00000000" w:rsidRDefault="00566ED9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566ED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566ED9">
      <w:pPr>
        <w:pStyle w:val="ConsPlusNormal"/>
        <w:ind w:firstLine="540"/>
        <w:jc w:val="both"/>
      </w:pPr>
      <w:r>
        <w:t>на базе основного общего образования - не более ч</w:t>
      </w:r>
      <w:r>
        <w:t>ем на 1,5 года;</w:t>
      </w:r>
    </w:p>
    <w:p w:rsidR="00000000" w:rsidRDefault="00566ED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12" w:name="Par87"/>
      <w:bookmarkEnd w:id="12"/>
      <w:r>
        <w:t>IV. ХАРАКТЕРИСТИКА ПРОФЕССИОНАЛЬНОЙ</w:t>
      </w:r>
    </w:p>
    <w:p w:rsidR="00000000" w:rsidRDefault="00566ED9">
      <w:pPr>
        <w:pStyle w:val="ConsPlusNormal"/>
        <w:jc w:val="center"/>
      </w:pPr>
      <w:r>
        <w:t>ДЕЯТЕЛЬНОСТИ ВЫПУСКНИКОВ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</w:t>
      </w:r>
      <w:r>
        <w:t>ание, ремонт и управление автомобильным транспортом; заправка транспортных средств горючими и смазочными материалами.</w:t>
      </w:r>
    </w:p>
    <w:p w:rsidR="00000000" w:rsidRDefault="00566ED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566ED9">
      <w:pPr>
        <w:pStyle w:val="ConsPlusNormal"/>
        <w:ind w:firstLine="540"/>
        <w:jc w:val="both"/>
      </w:pPr>
      <w:r>
        <w:t>автотранспортные средства;</w:t>
      </w:r>
    </w:p>
    <w:p w:rsidR="00000000" w:rsidRDefault="00566ED9">
      <w:pPr>
        <w:pStyle w:val="ConsPlusNormal"/>
        <w:ind w:firstLine="540"/>
        <w:jc w:val="both"/>
      </w:pPr>
      <w:r>
        <w:t>технологическое оборудование, инструмент и п</w:t>
      </w:r>
      <w:r>
        <w:t>риспособления для технического обслуживания и ремонта автотранспортных средств;</w:t>
      </w:r>
    </w:p>
    <w:p w:rsidR="00000000" w:rsidRDefault="00566ED9">
      <w:pPr>
        <w:pStyle w:val="ConsPlusNormal"/>
        <w:ind w:firstLine="540"/>
        <w:jc w:val="both"/>
      </w:pPr>
      <w:r>
        <w:t>оборудование заправочных станций и топливно-смазочные материалы;</w:t>
      </w:r>
    </w:p>
    <w:p w:rsidR="00000000" w:rsidRDefault="00566ED9">
      <w:pPr>
        <w:pStyle w:val="ConsPlusNormal"/>
        <w:ind w:firstLine="540"/>
        <w:jc w:val="both"/>
      </w:pPr>
      <w:r>
        <w:t>техническая и отчетная документация.</w:t>
      </w:r>
    </w:p>
    <w:p w:rsidR="00000000" w:rsidRDefault="00566ED9">
      <w:pPr>
        <w:pStyle w:val="ConsPlusNormal"/>
        <w:ind w:firstLine="540"/>
        <w:jc w:val="both"/>
      </w:pPr>
      <w:r>
        <w:t xml:space="preserve">4.3. Обучающийся по профессии 190631.01 Автомеханик готовится к следующим </w:t>
      </w:r>
      <w:r>
        <w:t>видам деятельности:</w:t>
      </w:r>
    </w:p>
    <w:p w:rsidR="00000000" w:rsidRDefault="00566ED9">
      <w:pPr>
        <w:pStyle w:val="ConsPlusNormal"/>
        <w:ind w:firstLine="540"/>
        <w:jc w:val="both"/>
      </w:pPr>
      <w:r>
        <w:t>4.3.1. Техническое обслуживание и ремонт автотранспорта.</w:t>
      </w:r>
    </w:p>
    <w:p w:rsidR="00000000" w:rsidRDefault="00566ED9">
      <w:pPr>
        <w:pStyle w:val="ConsPlusNormal"/>
        <w:ind w:firstLine="540"/>
        <w:jc w:val="both"/>
      </w:pPr>
      <w:r>
        <w:t>4.3.2. Транспортировка грузов и перевозка пассажиров.</w:t>
      </w:r>
    </w:p>
    <w:p w:rsidR="00000000" w:rsidRDefault="00566ED9">
      <w:pPr>
        <w:pStyle w:val="ConsPlusNormal"/>
        <w:ind w:firstLine="540"/>
        <w:jc w:val="both"/>
      </w:pPr>
      <w:r>
        <w:t>4.3.3. Заправка транспортных средств горючими и смазочными материалами.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13" w:name="Par101"/>
      <w:bookmarkEnd w:id="13"/>
      <w:r>
        <w:t>V. ТРЕБОВАНИЯ К РЕЗУЛЬТАТАМ ОСВОЕНИЯ ПРО</w:t>
      </w:r>
      <w:r>
        <w:t>ГРАММЫ ПОДГОТОВКИ</w:t>
      </w:r>
    </w:p>
    <w:p w:rsidR="00000000" w:rsidRDefault="00566ED9">
      <w:pPr>
        <w:pStyle w:val="ConsPlusNormal"/>
        <w:jc w:val="center"/>
      </w:pPr>
      <w:r>
        <w:t>КВАЛИФИЦИРОВАННЫХ РАБОЧИХ, СЛУЖАЩИХ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566ED9">
      <w:pPr>
        <w:pStyle w:val="ConsPlusNormal"/>
        <w:ind w:firstLine="540"/>
        <w:jc w:val="both"/>
      </w:pPr>
      <w:r>
        <w:t xml:space="preserve">ОК 1. Понимать сущность </w:t>
      </w:r>
      <w:r>
        <w:t>и социальную значимость будущей профессии, проявлять к ней устойчивый интерес.</w:t>
      </w:r>
    </w:p>
    <w:p w:rsidR="00000000" w:rsidRDefault="00566ED9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566ED9">
      <w:pPr>
        <w:pStyle w:val="ConsPlusNormal"/>
        <w:ind w:firstLine="540"/>
        <w:jc w:val="both"/>
      </w:pPr>
      <w:r>
        <w:t xml:space="preserve">ОК 3. Анализировать рабочую ситуацию, осуществлять текущий и </w:t>
      </w:r>
      <w:r>
        <w:t>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566ED9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566ED9">
      <w:pPr>
        <w:pStyle w:val="ConsPlusNormal"/>
        <w:ind w:firstLine="540"/>
        <w:jc w:val="both"/>
      </w:pPr>
      <w:r>
        <w:t>ОК 5. Использовать информационно-коммуник</w:t>
      </w:r>
      <w:r>
        <w:t>ационные технологии в профессиональной деятельности.</w:t>
      </w:r>
    </w:p>
    <w:p w:rsidR="00000000" w:rsidRDefault="00566ED9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566ED9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566ED9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566ED9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5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566ED9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000000" w:rsidRDefault="00566ED9">
      <w:pPr>
        <w:pStyle w:val="ConsPlusNormal"/>
        <w:ind w:firstLine="540"/>
        <w:jc w:val="both"/>
      </w:pPr>
      <w:r>
        <w:t>ПК 1.1. Диагностировать автомобиль, его агрегаты и системы.</w:t>
      </w:r>
    </w:p>
    <w:p w:rsidR="00000000" w:rsidRDefault="00566ED9">
      <w:pPr>
        <w:pStyle w:val="ConsPlusNormal"/>
        <w:ind w:firstLine="540"/>
        <w:jc w:val="both"/>
      </w:pPr>
      <w:r>
        <w:t>ПК 1.2. Выполнять ра</w:t>
      </w:r>
      <w:r>
        <w:t>боты по различным видам технического обслуживания.</w:t>
      </w:r>
    </w:p>
    <w:p w:rsidR="00000000" w:rsidRDefault="00566ED9">
      <w:pPr>
        <w:pStyle w:val="ConsPlusNormal"/>
        <w:ind w:firstLine="540"/>
        <w:jc w:val="both"/>
      </w:pPr>
      <w:r>
        <w:t>ПК 1.3. Разбирать, собирать узлы и агрегаты автомобиля и устранять неисправности.</w:t>
      </w:r>
    </w:p>
    <w:p w:rsidR="00000000" w:rsidRDefault="00566ED9">
      <w:pPr>
        <w:pStyle w:val="ConsPlusNormal"/>
        <w:ind w:firstLine="540"/>
        <w:jc w:val="both"/>
      </w:pPr>
      <w:r>
        <w:lastRenderedPageBreak/>
        <w:t>ПК 1.4. Оформлять отчетную документацию по техническому обслуживанию.</w:t>
      </w:r>
    </w:p>
    <w:p w:rsidR="00000000" w:rsidRDefault="00566ED9">
      <w:pPr>
        <w:pStyle w:val="ConsPlusNormal"/>
        <w:ind w:firstLine="540"/>
        <w:jc w:val="both"/>
      </w:pPr>
      <w:r>
        <w:t>5.2.2. Транспортировка грузов и перевозка пассажиров.</w:t>
      </w:r>
    </w:p>
    <w:p w:rsidR="00000000" w:rsidRDefault="00566ED9">
      <w:pPr>
        <w:pStyle w:val="ConsPlusNormal"/>
        <w:ind w:firstLine="540"/>
        <w:jc w:val="both"/>
      </w:pPr>
      <w:r>
        <w:t>ПК 2.1. Управлять автомобилями категорий "B" и "C".</w:t>
      </w:r>
    </w:p>
    <w:p w:rsidR="00000000" w:rsidRDefault="00566ED9">
      <w:pPr>
        <w:pStyle w:val="ConsPlusNormal"/>
        <w:ind w:firstLine="540"/>
        <w:jc w:val="both"/>
      </w:pPr>
      <w:r>
        <w:t>ПК 2.2. Выполнять работы по транспортировке грузов и перевозке пассажиров.</w:t>
      </w:r>
    </w:p>
    <w:p w:rsidR="00000000" w:rsidRDefault="00566ED9">
      <w:pPr>
        <w:pStyle w:val="ConsPlusNormal"/>
        <w:ind w:firstLine="540"/>
        <w:jc w:val="both"/>
      </w:pPr>
      <w:r>
        <w:t>ПК 2.3. Осуществлять техническое обслуживание транспортных средств в пути следования.</w:t>
      </w:r>
    </w:p>
    <w:p w:rsidR="00000000" w:rsidRDefault="00566ED9">
      <w:pPr>
        <w:pStyle w:val="ConsPlusNormal"/>
        <w:ind w:firstLine="540"/>
        <w:jc w:val="both"/>
      </w:pPr>
      <w:r>
        <w:t>ПК 2.4. Устранять мелкие неисправности, во</w:t>
      </w:r>
      <w:r>
        <w:t>зникающие во время эксплуатации транспортных средств.</w:t>
      </w:r>
    </w:p>
    <w:p w:rsidR="00000000" w:rsidRDefault="00566ED9">
      <w:pPr>
        <w:pStyle w:val="ConsPlusNormal"/>
        <w:ind w:firstLine="540"/>
        <w:jc w:val="both"/>
      </w:pPr>
      <w:r>
        <w:t>ПК 2.5. Работать с документацией установленной формы.</w:t>
      </w:r>
    </w:p>
    <w:p w:rsidR="00000000" w:rsidRDefault="00566ED9">
      <w:pPr>
        <w:pStyle w:val="ConsPlusNormal"/>
        <w:ind w:firstLine="540"/>
        <w:jc w:val="both"/>
      </w:pPr>
      <w:r>
        <w:t>ПК 2.6. Проводить первоочередные мероприятия на месте дорожно-транспортного происшествия.</w:t>
      </w:r>
    </w:p>
    <w:p w:rsidR="00000000" w:rsidRDefault="00566ED9">
      <w:pPr>
        <w:pStyle w:val="ConsPlusNormal"/>
        <w:ind w:firstLine="540"/>
        <w:jc w:val="both"/>
      </w:pPr>
      <w:r>
        <w:t>5.2.3. Заправка транспортных средств горючими и смазочными</w:t>
      </w:r>
      <w:r>
        <w:t xml:space="preserve"> материалами.</w:t>
      </w:r>
    </w:p>
    <w:p w:rsidR="00000000" w:rsidRDefault="00566ED9">
      <w:pPr>
        <w:pStyle w:val="ConsPlusNormal"/>
        <w:ind w:firstLine="54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000000" w:rsidRDefault="00566ED9">
      <w:pPr>
        <w:pStyle w:val="ConsPlusNormal"/>
        <w:ind w:firstLine="540"/>
        <w:jc w:val="both"/>
      </w:pPr>
      <w:r>
        <w:t>ПК 3.2. Проводить технический осмотр и ремонт оборудования заправочных станций.</w:t>
      </w:r>
    </w:p>
    <w:p w:rsidR="00000000" w:rsidRDefault="00566ED9">
      <w:pPr>
        <w:pStyle w:val="ConsPlusNormal"/>
        <w:ind w:firstLine="540"/>
        <w:jc w:val="both"/>
      </w:pPr>
      <w:r>
        <w:t>ПК 3.3. Вести и оформлять учетно-отчетную и планирующ</w:t>
      </w:r>
      <w:r>
        <w:t>ую документацию.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14" w:name="Par133"/>
      <w:bookmarkEnd w:id="14"/>
      <w:r>
        <w:t>VI. ТРЕБОВАНИЯ К СТРУКТУРЕ ПРОГРАММЫ ПОДГОТОВКИ</w:t>
      </w:r>
    </w:p>
    <w:p w:rsidR="00000000" w:rsidRDefault="00566ED9">
      <w:pPr>
        <w:pStyle w:val="ConsPlusNormal"/>
        <w:jc w:val="center"/>
      </w:pPr>
      <w:r>
        <w:t>КВАЛИФИЦИРОВАННЫХ РАБОЧИХ, СЛУЖАЩИХ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566ED9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566ED9">
      <w:pPr>
        <w:pStyle w:val="ConsPlusNormal"/>
        <w:ind w:firstLine="540"/>
        <w:jc w:val="both"/>
      </w:pPr>
      <w:r>
        <w:t>профессионального</w:t>
      </w:r>
    </w:p>
    <w:p w:rsidR="00000000" w:rsidRDefault="00566ED9">
      <w:pPr>
        <w:pStyle w:val="ConsPlusNormal"/>
        <w:jc w:val="both"/>
      </w:pPr>
      <w:r>
        <w:t>и разделов:</w:t>
      </w:r>
    </w:p>
    <w:p w:rsidR="00000000" w:rsidRDefault="00566ED9">
      <w:pPr>
        <w:pStyle w:val="ConsPlusNormal"/>
        <w:ind w:firstLine="540"/>
        <w:jc w:val="both"/>
      </w:pPr>
      <w:r>
        <w:t>физическая культура;</w:t>
      </w:r>
    </w:p>
    <w:p w:rsidR="00000000" w:rsidRDefault="00566ED9">
      <w:pPr>
        <w:pStyle w:val="ConsPlusNormal"/>
        <w:ind w:firstLine="540"/>
        <w:jc w:val="both"/>
      </w:pPr>
      <w:r>
        <w:t>учебная практика;</w:t>
      </w:r>
    </w:p>
    <w:p w:rsidR="00000000" w:rsidRDefault="00566ED9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566ED9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566ED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566ED9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</w:t>
      </w:r>
      <w:r>
        <w:t xml:space="preserve">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</w:t>
      </w:r>
      <w:r>
        <w:t>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566ED9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</w:t>
      </w:r>
      <w:r>
        <w:t>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</w:t>
      </w:r>
      <w:r>
        <w:t>воении обучающимися профессиональных модулей проводятся учебная и (или) производственная практика.</w:t>
      </w:r>
    </w:p>
    <w:p w:rsidR="00000000" w:rsidRDefault="00566ED9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</w:t>
      </w:r>
      <w:r>
        <w:t>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</w:t>
      </w:r>
      <w:r>
        <w:t>анную дисциплину.</w:t>
      </w:r>
    </w:p>
    <w:p w:rsidR="00000000" w:rsidRDefault="00566ED9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2"/>
      </w:pPr>
      <w:bookmarkStart w:id="15" w:name="Par150"/>
      <w:bookmarkEnd w:id="15"/>
      <w:r>
        <w:t xml:space="preserve">Структура программы </w:t>
      </w:r>
      <w:r>
        <w:t>подготовки квалифицированных</w:t>
      </w:r>
    </w:p>
    <w:p w:rsidR="00000000" w:rsidRDefault="00566ED9">
      <w:pPr>
        <w:pStyle w:val="ConsPlusNormal"/>
        <w:jc w:val="center"/>
      </w:pPr>
      <w:r>
        <w:t>рабочих, служащих</w:t>
      </w:r>
    </w:p>
    <w:p w:rsidR="00000000" w:rsidRDefault="00566ED9">
      <w:pPr>
        <w:pStyle w:val="ConsPlusNormal"/>
        <w:jc w:val="center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</w:pPr>
      <w:r>
        <w:t>Таблица 2</w:t>
      </w:r>
    </w:p>
    <w:p w:rsidR="00000000" w:rsidRDefault="00566ED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измерять параметры электрической цепи;</w:t>
            </w:r>
          </w:p>
          <w:p w:rsidR="00000000" w:rsidRDefault="00566ED9">
            <w:pPr>
              <w:pStyle w:val="ConsPlusNormal"/>
            </w:pPr>
            <w:r>
              <w:t>рассчитывать сопротивление заземляющих устройств;</w:t>
            </w:r>
          </w:p>
          <w:p w:rsidR="00000000" w:rsidRDefault="00566ED9">
            <w:pPr>
              <w:pStyle w:val="ConsPlusNormal"/>
            </w:pPr>
            <w:r>
              <w:t>производить расчеты для выбора электроаппаратов;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основные положения электротехники;</w:t>
            </w:r>
          </w:p>
          <w:p w:rsidR="00000000" w:rsidRDefault="00566ED9">
            <w:pPr>
              <w:pStyle w:val="ConsPlusNormal"/>
            </w:pPr>
            <w:r>
              <w:t>методы расчета простых электрических цепей;</w:t>
            </w:r>
          </w:p>
          <w:p w:rsidR="00000000" w:rsidRDefault="00566ED9">
            <w:pPr>
              <w:pStyle w:val="ConsPlusNormal"/>
            </w:pPr>
            <w:r>
              <w:t>принципы работы типовых электрических устройств;</w:t>
            </w:r>
          </w:p>
          <w:p w:rsidR="00000000" w:rsidRDefault="00566ED9">
            <w:pPr>
              <w:pStyle w:val="ConsPlusNormal"/>
            </w:pPr>
            <w: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1.1 - 1.4</w:t>
            </w:r>
          </w:p>
          <w:p w:rsidR="00000000" w:rsidRDefault="00566ED9">
            <w:pPr>
              <w:pStyle w:val="ConsPlusNormal"/>
            </w:pPr>
            <w:r>
              <w:t>ПК 2.1</w:t>
            </w:r>
          </w:p>
          <w:p w:rsidR="00000000" w:rsidRDefault="00566ED9">
            <w:pPr>
              <w:pStyle w:val="ConsPlusNormal"/>
            </w:pPr>
            <w:r>
              <w:t>ПК 2.3 - 2.4</w:t>
            </w:r>
          </w:p>
          <w:p w:rsidR="00000000" w:rsidRDefault="00566ED9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566ED9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566ED9">
            <w:pPr>
              <w:pStyle w:val="ConsPlusNormal"/>
            </w:pPr>
            <w:r>
              <w:t>анализировать травмоопас</w:t>
            </w:r>
            <w:r>
              <w:t>ные и вредные факторы в профессиональной деятельности;</w:t>
            </w:r>
          </w:p>
          <w:p w:rsidR="00000000" w:rsidRDefault="00566ED9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566ED9">
            <w:pPr>
              <w:pStyle w:val="ConsPlusNormal"/>
            </w:pPr>
            <w:r>
              <w:t>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1.1 - 1.4</w:t>
            </w:r>
          </w:p>
          <w:p w:rsidR="00000000" w:rsidRDefault="00566ED9">
            <w:pPr>
              <w:pStyle w:val="ConsPlusNormal"/>
            </w:pPr>
            <w:r>
              <w:t>ПК 2.1 - 2.4</w:t>
            </w:r>
          </w:p>
          <w:p w:rsidR="00000000" w:rsidRDefault="00566ED9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выбирать материалы для профессиональной деятельности;</w:t>
            </w:r>
          </w:p>
          <w:p w:rsidR="00000000" w:rsidRDefault="00566ED9">
            <w:pPr>
              <w:pStyle w:val="ConsPlusNormal"/>
            </w:pPr>
            <w:r>
              <w:t>определять основные свойства материалов по маркам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основные свойства, классификацию, характеристики применяемых в профессиональной деятельности мате</w:t>
            </w:r>
            <w:r>
              <w:t>риалов;</w:t>
            </w:r>
          </w:p>
          <w:p w:rsidR="00000000" w:rsidRDefault="00566ED9">
            <w:pPr>
              <w:pStyle w:val="ConsPlusNormal"/>
            </w:pPr>
            <w: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1.1 - 1.4</w:t>
            </w:r>
          </w:p>
          <w:p w:rsidR="00000000" w:rsidRDefault="00566ED9">
            <w:pPr>
              <w:pStyle w:val="ConsPlusNormal"/>
            </w:pPr>
            <w:r>
              <w:t>ПК 2.1 - 2.4</w:t>
            </w:r>
          </w:p>
          <w:p w:rsidR="00000000" w:rsidRDefault="00566ED9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566ED9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устранения их </w:t>
            </w:r>
            <w:r>
              <w:lastRenderedPageBreak/>
              <w:t>последствий в профессиональной деяте</w:t>
            </w:r>
            <w:r>
              <w:t>льности и быту;</w:t>
            </w:r>
          </w:p>
          <w:p w:rsidR="00000000" w:rsidRDefault="00566ED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66ED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566ED9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t>полученной профессии;</w:t>
            </w:r>
          </w:p>
          <w:p w:rsidR="00000000" w:rsidRDefault="00566ED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566ED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</w:t>
            </w:r>
            <w:r>
              <w:t>тремальных условиях военной службы;</w:t>
            </w:r>
          </w:p>
          <w:p w:rsidR="00000000" w:rsidRDefault="00566ED9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t>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566ED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566ED9">
            <w:pPr>
              <w:pStyle w:val="ConsPlusNormal"/>
            </w:pPr>
            <w:r>
              <w:t>основы военной с</w:t>
            </w:r>
            <w:r>
              <w:t xml:space="preserve">лужбы и обороны </w:t>
            </w:r>
            <w:r>
              <w:lastRenderedPageBreak/>
              <w:t>государства;</w:t>
            </w:r>
          </w:p>
          <w:p w:rsidR="00000000" w:rsidRDefault="00566ED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566ED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566ED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566ED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66ED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профессиям СПО;</w:t>
            </w:r>
          </w:p>
          <w:p w:rsidR="00000000" w:rsidRDefault="00566ED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566ED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 xml:space="preserve">ПК </w:t>
            </w:r>
            <w:r>
              <w:t>1.1 - 1.4</w:t>
            </w:r>
          </w:p>
          <w:p w:rsidR="00000000" w:rsidRDefault="00566ED9">
            <w:pPr>
              <w:pStyle w:val="ConsPlusNormal"/>
            </w:pPr>
            <w:r>
              <w:t>ПК 2.1 - 2.6</w:t>
            </w:r>
          </w:p>
          <w:p w:rsidR="00000000" w:rsidRDefault="00566ED9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00000" w:rsidRDefault="00566ED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66ED9">
            <w:pPr>
              <w:pStyle w:val="ConsPlusNormal"/>
            </w:pPr>
            <w:r>
              <w:t>иметь практический опыт:</w:t>
            </w:r>
          </w:p>
          <w:p w:rsidR="00000000" w:rsidRDefault="00566ED9">
            <w:pPr>
              <w:pStyle w:val="ConsPlusNormal"/>
            </w:pPr>
            <w:r>
              <w:t>проведения технических измерений соответствующим инструментом и приборами;</w:t>
            </w:r>
          </w:p>
          <w:p w:rsidR="00000000" w:rsidRDefault="00566ED9">
            <w:pPr>
              <w:pStyle w:val="ConsPlusNormal"/>
            </w:pPr>
            <w:r>
              <w:t>выполнения ремонта деталей автомобиля;</w:t>
            </w:r>
          </w:p>
          <w:p w:rsidR="00000000" w:rsidRDefault="00566ED9">
            <w:pPr>
              <w:pStyle w:val="ConsPlusNormal"/>
            </w:pPr>
            <w:r>
              <w:lastRenderedPageBreak/>
              <w:t>снятия и установки агрегатов и узлов автомобиля;</w:t>
            </w:r>
          </w:p>
          <w:p w:rsidR="00000000" w:rsidRDefault="00566ED9">
            <w:pPr>
              <w:pStyle w:val="ConsPlusNormal"/>
            </w:pPr>
            <w:r>
              <w:t>использования диагностических приборов и технического оборудования;</w:t>
            </w:r>
          </w:p>
          <w:p w:rsidR="00000000" w:rsidRDefault="00566ED9">
            <w:pPr>
              <w:pStyle w:val="ConsPlusNormal"/>
            </w:pPr>
            <w:r>
              <w:t>выполнения регламентных работ по техническому обслуживанию автомобилей; уметь:</w:t>
            </w:r>
          </w:p>
          <w:p w:rsidR="00000000" w:rsidRDefault="00566ED9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00000" w:rsidRDefault="00566ED9">
            <w:pPr>
              <w:pStyle w:val="ConsPlusNormal"/>
            </w:pPr>
            <w:r>
              <w:t>выбирать и пользоваться инструментами и приспособлениями для слесарных работ;</w:t>
            </w:r>
          </w:p>
          <w:p w:rsidR="00000000" w:rsidRDefault="00566ED9">
            <w:pPr>
              <w:pStyle w:val="ConsPlusNormal"/>
            </w:pPr>
            <w:r>
              <w:t>снимать и устанавливать агрегаты и узлы автомо</w:t>
            </w:r>
            <w:r>
              <w:t>биля;</w:t>
            </w:r>
          </w:p>
          <w:p w:rsidR="00000000" w:rsidRDefault="00566ED9">
            <w:pPr>
              <w:pStyle w:val="ConsPlusNormal"/>
            </w:pPr>
            <w:r>
              <w:t>определять неисправности и объем работ по их устранению и ремонту;</w:t>
            </w:r>
          </w:p>
          <w:p w:rsidR="00000000" w:rsidRDefault="00566ED9">
            <w:pPr>
              <w:pStyle w:val="ConsPlusNormal"/>
            </w:pPr>
            <w:r>
              <w:t>определять способы и средства ремонта;</w:t>
            </w:r>
          </w:p>
          <w:p w:rsidR="00000000" w:rsidRDefault="00566ED9">
            <w:pPr>
              <w:pStyle w:val="ConsPlusNormal"/>
            </w:pPr>
            <w:r>
              <w:t>применять диагностические приборы и оборудование;</w:t>
            </w:r>
          </w:p>
          <w:p w:rsidR="00000000" w:rsidRDefault="00566ED9">
            <w:pPr>
              <w:pStyle w:val="ConsPlusNormal"/>
            </w:pPr>
            <w:r>
              <w:t>использовать специальный инструмент, приборы, оборудование;</w:t>
            </w:r>
          </w:p>
          <w:p w:rsidR="00000000" w:rsidRDefault="00566ED9">
            <w:pPr>
              <w:pStyle w:val="ConsPlusNormal"/>
            </w:pPr>
            <w:r>
              <w:t>оформлять учетную документацию;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00000" w:rsidRDefault="00566ED9">
            <w:pPr>
              <w:pStyle w:val="ConsPlusNormal"/>
            </w:pPr>
            <w:r>
              <w:t>основные методы обработки автомобильных деталей;</w:t>
            </w:r>
          </w:p>
          <w:p w:rsidR="00000000" w:rsidRDefault="00566ED9">
            <w:pPr>
              <w:pStyle w:val="ConsPlusNormal"/>
            </w:pPr>
            <w:r>
              <w:t>устройство и конструктивные особенности обслуживаемых автомобилей;</w:t>
            </w:r>
          </w:p>
          <w:p w:rsidR="00000000" w:rsidRDefault="00566ED9">
            <w:pPr>
              <w:pStyle w:val="ConsPlusNormal"/>
            </w:pPr>
            <w:r>
              <w:t>назначение и взаимодействие основных узлов ремонтируемых автомобилей;</w:t>
            </w:r>
          </w:p>
          <w:p w:rsidR="00000000" w:rsidRDefault="00566ED9">
            <w:pPr>
              <w:pStyle w:val="ConsPlusNormal"/>
            </w:pPr>
            <w:r>
              <w:t>технические</w:t>
            </w:r>
            <w:r>
              <w:t xml:space="preserve"> условия на регулировку и испытание отдельных механизмов;</w:t>
            </w:r>
          </w:p>
          <w:p w:rsidR="00000000" w:rsidRDefault="00566ED9">
            <w:pPr>
              <w:pStyle w:val="ConsPlusNormal"/>
            </w:pPr>
            <w:r>
              <w:t>виды и методы ремонта;</w:t>
            </w:r>
          </w:p>
          <w:p w:rsidR="00000000" w:rsidRDefault="00566ED9">
            <w:pPr>
              <w:pStyle w:val="ConsPlusNormal"/>
            </w:pPr>
            <w: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МДК.01.01 Слесарное дело и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 xml:space="preserve">Транспортировка грузов и перевозка </w:t>
            </w:r>
            <w:r>
              <w:lastRenderedPageBreak/>
              <w:t>пассажиров</w:t>
            </w:r>
          </w:p>
          <w:p w:rsidR="00000000" w:rsidRDefault="00566ED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66ED9">
            <w:pPr>
              <w:pStyle w:val="ConsPlusNormal"/>
            </w:pPr>
            <w:r>
              <w:t>иметь практический опыт:</w:t>
            </w:r>
          </w:p>
          <w:p w:rsidR="00000000" w:rsidRDefault="00566ED9">
            <w:pPr>
              <w:pStyle w:val="ConsPlusNormal"/>
            </w:pPr>
            <w:r>
              <w:t>управления автомобилями категорий "B" и "C";</w:t>
            </w:r>
          </w:p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 xml:space="preserve">соблюдать </w:t>
            </w:r>
            <w:hyperlink r:id="rId18" w:tooltip="Постановление Правительства РФ от 23.10.1993 N 1090 (ред. от 30.07.2014, с изм. от 06.09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</w:t>
            </w:r>
            <w:r>
              <w:t>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000000" w:rsidRDefault="00566ED9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566ED9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</w:t>
            </w:r>
            <w:r>
              <w:t>труктивно разрешать межличностные конфликты, возникшие между участниками дорожного движения;</w:t>
            </w:r>
          </w:p>
          <w:p w:rsidR="00000000" w:rsidRDefault="00566ED9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000000" w:rsidRDefault="00566ED9">
            <w:pPr>
              <w:pStyle w:val="ConsPlusNormal"/>
            </w:pPr>
            <w:r>
              <w:t>заправлять транспортные средства горюче-смазочными материалами и специаль</w:t>
            </w:r>
            <w:r>
              <w:t>ными жидкостями с соблюдением экологических требований;</w:t>
            </w:r>
          </w:p>
          <w:p w:rsidR="00000000" w:rsidRDefault="00566ED9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0000" w:rsidRDefault="00566ED9">
            <w:pPr>
              <w:pStyle w:val="ConsPlusNormal"/>
            </w:pPr>
            <w:r>
              <w:t>соблюдать режим труда и отд</w:t>
            </w:r>
            <w:r>
              <w:t>ыха;</w:t>
            </w:r>
          </w:p>
          <w:p w:rsidR="00000000" w:rsidRDefault="00566ED9">
            <w:pPr>
              <w:pStyle w:val="ConsPlusNormal"/>
            </w:pPr>
            <w:r>
              <w:t xml:space="preserve">обеспечивать прием, размещение, крепление и перевозку грузов, а также </w:t>
            </w:r>
            <w:r>
              <w:lastRenderedPageBreak/>
              <w:t>безопасную посадку, перевозку и высадку пассажиров;</w:t>
            </w:r>
          </w:p>
          <w:p w:rsidR="00000000" w:rsidRDefault="00566ED9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000000" w:rsidRDefault="00566ED9">
            <w:pPr>
              <w:pStyle w:val="ConsPlusNormal"/>
            </w:pPr>
            <w:r>
              <w:t>принимать возможные меры для оказания первой помощи пострадавш</w:t>
            </w:r>
            <w:r>
              <w:t>им при дорожно-транспортных происшествиях;</w:t>
            </w:r>
          </w:p>
          <w:p w:rsidR="00000000" w:rsidRDefault="00566ED9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000000" w:rsidRDefault="00566ED9">
            <w:pPr>
              <w:pStyle w:val="ConsPlusNormal"/>
            </w:pPr>
            <w:r>
              <w:t>использовать средства пожаротушения;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 xml:space="preserve">основы законодательства в сфере дорожного движения, </w:t>
            </w:r>
            <w:hyperlink r:id="rId19" w:tooltip="Постановление Правительства РФ от 23.10.1993 N 1090 (ред. от 30.07.2014, с изм. от 06.09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000000" w:rsidRDefault="00566ED9">
            <w:pPr>
              <w:pStyle w:val="ConsPlusNormal"/>
            </w:pPr>
            <w:r>
              <w:t>правила эксплуатации транспортных средств;</w:t>
            </w:r>
          </w:p>
          <w:p w:rsidR="00000000" w:rsidRDefault="00566ED9">
            <w:pPr>
              <w:pStyle w:val="ConsPlusNormal"/>
            </w:pPr>
            <w:r>
              <w:t>п</w:t>
            </w:r>
            <w:r>
              <w:t>равила перевозки грузов и пассажиров;</w:t>
            </w:r>
          </w:p>
          <w:p w:rsidR="00000000" w:rsidRDefault="00566ED9">
            <w:pPr>
              <w:pStyle w:val="ConsPlusNormal"/>
            </w:pPr>
            <w:r>
              <w:t xml:space="preserve">виды ответственности за нарушение </w:t>
            </w:r>
            <w:hyperlink r:id="rId20" w:tooltip="Постановление Правительства РФ от 23.10.1993 N 1090 (ред. от 30.07.2014, с изм. от 06.09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{КонсультантПлюс}" w:history="1">
              <w:r>
                <w:rPr>
                  <w:color w:val="0000FF"/>
                </w:rPr>
                <w:t>Пра</w:t>
              </w:r>
              <w:r>
                <w:rPr>
                  <w:color w:val="0000FF"/>
                </w:rPr>
                <w:t>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Default="00566ED9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000000" w:rsidRDefault="00566ED9">
            <w:pPr>
              <w:pStyle w:val="ConsPlusNormal"/>
            </w:pPr>
            <w:r>
              <w:t>п</w:t>
            </w:r>
            <w:r>
              <w:t>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Default="00566ED9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0000" w:rsidRDefault="00566ED9">
            <w:pPr>
              <w:pStyle w:val="ConsPlusNormal"/>
            </w:pPr>
            <w:r>
              <w:t>перечень н</w:t>
            </w:r>
            <w:r>
              <w:t xml:space="preserve">еисправностей и условий, при которых запрещается эксплуатация </w:t>
            </w:r>
            <w:r>
              <w:lastRenderedPageBreak/>
              <w:t>транспортных средств или их дальнейшее движение;</w:t>
            </w:r>
          </w:p>
          <w:p w:rsidR="00000000" w:rsidRDefault="00566ED9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000000" w:rsidRDefault="00566ED9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000000" w:rsidRDefault="00566ED9">
            <w:pPr>
              <w:pStyle w:val="ConsPlusNormal"/>
            </w:pPr>
            <w:r>
              <w:t xml:space="preserve">требования, </w:t>
            </w:r>
            <w:r>
              <w:t>предъявляемые к режиму труда и отдыха, правила и нормы охраны труда и техники безопасности;</w:t>
            </w:r>
          </w:p>
          <w:p w:rsidR="00000000" w:rsidRDefault="00566ED9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000000" w:rsidRDefault="00566ED9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000000" w:rsidRDefault="00566ED9">
            <w:pPr>
              <w:pStyle w:val="ConsPlusNormal"/>
            </w:pPr>
            <w:r>
              <w:t>порядок действий водителя в нештатных ситуац</w:t>
            </w:r>
            <w:r>
              <w:t>иях;</w:t>
            </w:r>
          </w:p>
          <w:p w:rsidR="00000000" w:rsidRDefault="00566ED9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000000" w:rsidRDefault="00566ED9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Default="00566ED9">
            <w:pPr>
              <w:pStyle w:val="ConsPlusNormal"/>
            </w:pPr>
            <w: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МДК.02.0</w:t>
            </w:r>
            <w:r>
              <w:t xml:space="preserve">1 </w:t>
            </w:r>
            <w:r>
              <w:lastRenderedPageBreak/>
              <w:t>Теоретическая подготовка водителей автомобилей категорий "B"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ОК 1 - 7</w:t>
            </w:r>
          </w:p>
          <w:p w:rsidR="00000000" w:rsidRDefault="00566ED9">
            <w:pPr>
              <w:pStyle w:val="ConsPlusNormal"/>
            </w:pPr>
            <w:r>
              <w:lastRenderedPageBreak/>
              <w:t>ПК 2.1 - 2.6</w:t>
            </w: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Заправка транспортных средств горючими и смазочными материалами.</w:t>
            </w:r>
          </w:p>
          <w:p w:rsidR="00000000" w:rsidRDefault="00566ED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66ED9">
            <w:pPr>
              <w:pStyle w:val="ConsPlusNormal"/>
            </w:pPr>
            <w:r>
              <w:t>иметь практический опыт:</w:t>
            </w:r>
          </w:p>
          <w:p w:rsidR="00000000" w:rsidRDefault="00566ED9">
            <w:pPr>
              <w:pStyle w:val="ConsPlusNormal"/>
            </w:pPr>
            <w: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000000" w:rsidRDefault="00566ED9">
            <w:pPr>
              <w:pStyle w:val="ConsPlusNormal"/>
            </w:pPr>
            <w:r>
              <w:t>заправки транспортных средств горючими и смазочными материалами;</w:t>
            </w:r>
          </w:p>
          <w:p w:rsidR="00000000" w:rsidRDefault="00566ED9">
            <w:pPr>
              <w:pStyle w:val="ConsPlusNormal"/>
            </w:pPr>
            <w:r>
              <w:t>перекачки топлива в резервуары;</w:t>
            </w:r>
          </w:p>
          <w:p w:rsidR="00000000" w:rsidRDefault="00566ED9">
            <w:pPr>
              <w:pStyle w:val="ConsPlusNormal"/>
            </w:pPr>
            <w:r>
              <w:lastRenderedPageBreak/>
              <w:t>отпуска горючих и смазочных материалов;</w:t>
            </w:r>
          </w:p>
          <w:p w:rsidR="00000000" w:rsidRDefault="00566ED9">
            <w:pPr>
              <w:pStyle w:val="ConsPlusNormal"/>
            </w:pPr>
            <w:r>
              <w:t>оформления у</w:t>
            </w:r>
            <w:r>
              <w:t>четно-отчетной документации и работы на кассовом аппарате</w:t>
            </w:r>
          </w:p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проводить текущий ремонт обслуживаемого оборудования;</w:t>
            </w:r>
          </w:p>
          <w:p w:rsidR="00000000" w:rsidRDefault="00566ED9">
            <w:pPr>
              <w:pStyle w:val="ConsPlusNormal"/>
            </w:pPr>
            <w:r>
              <w:t>производить пуск и остановку топливно-раздаточных колонок;</w:t>
            </w:r>
          </w:p>
          <w:p w:rsidR="00000000" w:rsidRDefault="00566ED9">
            <w:pPr>
              <w:pStyle w:val="ConsPlusNormal"/>
            </w:pPr>
            <w:r>
              <w:t>производить ручную заправку горючими и смазочными материалами транспортных и с</w:t>
            </w:r>
            <w:r>
              <w:t>амоходных средств;</w:t>
            </w:r>
          </w:p>
          <w:p w:rsidR="00000000" w:rsidRDefault="00566ED9">
            <w:pPr>
              <w:pStyle w:val="ConsPlusNormal"/>
            </w:pPr>
            <w:r>
              <w:t>производить заправку газобаллонного оборудования транспортных средств;</w:t>
            </w:r>
          </w:p>
          <w:p w:rsidR="00000000" w:rsidRDefault="00566ED9">
            <w:pPr>
              <w:pStyle w:val="ConsPlusNormal"/>
            </w:pPr>
            <w:r>
              <w:t>производить заправку летательных аппаратов, судов и всевозможных установок;</w:t>
            </w:r>
          </w:p>
          <w:p w:rsidR="00000000" w:rsidRDefault="00566ED9">
            <w:pPr>
              <w:pStyle w:val="ConsPlusNormal"/>
            </w:pPr>
            <w:r>
              <w:t>осуществлять транспортировку и хранение баллонов и сосудов со сжиженным газом;</w:t>
            </w:r>
          </w:p>
          <w:p w:rsidR="00000000" w:rsidRDefault="00566ED9">
            <w:pPr>
              <w:pStyle w:val="ConsPlusNormal"/>
            </w:pPr>
            <w:r>
              <w:t>учитывать р</w:t>
            </w:r>
            <w:r>
              <w:t>асход эксплуатационных материалов;</w:t>
            </w:r>
          </w:p>
          <w:p w:rsidR="00000000" w:rsidRDefault="00566ED9">
            <w:pPr>
              <w:pStyle w:val="ConsPlusNormal"/>
            </w:pPr>
            <w:r>
              <w:t>проверять и применять средства пожаротушения;</w:t>
            </w:r>
          </w:p>
          <w:p w:rsidR="00000000" w:rsidRDefault="00566ED9">
            <w:pPr>
              <w:pStyle w:val="ConsPlusNormal"/>
            </w:pPr>
            <w:r>
              <w:t>вводить данные в персональную электронно-вычислительную машину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устройство и конструктивные особенности обслуживаемого заправочного оборудования, контрольно-измерительны</w:t>
            </w:r>
            <w:r>
              <w:t>х приборов и правила их безопасной эксплуатации;</w:t>
            </w:r>
          </w:p>
          <w:p w:rsidR="00000000" w:rsidRDefault="00566ED9">
            <w:pPr>
              <w:pStyle w:val="ConsPlusNormal"/>
            </w:pPr>
            <w:r>
              <w:t>правила безопасности при эксплуатации заправочных станций сжиженного газа;</w:t>
            </w:r>
          </w:p>
          <w:p w:rsidR="00000000" w:rsidRDefault="00566ED9">
            <w:pPr>
              <w:pStyle w:val="ConsPlusNormal"/>
            </w:pPr>
            <w:r>
              <w:t xml:space="preserve">правила эксплуатации резервуаров, технологических трубопроводов, </w:t>
            </w:r>
            <w:r>
              <w:lastRenderedPageBreak/>
              <w:t>топливораздаточного оборудования и электронно-автоматической системы управления;</w:t>
            </w:r>
          </w:p>
          <w:p w:rsidR="00000000" w:rsidRDefault="00566ED9">
            <w:pPr>
              <w:pStyle w:val="ConsPlusNormal"/>
            </w:pPr>
            <w:r>
              <w:t>конструкцию и правила эксплуатации автоматизированной системы отпуска нефтепродуктов;</w:t>
            </w:r>
          </w:p>
          <w:p w:rsidR="00000000" w:rsidRDefault="00566ED9">
            <w:pPr>
              <w:pStyle w:val="ConsPlusNormal"/>
            </w:pPr>
            <w:r>
              <w:t>правила проверки на точн</w:t>
            </w:r>
            <w:r>
              <w:t>ость и наладки узлов системы;</w:t>
            </w:r>
          </w:p>
          <w:p w:rsidR="00000000" w:rsidRDefault="00566ED9">
            <w:pPr>
              <w:pStyle w:val="ConsPlusNormal"/>
            </w:pPr>
            <w:r>
              <w:t>последовательность ведения процесса заправки транспортных средств;</w:t>
            </w:r>
          </w:p>
          <w:p w:rsidR="00000000" w:rsidRDefault="00566ED9">
            <w:pPr>
              <w:pStyle w:val="ConsPlusNormal"/>
            </w:pPr>
            <w:r>
              <w:t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Физическая культура</w:t>
            </w:r>
          </w:p>
          <w:p w:rsidR="00000000" w:rsidRDefault="00566ED9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566ED9">
            <w:pPr>
              <w:pStyle w:val="ConsPlusNormal"/>
            </w:pPr>
            <w:r>
              <w:t>уметь:</w:t>
            </w:r>
          </w:p>
          <w:p w:rsidR="00000000" w:rsidRDefault="00566ED9">
            <w:pPr>
              <w:pStyle w:val="ConsPlusNormal"/>
            </w:pPr>
            <w:r>
              <w:t>использовать физкультурно-оздоровительную деятельность для укреплен</w:t>
            </w:r>
            <w:r>
              <w:t>ия здоровья, достижения жизненных и профессиональных целей;</w:t>
            </w:r>
          </w:p>
          <w:p w:rsidR="00000000" w:rsidRDefault="00566ED9">
            <w:pPr>
              <w:pStyle w:val="ConsPlusNormal"/>
            </w:pPr>
            <w:r>
              <w:t>знать:</w:t>
            </w:r>
          </w:p>
          <w:p w:rsidR="00000000" w:rsidRDefault="00566ED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66ED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2</w:t>
            </w:r>
          </w:p>
          <w:p w:rsidR="00000000" w:rsidRDefault="00566ED9">
            <w:pPr>
              <w:pStyle w:val="ConsPlusNormal"/>
            </w:pPr>
            <w:r>
              <w:t>ОК 3</w:t>
            </w:r>
          </w:p>
          <w:p w:rsidR="00000000" w:rsidRDefault="00566ED9">
            <w:pPr>
              <w:pStyle w:val="ConsPlusNormal"/>
            </w:pPr>
            <w:r>
              <w:t>ОК 6</w:t>
            </w:r>
          </w:p>
          <w:p w:rsidR="00000000" w:rsidRDefault="00566ED9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ОК 1 - 7</w:t>
            </w:r>
          </w:p>
          <w:p w:rsidR="00000000" w:rsidRDefault="00566ED9">
            <w:pPr>
              <w:pStyle w:val="ConsPlusNormal"/>
            </w:pPr>
            <w:r>
              <w:t>ПК 1.1 - 1.3</w:t>
            </w:r>
          </w:p>
          <w:p w:rsidR="00000000" w:rsidRDefault="00566ED9">
            <w:pPr>
              <w:pStyle w:val="ConsPlusNormal"/>
            </w:pPr>
            <w:r>
              <w:t>ПК 2.1 - 2.4</w:t>
            </w:r>
          </w:p>
          <w:p w:rsidR="00000000" w:rsidRDefault="00566ED9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both"/>
            </w:pPr>
          </w:p>
        </w:tc>
      </w:tr>
    </w:tbl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right"/>
        <w:outlineLvl w:val="2"/>
      </w:pPr>
      <w:bookmarkStart w:id="16" w:name="Par418"/>
      <w:bookmarkEnd w:id="16"/>
      <w:r>
        <w:t>Таблица 3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566ED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20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19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1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66ED9">
            <w:pPr>
              <w:pStyle w:val="ConsPlusNormal"/>
              <w:jc w:val="right"/>
            </w:pPr>
            <w:r>
              <w:t>43 нед.</w:t>
            </w:r>
          </w:p>
        </w:tc>
      </w:tr>
    </w:tbl>
    <w:p w:rsidR="00000000" w:rsidRDefault="00566ED9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17" w:name="Par436"/>
      <w:bookmarkEnd w:id="17"/>
      <w:r>
        <w:t>VII. ТРЕБОВАНИЯ К УСЛОВИЯМ РЕАЛИЗАЦИИ ПРОГРАММЫ ПОДГОТОВКИ</w:t>
      </w:r>
    </w:p>
    <w:p w:rsidR="00000000" w:rsidRDefault="00566ED9">
      <w:pPr>
        <w:pStyle w:val="ConsPlusNormal"/>
        <w:jc w:val="center"/>
      </w:pPr>
      <w:r>
        <w:t>КВАЛИФИЦИРОВАННЫХ РАБОЧИХ, СЛУЖАЩИХ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79" w:tooltip="Ссылка на текущий документ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00000" w:rsidRDefault="00566ED9">
      <w:pPr>
        <w:pStyle w:val="ConsPlusNormal"/>
        <w:ind w:firstLine="540"/>
        <w:jc w:val="both"/>
      </w:pPr>
      <w: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</w:t>
      </w:r>
      <w:r>
        <w:t>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66ED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</w:t>
      </w:r>
      <w:r>
        <w:t xml:space="preserve">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66ED9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566ED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</w:t>
      </w:r>
      <w:r>
        <w:t>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566ED9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566ED9">
      <w:pPr>
        <w:pStyle w:val="ConsPlusNormal"/>
        <w:ind w:firstLine="540"/>
        <w:jc w:val="both"/>
      </w:pPr>
      <w:r>
        <w:t>обязана в рабочих программах всех дисциплин и п</w:t>
      </w:r>
      <w:r>
        <w:t>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566ED9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</w:t>
      </w:r>
      <w:r>
        <w:t>вления ею со стороны преподавателей и мастеров производственного обучения;</w:t>
      </w:r>
    </w:p>
    <w:p w:rsidR="00000000" w:rsidRDefault="00566ED9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566ED9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</w:t>
      </w:r>
      <w:r>
        <w:t>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</w:t>
      </w:r>
      <w:r>
        <w:t>, спортивных и творческих клубов;</w:t>
      </w:r>
    </w:p>
    <w:p w:rsidR="00000000" w:rsidRDefault="00566ED9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</w:t>
      </w:r>
      <w:r>
        <w:t>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566ED9">
      <w:pPr>
        <w:pStyle w:val="ConsPlusNormal"/>
        <w:ind w:firstLine="540"/>
        <w:jc w:val="both"/>
      </w:pPr>
      <w:r>
        <w:t>7.2. При реализации ППКРС</w:t>
      </w:r>
      <w:r>
        <w:t xml:space="preserve"> обучающиеся имеют академические права и обязанности в соответствии с Федеральным </w:t>
      </w:r>
      <w:hyperlink r:id="rId24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t>&lt;1&gt; Собрание законодательст</w:t>
      </w:r>
      <w:r>
        <w:t>ва Российской Федерации, 2012, N 53, ст. 7598; 2013, N 19, ст. 2326.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</w:t>
      </w:r>
      <w:r>
        <w:t>ППКРС и консультации.</w:t>
      </w:r>
    </w:p>
    <w:p w:rsidR="00000000" w:rsidRDefault="00566ED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566ED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</w:t>
      </w:r>
      <w:r>
        <w:t xml:space="preserve"> в неделю.</w:t>
      </w:r>
    </w:p>
    <w:p w:rsidR="00000000" w:rsidRDefault="00566ED9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566ED9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</w:t>
      </w:r>
      <w:r>
        <w:t xml:space="preserve">недельно 2 часа </w:t>
      </w:r>
      <w:r>
        <w:lastRenderedPageBreak/>
        <w:t>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566ED9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</w:t>
      </w:r>
      <w:r>
        <w:t>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566ED9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</w:t>
      </w:r>
      <w:r>
        <w:t>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</w:t>
      </w:r>
      <w:r>
        <w:t>азования с учетом получаемой профессии СПО.</w:t>
      </w:r>
    </w:p>
    <w:p w:rsidR="00000000" w:rsidRDefault="00566ED9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566ED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000000" w:rsidRDefault="00566ED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</w:t>
      </w:r>
      <w:r>
        <w:rPr>
          <w:rFonts w:ascii="Courier New" w:hAnsi="Courier New" w:cs="Courier New"/>
        </w:rPr>
        <w:t>сов в неделю)                                              57 нед.</w:t>
      </w:r>
    </w:p>
    <w:p w:rsidR="00000000" w:rsidRDefault="00566ED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000000" w:rsidRDefault="00566ED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000000" w:rsidRDefault="00566ED9">
      <w:pPr>
        <w:pStyle w:val="ConsPlusNormal"/>
        <w:ind w:firstLine="540"/>
        <w:jc w:val="both"/>
      </w:pPr>
      <w:r>
        <w:t>7.10. Консультации для обучающихся по</w:t>
      </w:r>
      <w:r>
        <w:t xml:space="preserve">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</w:t>
      </w:r>
      <w:r>
        <w:t>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566ED9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</w:t>
      </w:r>
      <w:r>
        <w:t>т. 3607; 2005, N 30, ст. 3111; 2007, N 49, ст. 6070; 2008, N 30, ст. 3616; 2013, N 27, ст. 3477).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</w:t>
      </w:r>
      <w:r>
        <w:t>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566ED9">
      <w:pPr>
        <w:pStyle w:val="ConsPlusNormal"/>
        <w:ind w:firstLine="540"/>
        <w:jc w:val="both"/>
      </w:pPr>
      <w:r>
        <w:t>Учебная практика и производственн</w:t>
      </w:r>
      <w:r>
        <w:t>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</w:t>
      </w:r>
      <w:r>
        <w:t>и занятиями в рамках профессиональных модулей.</w:t>
      </w:r>
    </w:p>
    <w:p w:rsidR="00000000" w:rsidRDefault="00566ED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566ED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</w:t>
      </w:r>
      <w:r>
        <w:t>тветствует профилю подготовки обучающихся.</w:t>
      </w:r>
    </w:p>
    <w:p w:rsidR="00000000" w:rsidRDefault="00566ED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566ED9">
      <w:pPr>
        <w:pStyle w:val="ConsPlusNormal"/>
        <w:ind w:firstLine="540"/>
        <w:jc w:val="both"/>
      </w:pPr>
      <w:r>
        <w:t>7.13. Реализация ППКРС должна обеспечиваться педагогически</w:t>
      </w:r>
      <w:r>
        <w:t>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</w:t>
      </w:r>
      <w:r>
        <w:t>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</w:t>
      </w:r>
      <w: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566ED9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</w:t>
      </w:r>
      <w:r>
        <w:t>ждисциплинарным курсам и профессиональным модулям ППКРС.</w:t>
      </w:r>
    </w:p>
    <w:p w:rsidR="00000000" w:rsidRDefault="00566ED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566ED9">
      <w:pPr>
        <w:pStyle w:val="ConsPlusNormal"/>
        <w:ind w:firstLine="540"/>
        <w:jc w:val="both"/>
      </w:pPr>
      <w:r>
        <w:lastRenderedPageBreak/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566ED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566ED9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566ED9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566ED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отечественных журналов.</w:t>
      </w:r>
    </w:p>
    <w:p w:rsidR="00000000" w:rsidRDefault="00566ED9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</w:t>
      </w:r>
      <w:r>
        <w:t>доступ к современным профессиональным базам данных и информационным ресурсам сети Интернет.</w:t>
      </w:r>
    </w:p>
    <w:p w:rsidR="00000000" w:rsidRDefault="00566ED9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 xml:space="preserve">ным, если иное не предусмотрено </w:t>
      </w:r>
      <w:hyperlink r:id="rId26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</w:t>
      </w:r>
      <w:r>
        <w:t>х затрат на оказание государственной услуги в сфере образования для данного уровня.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7.16. Образовательная организация, реализу</w:t>
      </w:r>
      <w:r>
        <w:t>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</w:t>
      </w:r>
      <w:r>
        <w:t>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2"/>
      </w:pPr>
      <w:bookmarkStart w:id="18" w:name="Par491"/>
      <w:bookmarkEnd w:id="18"/>
      <w:r>
        <w:t>Перечень кабинетов, лабораторий, мастерских</w:t>
      </w:r>
    </w:p>
    <w:p w:rsidR="00000000" w:rsidRDefault="00566ED9">
      <w:pPr>
        <w:pStyle w:val="ConsPlusNormal"/>
        <w:jc w:val="center"/>
      </w:pPr>
      <w:r>
        <w:t>и других помещений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Кабинеты:</w:t>
      </w:r>
    </w:p>
    <w:p w:rsidR="00000000" w:rsidRDefault="00566ED9">
      <w:pPr>
        <w:pStyle w:val="ConsPlusNormal"/>
        <w:ind w:firstLine="540"/>
        <w:jc w:val="both"/>
      </w:pPr>
      <w:r>
        <w:t>электротехники</w:t>
      </w:r>
    </w:p>
    <w:p w:rsidR="00000000" w:rsidRDefault="00566ED9">
      <w:pPr>
        <w:pStyle w:val="ConsPlusNormal"/>
        <w:ind w:firstLine="540"/>
        <w:jc w:val="both"/>
      </w:pPr>
      <w:r>
        <w:t>охраны труда;</w:t>
      </w:r>
    </w:p>
    <w:p w:rsidR="00000000" w:rsidRDefault="00566ED9">
      <w:pPr>
        <w:pStyle w:val="ConsPlusNormal"/>
        <w:ind w:firstLine="540"/>
        <w:jc w:val="both"/>
      </w:pPr>
      <w:r>
        <w:t>безопасности жизн</w:t>
      </w:r>
      <w:r>
        <w:t>едеятельности;</w:t>
      </w:r>
    </w:p>
    <w:p w:rsidR="00000000" w:rsidRDefault="00566ED9">
      <w:pPr>
        <w:pStyle w:val="ConsPlusNormal"/>
        <w:ind w:firstLine="540"/>
        <w:jc w:val="both"/>
      </w:pPr>
      <w:r>
        <w:t>устройства автомобилей.</w:t>
      </w:r>
    </w:p>
    <w:p w:rsidR="00000000" w:rsidRDefault="00566ED9">
      <w:pPr>
        <w:pStyle w:val="ConsPlusNormal"/>
        <w:ind w:firstLine="540"/>
        <w:jc w:val="both"/>
      </w:pPr>
      <w:r>
        <w:t>Лаборатории:</w:t>
      </w:r>
    </w:p>
    <w:p w:rsidR="00000000" w:rsidRDefault="00566ED9">
      <w:pPr>
        <w:pStyle w:val="ConsPlusNormal"/>
        <w:ind w:firstLine="540"/>
        <w:jc w:val="both"/>
      </w:pPr>
      <w:r>
        <w:t>материаловедения;</w:t>
      </w:r>
    </w:p>
    <w:p w:rsidR="00000000" w:rsidRDefault="00566ED9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566ED9">
      <w:pPr>
        <w:pStyle w:val="ConsPlusNormal"/>
        <w:ind w:firstLine="540"/>
        <w:jc w:val="both"/>
      </w:pPr>
      <w:r>
        <w:t>электрооборудования автомобилей;</w:t>
      </w:r>
    </w:p>
    <w:p w:rsidR="00000000" w:rsidRDefault="00566ED9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00000" w:rsidRDefault="00566ED9">
      <w:pPr>
        <w:pStyle w:val="ConsPlusNormal"/>
        <w:ind w:firstLine="540"/>
        <w:jc w:val="both"/>
      </w:pPr>
      <w:r>
        <w:t>технического оборудования заправочных станций и технологии отпуска горюче-смазочн</w:t>
      </w:r>
      <w:r>
        <w:t>ых материалов.</w:t>
      </w:r>
    </w:p>
    <w:p w:rsidR="00000000" w:rsidRDefault="00566ED9">
      <w:pPr>
        <w:pStyle w:val="ConsPlusNormal"/>
        <w:ind w:firstLine="540"/>
        <w:jc w:val="both"/>
      </w:pPr>
      <w:r>
        <w:t>Мастерские:</w:t>
      </w:r>
    </w:p>
    <w:p w:rsidR="00000000" w:rsidRDefault="00566ED9">
      <w:pPr>
        <w:pStyle w:val="ConsPlusNormal"/>
        <w:ind w:firstLine="540"/>
        <w:jc w:val="both"/>
      </w:pPr>
      <w:r>
        <w:t>слесарные;</w:t>
      </w:r>
    </w:p>
    <w:p w:rsidR="00000000" w:rsidRDefault="00566ED9">
      <w:pPr>
        <w:pStyle w:val="ConsPlusNormal"/>
        <w:ind w:firstLine="540"/>
        <w:jc w:val="both"/>
      </w:pPr>
      <w:r>
        <w:t>электромонтажные.</w:t>
      </w:r>
    </w:p>
    <w:p w:rsidR="00000000" w:rsidRDefault="00566ED9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566ED9">
      <w:pPr>
        <w:pStyle w:val="ConsPlusNormal"/>
        <w:ind w:firstLine="540"/>
        <w:jc w:val="both"/>
      </w:pPr>
      <w:r>
        <w:t>по вождению автомобиля.</w:t>
      </w:r>
    </w:p>
    <w:p w:rsidR="00000000" w:rsidRDefault="00566ED9">
      <w:pPr>
        <w:pStyle w:val="ConsPlusNormal"/>
        <w:ind w:firstLine="540"/>
        <w:jc w:val="both"/>
      </w:pPr>
      <w:r>
        <w:t>Спортивный комплекс:</w:t>
      </w:r>
    </w:p>
    <w:p w:rsidR="00000000" w:rsidRDefault="00566ED9">
      <w:pPr>
        <w:pStyle w:val="ConsPlusNormal"/>
        <w:ind w:firstLine="540"/>
        <w:jc w:val="both"/>
      </w:pPr>
      <w:r>
        <w:t>спортивный зал;</w:t>
      </w:r>
    </w:p>
    <w:p w:rsidR="00000000" w:rsidRDefault="00566ED9">
      <w:pPr>
        <w:pStyle w:val="ConsPlusNormal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000000" w:rsidRDefault="00566ED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566ED9">
      <w:pPr>
        <w:pStyle w:val="ConsPlusNormal"/>
        <w:ind w:firstLine="540"/>
        <w:jc w:val="both"/>
      </w:pPr>
      <w:r>
        <w:t>Залы:</w:t>
      </w:r>
    </w:p>
    <w:p w:rsidR="00000000" w:rsidRDefault="00566ED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566ED9">
      <w:pPr>
        <w:pStyle w:val="ConsPlusNormal"/>
        <w:ind w:firstLine="540"/>
        <w:jc w:val="both"/>
      </w:pPr>
      <w:r>
        <w:t>актовый зал.</w:t>
      </w:r>
    </w:p>
    <w:p w:rsidR="00000000" w:rsidRDefault="00566ED9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566ED9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</w:t>
      </w:r>
      <w:r>
        <w:t>, включая как обязательный компонент практические задания с использованием персональных компьютеров;</w:t>
      </w:r>
    </w:p>
    <w:p w:rsidR="00000000" w:rsidRDefault="00566ED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</w:t>
      </w:r>
      <w:r>
        <w:t xml:space="preserve"> зависимости от специфики вида профессиональной деятельности.</w:t>
      </w:r>
    </w:p>
    <w:p w:rsidR="00000000" w:rsidRDefault="00566ED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66ED9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</w:t>
      </w:r>
      <w:r>
        <w:t>енном языке Российской Федерации.</w:t>
      </w:r>
    </w:p>
    <w:p w:rsidR="00000000" w:rsidRDefault="00566ED9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</w:t>
      </w:r>
      <w:r>
        <w:t>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jc w:val="center"/>
        <w:outlineLvl w:val="1"/>
      </w:pPr>
      <w:bookmarkStart w:id="19" w:name="Par524"/>
      <w:bookmarkEnd w:id="19"/>
      <w:r>
        <w:t xml:space="preserve">VIII. ТРЕБОВАНИЯ К РЕЗУЛЬТАТАМ </w:t>
      </w:r>
      <w:r>
        <w:t>ОСВОЕНИЯ ПРОГРАММЫ</w:t>
      </w:r>
    </w:p>
    <w:p w:rsidR="00000000" w:rsidRDefault="00566ED9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566ED9">
      <w:pPr>
        <w:pStyle w:val="ConsPlusNormal"/>
        <w:ind w:firstLine="540"/>
        <w:jc w:val="both"/>
      </w:pPr>
      <w:r>
        <w:t>8.2. Конкретные формы и процедуры текущег</w:t>
      </w:r>
      <w:r>
        <w:t>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566ED9">
      <w:pPr>
        <w:pStyle w:val="ConsPlusNormal"/>
        <w:ind w:firstLine="540"/>
        <w:jc w:val="both"/>
      </w:pPr>
      <w:r>
        <w:t>8.3. Для атт</w:t>
      </w:r>
      <w:r>
        <w:t>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</w:t>
      </w:r>
      <w:r>
        <w:t xml:space="preserve"> освоенные компетенции.</w:t>
      </w:r>
    </w:p>
    <w:p w:rsidR="00000000" w:rsidRDefault="00566ED9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</w:t>
      </w:r>
      <w:r>
        <w:t>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566ED9">
      <w:pPr>
        <w:pStyle w:val="ConsPlusNormal"/>
        <w:ind w:firstLine="540"/>
        <w:jc w:val="both"/>
      </w:pPr>
      <w:r>
        <w:t>Для промежуточной аттестации обучающихся по дисциплинам</w:t>
      </w:r>
      <w:r>
        <w:t xml:space="preserve">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</w:t>
      </w:r>
      <w:r>
        <w:t>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566ED9">
      <w:pPr>
        <w:pStyle w:val="ConsPlusNormal"/>
        <w:ind w:firstLine="540"/>
        <w:jc w:val="both"/>
      </w:pPr>
      <w:r>
        <w:t>8.4. Оценка качества подготовки обучающихся и выпускнико</w:t>
      </w:r>
      <w:r>
        <w:t>в осуществляется в двух основных направлениях:</w:t>
      </w:r>
    </w:p>
    <w:p w:rsidR="00000000" w:rsidRDefault="00566ED9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566ED9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566ED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566ED9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</w:t>
      </w:r>
      <w:r>
        <w:t>говой аттестации по образовательным программам среднего профессионального образования &lt;1&gt;.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lastRenderedPageBreak/>
        <w:t xml:space="preserve">&lt;1&gt; </w:t>
      </w:r>
      <w:hyperlink r:id="rId27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</w:t>
      </w:r>
      <w:r>
        <w:t>ьства Российской Федерации, 2012, N 53, ст. 7598; 2013, N 19, ст. 2326).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</w:t>
      </w:r>
      <w:r>
        <w:t>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</w:t>
      </w:r>
      <w:r>
        <w:t>чего, предусмотренного ФГОС СПО.</w:t>
      </w:r>
    </w:p>
    <w:p w:rsidR="00000000" w:rsidRDefault="00566ED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566ED9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8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</w:t>
      </w:r>
      <w:r>
        <w:t>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</w:t>
      </w:r>
      <w:r>
        <w:t>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566ED9">
      <w:pPr>
        <w:pStyle w:val="ConsPlusNormal"/>
        <w:ind w:firstLine="540"/>
        <w:jc w:val="both"/>
      </w:pPr>
      <w:r>
        <w:t>--------------------------------</w:t>
      </w:r>
    </w:p>
    <w:p w:rsidR="00000000" w:rsidRDefault="00566ED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566ED9">
      <w:pPr>
        <w:pStyle w:val="ConsPlusNormal"/>
        <w:ind w:firstLine="540"/>
        <w:jc w:val="both"/>
      </w:pPr>
    </w:p>
    <w:p w:rsidR="00000000" w:rsidRDefault="00566ED9">
      <w:pPr>
        <w:pStyle w:val="ConsPlusNormal"/>
        <w:ind w:firstLine="540"/>
        <w:jc w:val="both"/>
      </w:pPr>
    </w:p>
    <w:p w:rsidR="00566ED9" w:rsidRDefault="00566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6ED9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D9" w:rsidRDefault="00566ED9">
      <w:pPr>
        <w:spacing w:after="0" w:line="240" w:lineRule="auto"/>
      </w:pPr>
      <w:r>
        <w:separator/>
      </w:r>
    </w:p>
  </w:endnote>
  <w:endnote w:type="continuationSeparator" w:id="0">
    <w:p w:rsidR="00566ED9" w:rsidRDefault="0056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6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6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574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5746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6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D9" w:rsidRDefault="00566ED9">
      <w:pPr>
        <w:spacing w:after="0" w:line="240" w:lineRule="auto"/>
      </w:pPr>
      <w:r>
        <w:separator/>
      </w:r>
    </w:p>
  </w:footnote>
  <w:footnote w:type="continuationSeparator" w:id="0">
    <w:p w:rsidR="00566ED9" w:rsidRDefault="0056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02.08.2013 N 701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6ED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6ED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701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E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566ED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66ED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1"/>
    <w:rsid w:val="00566ED9"/>
    <w:rsid w:val="007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4B879768051563098362D13F1BF10F97C6E386205CBAE22F9DF30DC8EDC803B77E86FACED50D1E6N7XEG" TargetMode="External"/><Relationship Id="rId18" Type="http://schemas.openxmlformats.org/officeDocument/2006/relationships/hyperlink" Target="consultantplus://offline/ref=64B879768051563098362D13F1BF10F97C6B3B6C09CFAE22F9DF30DC8EDC803B77E86FACED50D1E6N7XBG" TargetMode="External"/><Relationship Id="rId26" Type="http://schemas.openxmlformats.org/officeDocument/2006/relationships/hyperlink" Target="consultantplus://offline/ref=64B879768051563098362D13F1BF10F97C6B386204C9AE22F9DF30DC8EDC803B77E86FACED50D8E6N7XE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B879768051563098362D13F1BF10F97C6B386204C9AE22F9DF30DC8EDC803B77E86FACED50D3E2N7X9G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64B879768051563098362D13F1BF10F97C6B3C690BCAAE22F9DF30DC8EDC803B77E86FAEE4N5X2G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64B879768051563098362D13F1BF10F97C6B3B6C09CFAE22F9DF30DC8EDC803B77E86FACED50D1E6N7XBG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879768051563098362D13F1BF10F97C6D396904CFAE22F9DF30DC8ENDXCG" TargetMode="External"/><Relationship Id="rId24" Type="http://schemas.openxmlformats.org/officeDocument/2006/relationships/hyperlink" Target="consultantplus://offline/ref=64B879768051563098362D13F1BF10F97C6B386204C9AE22F9DF30DC8ENDXC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879768051563098362D13F1BF10F97C6B3C690BCAAE22F9DF30DC8ENDXCG" TargetMode="External"/><Relationship Id="rId23" Type="http://schemas.openxmlformats.org/officeDocument/2006/relationships/hyperlink" Target="consultantplus://offline/ref=64B879768051563098362D13F1BF10F97C6E386205CBAE22F9DF30DC8EDC803B77E86FACED50D1E6N7XEG" TargetMode="External"/><Relationship Id="rId28" Type="http://schemas.openxmlformats.org/officeDocument/2006/relationships/hyperlink" Target="consultantplus://offline/ref=64B879768051563098362D13F1BF10F97C6B386204C9AE22F9DF30DC8EDC803B77E86FACED50D8E6N7XCG" TargetMode="External"/><Relationship Id="rId10" Type="http://schemas.openxmlformats.org/officeDocument/2006/relationships/hyperlink" Target="consultantplus://offline/ref=64B879768051563098362D13F1BF10F97C6B386908C4AE22F9DF30DC8EDC803B77E86FACED50D1E1N7XFG" TargetMode="External"/><Relationship Id="rId19" Type="http://schemas.openxmlformats.org/officeDocument/2006/relationships/hyperlink" Target="consultantplus://offline/ref=64B879768051563098362D13F1BF10F97C6B3B6C09CFAE22F9DF30DC8EDC803B77E86FACED50D1E6N7X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64B879768051563098362D13F1BF10F97C6E386205CBAE22F9DF30DC8EDC803B77E86FACED50D1E6N7XEG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64B879768051563098362D13F1BF10F97C6B386204C9AE22F9DF30DC8EDC803B77E86FACED50D9E7N7XDG" TargetMode="Externa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6626</Words>
  <Characters>37772</Characters>
  <Application>Microsoft Office Word</Application>
  <DocSecurity>2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701"Об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20.08.2013 N 29498)</vt:lpstr>
    </vt:vector>
  </TitlesOfParts>
  <Company>SPecialiST RePack</Company>
  <LinksUpToDate>false</LinksUpToDate>
  <CharactersWithSpaces>44310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20.08.2013 N 29498)</dc:title>
  <dc:creator>ConsultantPlus</dc:creator>
  <cp:lastModifiedBy>А.В. Пешкичев</cp:lastModifiedBy>
  <cp:revision>2</cp:revision>
  <dcterms:created xsi:type="dcterms:W3CDTF">2015-09-09T08:46:00Z</dcterms:created>
  <dcterms:modified xsi:type="dcterms:W3CDTF">2015-09-09T08:46:00Z</dcterms:modified>
</cp:coreProperties>
</file>