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D49" w:rsidRPr="00A56632" w:rsidRDefault="008F4D49" w:rsidP="008F4D49">
      <w:pPr>
        <w:jc w:val="both"/>
        <w:rPr>
          <w:rFonts w:ascii="Times New Roman" w:eastAsia="Calibri" w:hAnsi="Times New Roman" w:cs="Times New Roman"/>
          <w:b/>
          <w:color w:val="1F497D"/>
          <w:sz w:val="24"/>
          <w:szCs w:val="24"/>
          <w:lang w:eastAsia="zh-CN"/>
        </w:rPr>
      </w:pPr>
      <w:r w:rsidRPr="00A56632">
        <w:rPr>
          <w:rFonts w:ascii="Times New Roman" w:eastAsia="Calibri" w:hAnsi="Times New Roman" w:cs="Times New Roman"/>
          <w:b/>
          <w:color w:val="1F497D"/>
          <w:sz w:val="24"/>
          <w:szCs w:val="24"/>
          <w:lang w:eastAsia="zh-CN"/>
        </w:rPr>
        <w:t>Федеральное государственное бюджетное профессиональное образовательное учреждение «Щекинское специальное учебно-воспитательное учреждение для обучающихся с девиантным (общественно опасным) поведением закрытого типа»</w:t>
      </w:r>
    </w:p>
    <w:tbl>
      <w:tblPr>
        <w:tblpPr w:leftFromText="180" w:rightFromText="180" w:bottomFromText="200" w:vertAnchor="text" w:horzAnchor="margin" w:tblpY="40"/>
        <w:tblW w:w="4943" w:type="pct"/>
        <w:tblLook w:val="01E0" w:firstRow="1" w:lastRow="1" w:firstColumn="1" w:lastColumn="1" w:noHBand="0" w:noVBand="0"/>
      </w:tblPr>
      <w:tblGrid>
        <w:gridCol w:w="4056"/>
        <w:gridCol w:w="3182"/>
        <w:gridCol w:w="3513"/>
      </w:tblGrid>
      <w:tr w:rsidR="008F4D49" w:rsidRPr="00A56632" w:rsidTr="001D5E04">
        <w:trPr>
          <w:trHeight w:val="1364"/>
        </w:trPr>
        <w:tc>
          <w:tcPr>
            <w:tcW w:w="1886" w:type="pct"/>
          </w:tcPr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A566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Рассмотрена</w:t>
            </w:r>
          </w:p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6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заседании МО </w:t>
            </w:r>
          </w:p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№ 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</w:t>
            </w:r>
          </w:p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>«_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24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августа 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>2017 г.</w:t>
            </w:r>
          </w:p>
          <w:p w:rsidR="008F4D49" w:rsidRPr="00A56632" w:rsidRDefault="008F4D49" w:rsidP="008F4D49">
            <w:pPr>
              <w:tabs>
                <w:tab w:val="left" w:pos="9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pct"/>
          </w:tcPr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66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Согласована</w:t>
            </w:r>
          </w:p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 директора по УР</w:t>
            </w:r>
            <w:r w:rsidRPr="00A566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Моисеенко Н.В.</w:t>
            </w:r>
          </w:p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25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>»_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августа 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>2017 г.</w:t>
            </w:r>
          </w:p>
          <w:p w:rsidR="008F4D49" w:rsidRPr="00A56632" w:rsidRDefault="008F4D49" w:rsidP="008F4D49">
            <w:pPr>
              <w:tabs>
                <w:tab w:val="left" w:pos="9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pct"/>
          </w:tcPr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66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Утверждена приказом</w:t>
            </w:r>
          </w:p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о. директора  Моисеенко Н.В. № 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313</w:t>
            </w: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</w:t>
            </w:r>
          </w:p>
          <w:p w:rsidR="008F4D49" w:rsidRPr="00A56632" w:rsidRDefault="008F4D49" w:rsidP="008F4D4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632">
              <w:rPr>
                <w:rFonts w:ascii="Times New Roman" w:eastAsia="Calibri" w:hAnsi="Times New Roman" w:cs="Times New Roman"/>
                <w:sz w:val="24"/>
                <w:szCs w:val="24"/>
              </w:rPr>
              <w:t>«25»_августа 2017 г.</w:t>
            </w:r>
          </w:p>
          <w:p w:rsidR="008F4D49" w:rsidRPr="00A56632" w:rsidRDefault="008F4D49" w:rsidP="008F4D49">
            <w:pPr>
              <w:tabs>
                <w:tab w:val="left" w:pos="9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8F4D49" w:rsidRPr="00A56632" w:rsidRDefault="008F4D49" w:rsidP="008F4D49">
      <w:pPr>
        <w:widowControl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F4D49" w:rsidRPr="00A56632" w:rsidRDefault="008F4D49" w:rsidP="008F4D49">
      <w:pPr>
        <w:widowControl w:val="0"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8F4D49" w:rsidRPr="00A56632" w:rsidRDefault="008F4D49" w:rsidP="008F4D49">
      <w:pPr>
        <w:widowControl w:val="0"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8F4D49" w:rsidRPr="003C746D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32"/>
          <w:szCs w:val="32"/>
        </w:rPr>
      </w:pPr>
      <w:r w:rsidRPr="003C746D">
        <w:rPr>
          <w:rFonts w:ascii="Times New Roman" w:eastAsia="Times New Roman" w:hAnsi="Times New Roman"/>
          <w:b/>
          <w:color w:val="1F497D"/>
          <w:sz w:val="32"/>
          <w:szCs w:val="32"/>
        </w:rPr>
        <w:t xml:space="preserve">Рабочая программа учебного курса </w:t>
      </w:r>
    </w:p>
    <w:p w:rsidR="008F4D49" w:rsidRPr="003C746D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40"/>
          <w:szCs w:val="40"/>
        </w:rPr>
      </w:pPr>
    </w:p>
    <w:p w:rsidR="008F4D49" w:rsidRPr="003C746D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40"/>
          <w:szCs w:val="40"/>
        </w:rPr>
      </w:pPr>
      <w:r w:rsidRPr="003C746D">
        <w:rPr>
          <w:rFonts w:ascii="Times New Roman" w:eastAsia="Times New Roman" w:hAnsi="Times New Roman"/>
          <w:b/>
          <w:color w:val="1F497D"/>
          <w:sz w:val="40"/>
          <w:szCs w:val="40"/>
        </w:rPr>
        <w:t>«</w:t>
      </w:r>
      <w:r>
        <w:rPr>
          <w:rFonts w:ascii="Times New Roman" w:eastAsia="Times New Roman" w:hAnsi="Times New Roman"/>
          <w:b/>
          <w:color w:val="1F497D"/>
          <w:sz w:val="40"/>
          <w:szCs w:val="40"/>
        </w:rPr>
        <w:t>Физика</w:t>
      </w:r>
      <w:r w:rsidRPr="003C746D">
        <w:rPr>
          <w:rFonts w:ascii="Times New Roman" w:eastAsia="Times New Roman" w:hAnsi="Times New Roman"/>
          <w:b/>
          <w:color w:val="1F497D"/>
          <w:sz w:val="40"/>
          <w:szCs w:val="40"/>
        </w:rPr>
        <w:t xml:space="preserve">» </w:t>
      </w:r>
    </w:p>
    <w:p w:rsidR="008F4D49" w:rsidRPr="003C746D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40"/>
          <w:szCs w:val="40"/>
        </w:rPr>
      </w:pPr>
    </w:p>
    <w:p w:rsidR="008F4D49" w:rsidRPr="0047329E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8"/>
          <w:szCs w:val="28"/>
        </w:rPr>
      </w:pPr>
      <w:r w:rsidRPr="0047329E">
        <w:rPr>
          <w:rFonts w:ascii="Times New Roman" w:eastAsia="Times New Roman" w:hAnsi="Times New Roman"/>
          <w:b/>
          <w:color w:val="1F497D"/>
          <w:sz w:val="28"/>
          <w:szCs w:val="28"/>
        </w:rPr>
        <w:t>10 класс</w:t>
      </w:r>
    </w:p>
    <w:p w:rsidR="008F4D49" w:rsidRPr="0047329E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8"/>
          <w:szCs w:val="28"/>
        </w:rPr>
      </w:pPr>
      <w:r w:rsidRPr="0047329E">
        <w:rPr>
          <w:rFonts w:ascii="Times New Roman" w:eastAsia="Times New Roman" w:hAnsi="Times New Roman"/>
          <w:b/>
          <w:color w:val="1F497D"/>
          <w:sz w:val="28"/>
          <w:szCs w:val="28"/>
        </w:rPr>
        <w:t>(базовый курс)</w:t>
      </w:r>
    </w:p>
    <w:p w:rsidR="008F4D49" w:rsidRDefault="008F4D49" w:rsidP="008F4D49">
      <w:pPr>
        <w:widowControl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8F4D49" w:rsidRPr="00A56632" w:rsidRDefault="008F4D49" w:rsidP="008F4D49">
      <w:pPr>
        <w:widowControl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A56632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Уровень образования - 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среднее</w:t>
      </w:r>
      <w:r w:rsidRPr="00A56632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общее образование</w:t>
      </w:r>
    </w:p>
    <w:p w:rsidR="008F4D49" w:rsidRPr="00A56632" w:rsidRDefault="008F4D49" w:rsidP="008F4D49">
      <w:pPr>
        <w:widowControl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A56632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Общее количество часов –  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70</w:t>
      </w:r>
      <w:r w:rsidRPr="00A56632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ч</w:t>
      </w:r>
    </w:p>
    <w:p w:rsidR="008F4D49" w:rsidRPr="00A56632" w:rsidRDefault="008F4D49" w:rsidP="008F4D49">
      <w:pPr>
        <w:widowControl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8F4D49" w:rsidRPr="00A56632" w:rsidRDefault="008F4D49" w:rsidP="008F4D49">
      <w:pPr>
        <w:widowControl w:val="0"/>
        <w:shd w:val="clear" w:color="auto" w:fill="FFFFFF"/>
        <w:adjustRightInd w:val="0"/>
        <w:spacing w:line="317" w:lineRule="exact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8F4D49" w:rsidRPr="003C746D" w:rsidRDefault="008F4D49" w:rsidP="008F4D4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8F4D49" w:rsidRPr="003C746D" w:rsidRDefault="008F4D49" w:rsidP="008F4D4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физики</w:t>
      </w:r>
      <w:r w:rsidRPr="003C746D">
        <w:rPr>
          <w:rFonts w:ascii="Times New Roman" w:eastAsia="Times New Roman" w:hAnsi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</w:rPr>
        <w:t>Колошин А.Л.</w:t>
      </w:r>
    </w:p>
    <w:p w:rsidR="008F4D49" w:rsidRPr="003C746D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F4D49" w:rsidRPr="003C746D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F4D49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F4D49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F4D49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F4D49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F4D49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F4D49" w:rsidRPr="003C746D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F4D49" w:rsidRDefault="008F4D49" w:rsidP="008F4D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C746D">
        <w:rPr>
          <w:rFonts w:ascii="Times New Roman" w:eastAsia="Times New Roman" w:hAnsi="Times New Roman"/>
          <w:sz w:val="28"/>
          <w:szCs w:val="28"/>
        </w:rPr>
        <w:t>201</w:t>
      </w:r>
      <w:r>
        <w:rPr>
          <w:rFonts w:ascii="Times New Roman" w:eastAsia="Times New Roman" w:hAnsi="Times New Roman"/>
          <w:sz w:val="28"/>
          <w:szCs w:val="28"/>
        </w:rPr>
        <w:t>7</w:t>
      </w:r>
    </w:p>
    <w:p w:rsidR="00750D5A" w:rsidRDefault="008F4D49" w:rsidP="00750D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1F30CD" w:rsidRPr="00750D5A" w:rsidRDefault="00D64975" w:rsidP="00750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0D5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64975" w:rsidRPr="00750D5A" w:rsidRDefault="00D6497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Рабочая программа предназначена для преподавания дисциплины в 10-11 классах средней школы, реализуется</w:t>
      </w:r>
      <w:r w:rsidR="003D5242" w:rsidRPr="00750D5A">
        <w:rPr>
          <w:rFonts w:ascii="Times New Roman" w:hAnsi="Times New Roman" w:cs="Times New Roman"/>
          <w:sz w:val="24"/>
          <w:szCs w:val="24"/>
        </w:rPr>
        <w:t xml:space="preserve"> на базовом уровне</w:t>
      </w:r>
      <w:r w:rsidRPr="00750D5A">
        <w:rPr>
          <w:rFonts w:ascii="Times New Roman" w:hAnsi="Times New Roman" w:cs="Times New Roman"/>
          <w:sz w:val="24"/>
          <w:szCs w:val="24"/>
        </w:rPr>
        <w:t>.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За основу составления рабочей программы взята «Примерная  программы среднего общего образования по физике» под редакцией В. А. Орлова, О. Ф. </w:t>
      </w:r>
      <w:proofErr w:type="spellStart"/>
      <w:r w:rsidRPr="00750D5A">
        <w:rPr>
          <w:rFonts w:ascii="Times New Roman" w:hAnsi="Times New Roman" w:cs="Times New Roman"/>
          <w:sz w:val="24"/>
          <w:szCs w:val="24"/>
        </w:rPr>
        <w:t>Кабардина</w:t>
      </w:r>
      <w:proofErr w:type="spellEnd"/>
      <w:r w:rsidRPr="00750D5A">
        <w:rPr>
          <w:rFonts w:ascii="Times New Roman" w:hAnsi="Times New Roman" w:cs="Times New Roman"/>
          <w:sz w:val="24"/>
          <w:szCs w:val="24"/>
        </w:rPr>
        <w:t xml:space="preserve">, В. А. Коровина и др., авторской программы «Физика. 10-11 классы» под редакцией В. С. </w:t>
      </w:r>
      <w:proofErr w:type="spellStart"/>
      <w:r w:rsidRPr="00750D5A">
        <w:rPr>
          <w:rFonts w:ascii="Times New Roman" w:hAnsi="Times New Roman" w:cs="Times New Roman"/>
          <w:sz w:val="24"/>
          <w:szCs w:val="24"/>
        </w:rPr>
        <w:t>Данюшенкова</w:t>
      </w:r>
      <w:proofErr w:type="spellEnd"/>
      <w:r w:rsidRPr="00750D5A">
        <w:rPr>
          <w:rFonts w:ascii="Times New Roman" w:hAnsi="Times New Roman" w:cs="Times New Roman"/>
          <w:sz w:val="24"/>
          <w:szCs w:val="24"/>
        </w:rPr>
        <w:t>, О. В. Коршуновой.</w:t>
      </w:r>
    </w:p>
    <w:p w:rsidR="00D64975" w:rsidRPr="00750D5A" w:rsidRDefault="00D6497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7C6E95" w:rsidRPr="00750D5A">
        <w:rPr>
          <w:rFonts w:ascii="Times New Roman" w:hAnsi="Times New Roman" w:cs="Times New Roman"/>
          <w:sz w:val="24"/>
          <w:szCs w:val="24"/>
        </w:rPr>
        <w:t>соответствует</w:t>
      </w:r>
      <w:r w:rsidRPr="00750D5A">
        <w:rPr>
          <w:rFonts w:ascii="Times New Roman" w:hAnsi="Times New Roman" w:cs="Times New Roman"/>
          <w:sz w:val="24"/>
          <w:szCs w:val="24"/>
        </w:rPr>
        <w:t xml:space="preserve"> Федерально</w:t>
      </w:r>
      <w:r w:rsidR="007C6E95" w:rsidRPr="00750D5A">
        <w:rPr>
          <w:rFonts w:ascii="Times New Roman" w:hAnsi="Times New Roman" w:cs="Times New Roman"/>
          <w:sz w:val="24"/>
          <w:szCs w:val="24"/>
        </w:rPr>
        <w:t>му</w:t>
      </w:r>
      <w:r w:rsidR="00352761">
        <w:rPr>
          <w:rFonts w:ascii="Times New Roman" w:hAnsi="Times New Roman" w:cs="Times New Roman"/>
          <w:sz w:val="24"/>
          <w:szCs w:val="24"/>
        </w:rPr>
        <w:t xml:space="preserve"> </w:t>
      </w:r>
      <w:r w:rsidR="00B174FE">
        <w:rPr>
          <w:rFonts w:ascii="Times New Roman" w:hAnsi="Times New Roman" w:cs="Times New Roman"/>
          <w:sz w:val="24"/>
          <w:szCs w:val="24"/>
        </w:rPr>
        <w:t xml:space="preserve">компоненту </w:t>
      </w:r>
      <w:r w:rsidR="00352761">
        <w:rPr>
          <w:rFonts w:ascii="Times New Roman" w:hAnsi="Times New Roman" w:cs="Times New Roman"/>
          <w:sz w:val="24"/>
          <w:szCs w:val="24"/>
        </w:rPr>
        <w:t>государственно</w:t>
      </w:r>
      <w:r w:rsidR="00B174FE">
        <w:rPr>
          <w:rFonts w:ascii="Times New Roman" w:hAnsi="Times New Roman" w:cs="Times New Roman"/>
          <w:sz w:val="24"/>
          <w:szCs w:val="24"/>
        </w:rPr>
        <w:t>го</w:t>
      </w:r>
      <w:r w:rsidRPr="00750D5A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B174FE">
        <w:rPr>
          <w:rFonts w:ascii="Times New Roman" w:hAnsi="Times New Roman" w:cs="Times New Roman"/>
          <w:sz w:val="24"/>
          <w:szCs w:val="24"/>
        </w:rPr>
        <w:t>го</w:t>
      </w:r>
      <w:r w:rsidRPr="00750D5A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B174FE">
        <w:rPr>
          <w:rFonts w:ascii="Times New Roman" w:hAnsi="Times New Roman" w:cs="Times New Roman"/>
          <w:sz w:val="24"/>
          <w:szCs w:val="24"/>
        </w:rPr>
        <w:t>а</w:t>
      </w:r>
      <w:r w:rsidRPr="00750D5A">
        <w:rPr>
          <w:rFonts w:ascii="Times New Roman" w:hAnsi="Times New Roman" w:cs="Times New Roman"/>
          <w:sz w:val="24"/>
          <w:szCs w:val="24"/>
        </w:rPr>
        <w:t xml:space="preserve"> </w:t>
      </w:r>
      <w:r w:rsidR="007C6E95" w:rsidRPr="00750D5A">
        <w:rPr>
          <w:rFonts w:ascii="Times New Roman" w:hAnsi="Times New Roman" w:cs="Times New Roman"/>
          <w:sz w:val="24"/>
          <w:szCs w:val="24"/>
        </w:rPr>
        <w:t>среднего</w:t>
      </w:r>
      <w:r w:rsidRPr="00750D5A">
        <w:rPr>
          <w:rFonts w:ascii="Times New Roman" w:hAnsi="Times New Roman" w:cs="Times New Roman"/>
          <w:sz w:val="24"/>
          <w:szCs w:val="24"/>
        </w:rPr>
        <w:t xml:space="preserve"> общего образования, утвержденного приказом Министерства образования и науки Российской Федерации от «17» мая 2012г. и зарегистрирован в Минюсте России «07» июня 2012г. </w:t>
      </w:r>
    </w:p>
    <w:p w:rsidR="00750D5A" w:rsidRDefault="00352761" w:rsidP="00750D5A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Программа рассчитана на 138 часов: 70 – в 10 классе и 68 часов в 11 классе</w:t>
      </w:r>
    </w:p>
    <w:p w:rsidR="00750D5A" w:rsidRDefault="00750D5A" w:rsidP="00750D5A">
      <w:pPr>
        <w:spacing w:after="0"/>
        <w:jc w:val="both"/>
        <w:rPr>
          <w:rStyle w:val="a4"/>
          <w:rFonts w:ascii="Times New Roman" w:hAnsi="Times New Roman" w:cs="Times New Roman"/>
          <w:color w:val="000000"/>
          <w:shd w:val="clear" w:color="auto" w:fill="FFFFFF"/>
        </w:rPr>
      </w:pP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750D5A">
        <w:rPr>
          <w:rStyle w:val="a4"/>
          <w:rFonts w:ascii="Times New Roman" w:hAnsi="Times New Roman" w:cs="Times New Roman"/>
          <w:color w:val="000000"/>
          <w:shd w:val="clear" w:color="auto" w:fill="FFFFFF"/>
        </w:rPr>
        <w:t>Общая характеристика учебного предмета</w:t>
      </w:r>
    </w:p>
    <w:p w:rsidR="00750D5A" w:rsidRDefault="00750D5A" w:rsidP="00750D5A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Физика как наука о наиболее общих законах природы, выступая в 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Подчеркнем, что ознакомление школьников с методами научного познания предполагается проводить при изучении всех разделов курса физики, а не только при изучении специального раздела «Физика и методы научного познания».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Гуманитарное значение физики как составной части общего образовании состоит в том, что она вооружает школьника</w:t>
      </w:r>
      <w:r w:rsidRPr="00750D5A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50D5A">
        <w:rPr>
          <w:rStyle w:val="a5"/>
          <w:rFonts w:ascii="Times New Roman" w:hAnsi="Times New Roman" w:cs="Times New Roman"/>
          <w:b/>
          <w:bCs/>
          <w:color w:val="000000"/>
          <w:shd w:val="clear" w:color="auto" w:fill="FFFFFF"/>
        </w:rPr>
        <w:t>научным методом познания,</w:t>
      </w:r>
      <w:r w:rsidRPr="00750D5A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 </w:t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позволяющим получать объективные знания об окружающем мире.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Знание физических законов необходимо для изучения химии, биологии, физической географии, технологии, ОБЖ.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Курс физики в примерной программе среднего (полного) общего образования структурируется на основе физических теорий: механики, молекулярной физики, электродинамики, электромагнитных колебаний и волн, квантовой физики.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Особенностью предмета «физика» в учебном плане образовательной школы является и тот факт, что овладение основными физическими понятиями и законами на базовом уровне стало необходимым практически каждому человеку в современной жизни.</w:t>
      </w:r>
    </w:p>
    <w:p w:rsidR="00750D5A" w:rsidRDefault="00750D5A" w:rsidP="00750D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D5A">
        <w:rPr>
          <w:rFonts w:ascii="Times New Roman" w:hAnsi="Times New Roman" w:cs="Times New Roman"/>
          <w:b/>
          <w:sz w:val="24"/>
          <w:szCs w:val="24"/>
        </w:rPr>
        <w:t>Цели изучения физики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Изучение физики в средних (полных) образовательных учреждениях на базовом уровне направлено на достижение следующих целей: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усвоение знаний 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овладение умениями 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естественно-научной информации;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воспитание убежденности в возможности познания законов природы, использования достижений физики на благо развития человеческой цивилизации; в необходимости сотрудничества в процессе совместного выполнения задач, уважительного отношения к мнению оппонента при обсуждении </w:t>
      </w:r>
      <w:r w:rsidRPr="00750D5A">
        <w:rPr>
          <w:rFonts w:ascii="Times New Roman" w:hAnsi="Times New Roman" w:cs="Times New Roman"/>
          <w:sz w:val="24"/>
          <w:szCs w:val="24"/>
        </w:rPr>
        <w:lastRenderedPageBreak/>
        <w:t>проблем естественно-научного содержания; готовности к морально-этической оценке использования научных достижений; чувства ответственности за защиту окружающей среды;</w:t>
      </w:r>
    </w:p>
    <w:p w:rsidR="00D6497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0D5A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750D5A">
        <w:rPr>
          <w:rFonts w:ascii="Times New Roman" w:hAnsi="Times New Roman" w:cs="Times New Roman"/>
          <w:sz w:val="24"/>
          <w:szCs w:val="24"/>
        </w:rPr>
        <w:t xml:space="preserve"> умения, навыки и способы деятельности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Примерная программа предусматривает формирование у школьников </w:t>
      </w:r>
      <w:proofErr w:type="spellStart"/>
      <w:r w:rsidRPr="00750D5A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750D5A">
        <w:rPr>
          <w:rFonts w:ascii="Times New Roman" w:hAnsi="Times New Roman" w:cs="Times New Roman"/>
          <w:sz w:val="24"/>
          <w:szCs w:val="24"/>
        </w:rPr>
        <w:t xml:space="preserve"> умений и навыков, универсальных способов деятельности и ключевых компетенций. Приоритетами для школьного курса физики на этапе основного общего образования являются: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Познавательная деятельность: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использование для познания окружающего мира различных естественно-научных методов: наблюдения, измерения, эксперимента, моделирования;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формирование умений различать факты, гипотезы, причины, следствия, доказательства, законы, теории;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овладение адекватными способами решения теоретических и экспериментальных задач;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приобретение опыта выдвижения гипотез для объяснения известных фактов и для экспериментальной проверки выдвигаемых гипотез.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Информационно-коммуникативная деятельность: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владение монологической и диалогической речью, способность понимать точку зрения собеседника и признавать право на иное мнение;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использование для решения познавательных и коммуникативных задач различных источников информации.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Рефлексивная деятельность: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владение навыками контроля и оценки своей деятельности, умение предвидеть возможные результаты своих действий:</w:t>
      </w:r>
    </w:p>
    <w:p w:rsidR="007C6E95" w:rsidRPr="00750D5A" w:rsidRDefault="007C6E95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организация учебной деятельности: постановка цели, планирование, определение оптимального соотношения цели и средств.</w:t>
      </w:r>
    </w:p>
    <w:p w:rsidR="00750D5A" w:rsidRDefault="00750D5A" w:rsidP="00750D5A">
      <w:pPr>
        <w:spacing w:after="0"/>
        <w:rPr>
          <w:rStyle w:val="a4"/>
          <w:rFonts w:ascii="Times New Roman" w:hAnsi="Times New Roman" w:cs="Times New Roman"/>
          <w:color w:val="000000"/>
          <w:shd w:val="clear" w:color="auto" w:fill="FFFFFF"/>
        </w:rPr>
      </w:pPr>
    </w:p>
    <w:p w:rsidR="00750D5A" w:rsidRPr="00750D5A" w:rsidRDefault="00750D5A" w:rsidP="00750D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50D5A">
        <w:rPr>
          <w:rStyle w:val="a4"/>
          <w:rFonts w:ascii="Times New Roman" w:hAnsi="Times New Roman" w:cs="Times New Roman"/>
          <w:color w:val="000000"/>
          <w:shd w:val="clear" w:color="auto" w:fill="FFFFFF"/>
        </w:rPr>
        <w:t>Общеучебные</w:t>
      </w:r>
      <w:proofErr w:type="spellEnd"/>
      <w:r w:rsidRPr="00750D5A">
        <w:rPr>
          <w:rStyle w:val="a4"/>
          <w:rFonts w:ascii="Times New Roman" w:hAnsi="Times New Roman" w:cs="Times New Roman"/>
          <w:color w:val="000000"/>
          <w:shd w:val="clear" w:color="auto" w:fill="FFFFFF"/>
        </w:rPr>
        <w:t xml:space="preserve"> умения, навыки и способы деятельности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Style w:val="a4"/>
          <w:rFonts w:ascii="Times New Roman" w:hAnsi="Times New Roman" w:cs="Times New Roman"/>
          <w:color w:val="000000"/>
          <w:shd w:val="clear" w:color="auto" w:fill="FFFFFF"/>
        </w:rPr>
        <w:t>      </w:t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 xml:space="preserve">Примерная программа предусматривает формирование у школьников </w:t>
      </w:r>
      <w:proofErr w:type="spellStart"/>
      <w:r w:rsidRPr="00750D5A">
        <w:rPr>
          <w:rFonts w:ascii="Times New Roman" w:hAnsi="Times New Roman" w:cs="Times New Roman"/>
          <w:color w:val="000000"/>
          <w:shd w:val="clear" w:color="auto" w:fill="FFFFFF"/>
        </w:rPr>
        <w:t>общеучебных</w:t>
      </w:r>
      <w:proofErr w:type="spellEnd"/>
      <w:r w:rsidRPr="00750D5A">
        <w:rPr>
          <w:rFonts w:ascii="Times New Roman" w:hAnsi="Times New Roman" w:cs="Times New Roman"/>
          <w:color w:val="000000"/>
          <w:shd w:val="clear" w:color="auto" w:fill="FFFFFF"/>
        </w:rPr>
        <w:t xml:space="preserve"> умений и навыков, универсальных способов деятельности и ключевых компетенций. Приоритетами для школьного курса физики на этапе основного общего образования являются: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</w:t>
      </w:r>
      <w:r w:rsidRPr="00750D5A">
        <w:rPr>
          <w:rStyle w:val="a5"/>
          <w:rFonts w:ascii="Times New Roman" w:hAnsi="Times New Roman" w:cs="Times New Roman"/>
          <w:color w:val="000000"/>
          <w:shd w:val="clear" w:color="auto" w:fill="FFFFFF"/>
        </w:rPr>
        <w:t>Познавательная деятельность: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• использование для познания окружающего мира различных естественно-научных методов: наблюдения, измерения, эксперимента, моделирования;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• формирование умений различать факты, гипотезы, причины, следствия, доказательства, законы, теории;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• овладение адекватными способами решения теоретических и экспериментальных задач;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• приобретение опыта выдвижения гипотез для объяснения известных фактов и для экспериментальной проверки выдвигаемых гипотез.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</w:t>
      </w:r>
      <w:r w:rsidRPr="00750D5A">
        <w:rPr>
          <w:rStyle w:val="a5"/>
          <w:rFonts w:ascii="Times New Roman" w:hAnsi="Times New Roman" w:cs="Times New Roman"/>
          <w:color w:val="000000"/>
          <w:shd w:val="clear" w:color="auto" w:fill="FFFFFF"/>
        </w:rPr>
        <w:t>Информационно-коммуникативная деятельность: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• владение монологической и диалогической речью, способность понимать точку зрения собеседника и признавать право на иное мнение;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• использование для решения познавательных и коммуникативных задач различных источников информации.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</w:t>
      </w:r>
      <w:r w:rsidRPr="00750D5A">
        <w:rPr>
          <w:rStyle w:val="a5"/>
          <w:rFonts w:ascii="Times New Roman" w:hAnsi="Times New Roman" w:cs="Times New Roman"/>
          <w:color w:val="000000"/>
          <w:shd w:val="clear" w:color="auto" w:fill="FFFFFF"/>
        </w:rPr>
        <w:t>Рефлексивная деятельность: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 xml:space="preserve">      • владение навыками контроля и оценки своей деятельности, умение предвидеть возможные результаты </w:t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своих действий:</w:t>
      </w:r>
      <w:r w:rsidRPr="00750D5A">
        <w:rPr>
          <w:rFonts w:ascii="Times New Roman" w:hAnsi="Times New Roman" w:cs="Times New Roman"/>
          <w:color w:val="000000"/>
        </w:rPr>
        <w:br/>
      </w:r>
      <w:r w:rsidRPr="00750D5A">
        <w:rPr>
          <w:rFonts w:ascii="Times New Roman" w:hAnsi="Times New Roman" w:cs="Times New Roman"/>
          <w:color w:val="000000"/>
          <w:shd w:val="clear" w:color="auto" w:fill="FFFFFF"/>
        </w:rPr>
        <w:t>      • организация учебной деятельности: постановка цели, планирование, определение оптимального соотношения цели и средств.</w:t>
      </w:r>
    </w:p>
    <w:p w:rsidR="00750D5A" w:rsidRPr="00750D5A" w:rsidRDefault="00750D5A" w:rsidP="00750D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D5A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ВЫПУСКНИКОВ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В результате изучения физики на базовом уровне ученик должен 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0D5A">
        <w:rPr>
          <w:rFonts w:ascii="Times New Roman" w:hAnsi="Times New Roman" w:cs="Times New Roman"/>
          <w:sz w:val="24"/>
          <w:szCs w:val="24"/>
          <w:u w:val="single"/>
        </w:rPr>
        <w:t xml:space="preserve">      знать/понимать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50D5A">
        <w:rPr>
          <w:rFonts w:ascii="Times New Roman" w:hAnsi="Times New Roman" w:cs="Times New Roman"/>
          <w:sz w:val="24"/>
          <w:szCs w:val="24"/>
        </w:rPr>
        <w:t>• 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</w:t>
      </w:r>
      <w:proofErr w:type="gramEnd"/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50D5A">
        <w:rPr>
          <w:rFonts w:ascii="Times New Roman" w:hAnsi="Times New Roman" w:cs="Times New Roman"/>
          <w:sz w:val="24"/>
          <w:szCs w:val="24"/>
        </w:rPr>
        <w:t>• 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вклад российских и зарубежных ученых, оказавших значительное влияние на развитие физики;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</w:t>
      </w:r>
      <w:r w:rsidRPr="00750D5A">
        <w:rPr>
          <w:rFonts w:ascii="Times New Roman" w:hAnsi="Times New Roman" w:cs="Times New Roman"/>
          <w:sz w:val="24"/>
          <w:szCs w:val="24"/>
          <w:u w:val="single"/>
        </w:rPr>
        <w:t>уметь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описывать и объяснять физические явления и свойства тел: движение небесных тел и искусственных спутников Земли; свойства газов, жидкостей и твердых тел; электромагнитная индукция, распространение электромагнитных волн; волновые свойства света; излучение и поглощение света атомом; фотоэффект;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отличать гипотезы от научных теорий; делать выводы на основе экспериментальных данных; приводить примеры, показывающие, что наблюдения и эксперименты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радио- и телекоммуникаций; квантовой физики в создании ядерной энергетики, лазеров;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использовать приобретенные знания и умения в практической деятельности и повседневной жизни для: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оценки влияния на организм человека и другие организмы загрязнения окружающей среды;</w:t>
      </w:r>
    </w:p>
    <w:p w:rsidR="006D781E" w:rsidRPr="00750D5A" w:rsidRDefault="006D781E" w:rsidP="00750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 xml:space="preserve">      • рационального природопользования и защиты окружающей среды.</w:t>
      </w:r>
    </w:p>
    <w:p w:rsidR="00750D5A" w:rsidRDefault="00750D5A" w:rsidP="00750D5A">
      <w:pPr>
        <w:rPr>
          <w:rFonts w:ascii="Times New Roman" w:hAnsi="Times New Roman" w:cs="Times New Roman"/>
          <w:b/>
          <w:sz w:val="24"/>
          <w:szCs w:val="24"/>
        </w:rPr>
      </w:pPr>
    </w:p>
    <w:p w:rsidR="006D781E" w:rsidRPr="00750D5A" w:rsidRDefault="006D781E" w:rsidP="00750D5A">
      <w:pPr>
        <w:rPr>
          <w:rFonts w:ascii="Times New Roman" w:hAnsi="Times New Roman" w:cs="Times New Roman"/>
          <w:b/>
          <w:sz w:val="24"/>
          <w:szCs w:val="24"/>
        </w:rPr>
      </w:pPr>
      <w:r w:rsidRPr="00750D5A">
        <w:rPr>
          <w:rFonts w:ascii="Times New Roman" w:hAnsi="Times New Roman" w:cs="Times New Roman"/>
          <w:b/>
          <w:sz w:val="24"/>
          <w:szCs w:val="24"/>
        </w:rPr>
        <w:t xml:space="preserve"> Лабораторные работы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0D5A">
        <w:rPr>
          <w:rFonts w:ascii="Times New Roman" w:hAnsi="Times New Roman" w:cs="Times New Roman"/>
          <w:b/>
          <w:sz w:val="24"/>
          <w:szCs w:val="24"/>
          <w:u w:val="single"/>
        </w:rPr>
        <w:t>10 класс.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1  Изучение движения тела по окружности под действием сил упругости и тяжести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2  Экспериментальная проверка закона Гей-Люссака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3  Измерение влажности воздуха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4  Измерение удельной теплоемкости твердого тела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lastRenderedPageBreak/>
        <w:t>5  Изучение последовательного и параллельного соединения проводников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6  Измерение ЭДС и внутреннего сопротивления источника тока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0D5A">
        <w:rPr>
          <w:rFonts w:ascii="Times New Roman" w:hAnsi="Times New Roman" w:cs="Times New Roman"/>
          <w:b/>
          <w:sz w:val="24"/>
          <w:szCs w:val="24"/>
          <w:u w:val="single"/>
        </w:rPr>
        <w:t>11 класс.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1  Наблюдение действия магнитного поля на ток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2  Изучение явления электромагнитной индукции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3  Определение ускорения свободного падения при помощи маятника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4  Измерение показателя преломления стекла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5  Определение оптической силы и фокусного расстояния собирающей линзы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6  Наблюдение интерференции и дифракции в тонких пленках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7  Измерение длины световой волны 1</w:t>
      </w:r>
    </w:p>
    <w:p w:rsidR="006D781E" w:rsidRPr="00750D5A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8  Наблюдение сплошного и линейчатого спектров 1</w:t>
      </w:r>
    </w:p>
    <w:p w:rsidR="008F4D49" w:rsidRDefault="006D781E" w:rsidP="00750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t>9  Измерение уровня радиации бытовым дозиметром</w:t>
      </w:r>
    </w:p>
    <w:p w:rsidR="008F4D49" w:rsidRDefault="008F4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4D49" w:rsidRDefault="008F4D49" w:rsidP="00750D5A">
      <w:pPr>
        <w:spacing w:after="0"/>
        <w:rPr>
          <w:rFonts w:ascii="Times New Roman" w:hAnsi="Times New Roman" w:cs="Times New Roman"/>
          <w:sz w:val="24"/>
          <w:szCs w:val="24"/>
        </w:rPr>
        <w:sectPr w:rsidR="008F4D49" w:rsidSect="008F4D49">
          <w:footerReference w:type="default" r:id="rId8"/>
          <w:pgSz w:w="11906" w:h="16838"/>
          <w:pgMar w:top="1134" w:right="680" w:bottom="1361" w:left="567" w:header="709" w:footer="709" w:gutter="0"/>
          <w:cols w:space="708"/>
          <w:docGrid w:linePitch="360"/>
        </w:sectPr>
      </w:pPr>
    </w:p>
    <w:p w:rsidR="00B174FE" w:rsidRDefault="00B174FE">
      <w:pPr>
        <w:rPr>
          <w:rFonts w:ascii="Times New Roman" w:hAnsi="Times New Roman" w:cs="Times New Roman"/>
          <w:sz w:val="24"/>
          <w:szCs w:val="24"/>
        </w:rPr>
      </w:pPr>
    </w:p>
    <w:p w:rsidR="00B174FE" w:rsidRDefault="00B17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890A2" wp14:editId="06D168C1">
            <wp:extent cx="8891905" cy="595056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9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FE" w:rsidRDefault="006D781E">
      <w:pPr>
        <w:rPr>
          <w:rFonts w:ascii="Times New Roman" w:hAnsi="Times New Roman" w:cs="Times New Roman"/>
          <w:sz w:val="24"/>
          <w:szCs w:val="24"/>
        </w:rPr>
      </w:pPr>
      <w:r w:rsidRPr="00B174FE">
        <w:rPr>
          <w:rFonts w:ascii="Times New Roman" w:hAnsi="Times New Roman" w:cs="Times New Roman"/>
          <w:sz w:val="24"/>
          <w:szCs w:val="24"/>
        </w:rPr>
        <w:br w:type="page"/>
      </w:r>
      <w:r w:rsidR="00B174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AC55AF" wp14:editId="305FDC70">
            <wp:extent cx="8891905" cy="5958104"/>
            <wp:effectExtent l="0" t="0" r="444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9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4FE" w:rsidRPr="00B174FE">
        <w:rPr>
          <w:rFonts w:ascii="Times New Roman" w:hAnsi="Times New Roman" w:cs="Times New Roman"/>
          <w:sz w:val="24"/>
          <w:szCs w:val="24"/>
        </w:rPr>
        <w:t xml:space="preserve"> </w:t>
      </w:r>
      <w:r w:rsidR="00B174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988190" wp14:editId="3DAF5917">
            <wp:extent cx="8891905" cy="5294417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2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FE" w:rsidRDefault="00B17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F990CA" wp14:editId="23344929">
            <wp:extent cx="8891905" cy="2700002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7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FE" w:rsidRDefault="00B17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E77114" wp14:editId="74E9D52B">
            <wp:extent cx="8891905" cy="2383242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FE" w:rsidRDefault="00B174FE">
      <w:pPr>
        <w:rPr>
          <w:rFonts w:ascii="Times New Roman" w:hAnsi="Times New Roman" w:cs="Times New Roman"/>
          <w:sz w:val="24"/>
          <w:szCs w:val="24"/>
        </w:rPr>
      </w:pPr>
    </w:p>
    <w:p w:rsidR="00B174FE" w:rsidRDefault="00B17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A3C8B5" wp14:editId="2B57ABC9">
            <wp:extent cx="8891905" cy="6285791"/>
            <wp:effectExtent l="0" t="0" r="444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2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61" w:rsidRDefault="00B17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66044D" wp14:editId="2DBFE659">
            <wp:extent cx="8891905" cy="6163090"/>
            <wp:effectExtent l="0" t="0" r="444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1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4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F4BF25" wp14:editId="0955CDFB">
            <wp:extent cx="8891905" cy="5961530"/>
            <wp:effectExtent l="0" t="0" r="444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9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761">
        <w:rPr>
          <w:rFonts w:ascii="Times New Roman" w:hAnsi="Times New Roman" w:cs="Times New Roman"/>
          <w:sz w:val="24"/>
          <w:szCs w:val="24"/>
        </w:rPr>
        <w:br w:type="page"/>
      </w:r>
    </w:p>
    <w:p w:rsidR="008F4D49" w:rsidRPr="00C51C08" w:rsidRDefault="00352761" w:rsidP="008F4D49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 w:rsidR="008F4D49" w:rsidRPr="00C51C0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Учебно-методический комплект и дополнительная литература</w:t>
      </w:r>
    </w:p>
    <w:p w:rsidR="008F4D49" w:rsidRPr="00C51C08" w:rsidRDefault="008F4D49" w:rsidP="008F4D49">
      <w:pPr>
        <w:spacing w:after="0" w:line="240" w:lineRule="auto"/>
        <w:rPr>
          <w:sz w:val="24"/>
          <w:szCs w:val="24"/>
        </w:rPr>
      </w:pPr>
    </w:p>
    <w:p w:rsidR="008F4D49" w:rsidRPr="00C51C08" w:rsidRDefault="008F4D49" w:rsidP="008F4D49">
      <w:pPr>
        <w:pStyle w:val="ac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1C08"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 w:rsidRPr="00C51C08">
        <w:rPr>
          <w:rFonts w:ascii="Times New Roman" w:hAnsi="Times New Roman" w:cs="Times New Roman"/>
          <w:sz w:val="24"/>
          <w:szCs w:val="24"/>
        </w:rPr>
        <w:t xml:space="preserve"> Г.Я. Физика: учеб. для 10 кл. </w:t>
      </w:r>
      <w:proofErr w:type="spellStart"/>
      <w:r w:rsidRPr="00C51C0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C51C08">
        <w:rPr>
          <w:rFonts w:ascii="Times New Roman" w:hAnsi="Times New Roman" w:cs="Times New Roman"/>
          <w:sz w:val="24"/>
          <w:szCs w:val="24"/>
        </w:rPr>
        <w:t xml:space="preserve">. учреждений / Г.Я. </w:t>
      </w:r>
      <w:proofErr w:type="spellStart"/>
      <w:r w:rsidRPr="00C51C08"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 w:rsidRPr="00C51C08">
        <w:rPr>
          <w:rFonts w:ascii="Times New Roman" w:hAnsi="Times New Roman" w:cs="Times New Roman"/>
          <w:sz w:val="24"/>
          <w:szCs w:val="24"/>
        </w:rPr>
        <w:t xml:space="preserve">, Б.Б. </w:t>
      </w:r>
      <w:proofErr w:type="spellStart"/>
      <w:r w:rsidRPr="00C51C08"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 w:rsidRPr="00C51C08">
        <w:rPr>
          <w:rFonts w:ascii="Times New Roman" w:hAnsi="Times New Roman" w:cs="Times New Roman"/>
          <w:sz w:val="24"/>
          <w:szCs w:val="24"/>
        </w:rPr>
        <w:t xml:space="preserve">, Н.Н. Сотский – М.: Просвещение, </w:t>
      </w:r>
      <w:r>
        <w:rPr>
          <w:rFonts w:ascii="Times New Roman" w:hAnsi="Times New Roman" w:cs="Times New Roman"/>
          <w:sz w:val="24"/>
          <w:szCs w:val="24"/>
        </w:rPr>
        <w:t>2014 год</w:t>
      </w:r>
    </w:p>
    <w:p w:rsidR="008F4D49" w:rsidRPr="00C51C08" w:rsidRDefault="008F4D49" w:rsidP="008F4D49">
      <w:pPr>
        <w:pStyle w:val="ac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1C08">
        <w:rPr>
          <w:rFonts w:ascii="Times New Roman" w:hAnsi="Times New Roman" w:cs="Times New Roman"/>
          <w:spacing w:val="-5"/>
          <w:sz w:val="24"/>
          <w:szCs w:val="24"/>
        </w:rPr>
        <w:t>Физика: ежемесячный научно-методический журнал издательства «Первое сентября»</w:t>
      </w:r>
    </w:p>
    <w:p w:rsidR="008F4D49" w:rsidRPr="00C51C08" w:rsidRDefault="008F4D49" w:rsidP="008F4D49">
      <w:pPr>
        <w:pStyle w:val="ac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1C08">
        <w:rPr>
          <w:rFonts w:ascii="Times New Roman" w:hAnsi="Times New Roman" w:cs="Times New Roman"/>
          <w:sz w:val="24"/>
          <w:szCs w:val="24"/>
        </w:rPr>
        <w:t>Интернет-ресурсы: электронные образовательные ресурсы из единой коллекции цифровых образовательных ресурсов (</w:t>
      </w:r>
      <w:hyperlink r:id="rId17" w:history="1"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http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://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school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-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collection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.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edu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.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ru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/</w:t>
        </w:r>
      </w:hyperlink>
      <w:r w:rsidRPr="00C51C08">
        <w:rPr>
          <w:rFonts w:ascii="Times New Roman" w:hAnsi="Times New Roman" w:cs="Times New Roman"/>
          <w:sz w:val="24"/>
          <w:szCs w:val="24"/>
        </w:rPr>
        <w:t>), каталога Федерального центра информационно-образовательных ресурсов (</w:t>
      </w:r>
      <w:hyperlink r:id="rId18" w:history="1"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http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://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fcior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.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edu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.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ru</w:t>
        </w:r>
        <w:r w:rsidRPr="00C51C08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/</w:t>
        </w:r>
      </w:hyperlink>
      <w:r w:rsidRPr="00C51C08">
        <w:rPr>
          <w:rFonts w:ascii="Times New Roman" w:hAnsi="Times New Roman" w:cs="Times New Roman"/>
          <w:sz w:val="24"/>
          <w:szCs w:val="24"/>
        </w:rPr>
        <w:t>): информационные, электронные упражнения, мультимедиа ресурсы, электронные тесты</w:t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52761" w:rsidRDefault="0035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D781E" w:rsidRPr="00750D5A" w:rsidRDefault="006D781E" w:rsidP="00750D5A">
      <w:pPr>
        <w:rPr>
          <w:rFonts w:ascii="Times New Roman" w:hAnsi="Times New Roman" w:cs="Times New Roman"/>
          <w:sz w:val="24"/>
          <w:szCs w:val="24"/>
        </w:rPr>
      </w:pPr>
    </w:p>
    <w:p w:rsidR="00D039FF" w:rsidRPr="00750D5A" w:rsidRDefault="00D039FF" w:rsidP="00750D5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8136"/>
        <w:gridCol w:w="676"/>
        <w:gridCol w:w="2953"/>
      </w:tblGrid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Законы электродинамики и принцип относительности. Постулаты теории относительности. Пространство и время в теории относительности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§75-78 упр. 11 № 1, №684</w:t>
            </w:r>
            <w:proofErr w:type="gramStart"/>
            <w:r w:rsidRPr="00352761">
              <w:rPr>
                <w:rFonts w:ascii="Times New Roman" w:hAnsi="Times New Roman" w:cs="Times New Roman"/>
              </w:rPr>
              <w:t xml:space="preserve"> Р</w:t>
            </w:r>
            <w:proofErr w:type="gramEnd"/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Релятивистская динамика. Связь между массой и энергией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§79-80 упр. 11 № 2,3 №701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  <w:b/>
              </w:rPr>
            </w:pPr>
            <w:r w:rsidRPr="00352761">
              <w:rPr>
                <w:rFonts w:ascii="Times New Roman" w:hAnsi="Times New Roman" w:cs="Times New Roman"/>
                <w:b/>
              </w:rPr>
              <w:t>Тестирование по теме «Оптика. Элементы теории относительности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761">
              <w:rPr>
                <w:rFonts w:ascii="Times New Roman" w:hAnsi="Times New Roman" w:cs="Times New Roman"/>
                <w:b/>
              </w:rPr>
              <w:t>«КВАНТОВАЯ ФИЗИКА»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761">
              <w:rPr>
                <w:rFonts w:ascii="Times New Roman" w:hAnsi="Times New Roman" w:cs="Times New Roman"/>
                <w:b/>
              </w:rPr>
              <w:t>Тема 8: «Световые кванты»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Тепловое излучение. Постоянная плана. Фотоэффект. Теория фотоэффекта. Фотоны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§87-89 упр. 12 № 1,2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Применение фотоэффекта. Давление света. Фотография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§90-92, упр. 12 № 3,4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761">
              <w:rPr>
                <w:rFonts w:ascii="Times New Roman" w:hAnsi="Times New Roman" w:cs="Times New Roman"/>
                <w:b/>
              </w:rPr>
              <w:t>Тема 9: «Атомная физика. Физика атомного ядра»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Строение атома. Опыты Резерфорда. Квантовые постулаты Бора. Модель атома водорода по Бору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§93-94 № 752, 769Р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Трудности теории Бора. Квантовая механика. Лазеры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 95-96 упр. 13 № 1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Методы наблюдения и регистрации элементарных частиц. Открытие радиоактивности, α, β, γ – излучения. Радиоактивные превращения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§97-100 упр. 14 № 1,4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Закон радиоактивного распада. Период полураспада. Изотопы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 101-102 упр. 14  № 2,3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Строение атомного ядра. Ядерные силы. Энергия связи атомных ядер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 103-105 упр. 14 № 5,6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Ядерные реакции. Деление ядер урана. ЦЯР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 106-108 № 1226</w:t>
            </w:r>
            <w:proofErr w:type="gramStart"/>
            <w:r w:rsidRPr="00352761">
              <w:rPr>
                <w:rFonts w:ascii="Times New Roman" w:hAnsi="Times New Roman" w:cs="Times New Roman"/>
              </w:rPr>
              <w:t xml:space="preserve"> Р</w:t>
            </w:r>
            <w:proofErr w:type="gramEnd"/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Ядерный реактор. Термоядерные реакции. Применение ядерной энергетики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 109-112 № 1220Р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Биологическое действие радиоактивных излучений «Измерение уровня радиации бытовым дозиметром» Л.Р. № 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 113 № 1230, 1239Р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Повторительно-обобщающий урок по теме «Квантовая физика»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1240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«Квантовая физика» К.Р. № 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761">
              <w:rPr>
                <w:rFonts w:ascii="Times New Roman" w:hAnsi="Times New Roman" w:cs="Times New Roman"/>
                <w:b/>
              </w:rPr>
              <w:t>Тема 8 «Элементы астрофизики»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Видимые движения небесных тел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§116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Законы движения планет. Система Земля-Луна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 117-118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Физическая природа планет малых тел Солнечной системы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§119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Солнце.  Основные характеристики звёзд. Внутреннее строение Солнца и звёзд главной последовательности. Эволюция звезд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§120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Млечный Путь – наша Галактика. Галактики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§121-123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Строение и эволюция Вселенной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§124-125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Тестирование по теме «Элементы астрофизики»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§126</w:t>
            </w: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Едина</w:t>
            </w:r>
            <w:r w:rsidR="00352761">
              <w:rPr>
                <w:rFonts w:ascii="Times New Roman" w:hAnsi="Times New Roman" w:cs="Times New Roman"/>
              </w:rPr>
              <w:t>я</w:t>
            </w:r>
            <w:r w:rsidRPr="00352761">
              <w:rPr>
                <w:rFonts w:ascii="Times New Roman" w:hAnsi="Times New Roman" w:cs="Times New Roman"/>
              </w:rPr>
              <w:t xml:space="preserve"> физическая картина мира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  <w:r w:rsidRPr="003527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</w:tr>
      <w:tr w:rsidR="006D781E" w:rsidRPr="00352761" w:rsidTr="0035276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1E" w:rsidRPr="00352761" w:rsidRDefault="006D781E" w:rsidP="00352761">
            <w:pPr>
              <w:rPr>
                <w:rFonts w:ascii="Times New Roman" w:hAnsi="Times New Roman" w:cs="Times New Roman"/>
              </w:rPr>
            </w:pPr>
          </w:p>
        </w:tc>
      </w:tr>
    </w:tbl>
    <w:p w:rsidR="00D039FF" w:rsidRPr="00750D5A" w:rsidRDefault="00D039FF" w:rsidP="00750D5A">
      <w:pPr>
        <w:tabs>
          <w:tab w:val="left" w:pos="1005"/>
        </w:tabs>
        <w:rPr>
          <w:rFonts w:ascii="Times New Roman" w:hAnsi="Times New Roman" w:cs="Times New Roman"/>
          <w:sz w:val="24"/>
          <w:szCs w:val="24"/>
        </w:rPr>
      </w:pPr>
      <w:r w:rsidRPr="00750D5A"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D039FF" w:rsidRPr="00750D5A" w:rsidSect="008F4D49">
      <w:pgSz w:w="16838" w:h="11906" w:orient="landscape"/>
      <w:pgMar w:top="567" w:right="1134" w:bottom="680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A7A" w:rsidRDefault="00395A7A" w:rsidP="00750D5A">
      <w:pPr>
        <w:spacing w:after="0" w:line="240" w:lineRule="auto"/>
      </w:pPr>
      <w:r>
        <w:separator/>
      </w:r>
    </w:p>
  </w:endnote>
  <w:endnote w:type="continuationSeparator" w:id="0">
    <w:p w:rsidR="00395A7A" w:rsidRDefault="00395A7A" w:rsidP="00750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679303"/>
      <w:docPartObj>
        <w:docPartGallery w:val="Page Numbers (Bottom of Page)"/>
        <w:docPartUnique/>
      </w:docPartObj>
    </w:sdtPr>
    <w:sdtEndPr/>
    <w:sdtContent>
      <w:p w:rsidR="00750D5A" w:rsidRDefault="00750D5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D49">
          <w:rPr>
            <w:noProof/>
          </w:rPr>
          <w:t>5</w:t>
        </w:r>
        <w:r>
          <w:fldChar w:fldCharType="end"/>
        </w:r>
      </w:p>
    </w:sdtContent>
  </w:sdt>
  <w:p w:rsidR="00750D5A" w:rsidRDefault="00750D5A" w:rsidP="00750D5A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A7A" w:rsidRDefault="00395A7A" w:rsidP="00750D5A">
      <w:pPr>
        <w:spacing w:after="0" w:line="240" w:lineRule="auto"/>
      </w:pPr>
      <w:r>
        <w:separator/>
      </w:r>
    </w:p>
  </w:footnote>
  <w:footnote w:type="continuationSeparator" w:id="0">
    <w:p w:rsidR="00395A7A" w:rsidRDefault="00395A7A" w:rsidP="00750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D74"/>
    <w:multiLevelType w:val="hybridMultilevel"/>
    <w:tmpl w:val="61AED8FE"/>
    <w:lvl w:ilvl="0" w:tplc="836E8DBC">
      <w:start w:val="1"/>
      <w:numFmt w:val="decimal"/>
      <w:lvlText w:val="%1)"/>
      <w:lvlJc w:val="left"/>
      <w:pPr>
        <w:ind w:left="502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75"/>
    <w:rsid w:val="00016C82"/>
    <w:rsid w:val="0002148C"/>
    <w:rsid w:val="00025CDD"/>
    <w:rsid w:val="00033714"/>
    <w:rsid w:val="00040936"/>
    <w:rsid w:val="00045F14"/>
    <w:rsid w:val="00051B81"/>
    <w:rsid w:val="00054236"/>
    <w:rsid w:val="0005783B"/>
    <w:rsid w:val="00063C30"/>
    <w:rsid w:val="0007087A"/>
    <w:rsid w:val="00072703"/>
    <w:rsid w:val="00072A3A"/>
    <w:rsid w:val="000738AC"/>
    <w:rsid w:val="00073A86"/>
    <w:rsid w:val="0008099D"/>
    <w:rsid w:val="00082ECA"/>
    <w:rsid w:val="0008411A"/>
    <w:rsid w:val="000850D3"/>
    <w:rsid w:val="0009026B"/>
    <w:rsid w:val="000910B2"/>
    <w:rsid w:val="00096DEF"/>
    <w:rsid w:val="000A709A"/>
    <w:rsid w:val="000A76D4"/>
    <w:rsid w:val="000A797F"/>
    <w:rsid w:val="000B0E93"/>
    <w:rsid w:val="000B5258"/>
    <w:rsid w:val="000B7CA5"/>
    <w:rsid w:val="000C52D3"/>
    <w:rsid w:val="000C79F7"/>
    <w:rsid w:val="000D4E64"/>
    <w:rsid w:val="000E0614"/>
    <w:rsid w:val="000E1169"/>
    <w:rsid w:val="000E12FB"/>
    <w:rsid w:val="000F2026"/>
    <w:rsid w:val="000F3611"/>
    <w:rsid w:val="000F689D"/>
    <w:rsid w:val="00100080"/>
    <w:rsid w:val="00124018"/>
    <w:rsid w:val="001311D8"/>
    <w:rsid w:val="00132F03"/>
    <w:rsid w:val="00134073"/>
    <w:rsid w:val="0013464D"/>
    <w:rsid w:val="00140CC1"/>
    <w:rsid w:val="001509CC"/>
    <w:rsid w:val="00160CF9"/>
    <w:rsid w:val="00161538"/>
    <w:rsid w:val="00163E15"/>
    <w:rsid w:val="00164B55"/>
    <w:rsid w:val="001661A8"/>
    <w:rsid w:val="001843E9"/>
    <w:rsid w:val="0019155A"/>
    <w:rsid w:val="00194D9D"/>
    <w:rsid w:val="00195147"/>
    <w:rsid w:val="001A0DC9"/>
    <w:rsid w:val="001A2068"/>
    <w:rsid w:val="001A215E"/>
    <w:rsid w:val="001B1D30"/>
    <w:rsid w:val="001B21C9"/>
    <w:rsid w:val="001B4A34"/>
    <w:rsid w:val="001B7BDE"/>
    <w:rsid w:val="001C2DD2"/>
    <w:rsid w:val="001C60B7"/>
    <w:rsid w:val="001D3FCF"/>
    <w:rsid w:val="001D4B71"/>
    <w:rsid w:val="001D4C55"/>
    <w:rsid w:val="001D5AB7"/>
    <w:rsid w:val="001E283A"/>
    <w:rsid w:val="001E3185"/>
    <w:rsid w:val="001E3CC2"/>
    <w:rsid w:val="001E7D5D"/>
    <w:rsid w:val="001F30CD"/>
    <w:rsid w:val="001F3281"/>
    <w:rsid w:val="001F7135"/>
    <w:rsid w:val="001F751E"/>
    <w:rsid w:val="002032C4"/>
    <w:rsid w:val="0022068C"/>
    <w:rsid w:val="00231FDB"/>
    <w:rsid w:val="00234298"/>
    <w:rsid w:val="00234EEE"/>
    <w:rsid w:val="0025227D"/>
    <w:rsid w:val="00252EC8"/>
    <w:rsid w:val="00263C9F"/>
    <w:rsid w:val="00264D81"/>
    <w:rsid w:val="00270989"/>
    <w:rsid w:val="00271893"/>
    <w:rsid w:val="00290BD9"/>
    <w:rsid w:val="002917BF"/>
    <w:rsid w:val="002928E3"/>
    <w:rsid w:val="00294762"/>
    <w:rsid w:val="00297ECC"/>
    <w:rsid w:val="002A0A50"/>
    <w:rsid w:val="002A12B4"/>
    <w:rsid w:val="002A19AE"/>
    <w:rsid w:val="002A68CD"/>
    <w:rsid w:val="002B4249"/>
    <w:rsid w:val="002B5A91"/>
    <w:rsid w:val="002B5C03"/>
    <w:rsid w:val="002B695E"/>
    <w:rsid w:val="002C59D3"/>
    <w:rsid w:val="002C5CCF"/>
    <w:rsid w:val="002D092E"/>
    <w:rsid w:val="002D2198"/>
    <w:rsid w:val="002D2D7C"/>
    <w:rsid w:val="002D602F"/>
    <w:rsid w:val="002D72DF"/>
    <w:rsid w:val="002D7DE0"/>
    <w:rsid w:val="002E2B12"/>
    <w:rsid w:val="002E5C91"/>
    <w:rsid w:val="002F6999"/>
    <w:rsid w:val="00313F45"/>
    <w:rsid w:val="00322005"/>
    <w:rsid w:val="00323633"/>
    <w:rsid w:val="00327626"/>
    <w:rsid w:val="003342D2"/>
    <w:rsid w:val="0033789D"/>
    <w:rsid w:val="00342FE3"/>
    <w:rsid w:val="00345E85"/>
    <w:rsid w:val="003463FA"/>
    <w:rsid w:val="00350D39"/>
    <w:rsid w:val="00351B79"/>
    <w:rsid w:val="00352761"/>
    <w:rsid w:val="00354D16"/>
    <w:rsid w:val="00361A7C"/>
    <w:rsid w:val="00365D0D"/>
    <w:rsid w:val="003709F9"/>
    <w:rsid w:val="00377FD5"/>
    <w:rsid w:val="00381E8E"/>
    <w:rsid w:val="00384C4E"/>
    <w:rsid w:val="0039437A"/>
    <w:rsid w:val="00395A7A"/>
    <w:rsid w:val="00396EF3"/>
    <w:rsid w:val="00396F60"/>
    <w:rsid w:val="003A0876"/>
    <w:rsid w:val="003B47CB"/>
    <w:rsid w:val="003C48E8"/>
    <w:rsid w:val="003D3889"/>
    <w:rsid w:val="003D4C94"/>
    <w:rsid w:val="003D5242"/>
    <w:rsid w:val="003D6552"/>
    <w:rsid w:val="003D74D0"/>
    <w:rsid w:val="003E14C2"/>
    <w:rsid w:val="003E1B57"/>
    <w:rsid w:val="003E4F9C"/>
    <w:rsid w:val="003E620A"/>
    <w:rsid w:val="003E6B87"/>
    <w:rsid w:val="003F7256"/>
    <w:rsid w:val="00400F44"/>
    <w:rsid w:val="00411DBF"/>
    <w:rsid w:val="0041560A"/>
    <w:rsid w:val="00425275"/>
    <w:rsid w:val="004309E0"/>
    <w:rsid w:val="004442FA"/>
    <w:rsid w:val="00452B6B"/>
    <w:rsid w:val="004631E6"/>
    <w:rsid w:val="00465553"/>
    <w:rsid w:val="004664DC"/>
    <w:rsid w:val="00470C71"/>
    <w:rsid w:val="00473548"/>
    <w:rsid w:val="00473F81"/>
    <w:rsid w:val="00477CD1"/>
    <w:rsid w:val="0049538A"/>
    <w:rsid w:val="00495C27"/>
    <w:rsid w:val="004A1E39"/>
    <w:rsid w:val="004A2808"/>
    <w:rsid w:val="004A2A20"/>
    <w:rsid w:val="004A465C"/>
    <w:rsid w:val="004A5CAE"/>
    <w:rsid w:val="004A6014"/>
    <w:rsid w:val="004B2D8E"/>
    <w:rsid w:val="004C02F2"/>
    <w:rsid w:val="004C79D1"/>
    <w:rsid w:val="004D1B95"/>
    <w:rsid w:val="004D7A80"/>
    <w:rsid w:val="00500D07"/>
    <w:rsid w:val="005036DF"/>
    <w:rsid w:val="00505A30"/>
    <w:rsid w:val="005158D0"/>
    <w:rsid w:val="00516710"/>
    <w:rsid w:val="00541604"/>
    <w:rsid w:val="005435D2"/>
    <w:rsid w:val="0056068D"/>
    <w:rsid w:val="00561CCA"/>
    <w:rsid w:val="0056220F"/>
    <w:rsid w:val="00567BC9"/>
    <w:rsid w:val="0057529F"/>
    <w:rsid w:val="00576D25"/>
    <w:rsid w:val="00582A5A"/>
    <w:rsid w:val="00584135"/>
    <w:rsid w:val="005965E8"/>
    <w:rsid w:val="005A68EF"/>
    <w:rsid w:val="005A729B"/>
    <w:rsid w:val="005B5F7F"/>
    <w:rsid w:val="005C656A"/>
    <w:rsid w:val="005D1A5B"/>
    <w:rsid w:val="005E3FF5"/>
    <w:rsid w:val="005F4E9C"/>
    <w:rsid w:val="005F504C"/>
    <w:rsid w:val="005F764F"/>
    <w:rsid w:val="005F7EE1"/>
    <w:rsid w:val="006148ED"/>
    <w:rsid w:val="006178FD"/>
    <w:rsid w:val="006210C7"/>
    <w:rsid w:val="00624024"/>
    <w:rsid w:val="006325AD"/>
    <w:rsid w:val="00633205"/>
    <w:rsid w:val="00635E0E"/>
    <w:rsid w:val="00637940"/>
    <w:rsid w:val="00642BC3"/>
    <w:rsid w:val="00650E62"/>
    <w:rsid w:val="006604FC"/>
    <w:rsid w:val="00670366"/>
    <w:rsid w:val="00671058"/>
    <w:rsid w:val="00674C0E"/>
    <w:rsid w:val="00674EBC"/>
    <w:rsid w:val="00675E3A"/>
    <w:rsid w:val="0067678E"/>
    <w:rsid w:val="006856CC"/>
    <w:rsid w:val="00690214"/>
    <w:rsid w:val="00695B89"/>
    <w:rsid w:val="006A13FB"/>
    <w:rsid w:val="006A7459"/>
    <w:rsid w:val="006A797C"/>
    <w:rsid w:val="006B2638"/>
    <w:rsid w:val="006B3272"/>
    <w:rsid w:val="006B59BB"/>
    <w:rsid w:val="006C27E4"/>
    <w:rsid w:val="006C6D45"/>
    <w:rsid w:val="006D47E6"/>
    <w:rsid w:val="006D536B"/>
    <w:rsid w:val="006D615D"/>
    <w:rsid w:val="006D781E"/>
    <w:rsid w:val="006E0AC7"/>
    <w:rsid w:val="006E37C3"/>
    <w:rsid w:val="006E3B83"/>
    <w:rsid w:val="006F446C"/>
    <w:rsid w:val="006F48C0"/>
    <w:rsid w:val="006F7B9C"/>
    <w:rsid w:val="007011AD"/>
    <w:rsid w:val="00701A0F"/>
    <w:rsid w:val="0072243C"/>
    <w:rsid w:val="007237AA"/>
    <w:rsid w:val="007241C3"/>
    <w:rsid w:val="00724A68"/>
    <w:rsid w:val="00724C36"/>
    <w:rsid w:val="00737C21"/>
    <w:rsid w:val="007416C1"/>
    <w:rsid w:val="00750D5A"/>
    <w:rsid w:val="00760357"/>
    <w:rsid w:val="00761041"/>
    <w:rsid w:val="00762824"/>
    <w:rsid w:val="00764147"/>
    <w:rsid w:val="007757DA"/>
    <w:rsid w:val="0077783F"/>
    <w:rsid w:val="00783369"/>
    <w:rsid w:val="00783905"/>
    <w:rsid w:val="007840C7"/>
    <w:rsid w:val="00795DEB"/>
    <w:rsid w:val="007A1713"/>
    <w:rsid w:val="007A24BF"/>
    <w:rsid w:val="007B1B7C"/>
    <w:rsid w:val="007B3922"/>
    <w:rsid w:val="007B4CCB"/>
    <w:rsid w:val="007B63B2"/>
    <w:rsid w:val="007C1FE5"/>
    <w:rsid w:val="007C4AAA"/>
    <w:rsid w:val="007C6E95"/>
    <w:rsid w:val="007D075E"/>
    <w:rsid w:val="007D6E9B"/>
    <w:rsid w:val="007E26D3"/>
    <w:rsid w:val="007F12EB"/>
    <w:rsid w:val="007F7723"/>
    <w:rsid w:val="00800A48"/>
    <w:rsid w:val="00802E12"/>
    <w:rsid w:val="00804ACC"/>
    <w:rsid w:val="008123F6"/>
    <w:rsid w:val="00815F3A"/>
    <w:rsid w:val="00821C78"/>
    <w:rsid w:val="008245C0"/>
    <w:rsid w:val="008252C5"/>
    <w:rsid w:val="00826C30"/>
    <w:rsid w:val="0082710F"/>
    <w:rsid w:val="00827604"/>
    <w:rsid w:val="0083051D"/>
    <w:rsid w:val="008314D2"/>
    <w:rsid w:val="00831E48"/>
    <w:rsid w:val="0083302D"/>
    <w:rsid w:val="00836A69"/>
    <w:rsid w:val="00842CA3"/>
    <w:rsid w:val="00844475"/>
    <w:rsid w:val="00845116"/>
    <w:rsid w:val="008455F9"/>
    <w:rsid w:val="00847578"/>
    <w:rsid w:val="0085214F"/>
    <w:rsid w:val="0086154B"/>
    <w:rsid w:val="008618E5"/>
    <w:rsid w:val="008631F6"/>
    <w:rsid w:val="00865529"/>
    <w:rsid w:val="00865569"/>
    <w:rsid w:val="008763BB"/>
    <w:rsid w:val="00876593"/>
    <w:rsid w:val="00880232"/>
    <w:rsid w:val="00882E74"/>
    <w:rsid w:val="0089058F"/>
    <w:rsid w:val="008A2C87"/>
    <w:rsid w:val="008A35EE"/>
    <w:rsid w:val="008A6086"/>
    <w:rsid w:val="008B0554"/>
    <w:rsid w:val="008B2B24"/>
    <w:rsid w:val="008C1033"/>
    <w:rsid w:val="008C160B"/>
    <w:rsid w:val="008C3940"/>
    <w:rsid w:val="008C5AB1"/>
    <w:rsid w:val="008D31BA"/>
    <w:rsid w:val="008D70CC"/>
    <w:rsid w:val="008D7209"/>
    <w:rsid w:val="008E0324"/>
    <w:rsid w:val="008E1B01"/>
    <w:rsid w:val="008E3E4F"/>
    <w:rsid w:val="008F12E2"/>
    <w:rsid w:val="008F4265"/>
    <w:rsid w:val="008F4D49"/>
    <w:rsid w:val="008F7547"/>
    <w:rsid w:val="009219A9"/>
    <w:rsid w:val="00922960"/>
    <w:rsid w:val="0093473A"/>
    <w:rsid w:val="00934B9D"/>
    <w:rsid w:val="00936B69"/>
    <w:rsid w:val="00937069"/>
    <w:rsid w:val="009374D7"/>
    <w:rsid w:val="00940B16"/>
    <w:rsid w:val="009434EB"/>
    <w:rsid w:val="009505BB"/>
    <w:rsid w:val="00951E5F"/>
    <w:rsid w:val="0095676C"/>
    <w:rsid w:val="009616F5"/>
    <w:rsid w:val="00970A6E"/>
    <w:rsid w:val="0098438A"/>
    <w:rsid w:val="009904A1"/>
    <w:rsid w:val="009A2C81"/>
    <w:rsid w:val="009A5281"/>
    <w:rsid w:val="009A684A"/>
    <w:rsid w:val="009B0A42"/>
    <w:rsid w:val="009B3C8F"/>
    <w:rsid w:val="009C141B"/>
    <w:rsid w:val="009D5E89"/>
    <w:rsid w:val="009E298A"/>
    <w:rsid w:val="009E500F"/>
    <w:rsid w:val="009F0103"/>
    <w:rsid w:val="00A000F7"/>
    <w:rsid w:val="00A019B0"/>
    <w:rsid w:val="00A0315D"/>
    <w:rsid w:val="00A05604"/>
    <w:rsid w:val="00A11BB6"/>
    <w:rsid w:val="00A173C4"/>
    <w:rsid w:val="00A25B96"/>
    <w:rsid w:val="00A36333"/>
    <w:rsid w:val="00A41F10"/>
    <w:rsid w:val="00A45B69"/>
    <w:rsid w:val="00A475B1"/>
    <w:rsid w:val="00A52DDF"/>
    <w:rsid w:val="00A531F2"/>
    <w:rsid w:val="00A548A6"/>
    <w:rsid w:val="00A61B6B"/>
    <w:rsid w:val="00A636CF"/>
    <w:rsid w:val="00A648B7"/>
    <w:rsid w:val="00A64E28"/>
    <w:rsid w:val="00A678B6"/>
    <w:rsid w:val="00A72A2B"/>
    <w:rsid w:val="00A802FE"/>
    <w:rsid w:val="00A96B1A"/>
    <w:rsid w:val="00AA026B"/>
    <w:rsid w:val="00AA470A"/>
    <w:rsid w:val="00AA672A"/>
    <w:rsid w:val="00AA731E"/>
    <w:rsid w:val="00AB4290"/>
    <w:rsid w:val="00AB5E27"/>
    <w:rsid w:val="00AC65A7"/>
    <w:rsid w:val="00AD02FB"/>
    <w:rsid w:val="00AE3285"/>
    <w:rsid w:val="00AE3E6D"/>
    <w:rsid w:val="00AE5D7D"/>
    <w:rsid w:val="00AE615B"/>
    <w:rsid w:val="00AF1962"/>
    <w:rsid w:val="00AF274A"/>
    <w:rsid w:val="00AF7239"/>
    <w:rsid w:val="00B03A5F"/>
    <w:rsid w:val="00B04436"/>
    <w:rsid w:val="00B0445D"/>
    <w:rsid w:val="00B05FD8"/>
    <w:rsid w:val="00B06118"/>
    <w:rsid w:val="00B142C5"/>
    <w:rsid w:val="00B14F42"/>
    <w:rsid w:val="00B15B75"/>
    <w:rsid w:val="00B174FE"/>
    <w:rsid w:val="00B2467F"/>
    <w:rsid w:val="00B26CD7"/>
    <w:rsid w:val="00B30F7F"/>
    <w:rsid w:val="00B344D8"/>
    <w:rsid w:val="00B40879"/>
    <w:rsid w:val="00B52037"/>
    <w:rsid w:val="00B53796"/>
    <w:rsid w:val="00B567E8"/>
    <w:rsid w:val="00B57BCF"/>
    <w:rsid w:val="00B64525"/>
    <w:rsid w:val="00B66BFF"/>
    <w:rsid w:val="00B71DA5"/>
    <w:rsid w:val="00B766E1"/>
    <w:rsid w:val="00B77D6C"/>
    <w:rsid w:val="00B81396"/>
    <w:rsid w:val="00B819D5"/>
    <w:rsid w:val="00B83DC0"/>
    <w:rsid w:val="00BA0EF5"/>
    <w:rsid w:val="00BA620E"/>
    <w:rsid w:val="00BA69B7"/>
    <w:rsid w:val="00BB7BDE"/>
    <w:rsid w:val="00BD11B7"/>
    <w:rsid w:val="00BE157B"/>
    <w:rsid w:val="00BE4376"/>
    <w:rsid w:val="00BE597D"/>
    <w:rsid w:val="00BE7B88"/>
    <w:rsid w:val="00BF0C88"/>
    <w:rsid w:val="00BF6D0A"/>
    <w:rsid w:val="00C020E2"/>
    <w:rsid w:val="00C06571"/>
    <w:rsid w:val="00C13A76"/>
    <w:rsid w:val="00C141A6"/>
    <w:rsid w:val="00C30A5C"/>
    <w:rsid w:val="00C3653D"/>
    <w:rsid w:val="00C43AD2"/>
    <w:rsid w:val="00C44A3A"/>
    <w:rsid w:val="00C604DA"/>
    <w:rsid w:val="00C61B96"/>
    <w:rsid w:val="00C674D0"/>
    <w:rsid w:val="00C67FCF"/>
    <w:rsid w:val="00C700EB"/>
    <w:rsid w:val="00C757D8"/>
    <w:rsid w:val="00C80585"/>
    <w:rsid w:val="00C82B74"/>
    <w:rsid w:val="00C82D48"/>
    <w:rsid w:val="00C83FAA"/>
    <w:rsid w:val="00C9143C"/>
    <w:rsid w:val="00C92385"/>
    <w:rsid w:val="00CA551A"/>
    <w:rsid w:val="00CB0D56"/>
    <w:rsid w:val="00CB3E86"/>
    <w:rsid w:val="00CB6846"/>
    <w:rsid w:val="00CC21BC"/>
    <w:rsid w:val="00CC6484"/>
    <w:rsid w:val="00CC6577"/>
    <w:rsid w:val="00CC7E0B"/>
    <w:rsid w:val="00CE008E"/>
    <w:rsid w:val="00CE18A4"/>
    <w:rsid w:val="00CF0E3E"/>
    <w:rsid w:val="00CF1A9B"/>
    <w:rsid w:val="00D00A24"/>
    <w:rsid w:val="00D039FF"/>
    <w:rsid w:val="00D04D76"/>
    <w:rsid w:val="00D06767"/>
    <w:rsid w:val="00D12CC4"/>
    <w:rsid w:val="00D14828"/>
    <w:rsid w:val="00D203E4"/>
    <w:rsid w:val="00D205F4"/>
    <w:rsid w:val="00D338ED"/>
    <w:rsid w:val="00D350AE"/>
    <w:rsid w:val="00D356F0"/>
    <w:rsid w:val="00D42C62"/>
    <w:rsid w:val="00D45F88"/>
    <w:rsid w:val="00D51DF1"/>
    <w:rsid w:val="00D51FC0"/>
    <w:rsid w:val="00D56254"/>
    <w:rsid w:val="00D57CA5"/>
    <w:rsid w:val="00D64975"/>
    <w:rsid w:val="00D764FF"/>
    <w:rsid w:val="00D81E68"/>
    <w:rsid w:val="00D84AD8"/>
    <w:rsid w:val="00D9093E"/>
    <w:rsid w:val="00D91A57"/>
    <w:rsid w:val="00D91BEA"/>
    <w:rsid w:val="00D93501"/>
    <w:rsid w:val="00D963ED"/>
    <w:rsid w:val="00D96AE8"/>
    <w:rsid w:val="00D97BAC"/>
    <w:rsid w:val="00DA30C6"/>
    <w:rsid w:val="00DA4ADE"/>
    <w:rsid w:val="00DB178B"/>
    <w:rsid w:val="00DB3142"/>
    <w:rsid w:val="00DB43B6"/>
    <w:rsid w:val="00DC08EE"/>
    <w:rsid w:val="00DC7805"/>
    <w:rsid w:val="00DC7845"/>
    <w:rsid w:val="00DD22DF"/>
    <w:rsid w:val="00DD6148"/>
    <w:rsid w:val="00DD7800"/>
    <w:rsid w:val="00DE3C16"/>
    <w:rsid w:val="00DF08F3"/>
    <w:rsid w:val="00DF3D17"/>
    <w:rsid w:val="00E01063"/>
    <w:rsid w:val="00E03326"/>
    <w:rsid w:val="00E062B3"/>
    <w:rsid w:val="00E0790E"/>
    <w:rsid w:val="00E079C8"/>
    <w:rsid w:val="00E15968"/>
    <w:rsid w:val="00E178D0"/>
    <w:rsid w:val="00E17B52"/>
    <w:rsid w:val="00E237B3"/>
    <w:rsid w:val="00E23D30"/>
    <w:rsid w:val="00E279FE"/>
    <w:rsid w:val="00E334EB"/>
    <w:rsid w:val="00E57F03"/>
    <w:rsid w:val="00E813E5"/>
    <w:rsid w:val="00E92F1D"/>
    <w:rsid w:val="00E978B6"/>
    <w:rsid w:val="00E97C76"/>
    <w:rsid w:val="00EA29AB"/>
    <w:rsid w:val="00EA75BC"/>
    <w:rsid w:val="00EB0188"/>
    <w:rsid w:val="00EB1CB7"/>
    <w:rsid w:val="00EB5268"/>
    <w:rsid w:val="00EB788F"/>
    <w:rsid w:val="00EC35E7"/>
    <w:rsid w:val="00ED3E50"/>
    <w:rsid w:val="00ED48D0"/>
    <w:rsid w:val="00EE795F"/>
    <w:rsid w:val="00EF643E"/>
    <w:rsid w:val="00EF766C"/>
    <w:rsid w:val="00F00CE2"/>
    <w:rsid w:val="00F00F51"/>
    <w:rsid w:val="00F01E93"/>
    <w:rsid w:val="00F15693"/>
    <w:rsid w:val="00F2146A"/>
    <w:rsid w:val="00F21BA7"/>
    <w:rsid w:val="00F225F8"/>
    <w:rsid w:val="00F2735B"/>
    <w:rsid w:val="00F43FB9"/>
    <w:rsid w:val="00F44B24"/>
    <w:rsid w:val="00F55564"/>
    <w:rsid w:val="00F55A38"/>
    <w:rsid w:val="00F64288"/>
    <w:rsid w:val="00F74D52"/>
    <w:rsid w:val="00F77CE1"/>
    <w:rsid w:val="00F83206"/>
    <w:rsid w:val="00F83F68"/>
    <w:rsid w:val="00F86307"/>
    <w:rsid w:val="00FA0EC8"/>
    <w:rsid w:val="00FA2372"/>
    <w:rsid w:val="00FB0B54"/>
    <w:rsid w:val="00FB12D7"/>
    <w:rsid w:val="00FB23C6"/>
    <w:rsid w:val="00FB2F54"/>
    <w:rsid w:val="00FB4CA6"/>
    <w:rsid w:val="00FB7F73"/>
    <w:rsid w:val="00FC5529"/>
    <w:rsid w:val="00FC5D08"/>
    <w:rsid w:val="00FE370F"/>
    <w:rsid w:val="00FE4392"/>
    <w:rsid w:val="00FF0D14"/>
    <w:rsid w:val="00FF556D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4D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750D5A"/>
    <w:rPr>
      <w:b/>
      <w:bCs/>
    </w:rPr>
  </w:style>
  <w:style w:type="character" w:styleId="a5">
    <w:name w:val="Emphasis"/>
    <w:basedOn w:val="a0"/>
    <w:uiPriority w:val="20"/>
    <w:qFormat/>
    <w:rsid w:val="00750D5A"/>
    <w:rPr>
      <w:i/>
      <w:iCs/>
    </w:rPr>
  </w:style>
  <w:style w:type="character" w:customStyle="1" w:styleId="apple-converted-space">
    <w:name w:val="apple-converted-space"/>
    <w:basedOn w:val="a0"/>
    <w:rsid w:val="00750D5A"/>
  </w:style>
  <w:style w:type="paragraph" w:styleId="a6">
    <w:name w:val="header"/>
    <w:basedOn w:val="a"/>
    <w:link w:val="a7"/>
    <w:uiPriority w:val="99"/>
    <w:unhideWhenUsed/>
    <w:rsid w:val="0075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0D5A"/>
  </w:style>
  <w:style w:type="paragraph" w:styleId="a8">
    <w:name w:val="footer"/>
    <w:basedOn w:val="a"/>
    <w:link w:val="a9"/>
    <w:uiPriority w:val="99"/>
    <w:unhideWhenUsed/>
    <w:rsid w:val="0075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0D5A"/>
  </w:style>
  <w:style w:type="paragraph" w:styleId="aa">
    <w:name w:val="Balloon Text"/>
    <w:basedOn w:val="a"/>
    <w:link w:val="ab"/>
    <w:uiPriority w:val="99"/>
    <w:semiHidden/>
    <w:unhideWhenUsed/>
    <w:rsid w:val="0075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0D5A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semiHidden/>
    <w:rsid w:val="008F4D49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c">
    <w:name w:val="List Paragraph"/>
    <w:basedOn w:val="a"/>
    <w:uiPriority w:val="34"/>
    <w:qFormat/>
    <w:rsid w:val="008F4D49"/>
    <w:pPr>
      <w:ind w:left="720"/>
      <w:contextualSpacing/>
    </w:pPr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8F4D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4D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750D5A"/>
    <w:rPr>
      <w:b/>
      <w:bCs/>
    </w:rPr>
  </w:style>
  <w:style w:type="character" w:styleId="a5">
    <w:name w:val="Emphasis"/>
    <w:basedOn w:val="a0"/>
    <w:uiPriority w:val="20"/>
    <w:qFormat/>
    <w:rsid w:val="00750D5A"/>
    <w:rPr>
      <w:i/>
      <w:iCs/>
    </w:rPr>
  </w:style>
  <w:style w:type="character" w:customStyle="1" w:styleId="apple-converted-space">
    <w:name w:val="apple-converted-space"/>
    <w:basedOn w:val="a0"/>
    <w:rsid w:val="00750D5A"/>
  </w:style>
  <w:style w:type="paragraph" w:styleId="a6">
    <w:name w:val="header"/>
    <w:basedOn w:val="a"/>
    <w:link w:val="a7"/>
    <w:uiPriority w:val="99"/>
    <w:unhideWhenUsed/>
    <w:rsid w:val="0075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0D5A"/>
  </w:style>
  <w:style w:type="paragraph" w:styleId="a8">
    <w:name w:val="footer"/>
    <w:basedOn w:val="a"/>
    <w:link w:val="a9"/>
    <w:uiPriority w:val="99"/>
    <w:unhideWhenUsed/>
    <w:rsid w:val="0075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0D5A"/>
  </w:style>
  <w:style w:type="paragraph" w:styleId="aa">
    <w:name w:val="Balloon Text"/>
    <w:basedOn w:val="a"/>
    <w:link w:val="ab"/>
    <w:uiPriority w:val="99"/>
    <w:semiHidden/>
    <w:unhideWhenUsed/>
    <w:rsid w:val="0075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0D5A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semiHidden/>
    <w:rsid w:val="008F4D49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c">
    <w:name w:val="List Paragraph"/>
    <w:basedOn w:val="a"/>
    <w:uiPriority w:val="34"/>
    <w:qFormat/>
    <w:rsid w:val="008F4D49"/>
    <w:pPr>
      <w:ind w:left="720"/>
      <w:contextualSpacing/>
    </w:pPr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8F4D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9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hyperlink" Target="http://fcior.edu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2037</Words>
  <Characters>11612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Моисеенко НВ</dc:creator>
  <cp:lastModifiedBy>Директор</cp:lastModifiedBy>
  <cp:revision>2</cp:revision>
  <cp:lastPrinted>2014-12-25T19:09:00Z</cp:lastPrinted>
  <dcterms:created xsi:type="dcterms:W3CDTF">2018-08-26T14:34:00Z</dcterms:created>
  <dcterms:modified xsi:type="dcterms:W3CDTF">2018-08-26T14:34:00Z</dcterms:modified>
</cp:coreProperties>
</file>