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A" w:rsidRDefault="0004552A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 w:rsidP="002044DD">
      <w:pPr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044DD" w:rsidRPr="002044DD" w:rsidRDefault="002044DD" w:rsidP="002044DD">
      <w:pPr>
        <w:autoSpaceDN w:val="0"/>
        <w:spacing w:after="200" w:line="276" w:lineRule="auto"/>
        <w:jc w:val="center"/>
        <w:rPr>
          <w:rFonts w:eastAsia="Times New Roman"/>
          <w:b/>
          <w:color w:val="17365D"/>
          <w:sz w:val="28"/>
          <w:szCs w:val="28"/>
        </w:rPr>
      </w:pPr>
      <w:r w:rsidRPr="002044DD">
        <w:rPr>
          <w:rFonts w:eastAsia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2044DD">
        <w:rPr>
          <w:rFonts w:eastAsia="Times New Roman"/>
          <w:b/>
          <w:color w:val="17365D"/>
          <w:sz w:val="28"/>
          <w:szCs w:val="28"/>
        </w:rPr>
        <w:t>Щекинское</w:t>
      </w:r>
      <w:proofErr w:type="spellEnd"/>
      <w:r w:rsidRPr="002044DD">
        <w:rPr>
          <w:rFonts w:eastAsia="Times New Roman"/>
          <w:b/>
          <w:color w:val="17365D"/>
          <w:sz w:val="28"/>
          <w:szCs w:val="28"/>
        </w:rPr>
        <w:t xml:space="preserve"> специальное учебно-воспитательное учреждение закрытого типа»</w:t>
      </w:r>
    </w:p>
    <w:p w:rsidR="002044DD" w:rsidRPr="002044DD" w:rsidRDefault="002044DD" w:rsidP="002044DD">
      <w:pPr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112"/>
        <w:gridCol w:w="3597"/>
        <w:gridCol w:w="3328"/>
      </w:tblGrid>
      <w:tr w:rsidR="002044DD" w:rsidRPr="002044DD" w:rsidTr="000415BD">
        <w:trPr>
          <w:trHeight w:val="2304"/>
        </w:trPr>
        <w:tc>
          <w:tcPr>
            <w:tcW w:w="1550" w:type="pct"/>
          </w:tcPr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>на заседании МО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 xml:space="preserve">протокол № 6 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>от« 15 » июня  2021 г.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2044DD">
              <w:rPr>
                <w:rFonts w:eastAsia="Times New Roman"/>
                <w:sz w:val="24"/>
                <w:szCs w:val="24"/>
                <w:lang w:eastAsia="en-US"/>
              </w:rPr>
              <w:t>Кобешева</w:t>
            </w:r>
            <w:proofErr w:type="spellEnd"/>
            <w:r w:rsidRPr="002044DD">
              <w:rPr>
                <w:rFonts w:eastAsia="Times New Roman"/>
                <w:sz w:val="24"/>
                <w:szCs w:val="24"/>
                <w:lang w:eastAsia="en-US"/>
              </w:rPr>
              <w:t xml:space="preserve"> Т.В.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2044DD" w:rsidRPr="002044DD" w:rsidRDefault="002044DD" w:rsidP="002044DD">
            <w:pPr>
              <w:tabs>
                <w:tab w:val="right" w:pos="7224"/>
              </w:tabs>
              <w:autoSpaceDN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2044DD" w:rsidRPr="002044DD" w:rsidRDefault="002044DD" w:rsidP="002044DD">
            <w:pPr>
              <w:tabs>
                <w:tab w:val="right" w:pos="7224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2044DD" w:rsidRPr="002044DD" w:rsidRDefault="002044DD" w:rsidP="002044DD">
            <w:pPr>
              <w:tabs>
                <w:tab w:val="right" w:pos="7224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2044DD">
              <w:rPr>
                <w:rFonts w:eastAsia="Times New Roman"/>
                <w:sz w:val="24"/>
                <w:szCs w:val="24"/>
                <w:lang w:eastAsia="en-US"/>
              </w:rPr>
              <w:t>Пирих</w:t>
            </w:r>
            <w:proofErr w:type="spellEnd"/>
            <w:r w:rsidRPr="002044DD">
              <w:rPr>
                <w:rFonts w:eastAsia="Times New Roman"/>
                <w:sz w:val="24"/>
                <w:szCs w:val="24"/>
                <w:lang w:eastAsia="en-US"/>
              </w:rPr>
              <w:t xml:space="preserve"> Е.С.</w:t>
            </w:r>
          </w:p>
          <w:p w:rsidR="002044DD" w:rsidRPr="002044DD" w:rsidRDefault="002044DD" w:rsidP="002044DD">
            <w:pPr>
              <w:tabs>
                <w:tab w:val="right" w:pos="7224"/>
              </w:tabs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>«18» июня 2021 г.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>Моисеенко Н.В.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>№ 210    от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2044DD">
              <w:rPr>
                <w:rFonts w:eastAsia="Times New Roman"/>
                <w:sz w:val="24"/>
                <w:szCs w:val="24"/>
                <w:lang w:eastAsia="en-US"/>
              </w:rPr>
              <w:t>«18» июня 2021 г.</w:t>
            </w:r>
          </w:p>
          <w:p w:rsidR="002044DD" w:rsidRPr="002044DD" w:rsidRDefault="002044DD" w:rsidP="002044DD">
            <w:pPr>
              <w:tabs>
                <w:tab w:val="left" w:pos="9288"/>
              </w:tabs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044DD">
        <w:rPr>
          <w:rFonts w:eastAsia="Times New Roman"/>
          <w:sz w:val="24"/>
          <w:szCs w:val="24"/>
        </w:rPr>
        <w:tab/>
      </w:r>
      <w:r w:rsidRPr="002044DD">
        <w:rPr>
          <w:rFonts w:eastAsia="Times New Roman"/>
          <w:sz w:val="24"/>
          <w:szCs w:val="24"/>
        </w:rPr>
        <w:tab/>
      </w:r>
      <w:r w:rsidRPr="002044DD">
        <w:rPr>
          <w:rFonts w:eastAsia="Times New Roman"/>
          <w:sz w:val="24"/>
          <w:szCs w:val="24"/>
        </w:rPr>
        <w:tab/>
      </w:r>
      <w:r w:rsidRPr="002044DD">
        <w:rPr>
          <w:rFonts w:eastAsia="Times New Roman"/>
          <w:sz w:val="24"/>
          <w:szCs w:val="24"/>
        </w:rPr>
        <w:tab/>
      </w:r>
      <w:r w:rsidRPr="002044DD">
        <w:rPr>
          <w:rFonts w:eastAsia="Times New Roman"/>
          <w:sz w:val="24"/>
          <w:szCs w:val="24"/>
        </w:rPr>
        <w:tab/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044DD">
        <w:rPr>
          <w:rFonts w:eastAsia="Times New Roman"/>
          <w:sz w:val="24"/>
          <w:szCs w:val="24"/>
        </w:rPr>
        <w:tab/>
      </w:r>
      <w:r w:rsidRPr="002044DD">
        <w:rPr>
          <w:rFonts w:eastAsia="Times New Roman"/>
          <w:sz w:val="24"/>
          <w:szCs w:val="24"/>
        </w:rPr>
        <w:tab/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1F497D"/>
          <w:sz w:val="24"/>
          <w:szCs w:val="24"/>
        </w:rPr>
      </w:pPr>
      <w:r w:rsidRPr="002044DD">
        <w:rPr>
          <w:rFonts w:eastAsia="Times New Roman"/>
          <w:b/>
          <w:color w:val="1F497D"/>
          <w:sz w:val="24"/>
          <w:szCs w:val="24"/>
        </w:rPr>
        <w:t>РАБОЧАЯ ПРОГРАММА</w:t>
      </w:r>
    </w:p>
    <w:p w:rsidR="002044DD" w:rsidRPr="002044DD" w:rsidRDefault="002044DD" w:rsidP="002044DD">
      <w:pPr>
        <w:autoSpaceDN w:val="0"/>
        <w:jc w:val="center"/>
        <w:rPr>
          <w:rFonts w:eastAsia="Times New Roman"/>
          <w:color w:val="1F497D"/>
          <w:sz w:val="28"/>
          <w:szCs w:val="28"/>
        </w:rPr>
      </w:pPr>
      <w:r w:rsidRPr="002044DD">
        <w:rPr>
          <w:rFonts w:eastAsia="Times New Roman"/>
          <w:color w:val="1F497D"/>
          <w:sz w:val="28"/>
          <w:szCs w:val="28"/>
        </w:rPr>
        <w:t>учебного предмета «Основы безопасности жизнедеятельности»</w:t>
      </w:r>
    </w:p>
    <w:p w:rsidR="002044DD" w:rsidRPr="002044DD" w:rsidRDefault="002044DD" w:rsidP="002044DD">
      <w:pPr>
        <w:autoSpaceDN w:val="0"/>
        <w:spacing w:line="360" w:lineRule="auto"/>
        <w:jc w:val="center"/>
        <w:rPr>
          <w:rFonts w:eastAsia="Times New Roman"/>
          <w:i/>
          <w:color w:val="1F497D"/>
          <w:sz w:val="28"/>
          <w:szCs w:val="28"/>
        </w:rPr>
      </w:pPr>
      <w:r>
        <w:rPr>
          <w:rFonts w:eastAsia="Times New Roman"/>
          <w:color w:val="1F497D"/>
          <w:sz w:val="28"/>
          <w:szCs w:val="28"/>
        </w:rPr>
        <w:t xml:space="preserve">10-11 </w:t>
      </w:r>
      <w:r w:rsidRPr="002044DD">
        <w:rPr>
          <w:rFonts w:eastAsia="Times New Roman"/>
          <w:color w:val="1F497D"/>
          <w:sz w:val="28"/>
          <w:szCs w:val="28"/>
        </w:rPr>
        <w:t>класс</w:t>
      </w:r>
      <w:r>
        <w:rPr>
          <w:rFonts w:eastAsia="Times New Roman"/>
          <w:color w:val="1F497D"/>
          <w:sz w:val="28"/>
          <w:szCs w:val="28"/>
        </w:rPr>
        <w:t>ы</w:t>
      </w: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2044DD">
        <w:rPr>
          <w:rFonts w:eastAsia="Times New Roman"/>
          <w:sz w:val="26"/>
          <w:szCs w:val="26"/>
        </w:rPr>
        <w:t xml:space="preserve">Уровень </w:t>
      </w:r>
      <w:r>
        <w:rPr>
          <w:rFonts w:eastAsia="Times New Roman"/>
          <w:sz w:val="26"/>
          <w:szCs w:val="26"/>
        </w:rPr>
        <w:t>образования: среднее</w:t>
      </w:r>
      <w:r w:rsidRPr="002044DD">
        <w:rPr>
          <w:rFonts w:eastAsia="Times New Roman"/>
          <w:sz w:val="26"/>
          <w:szCs w:val="26"/>
        </w:rPr>
        <w:t xml:space="preserve"> общее образование</w:t>
      </w:r>
      <w:r w:rsidRPr="002044DD">
        <w:rPr>
          <w:rFonts w:eastAsia="Times New Roman"/>
          <w:sz w:val="26"/>
          <w:szCs w:val="26"/>
        </w:rPr>
        <w:tab/>
      </w:r>
    </w:p>
    <w:p w:rsidR="002044DD" w:rsidRPr="002044DD" w:rsidRDefault="002044DD" w:rsidP="002044DD">
      <w:pPr>
        <w:autoSpaceDN w:val="0"/>
        <w:spacing w:before="120" w:after="120" w:line="360" w:lineRule="auto"/>
        <w:rPr>
          <w:rFonts w:eastAsia="Times New Roman"/>
          <w:sz w:val="26"/>
          <w:szCs w:val="26"/>
        </w:rPr>
      </w:pPr>
      <w:r w:rsidRPr="002044DD">
        <w:rPr>
          <w:rFonts w:eastAsia="Times New Roman"/>
          <w:sz w:val="26"/>
          <w:szCs w:val="26"/>
        </w:rPr>
        <w:t>Общее количество часов: 34</w:t>
      </w:r>
    </w:p>
    <w:p w:rsidR="002044DD" w:rsidRPr="002044DD" w:rsidRDefault="002044DD" w:rsidP="002044DD">
      <w:pPr>
        <w:widowControl w:val="0"/>
        <w:numPr>
          <w:ilvl w:val="0"/>
          <w:numId w:val="21"/>
        </w:numPr>
        <w:autoSpaceDE w:val="0"/>
        <w:autoSpaceDN w:val="0"/>
        <w:spacing w:after="200" w:line="276" w:lineRule="auto"/>
        <w:jc w:val="both"/>
        <w:rPr>
          <w:rFonts w:eastAsia="Calibri"/>
          <w:sz w:val="24"/>
          <w:szCs w:val="24"/>
          <w:lang w:bidi="ru-RU"/>
        </w:rPr>
      </w:pPr>
      <w:r w:rsidRPr="002044DD">
        <w:rPr>
          <w:rFonts w:eastAsia="Calibri"/>
          <w:sz w:val="24"/>
          <w:szCs w:val="24"/>
          <w:lang w:eastAsia="en-US"/>
        </w:rPr>
        <w:t xml:space="preserve"> Программа составлена на основе </w:t>
      </w:r>
      <w:r w:rsidR="000A4F81">
        <w:rPr>
          <w:rFonts w:eastAsia="Calibri"/>
          <w:sz w:val="24"/>
          <w:szCs w:val="24"/>
          <w:lang w:eastAsia="en-US"/>
        </w:rPr>
        <w:t>авторской</w:t>
      </w:r>
      <w:bookmarkStart w:id="0" w:name="_GoBack"/>
      <w:bookmarkEnd w:id="0"/>
      <w:r w:rsidRPr="002044DD">
        <w:rPr>
          <w:rFonts w:eastAsia="Calibri"/>
          <w:sz w:val="24"/>
          <w:szCs w:val="24"/>
          <w:lang w:bidi="ru-RU"/>
        </w:rPr>
        <w:t xml:space="preserve"> программы «Основы безопасности жизнедеятельности» (ФГОС) А.Т. Смирнова и </w:t>
      </w:r>
      <w:proofErr w:type="spellStart"/>
      <w:r w:rsidRPr="002044DD">
        <w:rPr>
          <w:rFonts w:eastAsia="Calibri"/>
          <w:sz w:val="24"/>
          <w:szCs w:val="24"/>
          <w:lang w:bidi="ru-RU"/>
        </w:rPr>
        <w:t>Б.О.Хренникова</w:t>
      </w:r>
      <w:proofErr w:type="spellEnd"/>
      <w:r w:rsidRPr="002044DD">
        <w:rPr>
          <w:rFonts w:eastAsia="Calibri"/>
          <w:sz w:val="24"/>
          <w:szCs w:val="24"/>
          <w:lang w:bidi="ru-RU"/>
        </w:rPr>
        <w:t xml:space="preserve"> (Москва, Просвещение, 2012 год).</w:t>
      </w:r>
    </w:p>
    <w:p w:rsidR="002044DD" w:rsidRPr="002044DD" w:rsidRDefault="002044DD" w:rsidP="002044D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044DD" w:rsidRPr="002044DD" w:rsidRDefault="002044DD" w:rsidP="002044D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044DD" w:rsidRPr="002044DD" w:rsidRDefault="002044DD" w:rsidP="002044D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044DD" w:rsidRPr="002044DD" w:rsidRDefault="002044DD" w:rsidP="002044D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2044DD">
        <w:rPr>
          <w:rFonts w:eastAsia="Times New Roman"/>
          <w:sz w:val="24"/>
          <w:szCs w:val="24"/>
        </w:rPr>
        <w:t>р. п. Первомайский 2021</w:t>
      </w: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24021E" w:rsidRDefault="0024021E">
      <w:pPr>
        <w:jc w:val="center"/>
        <w:rPr>
          <w:rFonts w:eastAsia="Times New Roman"/>
          <w:b/>
          <w:bCs/>
          <w:sz w:val="24"/>
          <w:szCs w:val="24"/>
        </w:r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8114B" w:rsidRDefault="0088114B">
      <w:pPr>
        <w:spacing w:line="283" w:lineRule="exact"/>
        <w:rPr>
          <w:sz w:val="24"/>
          <w:szCs w:val="24"/>
        </w:rPr>
      </w:pPr>
    </w:p>
    <w:p w:rsidR="0088114B" w:rsidRDefault="0004552A">
      <w:pPr>
        <w:spacing w:line="234" w:lineRule="auto"/>
        <w:ind w:firstLine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рабочая программа курса «Основы безопасности жизнедеятельности» для 10 – 11 классов составлена на основе:</w:t>
      </w:r>
    </w:p>
    <w:p w:rsidR="00E028AC" w:rsidRPr="00E028AC" w:rsidRDefault="00E028AC" w:rsidP="00E028AC">
      <w:pPr>
        <w:contextualSpacing/>
        <w:jc w:val="both"/>
        <w:rPr>
          <w:rFonts w:eastAsia="Times New Roman"/>
          <w:sz w:val="24"/>
          <w:szCs w:val="24"/>
        </w:rPr>
      </w:pPr>
      <w:r w:rsidRPr="00E028AC">
        <w:rPr>
          <w:rFonts w:eastAsia="Times New Roman"/>
          <w:i/>
          <w:sz w:val="24"/>
          <w:szCs w:val="24"/>
        </w:rPr>
        <w:t xml:space="preserve">    </w:t>
      </w:r>
      <w:r w:rsidRPr="00E028AC">
        <w:rPr>
          <w:rFonts w:eastAsia="Times New Roman"/>
          <w:sz w:val="24"/>
          <w:szCs w:val="24"/>
        </w:rPr>
        <w:t xml:space="preserve">- Федеральным законом от 29.12.2012 № 273-ФЗ "Об образовании в Российской Федерации", </w:t>
      </w:r>
    </w:p>
    <w:p w:rsidR="00E028AC" w:rsidRPr="00E028AC" w:rsidRDefault="00E028AC" w:rsidP="00E028AC">
      <w:pPr>
        <w:shd w:val="clear" w:color="auto" w:fill="FFFFFF" w:themeFill="background1"/>
        <w:contextualSpacing/>
        <w:jc w:val="both"/>
        <w:rPr>
          <w:rFonts w:eastAsia="Times New Roman"/>
          <w:sz w:val="24"/>
          <w:szCs w:val="24"/>
        </w:rPr>
      </w:pPr>
      <w:r w:rsidRPr="00E028AC">
        <w:rPr>
          <w:rFonts w:eastAsia="Times New Roman"/>
          <w:sz w:val="24"/>
          <w:szCs w:val="24"/>
        </w:rPr>
        <w:t xml:space="preserve"> - Федеральным государственным образовательным стандартом среднего общего образования (с </w:t>
      </w:r>
      <w:r>
        <w:rPr>
          <w:rFonts w:eastAsia="Times New Roman"/>
          <w:sz w:val="24"/>
          <w:szCs w:val="24"/>
        </w:rPr>
        <w:t xml:space="preserve">   </w:t>
      </w:r>
      <w:r w:rsidRPr="00E028AC">
        <w:rPr>
          <w:rFonts w:eastAsia="Times New Roman"/>
          <w:sz w:val="24"/>
          <w:szCs w:val="24"/>
        </w:rPr>
        <w:t xml:space="preserve">изменениями и дополнениями от:  29.12.2014 г., 31.12.2015 г.,29.06.2017 г.) </w:t>
      </w:r>
    </w:p>
    <w:p w:rsidR="00E028AC" w:rsidRPr="00E028AC" w:rsidRDefault="00E028AC" w:rsidP="00E028A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E028AC">
        <w:rPr>
          <w:rFonts w:eastAsia="Times New Roman"/>
          <w:sz w:val="24"/>
          <w:szCs w:val="24"/>
        </w:rPr>
        <w:t>- приказом Министерства образования и науки РФ от 17 мая 2012 г. № 413</w:t>
      </w:r>
      <w:r w:rsidRPr="00E028AC">
        <w:rPr>
          <w:rFonts w:eastAsia="Times New Roman"/>
          <w:sz w:val="24"/>
          <w:szCs w:val="24"/>
        </w:rPr>
        <w:br/>
        <w:t>"Об утверждении федерального государственного образовательного стандарта среднего общего образования"</w:t>
      </w:r>
    </w:p>
    <w:p w:rsidR="00E028AC" w:rsidRPr="00E028AC" w:rsidRDefault="00E028AC" w:rsidP="00E028AC">
      <w:pPr>
        <w:contextualSpacing/>
        <w:jc w:val="both"/>
        <w:outlineLvl w:val="0"/>
        <w:rPr>
          <w:rFonts w:eastAsia="Times New Roman"/>
          <w:bCs/>
          <w:color w:val="000000"/>
          <w:spacing w:val="3"/>
          <w:kern w:val="36"/>
          <w:sz w:val="24"/>
          <w:szCs w:val="24"/>
          <w:lang w:eastAsia="x-none"/>
        </w:rPr>
      </w:pPr>
      <w:r>
        <w:rPr>
          <w:rFonts w:eastAsia="Times New Roman"/>
          <w:b/>
          <w:bCs/>
          <w:kern w:val="36"/>
          <w:sz w:val="24"/>
          <w:szCs w:val="24"/>
          <w:lang w:eastAsia="x-none"/>
        </w:rPr>
        <w:t xml:space="preserve">  </w:t>
      </w:r>
      <w:r w:rsidRPr="00E028AC">
        <w:rPr>
          <w:rFonts w:eastAsia="Times New Roman"/>
          <w:b/>
          <w:bCs/>
          <w:kern w:val="36"/>
          <w:sz w:val="24"/>
          <w:szCs w:val="24"/>
          <w:lang w:eastAsia="x-none"/>
        </w:rPr>
        <w:t xml:space="preserve">    </w:t>
      </w:r>
      <w:r w:rsidRPr="00E028AC">
        <w:rPr>
          <w:rFonts w:eastAsia="Times New Roman"/>
          <w:b/>
          <w:bCs/>
          <w:kern w:val="36"/>
          <w:sz w:val="24"/>
          <w:szCs w:val="24"/>
          <w:lang w:val="x-none" w:eastAsia="x-none"/>
        </w:rPr>
        <w:t xml:space="preserve">- </w:t>
      </w:r>
      <w:r w:rsidRPr="00E028AC">
        <w:rPr>
          <w:rFonts w:eastAsia="Times New Roman"/>
          <w:bCs/>
          <w:color w:val="000000"/>
          <w:spacing w:val="3"/>
          <w:kern w:val="36"/>
          <w:sz w:val="24"/>
          <w:szCs w:val="24"/>
          <w:lang w:val="x-none" w:eastAsia="x-none"/>
        </w:rPr>
        <w:t xml:space="preserve">Постановлением  Главного государственного санитарного врача Российской Федерации от 29 декабря 2010 г. </w:t>
      </w:r>
      <w:r w:rsidRPr="00E028AC">
        <w:rPr>
          <w:rFonts w:eastAsia="Times New Roman"/>
          <w:bCs/>
          <w:color w:val="000000"/>
          <w:spacing w:val="3"/>
          <w:kern w:val="36"/>
          <w:sz w:val="24"/>
          <w:szCs w:val="24"/>
          <w:lang w:eastAsia="x-none"/>
        </w:rPr>
        <w:t>№</w:t>
      </w:r>
      <w:r w:rsidRPr="00E028AC">
        <w:rPr>
          <w:rFonts w:eastAsia="Times New Roman"/>
          <w:bCs/>
          <w:color w:val="000000"/>
          <w:spacing w:val="3"/>
          <w:kern w:val="36"/>
          <w:sz w:val="24"/>
          <w:szCs w:val="24"/>
          <w:lang w:val="x-none" w:eastAsia="x-none"/>
        </w:rPr>
        <w:t xml:space="preserve">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E028AC">
        <w:rPr>
          <w:rFonts w:eastAsia="Times New Roman"/>
          <w:bCs/>
          <w:color w:val="000000"/>
          <w:spacing w:val="3"/>
          <w:kern w:val="36"/>
          <w:sz w:val="24"/>
          <w:szCs w:val="24"/>
          <w:lang w:eastAsia="x-none"/>
        </w:rPr>
        <w:t>;</w:t>
      </w:r>
    </w:p>
    <w:p w:rsidR="00E028AC" w:rsidRDefault="00E028AC">
      <w:pPr>
        <w:spacing w:line="234" w:lineRule="auto"/>
        <w:ind w:firstLine="374"/>
        <w:rPr>
          <w:sz w:val="20"/>
          <w:szCs w:val="20"/>
        </w:rPr>
      </w:pPr>
    </w:p>
    <w:p w:rsidR="0088114B" w:rsidRDefault="0088114B">
      <w:pPr>
        <w:spacing w:line="14" w:lineRule="exact"/>
        <w:rPr>
          <w:sz w:val="24"/>
          <w:szCs w:val="24"/>
        </w:rPr>
      </w:pPr>
    </w:p>
    <w:p w:rsidR="0088114B" w:rsidRDefault="0004552A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Комплексной учебной программы курса «Основы безопасности жизнедеятельности» для общеобразовательных учреждений 5-11 классы, разработанной авторами А.Т. Смирнов, Б.О. Хренников М.: Просвещение, 2016;</w:t>
      </w:r>
    </w:p>
    <w:p w:rsidR="0088114B" w:rsidRDefault="0088114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8114B" w:rsidRPr="0004552A" w:rsidRDefault="0004552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компонента Государственного стандарта по основам безопасности жизнедеятельности в образовательных учреждениях среднего (полного) общего образования</w:t>
      </w:r>
    </w:p>
    <w:p w:rsidR="0004552A" w:rsidRPr="00E028AC" w:rsidRDefault="0004552A" w:rsidP="00E028AC">
      <w:pPr>
        <w:ind w:left="366"/>
        <w:rPr>
          <w:rFonts w:ascii="Symbol" w:eastAsia="Symbol" w:hAnsi="Symbol" w:cs="Symbol"/>
          <w:sz w:val="20"/>
          <w:szCs w:val="20"/>
        </w:rPr>
      </w:pPr>
    </w:p>
    <w:p w:rsidR="0004552A" w:rsidRPr="0004552A" w:rsidRDefault="0004552A" w:rsidP="0004552A">
      <w:pPr>
        <w:pStyle w:val="a4"/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 w:rsidRPr="0004552A">
        <w:rPr>
          <w:rFonts w:eastAsia="Times New Roman"/>
          <w:color w:val="000000"/>
          <w:sz w:val="24"/>
          <w:szCs w:val="24"/>
        </w:rPr>
        <w:t>Положения о рабочей программе по учебному предмету ФГБПОУ «</w:t>
      </w:r>
      <w:proofErr w:type="spellStart"/>
      <w:r w:rsidRPr="0004552A">
        <w:rPr>
          <w:rFonts w:eastAsia="Times New Roman"/>
          <w:color w:val="000000"/>
          <w:sz w:val="24"/>
          <w:szCs w:val="24"/>
        </w:rPr>
        <w:t>Щёкинское</w:t>
      </w:r>
      <w:proofErr w:type="spellEnd"/>
      <w:r w:rsidRPr="0004552A">
        <w:rPr>
          <w:rFonts w:eastAsia="Times New Roman"/>
          <w:color w:val="000000"/>
          <w:sz w:val="24"/>
          <w:szCs w:val="24"/>
        </w:rPr>
        <w:t xml:space="preserve"> СУВУ».</w:t>
      </w:r>
    </w:p>
    <w:p w:rsidR="0004552A" w:rsidRPr="0004552A" w:rsidRDefault="0004552A" w:rsidP="0004552A">
      <w:pPr>
        <w:pStyle w:val="a4"/>
        <w:numPr>
          <w:ilvl w:val="0"/>
          <w:numId w:val="20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 w:rsidRPr="0004552A">
        <w:rPr>
          <w:rFonts w:eastAsia="Times New Roman"/>
          <w:color w:val="000000"/>
          <w:sz w:val="24"/>
          <w:szCs w:val="24"/>
        </w:rPr>
        <w:t>Учебного плана ФГБПОУ «</w:t>
      </w:r>
      <w:proofErr w:type="spellStart"/>
      <w:r w:rsidRPr="0004552A">
        <w:rPr>
          <w:rFonts w:eastAsia="Times New Roman"/>
          <w:color w:val="000000"/>
          <w:sz w:val="24"/>
          <w:szCs w:val="24"/>
        </w:rPr>
        <w:t>Щёкинское</w:t>
      </w:r>
      <w:proofErr w:type="spellEnd"/>
      <w:r w:rsidRPr="0004552A">
        <w:rPr>
          <w:rFonts w:eastAsia="Times New Roman"/>
          <w:color w:val="000000"/>
          <w:sz w:val="24"/>
          <w:szCs w:val="24"/>
        </w:rPr>
        <w:t xml:space="preserve"> СУВУ» и </w:t>
      </w:r>
      <w:proofErr w:type="gramStart"/>
      <w:r w:rsidRPr="0004552A">
        <w:rPr>
          <w:rFonts w:eastAsia="Times New Roman"/>
          <w:color w:val="000000"/>
          <w:sz w:val="24"/>
          <w:szCs w:val="24"/>
        </w:rPr>
        <w:t>направлена</w:t>
      </w:r>
      <w:proofErr w:type="gramEnd"/>
      <w:r w:rsidRPr="0004552A">
        <w:rPr>
          <w:rFonts w:eastAsia="Times New Roman"/>
          <w:color w:val="000000"/>
          <w:sz w:val="24"/>
          <w:szCs w:val="24"/>
        </w:rPr>
        <w:t xml:space="preserve"> на достижение учащимися личностных, </w:t>
      </w:r>
      <w:proofErr w:type="spellStart"/>
      <w:r w:rsidRPr="0004552A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04552A">
        <w:rPr>
          <w:rFonts w:eastAsia="Times New Roman"/>
          <w:color w:val="000000"/>
          <w:sz w:val="24"/>
          <w:szCs w:val="24"/>
        </w:rPr>
        <w:t xml:space="preserve"> и предметных результатов.</w:t>
      </w:r>
    </w:p>
    <w:p w:rsidR="0004552A" w:rsidRDefault="0004552A" w:rsidP="0004552A">
      <w:pPr>
        <w:pStyle w:val="a4"/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</w:p>
    <w:p w:rsidR="0004552A" w:rsidRPr="0004552A" w:rsidRDefault="0004552A" w:rsidP="0004552A">
      <w:pPr>
        <w:pStyle w:val="a4"/>
        <w:shd w:val="clear" w:color="auto" w:fill="FFFFFF"/>
        <w:spacing w:after="150"/>
        <w:ind w:left="426" w:firstLine="294"/>
        <w:jc w:val="both"/>
        <w:rPr>
          <w:rFonts w:eastAsia="Times New Roman"/>
          <w:color w:val="000000"/>
          <w:sz w:val="24"/>
          <w:szCs w:val="24"/>
        </w:rPr>
      </w:pPr>
      <w:r w:rsidRPr="0004552A">
        <w:rPr>
          <w:rFonts w:eastAsia="Times New Roman"/>
          <w:color w:val="000000"/>
          <w:sz w:val="24"/>
          <w:szCs w:val="24"/>
        </w:rPr>
        <w:t>Данная рабочая программа ориентирована на использование учебников, включенных в Федеральный перечень учебников на 2020-2021 учебный год для общеобразовательных организаций «Основы безопасности жизнедеятельно</w:t>
      </w:r>
      <w:r w:rsidRPr="0004552A">
        <w:rPr>
          <w:rFonts w:eastAsia="Times New Roman"/>
          <w:color w:val="000000"/>
          <w:sz w:val="24"/>
          <w:szCs w:val="24"/>
        </w:rPr>
        <w:softHyphen/>
        <w:t>сти»: 10-11 классы: А. Т. Смирнов, Б. О. Хренников; под ред. А. Т. Смирнова. — М.: Просвещение, 2016. «Основы медицинских знаний и здорового образа жизни»: 10 - 11 классы: учебник для общеобразовательных организаций / А. Т. Смирнов, Б. О. Хренников; под ред. А. Т. Смирнова. — М.: Просвещение, 2016</w:t>
      </w:r>
    </w:p>
    <w:p w:rsidR="0004552A" w:rsidRDefault="0004552A" w:rsidP="0004552A">
      <w:pPr>
        <w:tabs>
          <w:tab w:val="left" w:pos="720"/>
        </w:tabs>
        <w:spacing w:line="234" w:lineRule="auto"/>
        <w:ind w:left="720"/>
        <w:rPr>
          <w:rFonts w:ascii="Symbol" w:eastAsia="Symbol" w:hAnsi="Symbol" w:cs="Symbol"/>
          <w:sz w:val="20"/>
          <w:szCs w:val="20"/>
        </w:rPr>
      </w:pPr>
    </w:p>
    <w:p w:rsidR="0088114B" w:rsidRDefault="0088114B">
      <w:pPr>
        <w:spacing w:line="282" w:lineRule="exact"/>
        <w:rPr>
          <w:sz w:val="24"/>
          <w:szCs w:val="24"/>
        </w:rPr>
      </w:pPr>
    </w:p>
    <w:p w:rsidR="0088114B" w:rsidRDefault="0004552A" w:rsidP="0004552A">
      <w:pPr>
        <w:ind w:left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изучения:</w:t>
      </w:r>
    </w:p>
    <w:p w:rsidR="0088114B" w:rsidRDefault="0088114B">
      <w:pPr>
        <w:spacing w:line="27" w:lineRule="exact"/>
        <w:rPr>
          <w:sz w:val="24"/>
          <w:szCs w:val="24"/>
        </w:rPr>
      </w:pPr>
    </w:p>
    <w:p w:rsidR="0088114B" w:rsidRDefault="0004552A">
      <w:pPr>
        <w:numPr>
          <w:ilvl w:val="0"/>
          <w:numId w:val="2"/>
        </w:numPr>
        <w:tabs>
          <w:tab w:val="left" w:pos="380"/>
        </w:tabs>
        <w:spacing w:line="233" w:lineRule="auto"/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88114B" w:rsidRDefault="0088114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8114B" w:rsidRDefault="0004552A">
      <w:pPr>
        <w:numPr>
          <w:ilvl w:val="0"/>
          <w:numId w:val="2"/>
        </w:numPr>
        <w:tabs>
          <w:tab w:val="left" w:pos="380"/>
        </w:tabs>
        <w:spacing w:line="236" w:lineRule="auto"/>
        <w:ind w:left="38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</w:t>
      </w:r>
    </w:p>
    <w:p w:rsidR="0088114B" w:rsidRDefault="0088114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88114B" w:rsidRDefault="0004552A">
      <w:pPr>
        <w:numPr>
          <w:ilvl w:val="0"/>
          <w:numId w:val="2"/>
        </w:numPr>
        <w:tabs>
          <w:tab w:val="left" w:pos="380"/>
        </w:tabs>
        <w:ind w:left="3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 вести здоровый образ жизни;</w:t>
      </w:r>
    </w:p>
    <w:p w:rsidR="0088114B" w:rsidRDefault="0088114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8114B" w:rsidRDefault="0004552A">
      <w:pPr>
        <w:numPr>
          <w:ilvl w:val="0"/>
          <w:numId w:val="2"/>
        </w:numPr>
        <w:tabs>
          <w:tab w:val="left" w:pos="380"/>
        </w:tabs>
        <w:spacing w:line="233" w:lineRule="auto"/>
        <w:ind w:left="3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сис-теме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88114B" w:rsidRDefault="0088114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8114B" w:rsidRDefault="0004552A">
      <w:pPr>
        <w:numPr>
          <w:ilvl w:val="0"/>
          <w:numId w:val="2"/>
        </w:numPr>
        <w:tabs>
          <w:tab w:val="left" w:pos="380"/>
        </w:tabs>
        <w:spacing w:line="226" w:lineRule="auto"/>
        <w:ind w:left="3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ситуациях;</w:t>
      </w:r>
    </w:p>
    <w:p w:rsidR="0088114B" w:rsidRDefault="0088114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8114B" w:rsidRDefault="0004552A">
      <w:pPr>
        <w:numPr>
          <w:ilvl w:val="0"/>
          <w:numId w:val="2"/>
        </w:numPr>
        <w:tabs>
          <w:tab w:val="left" w:pos="380"/>
        </w:tabs>
        <w:ind w:left="3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первой медицинской помощи при неотложных состояниях.</w:t>
      </w:r>
    </w:p>
    <w:p w:rsidR="0088114B" w:rsidRDefault="0088114B">
      <w:pPr>
        <w:spacing w:line="286" w:lineRule="exact"/>
        <w:rPr>
          <w:sz w:val="24"/>
          <w:szCs w:val="24"/>
        </w:rPr>
      </w:pPr>
    </w:p>
    <w:p w:rsidR="0088114B" w:rsidRDefault="0004552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 планом школы на изучение курса в 10 классе отводится 35 учебных часов (из расчета 1 час в неделю)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88114B" w:rsidRDefault="0088114B">
      <w:pPr>
        <w:spacing w:line="282" w:lineRule="exact"/>
        <w:rPr>
          <w:sz w:val="24"/>
          <w:szCs w:val="24"/>
        </w:rPr>
      </w:pPr>
    </w:p>
    <w:p w:rsidR="0088114B" w:rsidRDefault="000455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Учебники:</w:t>
      </w:r>
    </w:p>
    <w:p w:rsidR="0088114B" w:rsidRDefault="0004552A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Основы  безопасности  жизнедеятельности.  10  класс:   учебник  для  общеобразовательных</w:t>
      </w:r>
    </w:p>
    <w:p w:rsidR="0088114B" w:rsidRDefault="0004552A">
      <w:pPr>
        <w:ind w:left="72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учреждений: базовый и профил. уровни/ А.Т.Смирнов, Б.О.Хренников; под ред. А.Т.Смирнова;</w:t>
      </w:r>
    </w:p>
    <w:p w:rsidR="0088114B" w:rsidRDefault="0004552A">
      <w:pPr>
        <w:ind w:left="72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изд-во «Просвещение».- М.: Просвещение, 2017.;</w:t>
      </w:r>
    </w:p>
    <w:p w:rsidR="0088114B" w:rsidRDefault="0004552A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Основы  безопасности  жизнедеятельности.  11  класс:   учебник  для  общеобразовательных</w:t>
      </w:r>
    </w:p>
    <w:p w:rsidR="0088114B" w:rsidRDefault="0004552A">
      <w:pPr>
        <w:ind w:left="72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учреждений: базовый и профил. уровни/ А.Т.Смирнов, Б.О.Хренников; под ред. А.Т.Смирнова;</w:t>
      </w:r>
    </w:p>
    <w:p w:rsidR="0088114B" w:rsidRDefault="0004552A">
      <w:pPr>
        <w:ind w:left="72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изд-во «Просвещение». - М.: Просвещение, 2017.</w:t>
      </w:r>
    </w:p>
    <w:p w:rsidR="0088114B" w:rsidRDefault="0088114B">
      <w:pPr>
        <w:spacing w:line="281" w:lineRule="exact"/>
        <w:rPr>
          <w:sz w:val="24"/>
          <w:szCs w:val="24"/>
        </w:rPr>
      </w:pPr>
    </w:p>
    <w:p w:rsidR="0088114B" w:rsidRDefault="000455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программы</w:t>
      </w:r>
    </w:p>
    <w:p w:rsidR="0088114B" w:rsidRDefault="0088114B">
      <w:pPr>
        <w:spacing w:line="149" w:lineRule="exact"/>
        <w:rPr>
          <w:sz w:val="24"/>
          <w:szCs w:val="24"/>
        </w:rPr>
      </w:pPr>
    </w:p>
    <w:p w:rsidR="0088114B" w:rsidRDefault="000455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88114B" w:rsidRDefault="0088114B">
      <w:pPr>
        <w:spacing w:line="159" w:lineRule="exact"/>
        <w:rPr>
          <w:sz w:val="24"/>
          <w:szCs w:val="24"/>
        </w:rPr>
      </w:pPr>
    </w:p>
    <w:p w:rsidR="0088114B" w:rsidRDefault="0004552A">
      <w:pPr>
        <w:numPr>
          <w:ilvl w:val="0"/>
          <w:numId w:val="4"/>
        </w:numPr>
        <w:tabs>
          <w:tab w:val="left" w:pos="218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</w:r>
    </w:p>
    <w:p w:rsidR="0088114B" w:rsidRDefault="0088114B">
      <w:pPr>
        <w:spacing w:line="162" w:lineRule="exact"/>
        <w:rPr>
          <w:rFonts w:eastAsia="Times New Roman"/>
          <w:sz w:val="24"/>
          <w:szCs w:val="24"/>
        </w:rPr>
      </w:pPr>
    </w:p>
    <w:p w:rsidR="0088114B" w:rsidRDefault="0004552A">
      <w:pPr>
        <w:numPr>
          <w:ilvl w:val="0"/>
          <w:numId w:val="4"/>
        </w:numPr>
        <w:tabs>
          <w:tab w:val="left" w:pos="139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8114B" w:rsidRDefault="0088114B">
      <w:pPr>
        <w:spacing w:line="152" w:lineRule="exact"/>
        <w:rPr>
          <w:rFonts w:eastAsia="Times New Roman"/>
          <w:sz w:val="24"/>
          <w:szCs w:val="24"/>
        </w:rPr>
      </w:pPr>
    </w:p>
    <w:p w:rsidR="0088114B" w:rsidRDefault="0004552A" w:rsidP="0004552A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04552A" w:rsidRDefault="0004552A" w:rsidP="0004552A">
      <w:pPr>
        <w:tabs>
          <w:tab w:val="left" w:pos="140"/>
        </w:tabs>
        <w:rPr>
          <w:rFonts w:eastAsia="Times New Roman"/>
          <w:sz w:val="24"/>
          <w:szCs w:val="24"/>
        </w:rPr>
      </w:pPr>
    </w:p>
    <w:p w:rsidR="0004552A" w:rsidRDefault="0004552A" w:rsidP="0004552A">
      <w:pPr>
        <w:tabs>
          <w:tab w:val="left" w:pos="139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4552A" w:rsidRDefault="0004552A" w:rsidP="0004552A">
      <w:pPr>
        <w:tabs>
          <w:tab w:val="left" w:pos="140"/>
        </w:tabs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61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4552A" w:rsidRDefault="0004552A" w:rsidP="0004552A">
      <w:pPr>
        <w:spacing w:line="150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04552A" w:rsidRDefault="0004552A" w:rsidP="0004552A">
      <w:pPr>
        <w:spacing w:line="163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552A" w:rsidRDefault="0004552A" w:rsidP="0004552A">
      <w:pPr>
        <w:spacing w:line="163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4552A" w:rsidRDefault="0004552A" w:rsidP="0004552A">
      <w:pPr>
        <w:spacing w:line="163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5"/>
        </w:numPr>
        <w:tabs>
          <w:tab w:val="left" w:pos="139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04552A" w:rsidRPr="0004552A" w:rsidRDefault="0004552A" w:rsidP="0004552A">
      <w:pPr>
        <w:tabs>
          <w:tab w:val="left" w:pos="140"/>
        </w:tabs>
        <w:rPr>
          <w:rFonts w:eastAsia="Times New Roman"/>
          <w:sz w:val="24"/>
          <w:szCs w:val="24"/>
        </w:rPr>
        <w:sectPr w:rsidR="0004552A" w:rsidRPr="0004552A" w:rsidSect="0004552A">
          <w:pgSz w:w="11900" w:h="16838"/>
          <w:pgMar w:top="561" w:right="985" w:bottom="660" w:left="993" w:header="0" w:footer="0" w:gutter="0"/>
          <w:cols w:space="720" w:equalWidth="0">
            <w:col w:w="9922"/>
          </w:cols>
        </w:sectPr>
      </w:pPr>
    </w:p>
    <w:p w:rsidR="0088114B" w:rsidRDefault="0088114B">
      <w:pPr>
        <w:spacing w:line="165" w:lineRule="exact"/>
        <w:rPr>
          <w:rFonts w:eastAsia="Times New Roman"/>
          <w:sz w:val="24"/>
          <w:szCs w:val="24"/>
        </w:rPr>
      </w:pPr>
    </w:p>
    <w:p w:rsidR="0088114B" w:rsidRDefault="0088114B">
      <w:pPr>
        <w:spacing w:line="158" w:lineRule="exact"/>
        <w:rPr>
          <w:sz w:val="20"/>
          <w:szCs w:val="20"/>
        </w:rPr>
      </w:pPr>
    </w:p>
    <w:p w:rsidR="0088114B" w:rsidRDefault="000455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88114B" w:rsidRDefault="0088114B">
      <w:pPr>
        <w:spacing w:line="156" w:lineRule="exact"/>
        <w:rPr>
          <w:sz w:val="20"/>
          <w:szCs w:val="20"/>
        </w:rPr>
      </w:pPr>
    </w:p>
    <w:p w:rsidR="0088114B" w:rsidRDefault="0004552A">
      <w:pPr>
        <w:numPr>
          <w:ilvl w:val="0"/>
          <w:numId w:val="6"/>
        </w:numPr>
        <w:tabs>
          <w:tab w:val="left" w:pos="142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8114B" w:rsidRDefault="0088114B">
      <w:pPr>
        <w:spacing w:line="165" w:lineRule="exact"/>
        <w:rPr>
          <w:rFonts w:eastAsia="Times New Roman"/>
          <w:sz w:val="24"/>
          <w:szCs w:val="24"/>
        </w:rPr>
      </w:pPr>
    </w:p>
    <w:p w:rsidR="0088114B" w:rsidRDefault="0004552A">
      <w:pPr>
        <w:numPr>
          <w:ilvl w:val="0"/>
          <w:numId w:val="6"/>
        </w:numPr>
        <w:tabs>
          <w:tab w:val="left" w:pos="142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8114B" w:rsidRDefault="0088114B">
      <w:pPr>
        <w:spacing w:line="162" w:lineRule="exact"/>
        <w:rPr>
          <w:rFonts w:eastAsia="Times New Roman"/>
          <w:sz w:val="24"/>
          <w:szCs w:val="24"/>
        </w:rPr>
      </w:pPr>
    </w:p>
    <w:p w:rsidR="0088114B" w:rsidRDefault="0004552A">
      <w:pPr>
        <w:numPr>
          <w:ilvl w:val="0"/>
          <w:numId w:val="6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8114B" w:rsidRDefault="0088114B">
      <w:pPr>
        <w:spacing w:line="165" w:lineRule="exact"/>
        <w:rPr>
          <w:rFonts w:eastAsia="Times New Roman"/>
          <w:sz w:val="24"/>
          <w:szCs w:val="24"/>
        </w:rPr>
      </w:pPr>
    </w:p>
    <w:p w:rsidR="0088114B" w:rsidRDefault="0004552A">
      <w:pPr>
        <w:numPr>
          <w:ilvl w:val="0"/>
          <w:numId w:val="6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8114B" w:rsidRDefault="0088114B">
      <w:pPr>
        <w:spacing w:line="162" w:lineRule="exact"/>
        <w:rPr>
          <w:rFonts w:eastAsia="Times New Roman"/>
          <w:sz w:val="24"/>
          <w:szCs w:val="24"/>
        </w:rPr>
      </w:pPr>
    </w:p>
    <w:p w:rsidR="0088114B" w:rsidRPr="0004552A" w:rsidRDefault="0004552A" w:rsidP="0004552A">
      <w:pPr>
        <w:numPr>
          <w:ilvl w:val="0"/>
          <w:numId w:val="6"/>
        </w:numPr>
        <w:tabs>
          <w:tab w:val="left" w:pos="142"/>
        </w:tabs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</w:t>
      </w:r>
    </w:p>
    <w:p w:rsidR="0004552A" w:rsidRDefault="0004552A" w:rsidP="000455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04552A" w:rsidRDefault="0004552A" w:rsidP="0004552A">
      <w:pPr>
        <w:rPr>
          <w:sz w:val="20"/>
          <w:szCs w:val="20"/>
        </w:rPr>
      </w:pPr>
    </w:p>
    <w:p w:rsidR="0004552A" w:rsidRDefault="0004552A" w:rsidP="0004552A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04552A" w:rsidRDefault="0004552A" w:rsidP="0004552A">
      <w:pPr>
        <w:spacing w:line="161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7"/>
        </w:numPr>
        <w:tabs>
          <w:tab w:val="left" w:pos="142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7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7"/>
        </w:numPr>
        <w:tabs>
          <w:tab w:val="left" w:pos="139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4552A" w:rsidRDefault="0004552A"/>
    <w:p w:rsidR="0004552A" w:rsidRDefault="0004552A" w:rsidP="0004552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04552A" w:rsidRDefault="0004552A" w:rsidP="0004552A">
      <w:pPr>
        <w:spacing w:line="156" w:lineRule="exact"/>
        <w:rPr>
          <w:sz w:val="20"/>
          <w:szCs w:val="20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42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42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4552A" w:rsidRDefault="0004552A" w:rsidP="0004552A">
      <w:pPr>
        <w:spacing w:line="162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4552A" w:rsidRDefault="0004552A" w:rsidP="0004552A">
      <w:pPr>
        <w:spacing w:line="165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8"/>
        </w:numPr>
        <w:tabs>
          <w:tab w:val="left" w:pos="13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4552A" w:rsidRDefault="0004552A" w:rsidP="0004552A">
      <w:pPr>
        <w:spacing w:line="200" w:lineRule="exact"/>
        <w:rPr>
          <w:sz w:val="20"/>
          <w:szCs w:val="20"/>
        </w:rPr>
      </w:pPr>
    </w:p>
    <w:p w:rsidR="0004552A" w:rsidRDefault="0004552A" w:rsidP="0004552A">
      <w:pPr>
        <w:spacing w:line="231" w:lineRule="exact"/>
        <w:rPr>
          <w:sz w:val="20"/>
          <w:szCs w:val="20"/>
        </w:rPr>
      </w:pPr>
    </w:p>
    <w:p w:rsidR="0004552A" w:rsidRDefault="0004552A" w:rsidP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04552A" w:rsidRDefault="0004552A"/>
    <w:p w:rsidR="0004552A" w:rsidRDefault="0004552A" w:rsidP="0004552A">
      <w:pPr>
        <w:numPr>
          <w:ilvl w:val="1"/>
          <w:numId w:val="9"/>
        </w:numPr>
        <w:tabs>
          <w:tab w:val="left" w:pos="600"/>
        </w:tabs>
        <w:ind w:left="600" w:hanging="21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изучения основ безопасности жизнедеятельности выпускник школы должен </w:t>
      </w: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eastAsia="Times New Roman"/>
          <w:sz w:val="24"/>
          <w:szCs w:val="24"/>
        </w:rPr>
        <w:t>:</w:t>
      </w:r>
    </w:p>
    <w:p w:rsidR="0004552A" w:rsidRDefault="0004552A" w:rsidP="0004552A">
      <w:pPr>
        <w:spacing w:line="31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numPr>
          <w:ilvl w:val="0"/>
          <w:numId w:val="9"/>
        </w:numPr>
        <w:tabs>
          <w:tab w:val="left" w:pos="708"/>
        </w:tabs>
        <w:spacing w:line="22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04552A" w:rsidRDefault="0004552A" w:rsidP="0004552A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защиты населения в Российской Федерации от чрезвычайных ситуаций природного</w:t>
      </w:r>
    </w:p>
    <w:p w:rsidR="0004552A" w:rsidRDefault="0004552A" w:rsidP="0004552A">
      <w:pPr>
        <w:numPr>
          <w:ilvl w:val="2"/>
          <w:numId w:val="9"/>
        </w:numPr>
        <w:tabs>
          <w:tab w:val="left" w:pos="920"/>
        </w:tabs>
        <w:ind w:left="920" w:hanging="1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техногенного характера и организационные основы борьбы с терроризмом;</w:t>
      </w:r>
    </w:p>
    <w:p w:rsidR="0004552A" w:rsidRDefault="0004552A" w:rsidP="0004552A">
      <w:pPr>
        <w:spacing w:line="1" w:lineRule="exact"/>
        <w:rPr>
          <w:rFonts w:eastAsia="Times New Roman"/>
          <w:sz w:val="24"/>
          <w:szCs w:val="24"/>
        </w:rPr>
      </w:pPr>
    </w:p>
    <w:p w:rsidR="0004552A" w:rsidRDefault="0004552A" w:rsidP="0004552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здорового образа жизни;</w:t>
      </w:r>
    </w:p>
    <w:p w:rsidR="0004552A" w:rsidRDefault="0004552A" w:rsidP="0004552A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оказания первой медицинской помощи;</w:t>
      </w:r>
    </w:p>
    <w:p w:rsidR="0004552A" w:rsidRDefault="0004552A" w:rsidP="0004552A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обороны государства и военной службы;</w:t>
      </w:r>
    </w:p>
    <w:p w:rsidR="0004552A" w:rsidRDefault="0004552A" w:rsidP="0004552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552A" w:rsidRDefault="0004552A" w:rsidP="0004552A">
      <w:pPr>
        <w:numPr>
          <w:ilvl w:val="0"/>
          <w:numId w:val="10"/>
        </w:numPr>
        <w:tabs>
          <w:tab w:val="left" w:pos="708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боевые традиции Вооруженных Сил России, государственные и военные символы Российской Федерации.</w:t>
      </w:r>
    </w:p>
    <w:p w:rsidR="0004552A" w:rsidRDefault="0004552A" w:rsidP="0004552A">
      <w:pPr>
        <w:spacing w:line="1" w:lineRule="exact"/>
        <w:rPr>
          <w:sz w:val="20"/>
          <w:szCs w:val="20"/>
        </w:rPr>
      </w:pPr>
    </w:p>
    <w:p w:rsidR="0004552A" w:rsidRDefault="0004552A" w:rsidP="000455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Выпускники старших классов должны </w:t>
      </w: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eastAsia="Times New Roman"/>
          <w:sz w:val="24"/>
          <w:szCs w:val="24"/>
        </w:rPr>
        <w:t>:</w:t>
      </w:r>
    </w:p>
    <w:p w:rsidR="0004552A" w:rsidRDefault="0004552A" w:rsidP="0004552A">
      <w:pPr>
        <w:spacing w:line="31" w:lineRule="exact"/>
        <w:rPr>
          <w:sz w:val="20"/>
          <w:szCs w:val="20"/>
        </w:rPr>
      </w:pPr>
    </w:p>
    <w:p w:rsidR="0004552A" w:rsidRDefault="0004552A" w:rsidP="0004552A">
      <w:pPr>
        <w:numPr>
          <w:ilvl w:val="0"/>
          <w:numId w:val="11"/>
        </w:numPr>
        <w:tabs>
          <w:tab w:val="left" w:pos="708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04552A" w:rsidRDefault="0004552A" w:rsidP="0004552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52A" w:rsidRDefault="0004552A" w:rsidP="0004552A">
      <w:pPr>
        <w:numPr>
          <w:ilvl w:val="0"/>
          <w:numId w:val="11"/>
        </w:numPr>
        <w:tabs>
          <w:tab w:val="left" w:pos="708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действовать при возникновении угрозы чрезвычайной ситуации и во время чрезвычайной ситуации;</w:t>
      </w:r>
    </w:p>
    <w:p w:rsidR="0004552A" w:rsidRDefault="0004552A" w:rsidP="000455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52A" w:rsidRDefault="0004552A" w:rsidP="0004552A">
      <w:pPr>
        <w:numPr>
          <w:ilvl w:val="0"/>
          <w:numId w:val="1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неотложных состояниях;</w:t>
      </w:r>
    </w:p>
    <w:p w:rsidR="0004552A" w:rsidRDefault="0004552A" w:rsidP="0004552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52A" w:rsidRDefault="0004552A" w:rsidP="0004552A">
      <w:pPr>
        <w:numPr>
          <w:ilvl w:val="0"/>
          <w:numId w:val="11"/>
        </w:numPr>
        <w:tabs>
          <w:tab w:val="left" w:pos="708"/>
        </w:tabs>
        <w:spacing w:line="230" w:lineRule="auto"/>
        <w:ind w:left="72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04552A" w:rsidRDefault="0004552A" w:rsidP="0004552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552A" w:rsidRDefault="0004552A" w:rsidP="0004552A">
      <w:pPr>
        <w:numPr>
          <w:ilvl w:val="0"/>
          <w:numId w:val="11"/>
        </w:numPr>
        <w:tabs>
          <w:tab w:val="left" w:pos="708"/>
        </w:tabs>
        <w:spacing w:line="227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04552A" w:rsidRDefault="0004552A" w:rsidP="0004552A">
      <w:pPr>
        <w:spacing w:line="13" w:lineRule="exact"/>
        <w:rPr>
          <w:sz w:val="20"/>
          <w:szCs w:val="20"/>
        </w:rPr>
      </w:pPr>
    </w:p>
    <w:p w:rsidR="0004552A" w:rsidRDefault="0004552A" w:rsidP="0004552A">
      <w:pPr>
        <w:spacing w:line="236" w:lineRule="auto"/>
        <w:ind w:firstLine="3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</w:t>
      </w:r>
    </w:p>
    <w:p w:rsidR="0004552A" w:rsidRDefault="0004552A" w:rsidP="0004552A">
      <w:pPr>
        <w:spacing w:line="12" w:lineRule="exact"/>
        <w:rPr>
          <w:sz w:val="20"/>
          <w:szCs w:val="20"/>
        </w:rPr>
      </w:pPr>
    </w:p>
    <w:p w:rsidR="0004552A" w:rsidRDefault="0004552A" w:rsidP="0004552A">
      <w:pPr>
        <w:numPr>
          <w:ilvl w:val="0"/>
          <w:numId w:val="12"/>
        </w:numPr>
        <w:tabs>
          <w:tab w:val="left" w:pos="254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заложники; выработке убеждений и потребности в соблюдении норм здорового образа жизни; владению навыками в области гражданской обороны; формированию психологической и физической готовности к прохождению военной службы по призыву.</w:t>
      </w:r>
    </w:p>
    <w:p w:rsidR="0004552A" w:rsidRDefault="0004552A" w:rsidP="0004552A">
      <w:pPr>
        <w:sectPr w:rsidR="0004552A">
          <w:pgSz w:w="11900" w:h="16838"/>
          <w:pgMar w:top="568" w:right="566" w:bottom="472" w:left="560" w:header="0" w:footer="0" w:gutter="0"/>
          <w:cols w:space="720" w:equalWidth="0">
            <w:col w:w="10780"/>
          </w:cols>
        </w:sectPr>
      </w:pPr>
    </w:p>
    <w:p w:rsidR="0088114B" w:rsidRDefault="0088114B">
      <w:pPr>
        <w:spacing w:line="158" w:lineRule="exact"/>
        <w:rPr>
          <w:sz w:val="20"/>
          <w:szCs w:val="20"/>
        </w:rPr>
      </w:pPr>
    </w:p>
    <w:p w:rsidR="0088114B" w:rsidRDefault="0088114B">
      <w:pPr>
        <w:spacing w:line="271" w:lineRule="exact"/>
        <w:rPr>
          <w:sz w:val="20"/>
          <w:szCs w:val="20"/>
        </w:rPr>
      </w:pPr>
    </w:p>
    <w:p w:rsidR="0088114B" w:rsidRPr="0004552A" w:rsidRDefault="0088114B" w:rsidP="0004552A">
      <w:pPr>
        <w:tabs>
          <w:tab w:val="left" w:pos="720"/>
        </w:tabs>
        <w:ind w:left="720"/>
        <w:rPr>
          <w:rFonts w:ascii="Symbol" w:eastAsia="Symbol" w:hAnsi="Symbol" w:cs="Symbol"/>
          <w:sz w:val="24"/>
          <w:szCs w:val="24"/>
        </w:rPr>
        <w:sectPr w:rsidR="0088114B" w:rsidRPr="0004552A">
          <w:pgSz w:w="11900" w:h="16838"/>
          <w:pgMar w:top="568" w:right="566" w:bottom="139" w:left="560" w:header="0" w:footer="0" w:gutter="0"/>
          <w:cols w:space="720" w:equalWidth="0">
            <w:col w:w="10780"/>
          </w:cols>
        </w:sect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59"/>
        <w:gridCol w:w="4518"/>
        <w:gridCol w:w="30"/>
        <w:gridCol w:w="54"/>
        <w:gridCol w:w="1679"/>
        <w:gridCol w:w="30"/>
      </w:tblGrid>
      <w:tr w:rsidR="0088114B" w:rsidTr="002044DD">
        <w:trPr>
          <w:trHeight w:val="276"/>
        </w:trPr>
        <w:tc>
          <w:tcPr>
            <w:tcW w:w="840" w:type="dxa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8561" w:type="dxa"/>
            <w:gridSpan w:val="4"/>
            <w:vAlign w:val="bottom"/>
          </w:tcPr>
          <w:p w:rsidR="0088114B" w:rsidRDefault="002044DD">
            <w:pPr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(34 часа</w:t>
            </w:r>
            <w:r w:rsidR="0004552A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79" w:type="dxa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9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bottom w:val="single" w:sz="8" w:space="0" w:color="auto"/>
            </w:tcBorders>
            <w:vAlign w:val="bottom"/>
          </w:tcPr>
          <w:p w:rsidR="0088114B" w:rsidRDefault="0004552A">
            <w:pPr>
              <w:ind w:right="3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84" w:type="dxa"/>
            <w:gridSpan w:val="2"/>
            <w:vAlign w:val="bottom"/>
          </w:tcPr>
          <w:p w:rsidR="0088114B" w:rsidRDefault="0088114B"/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проведения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 материал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 w:rsidP="0004552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4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04552A">
        <w:trPr>
          <w:trHeight w:val="49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5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1. Основы безопасности личности, общества и государства (18 часов)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347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07" w:type="dxa"/>
            <w:gridSpan w:val="3"/>
            <w:vAlign w:val="bottom"/>
          </w:tcPr>
          <w:p w:rsidR="0088114B" w:rsidRDefault="0004552A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Основы комплексной безопасности (10 ч)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3959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4518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41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07" w:type="dxa"/>
            <w:gridSpan w:val="3"/>
            <w:vAlign w:val="bottom"/>
          </w:tcPr>
          <w:p w:rsidR="0088114B" w:rsidRDefault="0004552A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1. Обеспечение личной безопасности в повседневной жизни (4 ч)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3959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4518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причины попадания</w:t>
            </w:r>
          </w:p>
        </w:tc>
        <w:tc>
          <w:tcPr>
            <w:tcW w:w="30" w:type="dxa"/>
            <w:vAlign w:val="bottom"/>
          </w:tcPr>
          <w:p w:rsidR="0088114B" w:rsidRDefault="0088114B"/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Автономное пребывание человека в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условия автономного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существования, меры профилактики.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природной среде.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Первоочередные действия потерпевших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бедствие.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подготовка к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правил ориентирования,</w:t>
            </w:r>
          </w:p>
        </w:tc>
        <w:tc>
          <w:tcPr>
            <w:tcW w:w="30" w:type="dxa"/>
            <w:vAlign w:val="bottom"/>
          </w:tcPr>
          <w:p w:rsidR="0088114B" w:rsidRDefault="0088114B"/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по азимуту, обеспечения водой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автономному существованию в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питанием. Оборудование временного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природной среде.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жилища, добыча огня.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причины ДТП. Роль</w:t>
            </w:r>
          </w:p>
        </w:tc>
        <w:tc>
          <w:tcPr>
            <w:tcW w:w="30" w:type="dxa"/>
            <w:vAlign w:val="bottom"/>
          </w:tcPr>
          <w:p w:rsidR="0088114B" w:rsidRDefault="0088114B"/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«человеческого фактора» в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 безопасности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ДТП. Правила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2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дорогах.</w:t>
            </w: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 дорогах пешеходов и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пассажиров. Общие обязанности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водителя. Уровень культуры водителя и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на дорогах.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возможных ситуаций на</w:t>
            </w:r>
          </w:p>
        </w:tc>
        <w:tc>
          <w:tcPr>
            <w:tcW w:w="30" w:type="dxa"/>
            <w:vAlign w:val="bottom"/>
          </w:tcPr>
          <w:p w:rsidR="0088114B" w:rsidRDefault="0088114B"/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улице, в общественных местах, на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9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криминогенных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9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массовом мероприятии, в транспорте,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173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8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подъезде дома, лифте.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45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04552A">
        <w:trPr>
          <w:trHeight w:val="417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5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2. Личная безопасность в условиях чрезвычайных ситуаций (4 ч)</w:t>
            </w: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3959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4602" w:type="dxa"/>
            <w:gridSpan w:val="3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Землетрясения, сход оползней, селей,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/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обвалов, лавин. Возникновение ураганов,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характера и их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бурь, смерчей. Наводнения и природные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последствия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пожары.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во время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/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населению по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землетрясения, сходе оползней, селей,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обвалов, лавин, при возникновении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личной безопасности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ураганов, бурь, смерчей, при наводнении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4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чрезвычайных ситуаций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природных пожарах. Отработка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навыков безопасного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84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Пожары и взрывы. Аварии с выбросом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/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и радиоактивных веществ.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техногенного характера и их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Гидродинамические и транспортные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последствия</w:t>
            </w: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аварии.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пожарах и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/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населению по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взрывах, при авариях с выбросом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личной безопасности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и радиоактивных веществ,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59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чрезвычайных ситуаций</w:t>
            </w:r>
          </w:p>
        </w:tc>
        <w:tc>
          <w:tcPr>
            <w:tcW w:w="4518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гидродинамических и транспортных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59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18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авариях. Отработка практических</w:t>
            </w:r>
          </w:p>
        </w:tc>
        <w:tc>
          <w:tcPr>
            <w:tcW w:w="84" w:type="dxa"/>
            <w:gridSpan w:val="2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 w:rsidTr="002044D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безопасного поведения.</w:t>
            </w:r>
          </w:p>
        </w:tc>
        <w:tc>
          <w:tcPr>
            <w:tcW w:w="84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561" w:right="486" w:bottom="259" w:left="360" w:header="0" w:footer="0" w:gutter="0"/>
          <w:cols w:space="720" w:equalWidth="0">
            <w:col w:w="11060"/>
          </w:cols>
        </w:sect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362585</wp:posOffset>
                </wp:positionV>
                <wp:extent cx="70269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28.55pt" to="571.1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735965</wp:posOffset>
                </wp:positionV>
                <wp:extent cx="7026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57.95pt" to="571.15pt,57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3075305</wp:posOffset>
                </wp:positionV>
                <wp:extent cx="70269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242.15pt" to="571.15pt,242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6227445</wp:posOffset>
                </wp:positionV>
                <wp:extent cx="7026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490.35pt" to="571.15pt,490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6765925</wp:posOffset>
                </wp:positionV>
                <wp:extent cx="70269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532.75pt" to="571.15pt,53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359410</wp:posOffset>
                </wp:positionV>
                <wp:extent cx="0" cy="79946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9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1pt,28.3pt" to="18.1pt,657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359410</wp:posOffset>
                </wp:positionV>
                <wp:extent cx="0" cy="79946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9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8.3pt" to="570.95pt,65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Глава 3. Современный комплекс проблем безопасности социального характера (2 ч)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99060</wp:posOffset>
                </wp:positionV>
                <wp:extent cx="0" cy="19462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6pt,7.8pt" to="464.6pt,16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99060</wp:posOffset>
                </wp:positionV>
                <wp:extent cx="0" cy="19462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5pt,7.8pt" to="41.5pt,16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99060</wp:posOffset>
                </wp:positionV>
                <wp:extent cx="0" cy="19462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55pt,7.8pt" to="239.55pt,161.05pt" o:allowincell="f" strokecolor="#000000" strokeweight="0.48pt"/>
            </w:pict>
          </mc:Fallback>
        </mc:AlternateContent>
      </w:r>
    </w:p>
    <w:p w:rsidR="0088114B" w:rsidRDefault="0088114B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560"/>
        <w:gridCol w:w="1800"/>
      </w:tblGrid>
      <w:tr w:rsidR="0088114B">
        <w:trPr>
          <w:trHeight w:val="276"/>
        </w:trPr>
        <w:tc>
          <w:tcPr>
            <w:tcW w:w="3540" w:type="dxa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vAlign w:val="bottom"/>
          </w:tcPr>
          <w:p w:rsidR="0088114B" w:rsidRDefault="0004552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угрозы национальной</w:t>
            </w:r>
          </w:p>
        </w:tc>
        <w:tc>
          <w:tcPr>
            <w:tcW w:w="1800" w:type="dxa"/>
            <w:vAlign w:val="bottom"/>
          </w:tcPr>
          <w:p w:rsidR="0088114B" w:rsidRDefault="0088114B">
            <w:pPr>
              <w:ind w:left="36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35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88114B" w:rsidRDefault="0004552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России. Национальные</w:t>
            </w:r>
          </w:p>
        </w:tc>
        <w:tc>
          <w:tcPr>
            <w:tcW w:w="1800" w:type="dxa"/>
            <w:vAlign w:val="bottom"/>
          </w:tcPr>
          <w:p w:rsidR="0088114B" w:rsidRDefault="0088114B">
            <w:pPr>
              <w:ind w:left="36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3540" w:type="dxa"/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опасности и военные</w:t>
            </w:r>
          </w:p>
        </w:tc>
        <w:tc>
          <w:tcPr>
            <w:tcW w:w="4560" w:type="dxa"/>
            <w:vAlign w:val="bottom"/>
          </w:tcPr>
          <w:p w:rsidR="0088114B" w:rsidRDefault="0004552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России в военной сфере,</w:t>
            </w:r>
          </w:p>
        </w:tc>
        <w:tc>
          <w:tcPr>
            <w:tcW w:w="1800" w:type="dxa"/>
            <w:vAlign w:val="bottom"/>
          </w:tcPr>
          <w:p w:rsidR="0088114B" w:rsidRDefault="0088114B">
            <w:pPr>
              <w:ind w:left="360"/>
              <w:rPr>
                <w:sz w:val="20"/>
                <w:szCs w:val="20"/>
              </w:rPr>
            </w:pPr>
          </w:p>
        </w:tc>
      </w:tr>
    </w:tbl>
    <w:p w:rsidR="0088114B" w:rsidRDefault="0004552A">
      <w:pPr>
        <w:numPr>
          <w:ilvl w:val="0"/>
          <w:numId w:val="13"/>
        </w:numPr>
        <w:tabs>
          <w:tab w:val="left" w:pos="940"/>
        </w:tabs>
        <w:ind w:left="940" w:hanging="5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угрозы РФ в современном мире,защита ее независимости, суверенитета,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80"/>
        <w:gridCol w:w="4520"/>
        <w:gridCol w:w="1820"/>
        <w:gridCol w:w="20"/>
      </w:tblGrid>
      <w:tr w:rsidR="0088114B">
        <w:trPr>
          <w:trHeight w:val="276"/>
        </w:trPr>
        <w:tc>
          <w:tcPr>
            <w:tcW w:w="740" w:type="dxa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88114B" w:rsidRDefault="000455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 страны</w:t>
            </w:r>
          </w:p>
        </w:tc>
        <w:tc>
          <w:tcPr>
            <w:tcW w:w="4520" w:type="dxa"/>
            <w:vAlign w:val="bottom"/>
          </w:tcPr>
          <w:p w:rsidR="0088114B" w:rsidRDefault="000455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территориальной целостности,</w:t>
            </w:r>
          </w:p>
        </w:tc>
        <w:tc>
          <w:tcPr>
            <w:tcW w:w="1820" w:type="dxa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7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88114B" w:rsidRDefault="000455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условий для мирного,</w:t>
            </w:r>
          </w:p>
        </w:tc>
        <w:tc>
          <w:tcPr>
            <w:tcW w:w="18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0455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демократического развития государства.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3"/>
        </w:trPr>
        <w:tc>
          <w:tcPr>
            <w:tcW w:w="740" w:type="dxa"/>
            <w:vAlign w:val="bottom"/>
          </w:tcPr>
          <w:p w:rsidR="0088114B" w:rsidRDefault="0088114B"/>
        </w:tc>
        <w:tc>
          <w:tcPr>
            <w:tcW w:w="3980" w:type="dxa"/>
            <w:vAlign w:val="bottom"/>
          </w:tcPr>
          <w:p w:rsidR="0088114B" w:rsidRDefault="0088114B"/>
        </w:tc>
        <w:tc>
          <w:tcPr>
            <w:tcW w:w="4520" w:type="dxa"/>
            <w:vAlign w:val="bottom"/>
          </w:tcPr>
          <w:p w:rsidR="0088114B" w:rsidRDefault="0004552A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Вооруженный конфликт, военный</w:t>
            </w:r>
          </w:p>
        </w:tc>
        <w:tc>
          <w:tcPr>
            <w:tcW w:w="1820" w:type="dxa"/>
            <w:vAlign w:val="bottom"/>
          </w:tcPr>
          <w:p w:rsidR="0088114B" w:rsidRDefault="0088114B">
            <w:pPr>
              <w:spacing w:line="26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740" w:type="dxa"/>
            <w:vMerge w:val="restart"/>
            <w:vAlign w:val="bottom"/>
          </w:tcPr>
          <w:p w:rsidR="0088114B" w:rsidRDefault="000455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vAlign w:val="bottom"/>
          </w:tcPr>
          <w:p w:rsidR="0088114B" w:rsidRDefault="000455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черты и особенности</w:t>
            </w:r>
          </w:p>
        </w:tc>
        <w:tc>
          <w:tcPr>
            <w:tcW w:w="4520" w:type="dxa"/>
            <w:vAlign w:val="bottom"/>
          </w:tcPr>
          <w:p w:rsidR="0088114B" w:rsidRDefault="000455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конфликт, локальная война,</w:t>
            </w:r>
          </w:p>
        </w:tc>
        <w:tc>
          <w:tcPr>
            <w:tcW w:w="18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740" w:type="dxa"/>
            <w:vMerge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88114B" w:rsidRDefault="0004552A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военных конфликтов</w:t>
            </w:r>
          </w:p>
        </w:tc>
        <w:tc>
          <w:tcPr>
            <w:tcW w:w="4520" w:type="dxa"/>
            <w:vMerge w:val="restart"/>
            <w:vAlign w:val="bottom"/>
          </w:tcPr>
          <w:p w:rsidR="0088114B" w:rsidRDefault="0004552A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война, крупномасштабная</w:t>
            </w:r>
          </w:p>
        </w:tc>
        <w:tc>
          <w:tcPr>
            <w:tcW w:w="182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7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0455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38"/>
        </w:trPr>
        <w:tc>
          <w:tcPr>
            <w:tcW w:w="7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bottom"/>
          </w:tcPr>
          <w:p w:rsidR="0088114B" w:rsidRDefault="0004552A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Защита населения РФ от чрезвычайных ситуаций (2 ч)</w:t>
            </w:r>
          </w:p>
        </w:tc>
        <w:tc>
          <w:tcPr>
            <w:tcW w:w="18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206" w:lineRule="exact"/>
        <w:rPr>
          <w:sz w:val="20"/>
          <w:szCs w:val="20"/>
        </w:rPr>
      </w:pPr>
    </w:p>
    <w:p w:rsidR="0088114B" w:rsidRDefault="0004552A">
      <w:pPr>
        <w:spacing w:line="234" w:lineRule="auto"/>
        <w:ind w:left="380" w:righ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4. Нормативно-правовая база и организационные основы по защите населения от чрезвычайных ситуаций природного и техногенного характера (2 часа)</w:t>
      </w:r>
    </w:p>
    <w:p w:rsidR="0088114B" w:rsidRDefault="0088114B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4500"/>
        <w:gridCol w:w="1760"/>
        <w:gridCol w:w="20"/>
      </w:tblGrid>
      <w:tr w:rsidR="0088114B">
        <w:trPr>
          <w:trHeight w:val="276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РФ, ФЗ «О безопасности»,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обороне», «О защите населения и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Нормативно-правовая база РФ в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от ЧС», «О пожарной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обеспечения безопасности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безопасности», «О ГО», «О безопасности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в чрезвычайных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движения», «О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противодействию терроризму» и др.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содержание, права и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граждан.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 государственная система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РСЧС,</w:t>
            </w:r>
          </w:p>
        </w:tc>
        <w:tc>
          <w:tcPr>
            <w:tcW w:w="1760" w:type="dxa"/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предназначение, структура, цели и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 ликвидации ЧС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органы управления. Силы и</w:t>
            </w:r>
          </w:p>
        </w:tc>
        <w:tc>
          <w:tcPr>
            <w:tcW w:w="1760" w:type="dxa"/>
            <w:vMerge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(РСЧС), её структура и задачи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РСЧС.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pacing w:line="175" w:lineRule="exact"/>
        <w:rPr>
          <w:sz w:val="20"/>
          <w:szCs w:val="20"/>
        </w:r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Основы противодействия терроризму и экстремизму (6 часов)</w:t>
      </w: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268" w:lineRule="exact"/>
        <w:rPr>
          <w:sz w:val="20"/>
          <w:szCs w:val="20"/>
        </w:rPr>
      </w:pPr>
    </w:p>
    <w:p w:rsidR="0088114B" w:rsidRDefault="0004552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5. Экстремизм и терроризм – чрезвычайные опасности для общества и государства (2 часа)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181610</wp:posOffset>
                </wp:positionV>
                <wp:extent cx="0" cy="15913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5pt,14.3pt" to="41.5pt,139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181610</wp:posOffset>
                </wp:positionV>
                <wp:extent cx="0" cy="15913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1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55pt,14.3pt" to="239.55pt,139.6pt" o:allowincell="f" strokecolor="#000000" strokeweight="0.48pt"/>
            </w:pict>
          </mc:Fallback>
        </mc:AlternateContent>
      </w:r>
    </w:p>
    <w:p w:rsidR="0088114B" w:rsidRDefault="0088114B">
      <w:pPr>
        <w:sectPr w:rsidR="0088114B">
          <w:pgSz w:w="11900" w:h="16838"/>
          <w:pgMar w:top="722" w:right="486" w:bottom="1440" w:left="360" w:header="0" w:footer="0" w:gutter="0"/>
          <w:cols w:space="720" w:equalWidth="0">
            <w:col w:w="11060"/>
          </w:cols>
        </w:sectPr>
      </w:pP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374" w:lineRule="exact"/>
        <w:rPr>
          <w:sz w:val="20"/>
          <w:szCs w:val="20"/>
        </w:rPr>
      </w:pPr>
    </w:p>
    <w:p w:rsidR="0088114B" w:rsidRDefault="0004552A">
      <w:pPr>
        <w:spacing w:line="250" w:lineRule="auto"/>
        <w:ind w:left="940"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Терроризм и террористическая деятельность, их цели и последствия</w:t>
      </w:r>
    </w:p>
    <w:p w:rsidR="0088114B" w:rsidRDefault="0088114B">
      <w:pPr>
        <w:spacing w:line="2" w:lineRule="exact"/>
        <w:rPr>
          <w:sz w:val="20"/>
          <w:szCs w:val="20"/>
        </w:rPr>
      </w:pPr>
    </w:p>
    <w:p w:rsidR="0088114B" w:rsidRDefault="0004552A">
      <w:pPr>
        <w:numPr>
          <w:ilvl w:val="0"/>
          <w:numId w:val="14"/>
        </w:numPr>
        <w:tabs>
          <w:tab w:val="left" w:pos="940"/>
        </w:tabs>
        <w:spacing w:line="237" w:lineRule="auto"/>
        <w:ind w:left="940" w:hanging="6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способствующие вовлечению в террористическую деятельность. Профилактика их влияния.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14B" w:rsidRDefault="0088114B">
      <w:pPr>
        <w:spacing w:line="266" w:lineRule="exact"/>
        <w:rPr>
          <w:sz w:val="20"/>
          <w:szCs w:val="20"/>
        </w:rPr>
      </w:pPr>
    </w:p>
    <w:p w:rsidR="0088114B" w:rsidRDefault="0088114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440"/>
      </w:tblGrid>
      <w:tr w:rsidR="0088114B">
        <w:trPr>
          <w:trHeight w:val="284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 — общие понятия и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68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определения. Характеристика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террористической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России.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террористических актов, их цели и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7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осуществления. Пути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экстремистских идей.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факторы риска. Способы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14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2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88114B" w:rsidRDefault="0088114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8114B" w:rsidRDefault="000455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-3112770</wp:posOffset>
                </wp:positionH>
                <wp:positionV relativeFrom="paragraph">
                  <wp:posOffset>-2540</wp:posOffset>
                </wp:positionV>
                <wp:extent cx="70262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5.0999pt,-0.1999pt" to="308.15pt,-0.1999pt" o:allowincell="f" strokecolor="#000000" strokeweight="0.4799pt"/>
            </w:pict>
          </mc:Fallback>
        </mc:AlternateContent>
      </w:r>
    </w:p>
    <w:p w:rsidR="0088114B" w:rsidRDefault="0088114B">
      <w:pPr>
        <w:sectPr w:rsidR="0088114B">
          <w:type w:val="continuous"/>
          <w:pgSz w:w="11900" w:h="16838"/>
          <w:pgMar w:top="722" w:right="486" w:bottom="1440" w:left="360" w:header="0" w:footer="0" w:gutter="0"/>
          <w:cols w:num="2" w:space="720" w:equalWidth="0">
            <w:col w:w="4320" w:space="580"/>
            <w:col w:w="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0"/>
        <w:gridCol w:w="60"/>
        <w:gridCol w:w="3920"/>
        <w:gridCol w:w="40"/>
        <w:gridCol w:w="4500"/>
        <w:gridCol w:w="40"/>
        <w:gridCol w:w="1740"/>
        <w:gridCol w:w="30"/>
      </w:tblGrid>
      <w:tr w:rsidR="0088114B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 случае захвата вас в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заложники. Правила поведения, если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подвергались нападению с целью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похищения. Обеспечение безопасности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захвате самолета террористами.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 и экстремистская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перестрелке. О порядке приема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и направления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сообщений, содержащих угрозы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террористической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террористического характера,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экстремистской деятельности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телефону.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и акты, направленные на защиту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экстремизма и терроризма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статьи Уголовного кодекса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наказаний для террористов,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503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7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6. Нормативно-правовая база борьбы с терроризмом и экстремизмом в РФ (1 час)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60" w:type="dxa"/>
            <w:vAlign w:val="bottom"/>
          </w:tcPr>
          <w:p w:rsidR="0088114B" w:rsidRDefault="0088114B"/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Конституции РФ,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РФ, Концепция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терроризму в РФ.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 противодействия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Федеральные законы «О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 в РФ, Федеральных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противодействии терроризму» и «О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«О противодействии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противодействии экстремистской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терроризму» и «О противодействии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экстремистской деятельности»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безопасность. Политика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Роль государства в обеспечении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для ее обеспечения: меры 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национальной безопасности РФ.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50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7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7.Духовно-нравственные основы противодействия терроризму и экстремизму (1 час)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60" w:type="dxa"/>
            <w:vAlign w:val="bottom"/>
          </w:tcPr>
          <w:p w:rsidR="0088114B" w:rsidRDefault="0088114B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нравственных позиций и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качества личности.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личных качеств в формировании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позиция в борьбе с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антитеррористического поведения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жизнедеятельности – условие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антитеррористического поведения 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антиэкстремистского мышления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2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8. Уголовная ответственность за участие в террористической и экстремистской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4"/>
            <w:vAlign w:val="bottom"/>
          </w:tcPr>
          <w:p w:rsidR="0088114B" w:rsidRDefault="0004552A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(1 час)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60" w:type="dxa"/>
            <w:vAlign w:val="bottom"/>
          </w:tcPr>
          <w:p w:rsidR="0088114B" w:rsidRDefault="0088114B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Уголовная ответственность за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Уголовный кодекс РФ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террористическую деятельность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осуществление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1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5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9. Обеспечение личной безопасности при угрозе террористического акта (1 час)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60" w:type="dxa"/>
            <w:vAlign w:val="bottom"/>
          </w:tcPr>
          <w:p w:rsidR="0088114B" w:rsidRDefault="0088114B"/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при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при угрозе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74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террористического акта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02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угрозе террористического акта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7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0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5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2. Основы медицинских знаний и здорового образа жизни (3 часа)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gridSpan w:val="4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4"/>
            <w:vAlign w:val="bottom"/>
          </w:tcPr>
          <w:p w:rsidR="0088114B" w:rsidRDefault="0004552A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Основы здорового образа жизни (3 часа)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0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gridSpan w:val="7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10. Основы медицинских знаний и профилактика инфекционных болезней (1 час)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546" w:right="486" w:bottom="335" w:left="360" w:header="0" w:footer="0" w:gutter="0"/>
          <w:cols w:space="720" w:equalWidth="0">
            <w:col w:w="11060"/>
          </w:cols>
        </w:sectPr>
      </w:pPr>
    </w:p>
    <w:p w:rsidR="0088114B" w:rsidRDefault="000455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362585</wp:posOffset>
                </wp:positionV>
                <wp:extent cx="70269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28.55pt" to="571.1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359410</wp:posOffset>
                </wp:positionV>
                <wp:extent cx="0" cy="18929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5pt,28.3pt" to="59.5pt,1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3270885</wp:posOffset>
                </wp:positionH>
                <wp:positionV relativeFrom="page">
                  <wp:posOffset>359410</wp:posOffset>
                </wp:positionV>
                <wp:extent cx="0" cy="18929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7.55pt,28.3pt" to="257.55pt,17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2249170</wp:posOffset>
                </wp:positionV>
                <wp:extent cx="70269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177.1pt" to="571.15pt,177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5221605</wp:posOffset>
                </wp:positionV>
                <wp:extent cx="70269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411.15pt" to="571.15pt,411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5582920</wp:posOffset>
                </wp:positionV>
                <wp:extent cx="70269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439.6pt" to="571.15pt,439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5814695</wp:posOffset>
                </wp:positionV>
                <wp:extent cx="70269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457.85pt" to="571.15pt,45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359410</wp:posOffset>
                </wp:positionV>
                <wp:extent cx="0" cy="91452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1pt,28.3pt" to="18.1pt,748.4pt" o:allowincell="f" strokecolor="#000000" strokeweight="0.48pt">
                <w10:wrap anchorx="page" anchory="page"/>
              </v:line>
            </w:pict>
          </mc:Fallback>
        </mc:AlternateContent>
      </w:r>
    </w:p>
    <w:p w:rsidR="0088114B" w:rsidRDefault="0088114B">
      <w:pPr>
        <w:spacing w:line="316" w:lineRule="exact"/>
        <w:rPr>
          <w:sz w:val="20"/>
          <w:szCs w:val="20"/>
        </w:rPr>
      </w:pPr>
    </w:p>
    <w:p w:rsidR="0088114B" w:rsidRDefault="0004552A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и укрепление здоровья</w:t>
      </w:r>
    </w:p>
    <w:p w:rsidR="0088114B" w:rsidRDefault="0088114B">
      <w:pPr>
        <w:spacing w:line="12" w:lineRule="exact"/>
        <w:rPr>
          <w:sz w:val="20"/>
          <w:szCs w:val="20"/>
        </w:rPr>
      </w:pPr>
    </w:p>
    <w:p w:rsidR="0088114B" w:rsidRDefault="0004552A">
      <w:pPr>
        <w:spacing w:line="234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важная часть подготовки юноши допризывного возраста к военной</w:t>
      </w:r>
    </w:p>
    <w:p w:rsidR="0088114B" w:rsidRDefault="0088114B">
      <w:pPr>
        <w:spacing w:line="14" w:lineRule="exact"/>
        <w:rPr>
          <w:sz w:val="20"/>
          <w:szCs w:val="20"/>
        </w:rPr>
      </w:pPr>
    </w:p>
    <w:p w:rsidR="0088114B" w:rsidRDefault="0004552A">
      <w:pPr>
        <w:numPr>
          <w:ilvl w:val="0"/>
          <w:numId w:val="16"/>
        </w:numPr>
        <w:tabs>
          <w:tab w:val="left" w:pos="940"/>
        </w:tabs>
        <w:spacing w:line="237" w:lineRule="auto"/>
        <w:ind w:left="940" w:right="240" w:hanging="6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службе и трудовой деятельности. Основные инфекционные заболевания, их классификация и профилактика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14B" w:rsidRDefault="0088114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840"/>
        <w:gridCol w:w="20"/>
      </w:tblGrid>
      <w:tr w:rsidR="0088114B">
        <w:trPr>
          <w:trHeight w:val="284"/>
        </w:trPr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микроорганизмов и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93"/>
        </w:trPr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инфекционных заболеваний.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 распространение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инфекционных заболеваний, пути их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передачи. Антигены и антитела.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Иммунная реакция организма.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Распространённые инфекционные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заболевания. Внешние признаки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инфекционных заболеваний. Способы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20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0455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-1892935</wp:posOffset>
                </wp:positionV>
                <wp:extent cx="0" cy="91446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95pt,-149.0499pt" to="307.95pt,571pt" o:allowincell="f" strokecolor="#000000" strokeweight="0.4799pt"/>
            </w:pict>
          </mc:Fallback>
        </mc:AlternateContent>
      </w: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ectPr w:rsidR="0088114B">
          <w:pgSz w:w="11900" w:h="16838"/>
          <w:pgMar w:top="566" w:right="486" w:bottom="1440" w:left="360" w:header="0" w:footer="0" w:gutter="0"/>
          <w:cols w:num="2" w:space="720" w:equalWidth="0">
            <w:col w:w="4620" w:space="280"/>
            <w:col w:w="6160"/>
          </w:cols>
        </w:sectPr>
      </w:pPr>
    </w:p>
    <w:p w:rsidR="0088114B" w:rsidRDefault="0088114B">
      <w:pPr>
        <w:spacing w:line="80" w:lineRule="exact"/>
        <w:rPr>
          <w:sz w:val="20"/>
          <w:szCs w:val="20"/>
        </w:r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11. Здоровый образ жизни и его составляющие (2 часа)</w:t>
      </w:r>
    </w:p>
    <w:p w:rsidR="0088114B" w:rsidRDefault="0088114B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4500"/>
        <w:gridCol w:w="1760"/>
        <w:gridCol w:w="20"/>
      </w:tblGrid>
      <w:tr w:rsidR="0088114B">
        <w:trPr>
          <w:trHeight w:val="276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как основа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 здоровья и безопасности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 Рациональное питание, режим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ритмы и их влияние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отдыха. Двигательная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работоспособность человека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активность, физическая культура и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двигательной активности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Табакокурение и его влияние на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физической культуры для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курящего и окружающих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человека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 Алкоголь и репродуктивная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привычки, их влияние на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функция. Профилактика разрушающего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 Профилактика вредных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алкоголя, наркомании и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токсикомании.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pacing w:line="98" w:lineRule="exact"/>
        <w:rPr>
          <w:sz w:val="20"/>
          <w:szCs w:val="20"/>
        </w:r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 Обеспечение военной безопасности государства (12 часов)</w:t>
      </w:r>
    </w:p>
    <w:p w:rsidR="0088114B" w:rsidRDefault="0088114B">
      <w:pPr>
        <w:spacing w:line="254" w:lineRule="exact"/>
        <w:rPr>
          <w:sz w:val="20"/>
          <w:szCs w:val="20"/>
        </w:r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Основы обороны государства (6 часов)</w:t>
      </w:r>
    </w:p>
    <w:p w:rsidR="0088114B" w:rsidRDefault="0088114B">
      <w:pPr>
        <w:spacing w:line="190" w:lineRule="exact"/>
        <w:rPr>
          <w:sz w:val="20"/>
          <w:szCs w:val="20"/>
        </w:r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12. Гражданская оборона — составная часть обороноспособности страны (2 часа)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29210</wp:posOffset>
                </wp:positionV>
                <wp:extent cx="0" cy="36925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5pt,2.3pt" to="41.5pt,293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29210</wp:posOffset>
                </wp:positionV>
                <wp:extent cx="0" cy="36925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55pt,2.3pt" to="239.55pt,293.05pt" o:allowincell="f" strokecolor="#000000" strokeweight="0.48pt"/>
            </w:pict>
          </mc:Fallback>
        </mc:AlternateContent>
      </w:r>
    </w:p>
    <w:p w:rsidR="0088114B" w:rsidRDefault="0088114B">
      <w:pPr>
        <w:sectPr w:rsidR="0088114B">
          <w:type w:val="continuous"/>
          <w:pgSz w:w="11900" w:h="16838"/>
          <w:pgMar w:top="566" w:right="486" w:bottom="1440" w:left="360" w:header="0" w:footer="0" w:gutter="0"/>
          <w:cols w:space="720" w:equalWidth="0">
            <w:col w:w="11060"/>
          </w:cols>
        </w:sectPr>
      </w:pP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200" w:lineRule="exact"/>
        <w:rPr>
          <w:sz w:val="20"/>
          <w:szCs w:val="20"/>
        </w:rPr>
      </w:pPr>
    </w:p>
    <w:p w:rsidR="0088114B" w:rsidRDefault="0088114B">
      <w:pPr>
        <w:spacing w:line="377" w:lineRule="exact"/>
        <w:rPr>
          <w:sz w:val="20"/>
          <w:szCs w:val="20"/>
        </w:rPr>
      </w:pPr>
    </w:p>
    <w:p w:rsidR="0088114B" w:rsidRDefault="0004552A">
      <w:pPr>
        <w:spacing w:line="237" w:lineRule="auto"/>
        <w:ind w:left="94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оборона - составная часть обороноспособности страны Основные виды оружия и их поражающие факторы</w:t>
      </w:r>
    </w:p>
    <w:p w:rsidR="0088114B" w:rsidRDefault="0088114B">
      <w:pPr>
        <w:spacing w:line="14" w:lineRule="exact"/>
        <w:rPr>
          <w:sz w:val="20"/>
          <w:szCs w:val="20"/>
        </w:rPr>
      </w:pPr>
    </w:p>
    <w:p w:rsidR="0088114B" w:rsidRDefault="0004552A">
      <w:pPr>
        <w:numPr>
          <w:ilvl w:val="0"/>
          <w:numId w:val="17"/>
        </w:numPr>
        <w:tabs>
          <w:tab w:val="left" w:pos="940"/>
        </w:tabs>
        <w:spacing w:line="204" w:lineRule="auto"/>
        <w:ind w:left="940" w:hanging="642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Оповещение и информирование населения о ЧС мирного и военного времени. Инженерная защита населения от чрезвычайных ситуаций мирного и военного времени.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14B" w:rsidRDefault="0088114B">
      <w:pPr>
        <w:spacing w:line="26" w:lineRule="exact"/>
        <w:rPr>
          <w:sz w:val="20"/>
          <w:szCs w:val="20"/>
        </w:rPr>
      </w:pPr>
    </w:p>
    <w:p w:rsidR="0088114B" w:rsidRDefault="0088114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640"/>
      </w:tblGrid>
      <w:tr w:rsidR="0088114B">
        <w:trPr>
          <w:trHeight w:val="284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создания, предназначение и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68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ГО. Организация ГО на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РФ, силы и средства ГО.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Ядерное оружие, поражающие факторы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ядерного взрыва. Химическое оружие,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отравляющих веществ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(ОВ) по предназначению и воздействию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организм. Бактериологическое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ind w:left="100"/>
              <w:rPr>
                <w:sz w:val="20"/>
                <w:szCs w:val="20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(биологическое) оружие. Современные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поражения, поражающие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факторы.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7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проводимые по защите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от современных средств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поражения.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оповещения, способы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оповещения. Порядок подачи сигнала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«Внимание всем!», действия населения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сигналам оповещения. Защитные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 ГО, предназначение и виды.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 защитных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96"/>
        </w:trPr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сооружениях.</w:t>
            </w:r>
          </w:p>
        </w:tc>
        <w:tc>
          <w:tcPr>
            <w:tcW w:w="16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</w:tbl>
    <w:p w:rsidR="0088114B" w:rsidRDefault="000455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-3112770</wp:posOffset>
                </wp:positionH>
                <wp:positionV relativeFrom="paragraph">
                  <wp:posOffset>-2540</wp:posOffset>
                </wp:positionV>
                <wp:extent cx="70262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5.0999pt,-0.1999pt" to="308.15pt,-0.1999pt" o:allowincell="f" strokecolor="#000000" strokeweight="0.4799pt"/>
            </w:pict>
          </mc:Fallback>
        </mc:AlternateContent>
      </w:r>
    </w:p>
    <w:p w:rsidR="0088114B" w:rsidRDefault="0088114B">
      <w:pPr>
        <w:sectPr w:rsidR="0088114B">
          <w:type w:val="continuous"/>
          <w:pgSz w:w="11900" w:h="16838"/>
          <w:pgMar w:top="566" w:right="486" w:bottom="1440" w:left="360" w:header="0" w:footer="0" w:gutter="0"/>
          <w:cols w:num="2" w:space="720" w:equalWidth="0">
            <w:col w:w="4640" w:space="260"/>
            <w:col w:w="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3960"/>
        <w:gridCol w:w="4520"/>
        <w:gridCol w:w="1760"/>
        <w:gridCol w:w="30"/>
      </w:tblGrid>
      <w:tr w:rsidR="0088114B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защиты органов дыхания,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кожи, правила их использования.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средства защиты.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проведения аварийно-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 и содержание работ.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спасательных работ в зоне ЧС.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санитарной обработки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ГО в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после пребывания их в зоне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 учреждении.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заражения. Задачи обучения в области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ГО, формы обучения. План ГО.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0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4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13. Вооруженные Силы Российской Федерации - защита нашего Отечества (1 час)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реформы Ивана Грозного,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I, создание регулярной армии.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реформы во 2 половине XIXв.,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Вооруженных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массовой армии.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воинской славы России – дни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РФ.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славных побед, сыгравших решающую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поколений – дни воинской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истории гос-ва. Формы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славы России.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увековечивания памяти российских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Вооруженных Сил РФ.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воинов, отличившихся в сражениях.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и управление ВС РФ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рода войск, история их создания.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 различных родов войск.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Сухопутные, ВВС, ВМФ, РВСН, ВДВ,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космические войска.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6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14. Виды и рода войск Вооруженных Сил Российской Федерации (2 часа)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Сухопутные войска, их состав и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Сухопутные войска, их состав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 Вооружение и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 Вооружение и военная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техника СВ.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сухопутных войск.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Воздушно-космические силы. Их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Военно-воздушные Силы (ВВС), их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и предназначение.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и предназначение. Военно-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Военно-морской флот. Его состав и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морской флот (ВМФ), его состав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Вооружение и военная техника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Вооружение и военная техника.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ВВС и ВМФ.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Ракетные войска стратегического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Ракетные войска стратегического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 (PBСH), их состав 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назначения, их состав и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 Вооружение и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Вооружение и военная техника.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техника РВСН.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Воздушно-десантные войска, их состав 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Воздушно-десантные войска, их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 Вооружение и военная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и предназначение.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войска, воинские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Пограничные войска, их состав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и органы,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 Вооружение и военная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привлекаемые к обороне страны.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техника. Внутренние войска МВД.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5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vAlign w:val="bottom"/>
          </w:tcPr>
          <w:p w:rsidR="0088114B" w:rsidRDefault="0004552A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15. Боевые традиции Вооруженных Сил России (1 час)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0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Преданность своему Отечеству, любовь 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и верность воинскому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Родине, стремление служить её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защищать от врагов –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долгу – основные качества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патриотизма.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боевых традициях, героизме,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 войсковое товарищество –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мужестве, воинской доблести и чести.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боевой готовности частей и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воинского коллектива,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войскового товарищества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боевых условиях и повседневной жизни.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3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vAlign w:val="bottom"/>
          </w:tcPr>
          <w:p w:rsidR="0088114B" w:rsidRDefault="0004552A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6. Основы военной службы (6 часов)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546" w:right="486" w:bottom="175" w:left="360" w:header="0" w:footer="0" w:gutter="0"/>
          <w:cols w:space="720" w:equalWidth="0">
            <w:col w:w="11060"/>
          </w:cols>
        </w:sect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362585</wp:posOffset>
                </wp:positionV>
                <wp:extent cx="702691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28.55pt" to="571.1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359410</wp:posOffset>
                </wp:positionV>
                <wp:extent cx="0" cy="76257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1pt,28.3pt" to="18.1pt,628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359410</wp:posOffset>
                </wp:positionV>
                <wp:extent cx="0" cy="76257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8.3pt" to="570.95pt,628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Глава 16. Размещение и быт военнослужащих (1 час)</w:t>
      </w:r>
    </w:p>
    <w:p w:rsidR="0088114B" w:rsidRDefault="0088114B">
      <w:pPr>
        <w:spacing w:line="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4520"/>
        <w:gridCol w:w="40"/>
        <w:gridCol w:w="1700"/>
        <w:gridCol w:w="20"/>
      </w:tblGrid>
      <w:tr w:rsidR="0088114B">
        <w:trPr>
          <w:trHeight w:val="276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военнослужащих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повседневного порядка.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88114B" w:rsidRDefault="0088114B">
            <w:pPr>
              <w:ind w:right="9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времени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по укреплению здоровья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повседневный порядок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военнослужащих. Режим дня. Питание.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40"/>
        </w:trPr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vAlign w:val="bottom"/>
          </w:tcPr>
          <w:p w:rsidR="0088114B" w:rsidRDefault="0004552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17. Суточный наряд, обязанности лиц суточного наряда (1 час)</w:t>
            </w: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8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наряд. Общие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00" w:type="dxa"/>
            <w:vAlign w:val="bottom"/>
          </w:tcPr>
          <w:p w:rsidR="0088114B" w:rsidRDefault="0088114B">
            <w:pPr>
              <w:spacing w:line="258" w:lineRule="exact"/>
              <w:ind w:right="9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 – что это такое. Обязанности,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дежурного по роте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 в наряде.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дневального по роте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36"/>
        </w:trPr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vAlign w:val="bottom"/>
          </w:tcPr>
          <w:p w:rsidR="0088114B" w:rsidRDefault="0004552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18. Организация караульной службы (1 час)</w:t>
            </w: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7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00" w:type="dxa"/>
            <w:vAlign w:val="bottom"/>
          </w:tcPr>
          <w:p w:rsidR="0088114B" w:rsidRDefault="0088114B">
            <w:pPr>
              <w:spacing w:line="258" w:lineRule="exact"/>
              <w:ind w:right="9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положения.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Караульная служба и ее особенности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Часовой и его неприкосновенность.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часового.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40"/>
        </w:trPr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vAlign w:val="bottom"/>
          </w:tcPr>
          <w:p w:rsidR="0088114B" w:rsidRDefault="0004552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19. Строевая подготовка (1 час)</w:t>
            </w: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8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 и управление ими.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00" w:type="dxa"/>
            <w:vAlign w:val="bottom"/>
          </w:tcPr>
          <w:p w:rsidR="0088114B" w:rsidRDefault="0088114B">
            <w:pPr>
              <w:spacing w:line="256" w:lineRule="exact"/>
              <w:ind w:right="9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приемы и движения без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оружия.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воинского приветствия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оружия на месте и в движении.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Строевая подготовка. Общие положения.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из строя и возвращение в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строй. Подход к начальнику и отход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него.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воинского приветствия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строю, на месте и в движении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36"/>
        </w:trPr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vAlign w:val="bottom"/>
          </w:tcPr>
          <w:p w:rsidR="0088114B" w:rsidRDefault="0004552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20. Огневая подготовка (1 час)</w:t>
            </w: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7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боевые свойства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00" w:type="dxa"/>
            <w:vAlign w:val="bottom"/>
          </w:tcPr>
          <w:p w:rsidR="0088114B" w:rsidRDefault="0088114B">
            <w:pPr>
              <w:spacing w:line="256" w:lineRule="exact"/>
              <w:ind w:right="9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автомата Калашникова.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неполной разборки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огневой подготовки.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 автомата Калашникова.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стрельбе.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и правила стрельбы из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автомата.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61"/>
        </w:trPr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vAlign w:val="bottom"/>
          </w:tcPr>
          <w:p w:rsidR="0088114B" w:rsidRDefault="0004552A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21. Тактическая подготовка (1 час)</w:t>
            </w: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99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бой. Обязанности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современного боя.</w:t>
            </w:r>
          </w:p>
        </w:tc>
        <w:tc>
          <w:tcPr>
            <w:tcW w:w="40" w:type="dxa"/>
            <w:vAlign w:val="bottom"/>
          </w:tcPr>
          <w:p w:rsidR="0088114B" w:rsidRDefault="0088114B"/>
        </w:tc>
        <w:tc>
          <w:tcPr>
            <w:tcW w:w="1700" w:type="dxa"/>
            <w:vAlign w:val="bottom"/>
          </w:tcPr>
          <w:p w:rsidR="0088114B" w:rsidRDefault="0088114B">
            <w:pPr>
              <w:spacing w:line="256" w:lineRule="exact"/>
              <w:ind w:right="9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солдата в бою.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0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2044D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Итоговое </w:t>
            </w:r>
            <w:r w:rsidR="002044DD">
              <w:rPr>
                <w:rFonts w:eastAsia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 всем темам</w:t>
            </w:r>
          </w:p>
        </w:tc>
        <w:tc>
          <w:tcPr>
            <w:tcW w:w="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640" w:right="486" w:bottom="1440" w:left="36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740"/>
        <w:gridCol w:w="4700"/>
        <w:gridCol w:w="1780"/>
        <w:gridCol w:w="30"/>
      </w:tblGrid>
      <w:tr w:rsidR="0088114B">
        <w:trPr>
          <w:trHeight w:val="276"/>
        </w:trPr>
        <w:tc>
          <w:tcPr>
            <w:tcW w:w="860" w:type="dxa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11 класс (34 часа)</w:t>
            </w:r>
          </w:p>
        </w:tc>
        <w:tc>
          <w:tcPr>
            <w:tcW w:w="1780" w:type="dxa"/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 материал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2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gridSpan w:val="3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1. Основы безопасности личности, общества и государства (11 часов)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8440" w:type="dxa"/>
            <w:gridSpan w:val="2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9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Основы комплексной безопасности (5часов)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0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7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gridSpan w:val="3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1. Обеспечение личной безопасности в повседневной жизни (5 часов)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1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Пожары в жилых и общественных зданиях,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возможные последствия. Основные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безопасность. Права 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возникновения пожаров в жилых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общественных зданиях. Влияние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граждан в области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«человеческого фактора» на причины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пожаров. Права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граждан в области пожарной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пожаров в повседневной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личной безопасности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Соблюдение мер пожарной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быту. Правила безопасного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 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пожаре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пожаре в жилом 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 здании.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на водоемах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3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на водоемах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различных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 различных бытовых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ситуациях и природной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сфере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на фестивалях, флеш-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5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молодежных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мобах и пр.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увлечений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0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gridSpan w:val="3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Основы противодействия терроризму и экстремизму в РФ (6 часов)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2"/>
        </w:trPr>
        <w:tc>
          <w:tcPr>
            <w:tcW w:w="1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0"/>
        </w:trPr>
        <w:tc>
          <w:tcPr>
            <w:tcW w:w="110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2. Организационные основы системы противодействия терроризму и экстремизму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8114B" w:rsidRDefault="000455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РФ (6 часов)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антитеррористический комитет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задачи, состав НАК на сайте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6 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(НАК), его предназначение,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www.nak.fsb.ru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задачи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Контртеррористическая операция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Контртеррористическая операция,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7 воп.1-5,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условия ее проведения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 и условия проведения,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группировки сил и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включаемых в контртеррористическую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режим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операцию. Правовой режим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8 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контртеррористической операции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контртеррористической операции.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контртеррористической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 место гражданской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обороны в противодействии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оборона. Ее роль.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9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Вооруженных сил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 Дмитрия Разумовского, Романа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10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 в борьбе с терроризмом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Катасонова, Александра Перова г.Беслан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561" w:right="486" w:bottom="179" w:left="36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0"/>
        <w:gridCol w:w="3740"/>
        <w:gridCol w:w="4700"/>
        <w:gridCol w:w="1780"/>
        <w:gridCol w:w="30"/>
      </w:tblGrid>
      <w:tr w:rsidR="0088114B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2004г, Константин Васильев «Норд-Ост»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г.Москва 2002г.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Вооруженных сил РФ в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пресечении международной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России в сохранении мира на земле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11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 деятельности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пределами страны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4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gridSpan w:val="3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(9 часов)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9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 Основы здорового образа жизни (5 ч)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5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3. Нравственность и здоровье (5 ч)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0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(ИППП), формы передачи, причины,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12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 заражению. Меры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 Уголовная ответственность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заражение венерической болезнью.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3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Нравственность и здоровый образ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нравственности в сохранении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13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 передаваемые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половым путем. Меры их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PGGп и их профилактика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ВИЧ-инфекция и СПИД, краткая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ВИЧ-инфекции 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и основные пути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15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СПИДе, меры профилактики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заражения. Профилактика ВИЧ-инфекции.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 121 УК РФ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ВИЧ-инфекции.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заражение ВИЧ-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и семья. Брак и семья,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определения. Условия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16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порядок заключения брака. Личные права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и семья.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обязанности супругов. Права и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родителей.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7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gridSpan w:val="4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Основы медицинских знаний и оказание первой медицинской помощи (4 часа)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7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20" w:type="dxa"/>
            <w:gridSpan w:val="3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4. Первая медицинская помощь при неотложных состояниях (4 часа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9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Сердечная недостаточность и причины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возникновения. Общие правила при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 ПМП. Инсульт, основные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§17–18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острой сердечной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его возникновения, признаки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недостаточности и инсульте.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возникновения. ПМП при инсульте.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остановки кровотечения: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доп.мат к § 18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ранениях.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пальцевое прижатие, наложение жгута и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жгута–закрутки, максимальное сгибание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конечности, наложение давящей повязки,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возвышенное положение.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 оказания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помощи. Правила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иммобилизации, возможные средства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19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 артериального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иммобилизации. Способы переноски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§20–21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кровотечения.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воп.1-4, 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иммобилизации и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переноски пострадавшего.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546" w:right="486" w:bottom="612" w:left="36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0"/>
        <w:gridCol w:w="3760"/>
        <w:gridCol w:w="4680"/>
        <w:gridCol w:w="1780"/>
        <w:gridCol w:w="30"/>
      </w:tblGrid>
      <w:tr w:rsidR="0088114B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травм опорно-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 аппарата и причины 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возникновения. Профилактика травм 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22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опорно-двигательного аппарата.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 в оказании первой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58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помощи.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23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черепно-мозговой травме, травме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признаки, возможные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 и живота.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последствия, ПМП травм головы, груди,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живота.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0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признаки, возможные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последствия, ПМП травм таза,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позвоночника, спины.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 в области таза,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Реанимация. Правила проведения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24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повреждении позвоночника,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сердечно-легочной реанимации. Непрямой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спины.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 сердца. Искусственная вентиляция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25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остановке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легких способом «изо рта в рот» или «изо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зад.,доп.мат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рта в нос». Сочетание проведения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непрямого массажа сердца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искусственной вентиляции легких.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 Обеспечение обороноспособности государства (13 часов)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5. Основы обороны государства (5 часов)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6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4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5. Вооруженные Силы Российской Федерации – основа обороны государства (1 час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функции: пресечение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вооруженного насилия, обеспечение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свободы деятельности в Мировом океане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космическом пространстве, выполнение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союзнических обязательств.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современных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задачи: по обеспечению военной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26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 России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 по опережению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доп.мат о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вооруженного нападения; в операциях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Стратегии нац.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(миротворческая) деятельность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без-ти РФ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 РФ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 во внутренних вооруженных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27 воп.1,2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конфликтах.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 роль миротворческой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ВС. Нормативно-правовая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для проведения миротворческой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ВС РФ.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5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6. Символы воинской чести (1 час)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Боевое знамя воинской части —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Боевое Знамя воинской части — особо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 воинской чести,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почетный знак, отличающий особенности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достоинства и славы.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боевого предназначения, истории и заслуг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Ордена — почетные награды за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части.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28 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воинские отличия и заслуги в бою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государственных наград России за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29-30 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военной службе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заслуги перед Отечеством.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 военной формы одежды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3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88114B" w:rsidRDefault="0004552A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7. Воинская обязанность (3 часа)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о воинской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Воинская обязанность, определение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31 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обязанности и ее содержания.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546" w:right="486" w:bottom="384" w:left="36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780"/>
        <w:gridCol w:w="4680"/>
        <w:gridCol w:w="1780"/>
        <w:gridCol w:w="30"/>
      </w:tblGrid>
      <w:tr w:rsidR="0088114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предназначение воинского учета.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воинского учёта.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органы,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Первоначальная постановка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осуществляющие воинский учет.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32-34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на воинский учет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граждан, не подлежащих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воп.1-4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граждан по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воинскому учету. Сведения о гражданине,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воинскому учету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содержатся в документах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воинскому учету.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подготовка граждан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военной службе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индивидуальным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 специалистов по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сходным воинским должностям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граждан по военно-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учетным специальностям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Добровольная подготовка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призывникам. Прохождение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к военной службе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комиссии. Особенности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35-§ 41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медицинского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военных специалистов.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освидетельствования граждан при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их на воинский учет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психологический отбор и его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Увольнение с военной службы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 в запасе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0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8114B" w:rsidRDefault="0004552A">
            <w:pPr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7. Основы военной службы (8 ч)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40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8114B" w:rsidRDefault="0004552A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8. Особенности военной службы (3 ч)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военной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 в Конституции РФ и ФЗ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воинской обязанности и военной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42-43 воп.1-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службе», «О статусе военнослужащих»,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 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военнослужащего.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обороне».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понятия о «Праве войны».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правила, которые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аспекты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 соблюдать военнослужащим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44 воп.1-4,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права.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бою. Категории лиц и объектов, которым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зад.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международным правом войны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предоставлена особая защита.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 уставы.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внутренней службы ВС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Устав. Его содержание и обязательность.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Дисциплинарный устав ВС РФ.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нарушение устава.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45-49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гарнизонной и караульной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 ВС РФ.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Строевой устав ВС РФ.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85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9. Военнослужащий – вооруженный защитник Отечества (2 часа)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воинской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особенности воинской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Воинская деятельность. Ее особенности.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50-52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воинской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предъявляемые к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моральным и индивидуальным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 гражданина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– патриот.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военнослужащих. Их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53-57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ectPr w:rsidR="0088114B">
          <w:pgSz w:w="11900" w:h="16838"/>
          <w:pgMar w:top="546" w:right="486" w:bottom="74" w:left="360" w:header="0" w:footer="0" w:gutter="0"/>
          <w:cols w:space="720" w:equalWidth="0">
            <w:col w:w="11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760"/>
        <w:gridCol w:w="4700"/>
        <w:gridCol w:w="1760"/>
      </w:tblGrid>
      <w:tr w:rsidR="0088114B">
        <w:trPr>
          <w:trHeight w:val="27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моральный облик.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 ВС РФ.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/>
        </w:tc>
        <w:tc>
          <w:tcPr>
            <w:tcW w:w="1760" w:type="dxa"/>
            <w:vAlign w:val="bottom"/>
          </w:tcPr>
          <w:p w:rsidR="0088114B" w:rsidRDefault="0088114B"/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– специалист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дела.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– подчиненный,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выполняющий требования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воинских уставов, приказы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командиров и начальников.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обязанности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  <w:tr w:rsidR="0088114B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</w:tr>
    </w:tbl>
    <w:p w:rsidR="0088114B" w:rsidRDefault="0004552A">
      <w:pPr>
        <w:spacing w:line="12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2461260</wp:posOffset>
                </wp:positionV>
                <wp:extent cx="70300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193.8pt" to="571.4pt,193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2458085</wp:posOffset>
                </wp:positionV>
                <wp:extent cx="0" cy="15900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4pt,193.55pt" to="59.4pt,318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3136900</wp:posOffset>
                </wp:positionH>
                <wp:positionV relativeFrom="page">
                  <wp:posOffset>2458085</wp:posOffset>
                </wp:positionV>
                <wp:extent cx="0" cy="15900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7pt,193.55pt" to="247pt,318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4044950</wp:posOffset>
                </wp:positionV>
                <wp:extent cx="70300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318.5pt" to="571.4pt,318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4445635</wp:posOffset>
                </wp:positionV>
                <wp:extent cx="70300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350.05pt" to="571.4pt,350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4442460</wp:posOffset>
                </wp:positionV>
                <wp:extent cx="0" cy="9988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4pt,349.8pt" to="59.4pt,428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3136900</wp:posOffset>
                </wp:positionH>
                <wp:positionV relativeFrom="page">
                  <wp:posOffset>4442460</wp:posOffset>
                </wp:positionV>
                <wp:extent cx="0" cy="9988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7pt,349.8pt" to="247pt,428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5438140</wp:posOffset>
                </wp:positionV>
                <wp:extent cx="703008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85pt,428.2pt" to="571.4pt,42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359410</wp:posOffset>
                </wp:positionV>
                <wp:extent cx="0" cy="73177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7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1pt,28.3pt" to="18.1pt,604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359410</wp:posOffset>
                </wp:positionV>
                <wp:extent cx="0" cy="731774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17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8.3pt" to="571.2pt,604.5pt" o:allowincell="f" strokecolor="#000000" strokeweight="0.4799pt">
                <w10:wrap anchorx="page" anchory="page"/>
              </v:line>
            </w:pict>
          </mc:Fallback>
        </mc:AlternateContent>
      </w: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10. Ритуалы Вооруженных сил Российской Федерации (1 час)</w:t>
      </w:r>
    </w:p>
    <w:p w:rsidR="0088114B" w:rsidRDefault="0088114B">
      <w:pPr>
        <w:sectPr w:rsidR="0088114B">
          <w:pgSz w:w="11900" w:h="16838"/>
          <w:pgMar w:top="566" w:right="486" w:bottom="1440" w:left="360" w:header="0" w:footer="0" w:gutter="0"/>
          <w:cols w:space="720" w:equalWidth="0">
            <w:col w:w="11060"/>
          </w:cols>
        </w:sectPr>
      </w:pPr>
    </w:p>
    <w:p w:rsidR="0088114B" w:rsidRDefault="0088114B">
      <w:pPr>
        <w:spacing w:line="147" w:lineRule="exact"/>
        <w:rPr>
          <w:sz w:val="20"/>
          <w:szCs w:val="20"/>
        </w:rPr>
      </w:pPr>
    </w:p>
    <w:p w:rsidR="0088114B" w:rsidRDefault="0004552A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вручения Боевого знамени воинской части Порядок приведения к Воинской присяге.</w:t>
      </w:r>
    </w:p>
    <w:p w:rsidR="0088114B" w:rsidRDefault="0088114B">
      <w:pPr>
        <w:spacing w:line="14" w:lineRule="exact"/>
        <w:rPr>
          <w:sz w:val="20"/>
          <w:szCs w:val="20"/>
        </w:rPr>
      </w:pPr>
    </w:p>
    <w:p w:rsidR="0088114B" w:rsidRDefault="0004552A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100" w:hanging="6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вручения личному составу вооруженной техники и стрелкового оружия.</w:t>
      </w:r>
    </w:p>
    <w:p w:rsidR="0088114B" w:rsidRDefault="0088114B">
      <w:pPr>
        <w:spacing w:line="14" w:lineRule="exact"/>
        <w:rPr>
          <w:rFonts w:eastAsia="Times New Roman"/>
          <w:sz w:val="24"/>
          <w:szCs w:val="24"/>
        </w:rPr>
      </w:pPr>
    </w:p>
    <w:p w:rsidR="0088114B" w:rsidRDefault="0004552A">
      <w:pPr>
        <w:spacing w:line="249" w:lineRule="auto"/>
        <w:ind w:left="94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Ритуал подъёма и спуска Государственного флага РФ.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14B" w:rsidRDefault="0088114B">
      <w:pPr>
        <w:spacing w:line="115" w:lineRule="exact"/>
        <w:rPr>
          <w:sz w:val="20"/>
          <w:szCs w:val="20"/>
        </w:rPr>
      </w:pPr>
    </w:p>
    <w:p w:rsidR="0088114B" w:rsidRDefault="0088114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840"/>
        <w:gridCol w:w="20"/>
      </w:tblGrid>
      <w:tr w:rsidR="0088114B">
        <w:trPr>
          <w:trHeight w:val="1243"/>
        </w:trPr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порядка вручения Боевого</w:t>
            </w:r>
          </w:p>
        </w:tc>
        <w:tc>
          <w:tcPr>
            <w:tcW w:w="840" w:type="dxa"/>
            <w:vMerge w:val="restart"/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58-61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знамени.</w:t>
            </w:r>
          </w:p>
        </w:tc>
        <w:tc>
          <w:tcPr>
            <w:tcW w:w="840" w:type="dxa"/>
            <w:vMerge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40"/>
        </w:trPr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984"/>
        </w:trPr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pacing w:line="179" w:lineRule="exact"/>
        <w:rPr>
          <w:sz w:val="20"/>
          <w:szCs w:val="20"/>
        </w:rPr>
      </w:pPr>
    </w:p>
    <w:p w:rsidR="0088114B" w:rsidRDefault="0088114B">
      <w:pPr>
        <w:sectPr w:rsidR="0088114B">
          <w:type w:val="continuous"/>
          <w:pgSz w:w="11900" w:h="16838"/>
          <w:pgMar w:top="566" w:right="486" w:bottom="1440" w:left="360" w:header="0" w:footer="0" w:gutter="0"/>
          <w:cols w:num="2" w:space="720" w:equalWidth="0">
            <w:col w:w="4320" w:space="360"/>
            <w:col w:w="6380"/>
          </w:cols>
        </w:sect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Глава 11. Прохождение военной службы (1 час)</w:t>
      </w:r>
    </w:p>
    <w:p w:rsidR="0088114B" w:rsidRDefault="0088114B">
      <w:pPr>
        <w:sectPr w:rsidR="0088114B">
          <w:type w:val="continuous"/>
          <w:pgSz w:w="11900" w:h="16838"/>
          <w:pgMar w:top="566" w:right="486" w:bottom="1440" w:left="360" w:header="0" w:footer="0" w:gutter="0"/>
          <w:cols w:space="720" w:equalWidth="0">
            <w:col w:w="11060"/>
          </w:cols>
        </w:sectPr>
      </w:pPr>
    </w:p>
    <w:p w:rsidR="0088114B" w:rsidRDefault="0088114B">
      <w:pPr>
        <w:spacing w:line="276" w:lineRule="exact"/>
        <w:rPr>
          <w:sz w:val="20"/>
          <w:szCs w:val="20"/>
        </w:rPr>
      </w:pPr>
    </w:p>
    <w:p w:rsidR="0088114B" w:rsidRDefault="0004552A">
      <w:pPr>
        <w:spacing w:line="234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Призыв на военную службу. Порядок прохождения военной</w:t>
      </w:r>
    </w:p>
    <w:p w:rsidR="0088114B" w:rsidRDefault="0088114B">
      <w:pPr>
        <w:spacing w:line="14" w:lineRule="exact"/>
        <w:rPr>
          <w:sz w:val="20"/>
          <w:szCs w:val="20"/>
        </w:rPr>
      </w:pPr>
    </w:p>
    <w:p w:rsidR="0088114B" w:rsidRDefault="0004552A">
      <w:pPr>
        <w:numPr>
          <w:ilvl w:val="0"/>
          <w:numId w:val="19"/>
        </w:numPr>
        <w:tabs>
          <w:tab w:val="left" w:pos="940"/>
        </w:tabs>
        <w:spacing w:line="250" w:lineRule="auto"/>
        <w:ind w:left="940" w:right="1340" w:hanging="6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службы. Размещение и быт военнослужащих.</w:t>
      </w:r>
    </w:p>
    <w:p w:rsidR="0088114B" w:rsidRDefault="000455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14B" w:rsidRDefault="0088114B">
      <w:pPr>
        <w:spacing w:line="158" w:lineRule="exact"/>
        <w:rPr>
          <w:sz w:val="20"/>
          <w:szCs w:val="20"/>
        </w:rPr>
      </w:pPr>
    </w:p>
    <w:p w:rsidR="0088114B" w:rsidRDefault="0088114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780"/>
        <w:gridCol w:w="20"/>
      </w:tblGrid>
      <w:tr w:rsidR="0088114B">
        <w:trPr>
          <w:trHeight w:val="777"/>
        </w:trPr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военной службы.</w:t>
            </w:r>
          </w:p>
        </w:tc>
        <w:tc>
          <w:tcPr>
            <w:tcW w:w="780" w:type="dxa"/>
            <w:vMerge w:val="restart"/>
            <w:vAlign w:val="bottom"/>
          </w:tcPr>
          <w:p w:rsidR="0088114B" w:rsidRDefault="000455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§62-64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Характеристика.</w:t>
            </w:r>
          </w:p>
        </w:tc>
        <w:tc>
          <w:tcPr>
            <w:tcW w:w="780" w:type="dxa"/>
            <w:vMerge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519"/>
        </w:trPr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pacing w:line="142" w:lineRule="exact"/>
        <w:rPr>
          <w:sz w:val="20"/>
          <w:szCs w:val="20"/>
        </w:rPr>
      </w:pPr>
    </w:p>
    <w:p w:rsidR="0088114B" w:rsidRDefault="0088114B">
      <w:pPr>
        <w:sectPr w:rsidR="0088114B">
          <w:type w:val="continuous"/>
          <w:pgSz w:w="11900" w:h="16838"/>
          <w:pgMar w:top="566" w:right="486" w:bottom="1440" w:left="360" w:header="0" w:footer="0" w:gutter="0"/>
          <w:cols w:num="2" w:space="720" w:equalWidth="0">
            <w:col w:w="4160" w:space="520"/>
            <w:col w:w="6380"/>
          </w:cols>
        </w:sectPr>
      </w:pPr>
    </w:p>
    <w:p w:rsidR="0088114B" w:rsidRDefault="000455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Глава 12. Прохождение военной службы по контракту (1 час)</w:t>
      </w:r>
    </w:p>
    <w:p w:rsidR="0088114B" w:rsidRDefault="0088114B">
      <w:pPr>
        <w:spacing w:line="1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740"/>
        <w:gridCol w:w="4700"/>
        <w:gridCol w:w="1760"/>
        <w:gridCol w:w="20"/>
      </w:tblGrid>
      <w:tr w:rsidR="0088114B">
        <w:trPr>
          <w:trHeight w:val="276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Требования, предъявляемые к гражданину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88114B" w:rsidRDefault="008811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поступлении на военную службу по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военной службы по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контракту. Материальное обеспечение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контракту.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военнослужащих,</w:t>
            </w:r>
          </w:p>
        </w:tc>
        <w:tc>
          <w:tcPr>
            <w:tcW w:w="1760" w:type="dxa"/>
            <w:vMerge w:val="restart"/>
            <w:vAlign w:val="bottom"/>
          </w:tcPr>
          <w:p w:rsidR="0088114B" w:rsidRDefault="000455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65 воп.1-3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Альтернативная гражданская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проходящих военную службу по</w:t>
            </w:r>
          </w:p>
        </w:tc>
        <w:tc>
          <w:tcPr>
            <w:tcW w:w="1760" w:type="dxa"/>
            <w:vMerge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8114B" w:rsidRDefault="000455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66 воп.1-3</w:t>
            </w: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служба. Направление и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контракту.</w:t>
            </w:r>
          </w:p>
        </w:tc>
        <w:tc>
          <w:tcPr>
            <w:tcW w:w="1760" w:type="dxa"/>
            <w:vMerge/>
            <w:vAlign w:val="bottom"/>
          </w:tcPr>
          <w:p w:rsidR="0088114B" w:rsidRDefault="008811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13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Требования, предъявляемые к гражданам,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направленным для прохождения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альтернативной гражданской службы.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34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8114B" w:rsidRDefault="00045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760" w:type="dxa"/>
            <w:vAlign w:val="bottom"/>
          </w:tcPr>
          <w:p w:rsidR="0088114B" w:rsidRDefault="008811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  <w:tr w:rsidR="0088114B">
        <w:trPr>
          <w:trHeight w:val="8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8114B" w:rsidRDefault="008811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8114B" w:rsidRDefault="0088114B">
            <w:pPr>
              <w:rPr>
                <w:sz w:val="1"/>
                <w:szCs w:val="1"/>
              </w:rPr>
            </w:pPr>
          </w:p>
        </w:tc>
      </w:tr>
    </w:tbl>
    <w:p w:rsidR="0088114B" w:rsidRDefault="0088114B">
      <w:pPr>
        <w:spacing w:line="1" w:lineRule="exact"/>
        <w:rPr>
          <w:sz w:val="20"/>
          <w:szCs w:val="20"/>
        </w:rPr>
      </w:pPr>
    </w:p>
    <w:sectPr w:rsidR="0088114B">
      <w:type w:val="continuous"/>
      <w:pgSz w:w="11900" w:h="16838"/>
      <w:pgMar w:top="566" w:right="486" w:bottom="1440" w:left="360" w:header="0" w:footer="0" w:gutter="0"/>
      <w:cols w:space="720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588B3A8"/>
    <w:lvl w:ilvl="0" w:tplc="C1AECF3A">
      <w:start w:val="1"/>
      <w:numFmt w:val="bullet"/>
      <w:lvlText w:val=""/>
      <w:lvlJc w:val="left"/>
    </w:lvl>
    <w:lvl w:ilvl="1" w:tplc="706A0494">
      <w:numFmt w:val="decimal"/>
      <w:lvlText w:val=""/>
      <w:lvlJc w:val="left"/>
    </w:lvl>
    <w:lvl w:ilvl="2" w:tplc="E1921988">
      <w:numFmt w:val="decimal"/>
      <w:lvlText w:val=""/>
      <w:lvlJc w:val="left"/>
    </w:lvl>
    <w:lvl w:ilvl="3" w:tplc="BEF8B2AC">
      <w:numFmt w:val="decimal"/>
      <w:lvlText w:val=""/>
      <w:lvlJc w:val="left"/>
    </w:lvl>
    <w:lvl w:ilvl="4" w:tplc="22849F88">
      <w:numFmt w:val="decimal"/>
      <w:lvlText w:val=""/>
      <w:lvlJc w:val="left"/>
    </w:lvl>
    <w:lvl w:ilvl="5" w:tplc="D0BC6168">
      <w:numFmt w:val="decimal"/>
      <w:lvlText w:val=""/>
      <w:lvlJc w:val="left"/>
    </w:lvl>
    <w:lvl w:ilvl="6" w:tplc="72A22F2E">
      <w:numFmt w:val="decimal"/>
      <w:lvlText w:val=""/>
      <w:lvlJc w:val="left"/>
    </w:lvl>
    <w:lvl w:ilvl="7" w:tplc="4DAE9DEC">
      <w:numFmt w:val="decimal"/>
      <w:lvlText w:val=""/>
      <w:lvlJc w:val="left"/>
    </w:lvl>
    <w:lvl w:ilvl="8" w:tplc="0D62E66C">
      <w:numFmt w:val="decimal"/>
      <w:lvlText w:val=""/>
      <w:lvlJc w:val="left"/>
    </w:lvl>
  </w:abstractNum>
  <w:abstractNum w:abstractNumId="1">
    <w:nsid w:val="00000124"/>
    <w:multiLevelType w:val="hybridMultilevel"/>
    <w:tmpl w:val="57E6AF58"/>
    <w:lvl w:ilvl="0" w:tplc="48F66836">
      <w:start w:val="1"/>
      <w:numFmt w:val="bullet"/>
      <w:lvlText w:val="-"/>
      <w:lvlJc w:val="left"/>
    </w:lvl>
    <w:lvl w:ilvl="1" w:tplc="387C7420">
      <w:numFmt w:val="decimal"/>
      <w:lvlText w:val=""/>
      <w:lvlJc w:val="left"/>
    </w:lvl>
    <w:lvl w:ilvl="2" w:tplc="5E44E4FC">
      <w:numFmt w:val="decimal"/>
      <w:lvlText w:val=""/>
      <w:lvlJc w:val="left"/>
    </w:lvl>
    <w:lvl w:ilvl="3" w:tplc="188858A6">
      <w:numFmt w:val="decimal"/>
      <w:lvlText w:val=""/>
      <w:lvlJc w:val="left"/>
    </w:lvl>
    <w:lvl w:ilvl="4" w:tplc="50F8A5F6">
      <w:numFmt w:val="decimal"/>
      <w:lvlText w:val=""/>
      <w:lvlJc w:val="left"/>
    </w:lvl>
    <w:lvl w:ilvl="5" w:tplc="7B3C4DA2">
      <w:numFmt w:val="decimal"/>
      <w:lvlText w:val=""/>
      <w:lvlJc w:val="left"/>
    </w:lvl>
    <w:lvl w:ilvl="6" w:tplc="C320184E">
      <w:numFmt w:val="decimal"/>
      <w:lvlText w:val=""/>
      <w:lvlJc w:val="left"/>
    </w:lvl>
    <w:lvl w:ilvl="7" w:tplc="E5766B86">
      <w:numFmt w:val="decimal"/>
      <w:lvlText w:val=""/>
      <w:lvlJc w:val="left"/>
    </w:lvl>
    <w:lvl w:ilvl="8" w:tplc="5330F2CC">
      <w:numFmt w:val="decimal"/>
      <w:lvlText w:val=""/>
      <w:lvlJc w:val="left"/>
    </w:lvl>
  </w:abstractNum>
  <w:abstractNum w:abstractNumId="2">
    <w:nsid w:val="0000074D"/>
    <w:multiLevelType w:val="hybridMultilevel"/>
    <w:tmpl w:val="B1C2EDC2"/>
    <w:lvl w:ilvl="0" w:tplc="EB54AE68">
      <w:start w:val="13"/>
      <w:numFmt w:val="decimal"/>
      <w:lvlText w:val="%1"/>
      <w:lvlJc w:val="left"/>
    </w:lvl>
    <w:lvl w:ilvl="1" w:tplc="5230780A">
      <w:numFmt w:val="decimal"/>
      <w:lvlText w:val=""/>
      <w:lvlJc w:val="left"/>
    </w:lvl>
    <w:lvl w:ilvl="2" w:tplc="9C0E757C">
      <w:numFmt w:val="decimal"/>
      <w:lvlText w:val=""/>
      <w:lvlJc w:val="left"/>
    </w:lvl>
    <w:lvl w:ilvl="3" w:tplc="99862DC4">
      <w:numFmt w:val="decimal"/>
      <w:lvlText w:val=""/>
      <w:lvlJc w:val="left"/>
    </w:lvl>
    <w:lvl w:ilvl="4" w:tplc="1C681016">
      <w:numFmt w:val="decimal"/>
      <w:lvlText w:val=""/>
      <w:lvlJc w:val="left"/>
    </w:lvl>
    <w:lvl w:ilvl="5" w:tplc="8954C08C">
      <w:numFmt w:val="decimal"/>
      <w:lvlText w:val=""/>
      <w:lvlJc w:val="left"/>
    </w:lvl>
    <w:lvl w:ilvl="6" w:tplc="5268BB9C">
      <w:numFmt w:val="decimal"/>
      <w:lvlText w:val=""/>
      <w:lvlJc w:val="left"/>
    </w:lvl>
    <w:lvl w:ilvl="7" w:tplc="063C9CB6">
      <w:numFmt w:val="decimal"/>
      <w:lvlText w:val=""/>
      <w:lvlJc w:val="left"/>
    </w:lvl>
    <w:lvl w:ilvl="8" w:tplc="61AA1EF0">
      <w:numFmt w:val="decimal"/>
      <w:lvlText w:val=""/>
      <w:lvlJc w:val="left"/>
    </w:lvl>
  </w:abstractNum>
  <w:abstractNum w:abstractNumId="3">
    <w:nsid w:val="00000F3E"/>
    <w:multiLevelType w:val="hybridMultilevel"/>
    <w:tmpl w:val="D4CAC2AA"/>
    <w:lvl w:ilvl="0" w:tplc="9AA2E16C">
      <w:start w:val="1"/>
      <w:numFmt w:val="bullet"/>
      <w:lvlText w:val=""/>
      <w:lvlJc w:val="left"/>
    </w:lvl>
    <w:lvl w:ilvl="1" w:tplc="7C1E257A">
      <w:numFmt w:val="decimal"/>
      <w:lvlText w:val=""/>
      <w:lvlJc w:val="left"/>
    </w:lvl>
    <w:lvl w:ilvl="2" w:tplc="2FDC71EE">
      <w:numFmt w:val="decimal"/>
      <w:lvlText w:val=""/>
      <w:lvlJc w:val="left"/>
    </w:lvl>
    <w:lvl w:ilvl="3" w:tplc="1DC221F8">
      <w:numFmt w:val="decimal"/>
      <w:lvlText w:val=""/>
      <w:lvlJc w:val="left"/>
    </w:lvl>
    <w:lvl w:ilvl="4" w:tplc="AB00BE40">
      <w:numFmt w:val="decimal"/>
      <w:lvlText w:val=""/>
      <w:lvlJc w:val="left"/>
    </w:lvl>
    <w:lvl w:ilvl="5" w:tplc="549EC9FE">
      <w:numFmt w:val="decimal"/>
      <w:lvlText w:val=""/>
      <w:lvlJc w:val="left"/>
    </w:lvl>
    <w:lvl w:ilvl="6" w:tplc="BAE43E34">
      <w:numFmt w:val="decimal"/>
      <w:lvlText w:val=""/>
      <w:lvlJc w:val="left"/>
    </w:lvl>
    <w:lvl w:ilvl="7" w:tplc="E212907E">
      <w:numFmt w:val="decimal"/>
      <w:lvlText w:val=""/>
      <w:lvlJc w:val="left"/>
    </w:lvl>
    <w:lvl w:ilvl="8" w:tplc="993CF75E">
      <w:numFmt w:val="decimal"/>
      <w:lvlText w:val=""/>
      <w:lvlJc w:val="left"/>
    </w:lvl>
  </w:abstractNum>
  <w:abstractNum w:abstractNumId="4">
    <w:nsid w:val="00001547"/>
    <w:multiLevelType w:val="hybridMultilevel"/>
    <w:tmpl w:val="1BA61AC4"/>
    <w:lvl w:ilvl="0" w:tplc="49CCA8CE">
      <w:start w:val="1"/>
      <w:numFmt w:val="bullet"/>
      <w:lvlText w:val=""/>
      <w:lvlJc w:val="left"/>
    </w:lvl>
    <w:lvl w:ilvl="1" w:tplc="84FAF3A4">
      <w:numFmt w:val="decimal"/>
      <w:lvlText w:val=""/>
      <w:lvlJc w:val="left"/>
    </w:lvl>
    <w:lvl w:ilvl="2" w:tplc="6A9EA8B8">
      <w:numFmt w:val="decimal"/>
      <w:lvlText w:val=""/>
      <w:lvlJc w:val="left"/>
    </w:lvl>
    <w:lvl w:ilvl="3" w:tplc="061A7F80">
      <w:numFmt w:val="decimal"/>
      <w:lvlText w:val=""/>
      <w:lvlJc w:val="left"/>
    </w:lvl>
    <w:lvl w:ilvl="4" w:tplc="DC22AC92">
      <w:numFmt w:val="decimal"/>
      <w:lvlText w:val=""/>
      <w:lvlJc w:val="left"/>
    </w:lvl>
    <w:lvl w:ilvl="5" w:tplc="DF2E7716">
      <w:numFmt w:val="decimal"/>
      <w:lvlText w:val=""/>
      <w:lvlJc w:val="left"/>
    </w:lvl>
    <w:lvl w:ilvl="6" w:tplc="E2D81D18">
      <w:numFmt w:val="decimal"/>
      <w:lvlText w:val=""/>
      <w:lvlJc w:val="left"/>
    </w:lvl>
    <w:lvl w:ilvl="7" w:tplc="872ADA6C">
      <w:numFmt w:val="decimal"/>
      <w:lvlText w:val=""/>
      <w:lvlJc w:val="left"/>
    </w:lvl>
    <w:lvl w:ilvl="8" w:tplc="FCFC1032">
      <w:numFmt w:val="decimal"/>
      <w:lvlText w:val=""/>
      <w:lvlJc w:val="left"/>
    </w:lvl>
  </w:abstractNum>
  <w:abstractNum w:abstractNumId="5">
    <w:nsid w:val="000026A6"/>
    <w:multiLevelType w:val="hybridMultilevel"/>
    <w:tmpl w:val="A5264B1A"/>
    <w:lvl w:ilvl="0" w:tplc="94B0B4AA">
      <w:start w:val="32"/>
      <w:numFmt w:val="decimal"/>
      <w:lvlText w:val="%1"/>
      <w:lvlJc w:val="left"/>
    </w:lvl>
    <w:lvl w:ilvl="1" w:tplc="67A21C52">
      <w:numFmt w:val="decimal"/>
      <w:lvlText w:val=""/>
      <w:lvlJc w:val="left"/>
    </w:lvl>
    <w:lvl w:ilvl="2" w:tplc="E2822E1A">
      <w:numFmt w:val="decimal"/>
      <w:lvlText w:val=""/>
      <w:lvlJc w:val="left"/>
    </w:lvl>
    <w:lvl w:ilvl="3" w:tplc="116CB25A">
      <w:numFmt w:val="decimal"/>
      <w:lvlText w:val=""/>
      <w:lvlJc w:val="left"/>
    </w:lvl>
    <w:lvl w:ilvl="4" w:tplc="DBBEC4A0">
      <w:numFmt w:val="decimal"/>
      <w:lvlText w:val=""/>
      <w:lvlJc w:val="left"/>
    </w:lvl>
    <w:lvl w:ilvl="5" w:tplc="BBA05B8E">
      <w:numFmt w:val="decimal"/>
      <w:lvlText w:val=""/>
      <w:lvlJc w:val="left"/>
    </w:lvl>
    <w:lvl w:ilvl="6" w:tplc="B694DAD2">
      <w:numFmt w:val="decimal"/>
      <w:lvlText w:val=""/>
      <w:lvlJc w:val="left"/>
    </w:lvl>
    <w:lvl w:ilvl="7" w:tplc="5934A968">
      <w:numFmt w:val="decimal"/>
      <w:lvlText w:val=""/>
      <w:lvlJc w:val="left"/>
    </w:lvl>
    <w:lvl w:ilvl="8" w:tplc="9FBEA54A">
      <w:numFmt w:val="decimal"/>
      <w:lvlText w:val=""/>
      <w:lvlJc w:val="left"/>
    </w:lvl>
  </w:abstractNum>
  <w:abstractNum w:abstractNumId="6">
    <w:nsid w:val="00002D12"/>
    <w:multiLevelType w:val="hybridMultilevel"/>
    <w:tmpl w:val="DC86C068"/>
    <w:lvl w:ilvl="0" w:tplc="EF94B280">
      <w:start w:val="9"/>
      <w:numFmt w:val="decimal"/>
      <w:lvlText w:val="%1"/>
      <w:lvlJc w:val="left"/>
    </w:lvl>
    <w:lvl w:ilvl="1" w:tplc="540E36EE">
      <w:numFmt w:val="decimal"/>
      <w:lvlText w:val=""/>
      <w:lvlJc w:val="left"/>
    </w:lvl>
    <w:lvl w:ilvl="2" w:tplc="93547F72">
      <w:numFmt w:val="decimal"/>
      <w:lvlText w:val=""/>
      <w:lvlJc w:val="left"/>
    </w:lvl>
    <w:lvl w:ilvl="3" w:tplc="B846CA48">
      <w:numFmt w:val="decimal"/>
      <w:lvlText w:val=""/>
      <w:lvlJc w:val="left"/>
    </w:lvl>
    <w:lvl w:ilvl="4" w:tplc="DB6A3312">
      <w:numFmt w:val="decimal"/>
      <w:lvlText w:val=""/>
      <w:lvlJc w:val="left"/>
    </w:lvl>
    <w:lvl w:ilvl="5" w:tplc="BB9A8892">
      <w:numFmt w:val="decimal"/>
      <w:lvlText w:val=""/>
      <w:lvlJc w:val="left"/>
    </w:lvl>
    <w:lvl w:ilvl="6" w:tplc="C9A8E71C">
      <w:numFmt w:val="decimal"/>
      <w:lvlText w:val=""/>
      <w:lvlJc w:val="left"/>
    </w:lvl>
    <w:lvl w:ilvl="7" w:tplc="9D28752A">
      <w:numFmt w:val="decimal"/>
      <w:lvlText w:val=""/>
      <w:lvlJc w:val="left"/>
    </w:lvl>
    <w:lvl w:ilvl="8" w:tplc="58C0572C">
      <w:numFmt w:val="decimal"/>
      <w:lvlText w:val=""/>
      <w:lvlJc w:val="left"/>
    </w:lvl>
  </w:abstractNum>
  <w:abstractNum w:abstractNumId="7">
    <w:nsid w:val="0000305E"/>
    <w:multiLevelType w:val="hybridMultilevel"/>
    <w:tmpl w:val="053E5ED4"/>
    <w:lvl w:ilvl="0" w:tplc="55E2549E">
      <w:start w:val="1"/>
      <w:numFmt w:val="bullet"/>
      <w:lvlText w:val="-"/>
      <w:lvlJc w:val="left"/>
    </w:lvl>
    <w:lvl w:ilvl="1" w:tplc="9260FE74">
      <w:numFmt w:val="decimal"/>
      <w:lvlText w:val=""/>
      <w:lvlJc w:val="left"/>
    </w:lvl>
    <w:lvl w:ilvl="2" w:tplc="54968C8A">
      <w:numFmt w:val="decimal"/>
      <w:lvlText w:val=""/>
      <w:lvlJc w:val="left"/>
    </w:lvl>
    <w:lvl w:ilvl="3" w:tplc="20B888A2">
      <w:numFmt w:val="decimal"/>
      <w:lvlText w:val=""/>
      <w:lvlJc w:val="left"/>
    </w:lvl>
    <w:lvl w:ilvl="4" w:tplc="305A4B6E">
      <w:numFmt w:val="decimal"/>
      <w:lvlText w:val=""/>
      <w:lvlJc w:val="left"/>
    </w:lvl>
    <w:lvl w:ilvl="5" w:tplc="3D3CA96E">
      <w:numFmt w:val="decimal"/>
      <w:lvlText w:val=""/>
      <w:lvlJc w:val="left"/>
    </w:lvl>
    <w:lvl w:ilvl="6" w:tplc="688646F6">
      <w:numFmt w:val="decimal"/>
      <w:lvlText w:val=""/>
      <w:lvlJc w:val="left"/>
    </w:lvl>
    <w:lvl w:ilvl="7" w:tplc="C380BE5E">
      <w:numFmt w:val="decimal"/>
      <w:lvlText w:val=""/>
      <w:lvlJc w:val="left"/>
    </w:lvl>
    <w:lvl w:ilvl="8" w:tplc="D36A1F52">
      <w:numFmt w:val="decimal"/>
      <w:lvlText w:val=""/>
      <w:lvlJc w:val="left"/>
    </w:lvl>
  </w:abstractNum>
  <w:abstractNum w:abstractNumId="8">
    <w:nsid w:val="0000390C"/>
    <w:multiLevelType w:val="hybridMultilevel"/>
    <w:tmpl w:val="05AC05BE"/>
    <w:lvl w:ilvl="0" w:tplc="C8364EDA">
      <w:start w:val="1"/>
      <w:numFmt w:val="bullet"/>
      <w:lvlText w:val=""/>
      <w:lvlJc w:val="left"/>
    </w:lvl>
    <w:lvl w:ilvl="1" w:tplc="6C22F314">
      <w:numFmt w:val="decimal"/>
      <w:lvlText w:val=""/>
      <w:lvlJc w:val="left"/>
    </w:lvl>
    <w:lvl w:ilvl="2" w:tplc="00ECC1FC">
      <w:numFmt w:val="decimal"/>
      <w:lvlText w:val=""/>
      <w:lvlJc w:val="left"/>
    </w:lvl>
    <w:lvl w:ilvl="3" w:tplc="9BF46EB6">
      <w:numFmt w:val="decimal"/>
      <w:lvlText w:val=""/>
      <w:lvlJc w:val="left"/>
    </w:lvl>
    <w:lvl w:ilvl="4" w:tplc="A2041EC4">
      <w:numFmt w:val="decimal"/>
      <w:lvlText w:val=""/>
      <w:lvlJc w:val="left"/>
    </w:lvl>
    <w:lvl w:ilvl="5" w:tplc="CEAC1FAA">
      <w:numFmt w:val="decimal"/>
      <w:lvlText w:val=""/>
      <w:lvlJc w:val="left"/>
    </w:lvl>
    <w:lvl w:ilvl="6" w:tplc="0890DEE4">
      <w:numFmt w:val="decimal"/>
      <w:lvlText w:val=""/>
      <w:lvlJc w:val="left"/>
    </w:lvl>
    <w:lvl w:ilvl="7" w:tplc="57467BB8">
      <w:numFmt w:val="decimal"/>
      <w:lvlText w:val=""/>
      <w:lvlJc w:val="left"/>
    </w:lvl>
    <w:lvl w:ilvl="8" w:tplc="E800EC32">
      <w:numFmt w:val="decimal"/>
      <w:lvlText w:val=""/>
      <w:lvlJc w:val="left"/>
    </w:lvl>
  </w:abstractNum>
  <w:abstractNum w:abstractNumId="9">
    <w:nsid w:val="000039B3"/>
    <w:multiLevelType w:val="hybridMultilevel"/>
    <w:tmpl w:val="56D6AE4E"/>
    <w:lvl w:ilvl="0" w:tplc="9C8E8D7E">
      <w:start w:val="1"/>
      <w:numFmt w:val="bullet"/>
      <w:lvlText w:val="в"/>
      <w:lvlJc w:val="left"/>
    </w:lvl>
    <w:lvl w:ilvl="1" w:tplc="95926FF0">
      <w:numFmt w:val="decimal"/>
      <w:lvlText w:val=""/>
      <w:lvlJc w:val="left"/>
    </w:lvl>
    <w:lvl w:ilvl="2" w:tplc="AAECD034">
      <w:numFmt w:val="decimal"/>
      <w:lvlText w:val=""/>
      <w:lvlJc w:val="left"/>
    </w:lvl>
    <w:lvl w:ilvl="3" w:tplc="159C4096">
      <w:numFmt w:val="decimal"/>
      <w:lvlText w:val=""/>
      <w:lvlJc w:val="left"/>
    </w:lvl>
    <w:lvl w:ilvl="4" w:tplc="3EC68920">
      <w:numFmt w:val="decimal"/>
      <w:lvlText w:val=""/>
      <w:lvlJc w:val="left"/>
    </w:lvl>
    <w:lvl w:ilvl="5" w:tplc="103C4868">
      <w:numFmt w:val="decimal"/>
      <w:lvlText w:val=""/>
      <w:lvlJc w:val="left"/>
    </w:lvl>
    <w:lvl w:ilvl="6" w:tplc="44F4A3E0">
      <w:numFmt w:val="decimal"/>
      <w:lvlText w:val=""/>
      <w:lvlJc w:val="left"/>
    </w:lvl>
    <w:lvl w:ilvl="7" w:tplc="310AC4B6">
      <w:numFmt w:val="decimal"/>
      <w:lvlText w:val=""/>
      <w:lvlJc w:val="left"/>
    </w:lvl>
    <w:lvl w:ilvl="8" w:tplc="F2567DB4">
      <w:numFmt w:val="decimal"/>
      <w:lvlText w:val=""/>
      <w:lvlJc w:val="left"/>
    </w:lvl>
  </w:abstractNum>
  <w:abstractNum w:abstractNumId="10">
    <w:nsid w:val="0000428B"/>
    <w:multiLevelType w:val="hybridMultilevel"/>
    <w:tmpl w:val="DBFE4016"/>
    <w:lvl w:ilvl="0" w:tplc="0568B80C">
      <w:start w:val="31"/>
      <w:numFmt w:val="decimal"/>
      <w:lvlText w:val="%1"/>
      <w:lvlJc w:val="left"/>
    </w:lvl>
    <w:lvl w:ilvl="1" w:tplc="403000D0">
      <w:numFmt w:val="decimal"/>
      <w:lvlText w:val=""/>
      <w:lvlJc w:val="left"/>
    </w:lvl>
    <w:lvl w:ilvl="2" w:tplc="9BEC2456">
      <w:numFmt w:val="decimal"/>
      <w:lvlText w:val=""/>
      <w:lvlJc w:val="left"/>
    </w:lvl>
    <w:lvl w:ilvl="3" w:tplc="55065F9A">
      <w:numFmt w:val="decimal"/>
      <w:lvlText w:val=""/>
      <w:lvlJc w:val="left"/>
    </w:lvl>
    <w:lvl w:ilvl="4" w:tplc="159C510C">
      <w:numFmt w:val="decimal"/>
      <w:lvlText w:val=""/>
      <w:lvlJc w:val="left"/>
    </w:lvl>
    <w:lvl w:ilvl="5" w:tplc="9F642A58">
      <w:numFmt w:val="decimal"/>
      <w:lvlText w:val=""/>
      <w:lvlJc w:val="left"/>
    </w:lvl>
    <w:lvl w:ilvl="6" w:tplc="E6AE4D4E">
      <w:numFmt w:val="decimal"/>
      <w:lvlText w:val=""/>
      <w:lvlJc w:val="left"/>
    </w:lvl>
    <w:lvl w:ilvl="7" w:tplc="28DCDCB2">
      <w:numFmt w:val="decimal"/>
      <w:lvlText w:val=""/>
      <w:lvlJc w:val="left"/>
    </w:lvl>
    <w:lvl w:ilvl="8" w:tplc="48A8B6C8">
      <w:numFmt w:val="decimal"/>
      <w:lvlText w:val=""/>
      <w:lvlJc w:val="left"/>
    </w:lvl>
  </w:abstractNum>
  <w:abstractNum w:abstractNumId="11">
    <w:nsid w:val="0000440D"/>
    <w:multiLevelType w:val="hybridMultilevel"/>
    <w:tmpl w:val="E5BAC60E"/>
    <w:lvl w:ilvl="0" w:tplc="961C33B0">
      <w:start w:val="1"/>
      <w:numFmt w:val="bullet"/>
      <w:lvlText w:val="-"/>
      <w:lvlJc w:val="left"/>
    </w:lvl>
    <w:lvl w:ilvl="1" w:tplc="5DAE6A3C">
      <w:numFmt w:val="decimal"/>
      <w:lvlText w:val=""/>
      <w:lvlJc w:val="left"/>
    </w:lvl>
    <w:lvl w:ilvl="2" w:tplc="EF681914">
      <w:numFmt w:val="decimal"/>
      <w:lvlText w:val=""/>
      <w:lvlJc w:val="left"/>
    </w:lvl>
    <w:lvl w:ilvl="3" w:tplc="7584B6A0">
      <w:numFmt w:val="decimal"/>
      <w:lvlText w:val=""/>
      <w:lvlJc w:val="left"/>
    </w:lvl>
    <w:lvl w:ilvl="4" w:tplc="A9906376">
      <w:numFmt w:val="decimal"/>
      <w:lvlText w:val=""/>
      <w:lvlJc w:val="left"/>
    </w:lvl>
    <w:lvl w:ilvl="5" w:tplc="2EE0CD68">
      <w:numFmt w:val="decimal"/>
      <w:lvlText w:val=""/>
      <w:lvlJc w:val="left"/>
    </w:lvl>
    <w:lvl w:ilvl="6" w:tplc="BBFAE102">
      <w:numFmt w:val="decimal"/>
      <w:lvlText w:val=""/>
      <w:lvlJc w:val="left"/>
    </w:lvl>
    <w:lvl w:ilvl="7" w:tplc="C50261B6">
      <w:numFmt w:val="decimal"/>
      <w:lvlText w:val=""/>
      <w:lvlJc w:val="left"/>
    </w:lvl>
    <w:lvl w:ilvl="8" w:tplc="1E66A962">
      <w:numFmt w:val="decimal"/>
      <w:lvlText w:val=""/>
      <w:lvlJc w:val="left"/>
    </w:lvl>
  </w:abstractNum>
  <w:abstractNum w:abstractNumId="12">
    <w:nsid w:val="0000491C"/>
    <w:multiLevelType w:val="hybridMultilevel"/>
    <w:tmpl w:val="B15214CC"/>
    <w:lvl w:ilvl="0" w:tplc="2C922BFE">
      <w:start w:val="1"/>
      <w:numFmt w:val="bullet"/>
      <w:lvlText w:val="-"/>
      <w:lvlJc w:val="left"/>
    </w:lvl>
    <w:lvl w:ilvl="1" w:tplc="3A3C7112">
      <w:numFmt w:val="decimal"/>
      <w:lvlText w:val=""/>
      <w:lvlJc w:val="left"/>
    </w:lvl>
    <w:lvl w:ilvl="2" w:tplc="2F9A803E">
      <w:numFmt w:val="decimal"/>
      <w:lvlText w:val=""/>
      <w:lvlJc w:val="left"/>
    </w:lvl>
    <w:lvl w:ilvl="3" w:tplc="635885F8">
      <w:numFmt w:val="decimal"/>
      <w:lvlText w:val=""/>
      <w:lvlJc w:val="left"/>
    </w:lvl>
    <w:lvl w:ilvl="4" w:tplc="1BE8D31C">
      <w:numFmt w:val="decimal"/>
      <w:lvlText w:val=""/>
      <w:lvlJc w:val="left"/>
    </w:lvl>
    <w:lvl w:ilvl="5" w:tplc="676AD18A">
      <w:numFmt w:val="decimal"/>
      <w:lvlText w:val=""/>
      <w:lvlJc w:val="left"/>
    </w:lvl>
    <w:lvl w:ilvl="6" w:tplc="2236F380">
      <w:numFmt w:val="decimal"/>
      <w:lvlText w:val=""/>
      <w:lvlJc w:val="left"/>
    </w:lvl>
    <w:lvl w:ilvl="7" w:tplc="25B4C3E4">
      <w:numFmt w:val="decimal"/>
      <w:lvlText w:val=""/>
      <w:lvlJc w:val="left"/>
    </w:lvl>
    <w:lvl w:ilvl="8" w:tplc="B37E5FF6">
      <w:numFmt w:val="decimal"/>
      <w:lvlText w:val=""/>
      <w:lvlJc w:val="left"/>
    </w:lvl>
  </w:abstractNum>
  <w:abstractNum w:abstractNumId="13">
    <w:nsid w:val="00004D06"/>
    <w:multiLevelType w:val="hybridMultilevel"/>
    <w:tmpl w:val="DDF20ECE"/>
    <w:lvl w:ilvl="0" w:tplc="5CF0C7E8">
      <w:start w:val="1"/>
      <w:numFmt w:val="bullet"/>
      <w:lvlText w:val="-"/>
      <w:lvlJc w:val="left"/>
    </w:lvl>
    <w:lvl w:ilvl="1" w:tplc="C758EE74">
      <w:numFmt w:val="decimal"/>
      <w:lvlText w:val=""/>
      <w:lvlJc w:val="left"/>
    </w:lvl>
    <w:lvl w:ilvl="2" w:tplc="85241F6C">
      <w:numFmt w:val="decimal"/>
      <w:lvlText w:val=""/>
      <w:lvlJc w:val="left"/>
    </w:lvl>
    <w:lvl w:ilvl="3" w:tplc="D194BADE">
      <w:numFmt w:val="decimal"/>
      <w:lvlText w:val=""/>
      <w:lvlJc w:val="left"/>
    </w:lvl>
    <w:lvl w:ilvl="4" w:tplc="4BF6A9A4">
      <w:numFmt w:val="decimal"/>
      <w:lvlText w:val=""/>
      <w:lvlJc w:val="left"/>
    </w:lvl>
    <w:lvl w:ilvl="5" w:tplc="A1A6FC90">
      <w:numFmt w:val="decimal"/>
      <w:lvlText w:val=""/>
      <w:lvlJc w:val="left"/>
    </w:lvl>
    <w:lvl w:ilvl="6" w:tplc="ACBA069A">
      <w:numFmt w:val="decimal"/>
      <w:lvlText w:val=""/>
      <w:lvlJc w:val="left"/>
    </w:lvl>
    <w:lvl w:ilvl="7" w:tplc="A3185FC6">
      <w:numFmt w:val="decimal"/>
      <w:lvlText w:val=""/>
      <w:lvlJc w:val="left"/>
    </w:lvl>
    <w:lvl w:ilvl="8" w:tplc="89DC40D2">
      <w:numFmt w:val="decimal"/>
      <w:lvlText w:val=""/>
      <w:lvlJc w:val="left"/>
    </w:lvl>
  </w:abstractNum>
  <w:abstractNum w:abstractNumId="14">
    <w:nsid w:val="00004DB7"/>
    <w:multiLevelType w:val="hybridMultilevel"/>
    <w:tmpl w:val="3CB422FC"/>
    <w:lvl w:ilvl="0" w:tplc="817A85A8">
      <w:start w:val="1"/>
      <w:numFmt w:val="bullet"/>
      <w:lvlText w:val=""/>
      <w:lvlJc w:val="left"/>
    </w:lvl>
    <w:lvl w:ilvl="1" w:tplc="FEDC001E">
      <w:start w:val="1"/>
      <w:numFmt w:val="bullet"/>
      <w:lvlText w:val="В"/>
      <w:lvlJc w:val="left"/>
    </w:lvl>
    <w:lvl w:ilvl="2" w:tplc="BA12E056">
      <w:start w:val="1"/>
      <w:numFmt w:val="bullet"/>
      <w:lvlText w:val="и"/>
      <w:lvlJc w:val="left"/>
    </w:lvl>
    <w:lvl w:ilvl="3" w:tplc="F83CCAE6">
      <w:numFmt w:val="decimal"/>
      <w:lvlText w:val=""/>
      <w:lvlJc w:val="left"/>
    </w:lvl>
    <w:lvl w:ilvl="4" w:tplc="8D7C5112">
      <w:numFmt w:val="decimal"/>
      <w:lvlText w:val=""/>
      <w:lvlJc w:val="left"/>
    </w:lvl>
    <w:lvl w:ilvl="5" w:tplc="7C24DE8E">
      <w:numFmt w:val="decimal"/>
      <w:lvlText w:val=""/>
      <w:lvlJc w:val="left"/>
    </w:lvl>
    <w:lvl w:ilvl="6" w:tplc="69AA2616">
      <w:numFmt w:val="decimal"/>
      <w:lvlText w:val=""/>
      <w:lvlJc w:val="left"/>
    </w:lvl>
    <w:lvl w:ilvl="7" w:tplc="A052F6F0">
      <w:numFmt w:val="decimal"/>
      <w:lvlText w:val=""/>
      <w:lvlJc w:val="left"/>
    </w:lvl>
    <w:lvl w:ilvl="8" w:tplc="00F4D440">
      <w:numFmt w:val="decimal"/>
      <w:lvlText w:val=""/>
      <w:lvlJc w:val="left"/>
    </w:lvl>
  </w:abstractNum>
  <w:abstractNum w:abstractNumId="15">
    <w:nsid w:val="00004DC8"/>
    <w:multiLevelType w:val="hybridMultilevel"/>
    <w:tmpl w:val="66567CDA"/>
    <w:lvl w:ilvl="0" w:tplc="38CA0508">
      <w:start w:val="1"/>
      <w:numFmt w:val="bullet"/>
      <w:lvlText w:val="\emdash "/>
      <w:lvlJc w:val="left"/>
    </w:lvl>
    <w:lvl w:ilvl="1" w:tplc="668A3358">
      <w:numFmt w:val="decimal"/>
      <w:lvlText w:val=""/>
      <w:lvlJc w:val="left"/>
    </w:lvl>
    <w:lvl w:ilvl="2" w:tplc="4172174A">
      <w:numFmt w:val="decimal"/>
      <w:lvlText w:val=""/>
      <w:lvlJc w:val="left"/>
    </w:lvl>
    <w:lvl w:ilvl="3" w:tplc="BFDAC42C">
      <w:numFmt w:val="decimal"/>
      <w:lvlText w:val=""/>
      <w:lvlJc w:val="left"/>
    </w:lvl>
    <w:lvl w:ilvl="4" w:tplc="5436FBD6">
      <w:numFmt w:val="decimal"/>
      <w:lvlText w:val=""/>
      <w:lvlJc w:val="left"/>
    </w:lvl>
    <w:lvl w:ilvl="5" w:tplc="C3C052BC">
      <w:numFmt w:val="decimal"/>
      <w:lvlText w:val=""/>
      <w:lvlJc w:val="left"/>
    </w:lvl>
    <w:lvl w:ilvl="6" w:tplc="68E210BE">
      <w:numFmt w:val="decimal"/>
      <w:lvlText w:val=""/>
      <w:lvlJc w:val="left"/>
    </w:lvl>
    <w:lvl w:ilvl="7" w:tplc="B100DD08">
      <w:numFmt w:val="decimal"/>
      <w:lvlText w:val=""/>
      <w:lvlJc w:val="left"/>
    </w:lvl>
    <w:lvl w:ilvl="8" w:tplc="22103BBA">
      <w:numFmt w:val="decimal"/>
      <w:lvlText w:val=""/>
      <w:lvlJc w:val="left"/>
    </w:lvl>
  </w:abstractNum>
  <w:abstractNum w:abstractNumId="16">
    <w:nsid w:val="000054DE"/>
    <w:multiLevelType w:val="hybridMultilevel"/>
    <w:tmpl w:val="9CEA66C4"/>
    <w:lvl w:ilvl="0" w:tplc="02E2DDC8">
      <w:start w:val="1"/>
      <w:numFmt w:val="bullet"/>
      <w:lvlText w:val=""/>
      <w:lvlJc w:val="left"/>
    </w:lvl>
    <w:lvl w:ilvl="1" w:tplc="BF886CB4">
      <w:numFmt w:val="decimal"/>
      <w:lvlText w:val=""/>
      <w:lvlJc w:val="left"/>
    </w:lvl>
    <w:lvl w:ilvl="2" w:tplc="9B14DE06">
      <w:numFmt w:val="decimal"/>
      <w:lvlText w:val=""/>
      <w:lvlJc w:val="left"/>
    </w:lvl>
    <w:lvl w:ilvl="3" w:tplc="436E2A76">
      <w:numFmt w:val="decimal"/>
      <w:lvlText w:val=""/>
      <w:lvlJc w:val="left"/>
    </w:lvl>
    <w:lvl w:ilvl="4" w:tplc="3E98A5F2">
      <w:numFmt w:val="decimal"/>
      <w:lvlText w:val=""/>
      <w:lvlJc w:val="left"/>
    </w:lvl>
    <w:lvl w:ilvl="5" w:tplc="BB7E4F14">
      <w:numFmt w:val="decimal"/>
      <w:lvlText w:val=""/>
      <w:lvlJc w:val="left"/>
    </w:lvl>
    <w:lvl w:ilvl="6" w:tplc="2C52C3A6">
      <w:numFmt w:val="decimal"/>
      <w:lvlText w:val=""/>
      <w:lvlJc w:val="left"/>
    </w:lvl>
    <w:lvl w:ilvl="7" w:tplc="5A0E598A">
      <w:numFmt w:val="decimal"/>
      <w:lvlText w:val=""/>
      <w:lvlJc w:val="left"/>
    </w:lvl>
    <w:lvl w:ilvl="8" w:tplc="8C58B23C">
      <w:numFmt w:val="decimal"/>
      <w:lvlText w:val=""/>
      <w:lvlJc w:val="left"/>
    </w:lvl>
  </w:abstractNum>
  <w:abstractNum w:abstractNumId="17">
    <w:nsid w:val="00006443"/>
    <w:multiLevelType w:val="hybridMultilevel"/>
    <w:tmpl w:val="A8762B62"/>
    <w:lvl w:ilvl="0" w:tplc="AED6C5D4">
      <w:start w:val="19"/>
      <w:numFmt w:val="decimal"/>
      <w:lvlText w:val="%1"/>
      <w:lvlJc w:val="left"/>
    </w:lvl>
    <w:lvl w:ilvl="1" w:tplc="05003308">
      <w:numFmt w:val="decimal"/>
      <w:lvlText w:val=""/>
      <w:lvlJc w:val="left"/>
    </w:lvl>
    <w:lvl w:ilvl="2" w:tplc="36E671BE">
      <w:numFmt w:val="decimal"/>
      <w:lvlText w:val=""/>
      <w:lvlJc w:val="left"/>
    </w:lvl>
    <w:lvl w:ilvl="3" w:tplc="E5800ECE">
      <w:numFmt w:val="decimal"/>
      <w:lvlText w:val=""/>
      <w:lvlJc w:val="left"/>
    </w:lvl>
    <w:lvl w:ilvl="4" w:tplc="3F46DE90">
      <w:numFmt w:val="decimal"/>
      <w:lvlText w:val=""/>
      <w:lvlJc w:val="left"/>
    </w:lvl>
    <w:lvl w:ilvl="5" w:tplc="CE82F620">
      <w:numFmt w:val="decimal"/>
      <w:lvlText w:val=""/>
      <w:lvlJc w:val="left"/>
    </w:lvl>
    <w:lvl w:ilvl="6" w:tplc="AB240EA0">
      <w:numFmt w:val="decimal"/>
      <w:lvlText w:val=""/>
      <w:lvlJc w:val="left"/>
    </w:lvl>
    <w:lvl w:ilvl="7" w:tplc="70D4144C">
      <w:numFmt w:val="decimal"/>
      <w:lvlText w:val=""/>
      <w:lvlJc w:val="left"/>
    </w:lvl>
    <w:lvl w:ilvl="8" w:tplc="2BE8C1F2">
      <w:numFmt w:val="decimal"/>
      <w:lvlText w:val=""/>
      <w:lvlJc w:val="left"/>
    </w:lvl>
  </w:abstractNum>
  <w:abstractNum w:abstractNumId="18">
    <w:nsid w:val="000066BB"/>
    <w:multiLevelType w:val="hybridMultilevel"/>
    <w:tmpl w:val="10DAFE58"/>
    <w:lvl w:ilvl="0" w:tplc="010C6DB0">
      <w:start w:val="22"/>
      <w:numFmt w:val="decimal"/>
      <w:lvlText w:val="%1"/>
      <w:lvlJc w:val="left"/>
    </w:lvl>
    <w:lvl w:ilvl="1" w:tplc="56AEBBC0">
      <w:numFmt w:val="decimal"/>
      <w:lvlText w:val=""/>
      <w:lvlJc w:val="left"/>
    </w:lvl>
    <w:lvl w:ilvl="2" w:tplc="56766AD0">
      <w:numFmt w:val="decimal"/>
      <w:lvlText w:val=""/>
      <w:lvlJc w:val="left"/>
    </w:lvl>
    <w:lvl w:ilvl="3" w:tplc="27BA504E">
      <w:numFmt w:val="decimal"/>
      <w:lvlText w:val=""/>
      <w:lvlJc w:val="left"/>
    </w:lvl>
    <w:lvl w:ilvl="4" w:tplc="3AB6B372">
      <w:numFmt w:val="decimal"/>
      <w:lvlText w:val=""/>
      <w:lvlJc w:val="left"/>
    </w:lvl>
    <w:lvl w:ilvl="5" w:tplc="C99870E6">
      <w:numFmt w:val="decimal"/>
      <w:lvlText w:val=""/>
      <w:lvlJc w:val="left"/>
    </w:lvl>
    <w:lvl w:ilvl="6" w:tplc="8460BD3C">
      <w:numFmt w:val="decimal"/>
      <w:lvlText w:val=""/>
      <w:lvlJc w:val="left"/>
    </w:lvl>
    <w:lvl w:ilvl="7" w:tplc="3C5E346A">
      <w:numFmt w:val="decimal"/>
      <w:lvlText w:val=""/>
      <w:lvlJc w:val="left"/>
    </w:lvl>
    <w:lvl w:ilvl="8" w:tplc="3B3E4538">
      <w:numFmt w:val="decimal"/>
      <w:lvlText w:val=""/>
      <w:lvlJc w:val="left"/>
    </w:lvl>
  </w:abstractNum>
  <w:abstractNum w:abstractNumId="19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B7719F"/>
    <w:multiLevelType w:val="hybridMultilevel"/>
    <w:tmpl w:val="718EC0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B"/>
    <w:rsid w:val="0004552A"/>
    <w:rsid w:val="000A4F81"/>
    <w:rsid w:val="002044DD"/>
    <w:rsid w:val="0024021E"/>
    <w:rsid w:val="0088114B"/>
    <w:rsid w:val="00C30542"/>
    <w:rsid w:val="00E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5878</Words>
  <Characters>33510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School0</cp:lastModifiedBy>
  <cp:revision>6</cp:revision>
  <cp:lastPrinted>2020-10-07T07:18:00Z</cp:lastPrinted>
  <dcterms:created xsi:type="dcterms:W3CDTF">2020-10-07T09:04:00Z</dcterms:created>
  <dcterms:modified xsi:type="dcterms:W3CDTF">2021-11-09T10:59:00Z</dcterms:modified>
</cp:coreProperties>
</file>