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31" w:rsidRPr="00EF5888" w:rsidRDefault="00BD4D31" w:rsidP="000C11DC">
      <w:pPr>
        <w:jc w:val="center"/>
        <w:rPr>
          <w:rFonts w:ascii="Times New Roman" w:hAnsi="Times New Roman" w:cs="Times New Roman"/>
          <w:b/>
          <w:color w:val="17365D"/>
          <w:sz w:val="28"/>
          <w:szCs w:val="28"/>
          <w:lang w:eastAsia="en-US"/>
        </w:rPr>
      </w:pPr>
      <w:r w:rsidRPr="00EF5888">
        <w:rPr>
          <w:rFonts w:ascii="Times New Roman" w:hAnsi="Times New Roman" w:cs="Times New Roman"/>
          <w:b/>
          <w:color w:val="17365D"/>
          <w:sz w:val="28"/>
          <w:szCs w:val="28"/>
          <w:lang w:eastAsia="en-US"/>
        </w:rPr>
        <w:t>Федеральное государственное бюджетное профессиональное образовательное учреждение «</w:t>
      </w:r>
      <w:proofErr w:type="spellStart"/>
      <w:r w:rsidRPr="00EF5888">
        <w:rPr>
          <w:rFonts w:ascii="Times New Roman" w:hAnsi="Times New Roman" w:cs="Times New Roman"/>
          <w:b/>
          <w:color w:val="17365D"/>
          <w:sz w:val="28"/>
          <w:szCs w:val="28"/>
          <w:lang w:eastAsia="en-US"/>
        </w:rPr>
        <w:t>Щекинское</w:t>
      </w:r>
      <w:proofErr w:type="spellEnd"/>
      <w:r w:rsidRPr="00EF5888">
        <w:rPr>
          <w:rFonts w:ascii="Times New Roman" w:hAnsi="Times New Roman" w:cs="Times New Roman"/>
          <w:b/>
          <w:color w:val="17365D"/>
          <w:sz w:val="28"/>
          <w:szCs w:val="28"/>
          <w:lang w:eastAsia="en-US"/>
        </w:rPr>
        <w:t xml:space="preserve"> специальное учебно-воспитательное учреждение закрытого типа»</w:t>
      </w:r>
    </w:p>
    <w:p w:rsidR="00BD4D31" w:rsidRPr="00EF5888" w:rsidRDefault="00BD4D31" w:rsidP="00BD4D31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937"/>
        <w:gridCol w:w="3396"/>
        <w:gridCol w:w="3142"/>
      </w:tblGrid>
      <w:tr w:rsidR="00BD4D31" w:rsidRPr="00EF5888" w:rsidTr="00BD4D31">
        <w:trPr>
          <w:trHeight w:val="2304"/>
        </w:trPr>
        <w:tc>
          <w:tcPr>
            <w:tcW w:w="1550" w:type="pct"/>
          </w:tcPr>
          <w:p w:rsidR="00BD4D31" w:rsidRPr="00EF5888" w:rsidRDefault="00BD4D31" w:rsidP="000C11DC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5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BD4D31" w:rsidRPr="00EF5888" w:rsidRDefault="00BD4D31" w:rsidP="00BD4D3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МО</w:t>
            </w:r>
          </w:p>
          <w:p w:rsidR="00BD4D31" w:rsidRPr="00EF5888" w:rsidRDefault="00BD4D31" w:rsidP="00BD4D3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6 </w:t>
            </w:r>
          </w:p>
          <w:p w:rsidR="00BD4D31" w:rsidRPr="00EF5888" w:rsidRDefault="00BD4D31" w:rsidP="00BD4D3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от« 15 » июня  2021 г.</w:t>
            </w:r>
          </w:p>
          <w:p w:rsidR="00BD4D31" w:rsidRPr="00EF5888" w:rsidRDefault="00BD4D31" w:rsidP="00BD4D3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МО </w:t>
            </w:r>
          </w:p>
          <w:p w:rsidR="00BD4D31" w:rsidRPr="00EF5888" w:rsidRDefault="00BD4D31" w:rsidP="00BD4D3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Кобешева</w:t>
            </w:r>
            <w:proofErr w:type="spellEnd"/>
            <w:r w:rsidRPr="00EF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  <w:p w:rsidR="00BD4D31" w:rsidRPr="00EF5888" w:rsidRDefault="00BD4D31" w:rsidP="00BD4D31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pct"/>
          </w:tcPr>
          <w:p w:rsidR="00BD4D31" w:rsidRPr="00EF5888" w:rsidRDefault="00BD4D31" w:rsidP="00BD4D31">
            <w:pPr>
              <w:tabs>
                <w:tab w:val="right" w:pos="722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5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BD4D31" w:rsidRPr="00EF5888" w:rsidRDefault="00BD4D31" w:rsidP="00BD4D31">
            <w:pPr>
              <w:tabs>
                <w:tab w:val="right" w:pos="722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BD4D31" w:rsidRPr="00EF5888" w:rsidRDefault="00BD4D31" w:rsidP="00BD4D31">
            <w:pPr>
              <w:tabs>
                <w:tab w:val="right" w:pos="722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Пирих</w:t>
            </w:r>
            <w:proofErr w:type="spellEnd"/>
            <w:r w:rsidRPr="00EF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Е.С.</w:t>
            </w:r>
          </w:p>
          <w:p w:rsidR="00BD4D31" w:rsidRPr="00EF5888" w:rsidRDefault="00BD4D31" w:rsidP="00BD4D31">
            <w:pPr>
              <w:tabs>
                <w:tab w:val="right" w:pos="722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«18» июня 2021 г.</w:t>
            </w:r>
          </w:p>
          <w:p w:rsidR="00BD4D31" w:rsidRPr="00EF5888" w:rsidRDefault="00BD4D31" w:rsidP="00BD4D31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pct"/>
          </w:tcPr>
          <w:p w:rsidR="00BD4D31" w:rsidRPr="00EF5888" w:rsidRDefault="00BD4D31" w:rsidP="00BD4D31">
            <w:pPr>
              <w:tabs>
                <w:tab w:val="left" w:pos="9288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58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Утверждена</w:t>
            </w:r>
          </w:p>
          <w:p w:rsidR="00BD4D31" w:rsidRPr="00EF5888" w:rsidRDefault="00BD4D31" w:rsidP="00BD4D31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приказом директора </w:t>
            </w:r>
          </w:p>
          <w:p w:rsidR="00BD4D31" w:rsidRPr="00EF5888" w:rsidRDefault="00BD4D31" w:rsidP="00BD4D31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Моисеенко Н.В.</w:t>
            </w:r>
          </w:p>
          <w:p w:rsidR="00BD4D31" w:rsidRPr="00EF5888" w:rsidRDefault="00BD4D31" w:rsidP="00BD4D31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210    от</w:t>
            </w:r>
          </w:p>
          <w:p w:rsidR="00BD4D31" w:rsidRPr="00EF5888" w:rsidRDefault="00BD4D31" w:rsidP="00BD4D31">
            <w:pPr>
              <w:tabs>
                <w:tab w:val="left" w:pos="9288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8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«18» июня 2021 г.</w:t>
            </w:r>
          </w:p>
          <w:p w:rsidR="00BD4D31" w:rsidRPr="00EF5888" w:rsidRDefault="00BD4D31" w:rsidP="00BD4D31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4D31" w:rsidRPr="00EF5888" w:rsidRDefault="00BD4D31" w:rsidP="00BD4D31">
      <w:pPr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EF588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F588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F588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F588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F588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BD4D31" w:rsidRPr="00EF5888" w:rsidRDefault="00BD4D31" w:rsidP="00BD4D31">
      <w:pPr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EF588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F588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BD4D31" w:rsidRPr="00EF5888" w:rsidRDefault="00BD4D31" w:rsidP="00BD4D31">
      <w:pPr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4D31" w:rsidRPr="00EF5888" w:rsidRDefault="00BD4D31" w:rsidP="00BD4D31">
      <w:pPr>
        <w:adjustRightInd w:val="0"/>
        <w:jc w:val="center"/>
        <w:rPr>
          <w:rFonts w:ascii="Times New Roman" w:hAnsi="Times New Roman" w:cs="Times New Roman"/>
          <w:b/>
          <w:color w:val="1F497D"/>
          <w:sz w:val="24"/>
          <w:szCs w:val="24"/>
          <w:lang w:eastAsia="en-US"/>
        </w:rPr>
      </w:pPr>
      <w:r w:rsidRPr="00EF5888">
        <w:rPr>
          <w:rFonts w:ascii="Times New Roman" w:hAnsi="Times New Roman" w:cs="Times New Roman"/>
          <w:b/>
          <w:color w:val="1F497D"/>
          <w:sz w:val="24"/>
          <w:szCs w:val="24"/>
          <w:lang w:eastAsia="en-US"/>
        </w:rPr>
        <w:t>РАБОЧАЯ ПРОГРАММА</w:t>
      </w:r>
    </w:p>
    <w:p w:rsidR="00BD4D31" w:rsidRPr="00EF5888" w:rsidRDefault="00BD4D31" w:rsidP="00BD4D31">
      <w:pPr>
        <w:jc w:val="center"/>
        <w:rPr>
          <w:rFonts w:ascii="Times New Roman" w:hAnsi="Times New Roman" w:cs="Times New Roman"/>
          <w:color w:val="1F497D"/>
          <w:sz w:val="28"/>
          <w:szCs w:val="28"/>
          <w:lang w:eastAsia="en-US"/>
        </w:rPr>
      </w:pPr>
      <w:r w:rsidRPr="00EF5888">
        <w:rPr>
          <w:rFonts w:ascii="Times New Roman" w:hAnsi="Times New Roman" w:cs="Times New Roman"/>
          <w:color w:val="1F497D"/>
          <w:sz w:val="28"/>
          <w:szCs w:val="28"/>
          <w:lang w:eastAsia="en-US"/>
        </w:rPr>
        <w:t>учебного предмета «Литература»</w:t>
      </w:r>
    </w:p>
    <w:p w:rsidR="006107A4" w:rsidRPr="00EF5888" w:rsidRDefault="006107A4" w:rsidP="00BD4D31">
      <w:pPr>
        <w:jc w:val="center"/>
        <w:rPr>
          <w:rFonts w:ascii="Times New Roman" w:hAnsi="Times New Roman" w:cs="Times New Roman"/>
          <w:color w:val="1F497D"/>
          <w:sz w:val="28"/>
          <w:szCs w:val="28"/>
          <w:lang w:eastAsia="en-US"/>
        </w:rPr>
      </w:pPr>
      <w:r w:rsidRPr="00EF5888">
        <w:rPr>
          <w:rFonts w:ascii="Times New Roman" w:hAnsi="Times New Roman" w:cs="Times New Roman"/>
          <w:color w:val="1F497D"/>
          <w:sz w:val="28"/>
          <w:szCs w:val="28"/>
          <w:lang w:eastAsia="en-US"/>
        </w:rPr>
        <w:t>(КОНТРОЛЬНО-ТЕМАТИЧЕСКОЕ ПЛАНИРОВАНИЕ)</w:t>
      </w:r>
    </w:p>
    <w:p w:rsidR="00BD4D31" w:rsidRPr="00EF5888" w:rsidRDefault="00BD4D31" w:rsidP="00BD4D31">
      <w:pPr>
        <w:spacing w:line="360" w:lineRule="auto"/>
        <w:jc w:val="center"/>
        <w:rPr>
          <w:rFonts w:ascii="Times New Roman" w:hAnsi="Times New Roman" w:cs="Times New Roman"/>
          <w:i/>
          <w:color w:val="1F497D"/>
          <w:sz w:val="28"/>
          <w:szCs w:val="28"/>
          <w:lang w:eastAsia="en-US"/>
        </w:rPr>
      </w:pPr>
      <w:r w:rsidRPr="00EF5888">
        <w:rPr>
          <w:rFonts w:ascii="Times New Roman" w:hAnsi="Times New Roman" w:cs="Times New Roman"/>
          <w:color w:val="1F497D"/>
          <w:sz w:val="28"/>
          <w:szCs w:val="28"/>
          <w:lang w:eastAsia="en-US"/>
        </w:rPr>
        <w:t>10 класс</w:t>
      </w:r>
    </w:p>
    <w:p w:rsidR="00BD4D31" w:rsidRPr="00EF5888" w:rsidRDefault="00BD4D31" w:rsidP="00BD4D31">
      <w:pPr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4D31" w:rsidRPr="00EF5888" w:rsidRDefault="00BD4D31" w:rsidP="00BD4D31">
      <w:pPr>
        <w:adjustRightInd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EF5888">
        <w:rPr>
          <w:rFonts w:ascii="Times New Roman" w:hAnsi="Times New Roman" w:cs="Times New Roman"/>
          <w:sz w:val="26"/>
          <w:szCs w:val="26"/>
          <w:lang w:eastAsia="en-US"/>
        </w:rPr>
        <w:t>Уровень образования: среднее общее образование</w:t>
      </w:r>
      <w:r w:rsidRPr="00EF5888"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BD4D31" w:rsidRPr="00EF5888" w:rsidRDefault="000C11DC" w:rsidP="00BD4D31">
      <w:pPr>
        <w:spacing w:before="120" w:after="120" w:line="36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EF5888">
        <w:rPr>
          <w:rFonts w:ascii="Times New Roman" w:hAnsi="Times New Roman" w:cs="Times New Roman"/>
          <w:sz w:val="26"/>
          <w:szCs w:val="26"/>
          <w:lang w:eastAsia="en-US"/>
        </w:rPr>
        <w:t>Общее количество часов: 105</w:t>
      </w:r>
    </w:p>
    <w:p w:rsidR="00BD4D31" w:rsidRPr="00EF5888" w:rsidRDefault="00BD4D31" w:rsidP="00BD4D31">
      <w:pPr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4D31" w:rsidRPr="00EF5888" w:rsidRDefault="00BD4D31" w:rsidP="00BD4D31">
      <w:pPr>
        <w:numPr>
          <w:ilvl w:val="0"/>
          <w:numId w:val="4"/>
        </w:numPr>
        <w:suppressAutoHyphens/>
        <w:ind w:right="4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5888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составлена на </w:t>
      </w:r>
      <w:r w:rsidRPr="00EF5888">
        <w:rPr>
          <w:rFonts w:ascii="Times New Roman" w:hAnsi="Times New Roman" w:cs="Times New Roman"/>
          <w:sz w:val="24"/>
          <w:szCs w:val="24"/>
          <w:lang w:eastAsia="en-US"/>
        </w:rPr>
        <w:t xml:space="preserve">основе </w:t>
      </w:r>
      <w:r w:rsidRPr="00EF5888">
        <w:rPr>
          <w:rFonts w:ascii="Times New Roman" w:eastAsia="Calibri" w:hAnsi="Times New Roman" w:cs="Times New Roman"/>
          <w:sz w:val="24"/>
          <w:szCs w:val="24"/>
        </w:rPr>
        <w:t>авторской программы по ли</w:t>
      </w:r>
      <w:r w:rsidR="006107A4" w:rsidRPr="00EF5888">
        <w:rPr>
          <w:rFonts w:ascii="Times New Roman" w:eastAsia="Calibri" w:hAnsi="Times New Roman" w:cs="Times New Roman"/>
          <w:sz w:val="24"/>
          <w:szCs w:val="24"/>
        </w:rPr>
        <w:t xml:space="preserve">тературе </w:t>
      </w:r>
      <w:proofErr w:type="spellStart"/>
      <w:r w:rsidR="006107A4" w:rsidRPr="00EF5888">
        <w:rPr>
          <w:rFonts w:ascii="Times New Roman" w:eastAsia="Calibri" w:hAnsi="Times New Roman" w:cs="Times New Roman"/>
          <w:sz w:val="24"/>
          <w:szCs w:val="24"/>
        </w:rPr>
        <w:t>С.А.Зинина</w:t>
      </w:r>
      <w:proofErr w:type="spellEnd"/>
      <w:r w:rsidR="006107A4" w:rsidRPr="00EF58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107A4" w:rsidRPr="00EF5888">
        <w:rPr>
          <w:rFonts w:ascii="Times New Roman" w:eastAsia="Calibri" w:hAnsi="Times New Roman" w:cs="Times New Roman"/>
          <w:sz w:val="24"/>
          <w:szCs w:val="24"/>
        </w:rPr>
        <w:t>В.И.Сахарова</w:t>
      </w:r>
      <w:proofErr w:type="spellEnd"/>
      <w:r w:rsidR="006107A4" w:rsidRPr="00EF5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888">
        <w:rPr>
          <w:rFonts w:ascii="Times New Roman" w:eastAsia="Calibri" w:hAnsi="Times New Roman" w:cs="Times New Roman"/>
          <w:sz w:val="24"/>
          <w:szCs w:val="24"/>
        </w:rPr>
        <w:t>(Программы общеобразовательных учреждений.</w:t>
      </w:r>
      <w:proofErr w:type="gramEnd"/>
      <w:r w:rsidRPr="00EF5888">
        <w:rPr>
          <w:rFonts w:ascii="Times New Roman" w:eastAsia="Calibri" w:hAnsi="Times New Roman" w:cs="Times New Roman"/>
          <w:sz w:val="24"/>
          <w:szCs w:val="24"/>
        </w:rPr>
        <w:t xml:space="preserve"> Литература. 10-11 класс (базовый уров</w:t>
      </w:r>
      <w:r w:rsidR="006107A4" w:rsidRPr="00EF5888">
        <w:rPr>
          <w:rFonts w:ascii="Times New Roman" w:eastAsia="Calibri" w:hAnsi="Times New Roman" w:cs="Times New Roman"/>
          <w:sz w:val="24"/>
          <w:szCs w:val="24"/>
        </w:rPr>
        <w:t xml:space="preserve">ень).  – </w:t>
      </w:r>
      <w:proofErr w:type="gramStart"/>
      <w:r w:rsidR="006107A4" w:rsidRPr="00EF5888">
        <w:rPr>
          <w:rFonts w:ascii="Times New Roman" w:eastAsia="Calibri" w:hAnsi="Times New Roman" w:cs="Times New Roman"/>
          <w:sz w:val="24"/>
          <w:szCs w:val="24"/>
        </w:rPr>
        <w:t>М.: Русское слово, 2020</w:t>
      </w:r>
      <w:r w:rsidRPr="00EF5888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6107A4" w:rsidRPr="00EF5888" w:rsidRDefault="006107A4" w:rsidP="006107A4">
      <w:pPr>
        <w:tabs>
          <w:tab w:val="left" w:pos="3736"/>
          <w:tab w:val="center" w:pos="5225"/>
        </w:tabs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4D31" w:rsidRPr="00EF5888" w:rsidRDefault="00BD4D31" w:rsidP="006107A4">
      <w:pPr>
        <w:tabs>
          <w:tab w:val="left" w:pos="3736"/>
          <w:tab w:val="center" w:pos="5225"/>
        </w:tabs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F5888">
        <w:rPr>
          <w:rFonts w:ascii="Times New Roman" w:hAnsi="Times New Roman" w:cs="Times New Roman"/>
          <w:sz w:val="24"/>
          <w:szCs w:val="24"/>
          <w:lang w:eastAsia="en-US"/>
        </w:rPr>
        <w:t>р. п. Первомайский 2021</w:t>
      </w:r>
    </w:p>
    <w:p w:rsidR="00BD4D31" w:rsidRPr="00EF5888" w:rsidRDefault="00BD4D31" w:rsidP="00BD4D31">
      <w:pPr>
        <w:adjustRightInd w:val="0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107A4" w:rsidRPr="00EF5888" w:rsidRDefault="00BD4D31" w:rsidP="00BD4D31">
      <w:pPr>
        <w:pStyle w:val="21"/>
        <w:tabs>
          <w:tab w:val="left" w:pos="4024"/>
        </w:tabs>
        <w:spacing w:before="65"/>
        <w:ind w:left="0"/>
        <w:rPr>
          <w:rFonts w:eastAsiaTheme="minorEastAsia"/>
          <w:bCs w:val="0"/>
          <w:i/>
          <w:sz w:val="28"/>
          <w:szCs w:val="22"/>
          <w:lang w:bidi="ar-SA"/>
        </w:rPr>
      </w:pPr>
      <w:r w:rsidRPr="00EF5888">
        <w:rPr>
          <w:rFonts w:eastAsiaTheme="minorEastAsia"/>
          <w:bCs w:val="0"/>
          <w:i/>
          <w:sz w:val="28"/>
          <w:szCs w:val="22"/>
          <w:lang w:bidi="ar-SA"/>
        </w:rPr>
        <w:t xml:space="preserve">                                                     </w:t>
      </w:r>
    </w:p>
    <w:p w:rsidR="00BD4D31" w:rsidRPr="00EF5888" w:rsidRDefault="006107A4" w:rsidP="00BD4D31">
      <w:pPr>
        <w:pStyle w:val="21"/>
        <w:tabs>
          <w:tab w:val="left" w:pos="4024"/>
        </w:tabs>
        <w:spacing w:before="65"/>
        <w:ind w:left="0"/>
      </w:pPr>
      <w:r w:rsidRPr="00EF5888">
        <w:rPr>
          <w:rFonts w:eastAsiaTheme="minorEastAsia"/>
          <w:bCs w:val="0"/>
          <w:i/>
          <w:sz w:val="28"/>
          <w:szCs w:val="22"/>
          <w:lang w:bidi="ar-SA"/>
        </w:rPr>
        <w:lastRenderedPageBreak/>
        <w:t xml:space="preserve">                                 </w:t>
      </w:r>
      <w:r w:rsidR="00BD4D31" w:rsidRPr="00EF5888">
        <w:rPr>
          <w:rFonts w:eastAsiaTheme="minorEastAsia"/>
          <w:bCs w:val="0"/>
          <w:i/>
          <w:sz w:val="28"/>
          <w:szCs w:val="22"/>
          <w:lang w:bidi="ar-SA"/>
        </w:rPr>
        <w:t xml:space="preserve"> </w:t>
      </w:r>
      <w:r w:rsidR="00BD4D31" w:rsidRPr="00EF5888">
        <w:t>ПОЯСНИТЕЛЬНАЯ</w:t>
      </w:r>
      <w:r w:rsidR="00BD4D31" w:rsidRPr="00EF5888">
        <w:rPr>
          <w:spacing w:val="-2"/>
        </w:rPr>
        <w:t xml:space="preserve"> </w:t>
      </w:r>
      <w:r w:rsidR="00BD4D31" w:rsidRPr="00EF5888">
        <w:t>ЗАПИСКА</w:t>
      </w:r>
    </w:p>
    <w:p w:rsidR="00BD4D31" w:rsidRPr="00EF5888" w:rsidRDefault="00BD4D31" w:rsidP="00BD4D31">
      <w:pPr>
        <w:pStyle w:val="21"/>
        <w:tabs>
          <w:tab w:val="left" w:pos="4024"/>
        </w:tabs>
        <w:spacing w:before="65"/>
        <w:ind w:left="4023"/>
      </w:pPr>
    </w:p>
    <w:p w:rsidR="00BD4D31" w:rsidRPr="00EF5888" w:rsidRDefault="00BD4D31" w:rsidP="00BD4D31">
      <w:pPr>
        <w:adjustRightInd w:val="0"/>
        <w:spacing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888">
        <w:rPr>
          <w:rFonts w:ascii="Times New Roman" w:hAnsi="Times New Roman" w:cs="Times New Roman"/>
          <w:spacing w:val="-2"/>
          <w:sz w:val="24"/>
          <w:szCs w:val="24"/>
        </w:rPr>
        <w:t xml:space="preserve">            Настоящая рабочая учебная программа по  литературе в 10 классе составлена на основе следующих нормативных документов:</w:t>
      </w:r>
    </w:p>
    <w:p w:rsidR="00BD4D31" w:rsidRPr="00EF5888" w:rsidRDefault="00BD4D31" w:rsidP="00BD4D31">
      <w:pPr>
        <w:numPr>
          <w:ilvl w:val="0"/>
          <w:numId w:val="3"/>
        </w:numPr>
        <w:adjustRightInd w:val="0"/>
        <w:spacing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EF5888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ФЗ от 29.12.2012 № 273-ФЗ (ред. от 07.05.2013 с изменениями, вступившими в силу с 19.05.2013) "Об образовании в РФ"</w:t>
      </w:r>
    </w:p>
    <w:p w:rsidR="00BD4D31" w:rsidRPr="00EF5888" w:rsidRDefault="00BD4D31" w:rsidP="00BD4D31">
      <w:pPr>
        <w:numPr>
          <w:ilvl w:val="0"/>
          <w:numId w:val="3"/>
        </w:numPr>
        <w:adjustRightInd w:val="0"/>
        <w:spacing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EF5888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Федеральным государственным образовательным стандартом среднего общего образования (с изменениями и дополнениями от:  29.12.2014 г., 31.12.2015 г.,29.06.2017 г.) </w:t>
      </w:r>
    </w:p>
    <w:p w:rsidR="00BD4D31" w:rsidRPr="00EF5888" w:rsidRDefault="00BD4D31" w:rsidP="00BD4D3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F5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Основная образовательная программа среднего общего образования ФГБПОУ «</w:t>
      </w:r>
      <w:proofErr w:type="spellStart"/>
      <w:r w:rsidRPr="00EF5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Щекинского</w:t>
      </w:r>
      <w:proofErr w:type="spellEnd"/>
      <w:r w:rsidRPr="00EF5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СУВУ»</w:t>
      </w:r>
    </w:p>
    <w:p w:rsidR="00BD4D31" w:rsidRPr="00EF5888" w:rsidRDefault="00BD4D31" w:rsidP="00BD4D3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88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Министерства образования и науки РФ на 2021-2022 учебный год.</w:t>
      </w:r>
    </w:p>
    <w:p w:rsidR="006107A4" w:rsidRPr="00EF5888" w:rsidRDefault="006107A4" w:rsidP="00BD4D3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«Литература» </w:t>
      </w:r>
      <w:proofErr w:type="spellStart"/>
      <w:r w:rsidRPr="00EF5888">
        <w:rPr>
          <w:rFonts w:ascii="Times New Roman" w:eastAsia="Calibri" w:hAnsi="Times New Roman" w:cs="Times New Roman"/>
          <w:sz w:val="24"/>
          <w:szCs w:val="24"/>
          <w:lang w:eastAsia="en-US"/>
        </w:rPr>
        <w:t>С.А.Зинин</w:t>
      </w:r>
      <w:proofErr w:type="spellEnd"/>
      <w:r w:rsidRPr="00EF5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F5888">
        <w:rPr>
          <w:rFonts w:ascii="Times New Roman" w:eastAsia="Calibri" w:hAnsi="Times New Roman" w:cs="Times New Roman"/>
          <w:sz w:val="24"/>
          <w:szCs w:val="24"/>
          <w:lang w:eastAsia="en-US"/>
        </w:rPr>
        <w:t>В.И.Сахаров</w:t>
      </w:r>
      <w:proofErr w:type="spellEnd"/>
      <w:r w:rsidRPr="00EF5888">
        <w:rPr>
          <w:rFonts w:ascii="Times New Roman" w:eastAsia="Calibri" w:hAnsi="Times New Roman" w:cs="Times New Roman"/>
          <w:sz w:val="24"/>
          <w:szCs w:val="24"/>
          <w:lang w:eastAsia="en-US"/>
        </w:rPr>
        <w:t>. М.: Русское слово, 2020.</w:t>
      </w:r>
    </w:p>
    <w:p w:rsidR="00BD4D31" w:rsidRPr="00EF5888" w:rsidRDefault="00BD4D31" w:rsidP="00BD4D3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888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рабочих программах ФГБПОУ «</w:t>
      </w:r>
      <w:proofErr w:type="spellStart"/>
      <w:r w:rsidRPr="00EF5888">
        <w:rPr>
          <w:rFonts w:ascii="Times New Roman" w:eastAsia="Calibri" w:hAnsi="Times New Roman" w:cs="Times New Roman"/>
          <w:sz w:val="24"/>
          <w:szCs w:val="24"/>
          <w:lang w:eastAsia="en-US"/>
        </w:rPr>
        <w:t>Щекинского</w:t>
      </w:r>
      <w:proofErr w:type="spellEnd"/>
      <w:r w:rsidRPr="00EF5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СУВУ»</w:t>
      </w:r>
    </w:p>
    <w:p w:rsidR="00BD4D31" w:rsidRPr="00EF5888" w:rsidRDefault="00BD4D31" w:rsidP="00BD4D3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BD4D31" w:rsidRPr="00EF5888" w:rsidRDefault="00BD4D31" w:rsidP="00BD4D31">
      <w:pPr>
        <w:ind w:firstLine="6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8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 рассчитана на  3 часа в неделю</w:t>
      </w:r>
      <w:r w:rsidR="00EF5888" w:rsidRPr="00EF5888">
        <w:rPr>
          <w:rFonts w:ascii="Times New Roman" w:eastAsia="Calibri" w:hAnsi="Times New Roman" w:cs="Times New Roman"/>
          <w:sz w:val="24"/>
          <w:szCs w:val="24"/>
          <w:lang w:eastAsia="en-US"/>
        </w:rPr>
        <w:t>,   всего 102</w:t>
      </w:r>
      <w:r w:rsidRPr="00EF5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часа. </w:t>
      </w:r>
    </w:p>
    <w:p w:rsidR="00BD4D31" w:rsidRPr="00EF5888" w:rsidRDefault="00BD4D31" w:rsidP="00BD4D31">
      <w:pPr>
        <w:pStyle w:val="a3"/>
        <w:spacing w:before="1"/>
        <w:ind w:left="0"/>
        <w:jc w:val="left"/>
        <w:rPr>
          <w:b/>
          <w:sz w:val="34"/>
        </w:rPr>
      </w:pPr>
    </w:p>
    <w:p w:rsidR="001243A9" w:rsidRPr="00EF5888" w:rsidRDefault="001243A9" w:rsidP="00441B96">
      <w:pPr>
        <w:rPr>
          <w:rFonts w:ascii="Times New Roman" w:hAnsi="Times New Roman" w:cs="Times New Roman"/>
          <w:b/>
        </w:rPr>
      </w:pPr>
      <w:r w:rsidRPr="00EF5888">
        <w:rPr>
          <w:rFonts w:ascii="Times New Roman" w:hAnsi="Times New Roman" w:cs="Times New Roman"/>
          <w:b/>
        </w:rPr>
        <w:t>КОНТРОЛЬНО-ТЕМАТИЧЕСКОЕ ПЛАНИРОВАНИЕ</w:t>
      </w:r>
      <w:r w:rsidR="008441F0" w:rsidRPr="00EF5888">
        <w:rPr>
          <w:rFonts w:ascii="Times New Roman" w:hAnsi="Times New Roman" w:cs="Times New Roman"/>
          <w:b/>
        </w:rPr>
        <w:t xml:space="preserve">  ПО ЛИТЕРАТУРЕ , 10 КЛАСС.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575"/>
        <w:gridCol w:w="1714"/>
        <w:gridCol w:w="36"/>
        <w:gridCol w:w="2898"/>
        <w:gridCol w:w="692"/>
        <w:gridCol w:w="1439"/>
        <w:gridCol w:w="1227"/>
      </w:tblGrid>
      <w:tr w:rsidR="001243A9" w:rsidRPr="00EF5888" w:rsidTr="00441B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Номер урока </w:t>
            </w:r>
            <w:proofErr w:type="gramStart"/>
            <w:r w:rsidRPr="00E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п</w:t>
            </w:r>
            <w:proofErr w:type="gramEnd"/>
            <w:r w:rsidRPr="00E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Вариант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Домашнее задание</w:t>
            </w:r>
          </w:p>
        </w:tc>
      </w:tr>
      <w:tr w:rsidR="001243A9" w:rsidRPr="00EF5888" w:rsidTr="00441B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41B96" w:rsidRPr="00EF5888" w:rsidRDefault="00550DDC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Литература ФГОС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Тема урока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Понятие о художественном мире писателя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Литературный процесс 20-40 годов 19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А.С. Пушкин. "Муза пламенной сатиры" (Социально-историческая тема в лирике А.С. Пушкина)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Годы странствий: самовоспитание художника. Слияние </w:t>
            </w:r>
            <w:proofErr w:type="spellStart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граждансмких</w:t>
            </w:r>
            <w:proofErr w:type="spellEnd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, философских и личных мотивов.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"Я думал стихами…" (Тема призвания поэта в лирике А.С. Пушкина)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Проблема личности и государства в поэме "Медный всадник". Образ </w:t>
            </w: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стихии.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Тема "маленького человека" и его социальный протест в поэме "Медный всадник"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Образ Петра I как царя-преобразователя в поэме "Медный всадник". "Два лика" Петра 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Входное </w:t>
            </w:r>
            <w:proofErr w:type="spellStart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теститрование</w:t>
            </w:r>
            <w:proofErr w:type="spellEnd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по </w:t>
            </w:r>
            <w:proofErr w:type="spellStart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литератруе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М.Ю. Лермонтов. Жизнь и творчество. Особенности поэтического мира М.Ю. Лермонтова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"Когда мне ангел изменил…" (Мотивы интимной лирики М.Ю. Лермонтова).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Нравственно-философская проблематика поэмы "Демон"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Н.В. Гоголь. Художественный мир Н.В. 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Художник и страшный мир в повести "Невский проспект"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"Необыкновенно странное происшествие…" (Проблематика и художественное своеобразие повести "Нос")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"Портрет". Своеобразие композиции.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Сочинение №1. Образ главного героя и средства его создания.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Литература второй половины 19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Идейные направления, критика, журналистика 1860-1890-х годов.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А.Н. Островский. Жизненный и творческий путь великого русского драматурга.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"Гроза". Мир города </w:t>
            </w: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Калинова в драме.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Катерина и Кабаниха: два полюса нравственного противостояния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Трагедия совести и ее разрешение в пьесе.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Образная символика и смысл названия драмы "Гроза"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Рецензия на пьесу. Споры вокруг образа Катерины.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И.А. Гончаров. Личность и творчество И.А. Гончарова. "Фрегат "Паллада"". Точность бытовых зарисовок.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"Обломов". Утро Обломова (Знакомство с героем романа)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К истокам </w:t>
            </w:r>
            <w:proofErr w:type="gramStart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обломовщины</w:t>
            </w:r>
            <w:proofErr w:type="gramEnd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(глава "Сон Обломова")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Обломов и </w:t>
            </w:r>
            <w:proofErr w:type="spellStart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Штольц</w:t>
            </w:r>
            <w:proofErr w:type="spellEnd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 два вектора русской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Любовная тема в романе. (Образы Ольги Ильинской и Агафьи Пшеницыной)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Авторский приговор идеалам главного героя. Споры вокруг образа Обломова.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Подготовка к написанию сочинения по роману.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Сочинение №2. Написание сочинения по роману И.А. Гончарова "Обломов"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И.С. Тургенев. Жизненный и творческий путь писателя.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"Отцы и дети". Знакомство с героями и эпохой в романе.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Мир "отцов" в романе.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Противоречивость образа Базарова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Испытание героя любовью.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Философские итоги романа. Смысл названия.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Исповедь поэтической души. (Поэтика и жанр тургеневских стихотворений в прозе).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Подбор материалов к написанию сочинения.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Сочинение №3. Написание сочинения по роману И.С. Тургенева "Отцы и дети".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Контрольный тест по теме "Творчество А.Н. Островского, И.А. Гончарова, И.С. Тургенева"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Н.А. Некрасов. Основные вехи жизни и творчества народного поэта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Народные характеры и типы в некрасовской лирике.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Социальные и гражданские мотивы в некрасовской лирике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"Кому на Руси жить хорошо". История создания и проблематика поэмы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Господская и мужицкая Русь в поэме Н. А. Некрасова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Сочинение №4. Крестьянские типы. Проблема счастья и ее разрешение.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Ф.И. Тютчев. Творчество и судьба.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Анализ стихотворений "Умом Россию не понять…", "Не то, что мните вы, природа…"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Концепция мира и человека в поэзии Ф.И. Тютчева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Философское начало в лирике Ф.И. Тютчева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Вечные проблемы бытия в лирике Ф.И. Тютчева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А.А. Фет. Жизнь и творчество поэта. Художественный мир А.А. Фета.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Анализ стихотворений "Шепот, робкое дыханье…", "Это утро…".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Мотив невыразимости сущего в лирике А.А. 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Импрессионистические приемы в лирике А.А. 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Подготовка к написанию сочинения - анализа стихотворения.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Сочинение №5. Анализ стихотворения.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Н.С. Лесков. Жизненный и творческий путь писателя. Своеобразие повествования. Жанр сказа.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"Очарованный странник". Житийные и фольклорные начала.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Изображение русского национального характера в повести.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Тема </w:t>
            </w:r>
            <w:proofErr w:type="spellStart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праведничества</w:t>
            </w:r>
            <w:proofErr w:type="spellEnd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в творчестве Н.С. Лескова.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М.Е. Салтыков-Щедрин. "История одного города". Смысл названия.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Образы градоначальников и проблема народа и власти в романе-летописи "История одного города"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Судьба </w:t>
            </w:r>
            <w:proofErr w:type="spellStart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глуповцев</w:t>
            </w:r>
            <w:proofErr w:type="spellEnd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и </w:t>
            </w:r>
            <w:proofErr w:type="spellStart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проблемиа</w:t>
            </w:r>
            <w:proofErr w:type="spellEnd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финала "Истории…"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Город-гротеск в изображении писателя.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А.К. Толстой. Природный мир в лирике поэта.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"Коль любить, так </w:t>
            </w:r>
            <w:proofErr w:type="gramStart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без</w:t>
            </w:r>
            <w:proofErr w:type="gramEnd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рассудку</w:t>
            </w:r>
            <w:proofErr w:type="gramEnd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…" (Интимная лирика А.К. Толстого)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Л.Н. Толстой. Жизненный и творческий путь великого художника-мыслителя.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История создания и авторский замысел романа-эпопеи "Война и мир"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Испытание эпохой "поражения и срама"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"Мысль семейная" в романе.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Этапы духовного самосовершенствования Андрея Болконского и Пьера Безухова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Этапы духовного самосовершенствования Андрея Болконского и Пьера Безухова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"Она не удостаивает быть умной" (Наташа Ростова и женские образы романа)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Проблема личности в истории: Кутузов и Наполеон.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Уроки Бородина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"Мысль народная" в романе.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Платон Каратаев: русская картина мира.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Нравственно-философские итоги романа. Л. Толстой - классик и самобытный философ. Толстой и религия.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Подготовка к написанию сочинения по роману Л.Н. Толстого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Сочинение №6. Написание сочинения по роману Л.Н. Толстого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Ф.М. Достоевский. Жизненный и творческий </w:t>
            </w: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путь писателя.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"Преступление и наказание". Жанровое своеобразие романа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Образ Петербурга в романе.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Мир "униженных и оскорбленных" в романе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Образ Раскольникова и тема "гордого человека" в романе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"Двойники" Раскольникова: теория в действии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"Вечная Сонечка" как нравственный идеал автора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Тема раскаяния и покаяния в романе.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Философские итоги романа. Роман в критике.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Подготовка к написанию сочинения по роману Ф.М. Достоевского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Сочинение №7. Написание сочинения по роману Ф.М. Достоевского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А.П. Чехов. Жизнь и творчество.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Трагикомедия "футлярной"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Выбор доктора </w:t>
            </w:r>
            <w:proofErr w:type="spellStart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Старцева</w:t>
            </w:r>
            <w:proofErr w:type="spellEnd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(рассказ "</w:t>
            </w:r>
            <w:proofErr w:type="spellStart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Ионыч</w:t>
            </w:r>
            <w:proofErr w:type="spellEnd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Пьеса "Вишневый сад". Своеобразие образной </w:t>
            </w:r>
            <w:proofErr w:type="spellStart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ситемы</w:t>
            </w:r>
            <w:proofErr w:type="spellEnd"/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и конфликта комедии.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Судьбы и характеры героев "Вишневого сада"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Образ сада и философская проблематика пьесы.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Жанровое своеобразие пьесы.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Сочинение №8. Написание сочинения по произведениям А.П. </w:t>
            </w: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Чехова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Контрольный тест по теме "Русская литература второй половины XIX века"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Обобщение мате</w:t>
            </w:r>
            <w:r w:rsidR="001243A9"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риала историко-литературного кур</w:t>
            </w: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Обобщение материала историко-литературного 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441B9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Обобщение материала историко-литературного 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1243A9" w:rsidRPr="00EF5888" w:rsidTr="001243A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pStyle w:val="a5"/>
              <w:numPr>
                <w:ilvl w:val="0"/>
                <w:numId w:val="5"/>
              </w:numPr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Обобщение материала историко-литературного 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F58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B96" w:rsidRPr="00EF5888" w:rsidRDefault="00441B96" w:rsidP="0044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1B96" w:rsidRPr="00EF5888" w:rsidRDefault="00441B96" w:rsidP="00441B96">
      <w:pPr>
        <w:rPr>
          <w:rFonts w:ascii="Times New Roman" w:hAnsi="Times New Roman" w:cs="Times New Roman"/>
        </w:rPr>
      </w:pPr>
    </w:p>
    <w:sectPr w:rsidR="00441B96" w:rsidRPr="00EF5888" w:rsidSect="009739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E4" w:rsidRDefault="00643BE4" w:rsidP="0097392A">
      <w:pPr>
        <w:spacing w:after="0" w:line="240" w:lineRule="auto"/>
      </w:pPr>
      <w:r>
        <w:separator/>
      </w:r>
    </w:p>
  </w:endnote>
  <w:endnote w:type="continuationSeparator" w:id="0">
    <w:p w:rsidR="00643BE4" w:rsidRDefault="00643BE4" w:rsidP="0097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31" w:rsidRDefault="00550DD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5pt;margin-top:774.4pt;width:16pt;height:14.2pt;z-index:-251658752;mso-position-horizontal-relative:page;mso-position-vertical-relative:page" filled="f" stroked="f">
          <v:textbox inset="0,0,0,0">
            <w:txbxContent>
              <w:p w:rsidR="00BD4D31" w:rsidRDefault="0014401F">
                <w:pPr>
                  <w:pStyle w:val="a3"/>
                  <w:spacing w:line="267" w:lineRule="exact"/>
                  <w:ind w:left="40"/>
                  <w:jc w:val="left"/>
                  <w:rPr>
                    <w:rFonts w:ascii="Palatino Linotype"/>
                  </w:rPr>
                </w:pPr>
                <w:r>
                  <w:fldChar w:fldCharType="begin"/>
                </w:r>
                <w:r w:rsidR="00BD4D31">
                  <w:rPr>
                    <w:rFonts w:ascii="Palatino Linotype"/>
                  </w:rPr>
                  <w:instrText xml:space="preserve"> PAGE </w:instrText>
                </w:r>
                <w:r>
                  <w:fldChar w:fldCharType="separate"/>
                </w:r>
                <w:r w:rsidR="00550DDC">
                  <w:rPr>
                    <w:rFonts w:ascii="Palatino Linotype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E4" w:rsidRDefault="00643BE4" w:rsidP="0097392A">
      <w:pPr>
        <w:spacing w:after="0" w:line="240" w:lineRule="auto"/>
      </w:pPr>
      <w:r>
        <w:separator/>
      </w:r>
    </w:p>
  </w:footnote>
  <w:footnote w:type="continuationSeparator" w:id="0">
    <w:p w:rsidR="00643BE4" w:rsidRDefault="00643BE4" w:rsidP="0097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AC9"/>
    <w:multiLevelType w:val="hybridMultilevel"/>
    <w:tmpl w:val="F5A2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6C5"/>
    <w:multiLevelType w:val="hybridMultilevel"/>
    <w:tmpl w:val="CCAA12FA"/>
    <w:lvl w:ilvl="0" w:tplc="4B64A498">
      <w:numFmt w:val="bullet"/>
      <w:lvlText w:val="-"/>
      <w:lvlJc w:val="left"/>
      <w:pPr>
        <w:ind w:left="540" w:hanging="20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EF9CB286">
      <w:numFmt w:val="bullet"/>
      <w:lvlText w:val="—"/>
      <w:lvlJc w:val="left"/>
      <w:pPr>
        <w:ind w:left="5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6CBE46E2">
      <w:numFmt w:val="bullet"/>
      <w:lvlText w:val="—"/>
      <w:lvlJc w:val="left"/>
      <w:pPr>
        <w:ind w:left="540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 w:tplc="D9B23A8A">
      <w:numFmt w:val="bullet"/>
      <w:lvlText w:val="•"/>
      <w:lvlJc w:val="left"/>
      <w:pPr>
        <w:ind w:left="3511" w:hanging="512"/>
      </w:pPr>
      <w:rPr>
        <w:rFonts w:hint="default"/>
        <w:lang w:val="ru-RU" w:eastAsia="ru-RU" w:bidi="ru-RU"/>
      </w:rPr>
    </w:lvl>
    <w:lvl w:ilvl="4" w:tplc="0960FA86">
      <w:numFmt w:val="bullet"/>
      <w:lvlText w:val="•"/>
      <w:lvlJc w:val="left"/>
      <w:pPr>
        <w:ind w:left="4502" w:hanging="512"/>
      </w:pPr>
      <w:rPr>
        <w:rFonts w:hint="default"/>
        <w:lang w:val="ru-RU" w:eastAsia="ru-RU" w:bidi="ru-RU"/>
      </w:rPr>
    </w:lvl>
    <w:lvl w:ilvl="5" w:tplc="A57E4C0A">
      <w:numFmt w:val="bullet"/>
      <w:lvlText w:val="•"/>
      <w:lvlJc w:val="left"/>
      <w:pPr>
        <w:ind w:left="5493" w:hanging="512"/>
      </w:pPr>
      <w:rPr>
        <w:rFonts w:hint="default"/>
        <w:lang w:val="ru-RU" w:eastAsia="ru-RU" w:bidi="ru-RU"/>
      </w:rPr>
    </w:lvl>
    <w:lvl w:ilvl="6" w:tplc="AABC6F80">
      <w:numFmt w:val="bullet"/>
      <w:lvlText w:val="•"/>
      <w:lvlJc w:val="left"/>
      <w:pPr>
        <w:ind w:left="6483" w:hanging="512"/>
      </w:pPr>
      <w:rPr>
        <w:rFonts w:hint="default"/>
        <w:lang w:val="ru-RU" w:eastAsia="ru-RU" w:bidi="ru-RU"/>
      </w:rPr>
    </w:lvl>
    <w:lvl w:ilvl="7" w:tplc="F1E0DF3E">
      <w:numFmt w:val="bullet"/>
      <w:lvlText w:val="•"/>
      <w:lvlJc w:val="left"/>
      <w:pPr>
        <w:ind w:left="7474" w:hanging="512"/>
      </w:pPr>
      <w:rPr>
        <w:rFonts w:hint="default"/>
        <w:lang w:val="ru-RU" w:eastAsia="ru-RU" w:bidi="ru-RU"/>
      </w:rPr>
    </w:lvl>
    <w:lvl w:ilvl="8" w:tplc="F056AC36">
      <w:numFmt w:val="bullet"/>
      <w:lvlText w:val="•"/>
      <w:lvlJc w:val="left"/>
      <w:pPr>
        <w:ind w:left="8465" w:hanging="512"/>
      </w:pPr>
      <w:rPr>
        <w:rFonts w:hint="default"/>
        <w:lang w:val="ru-RU" w:eastAsia="ru-RU" w:bidi="ru-RU"/>
      </w:rPr>
    </w:lvl>
  </w:abstractNum>
  <w:abstractNum w:abstractNumId="2">
    <w:nsid w:val="0B5D0D8F"/>
    <w:multiLevelType w:val="hybridMultilevel"/>
    <w:tmpl w:val="9EDCFE46"/>
    <w:lvl w:ilvl="0" w:tplc="4FE46AE8">
      <w:start w:val="1"/>
      <w:numFmt w:val="upperRoman"/>
      <w:lvlText w:val="%1."/>
      <w:lvlJc w:val="left"/>
      <w:pPr>
        <w:ind w:left="739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D3088F2E">
      <w:start w:val="1"/>
      <w:numFmt w:val="upperRoman"/>
      <w:lvlText w:val="%2."/>
      <w:lvlJc w:val="left"/>
      <w:pPr>
        <w:ind w:left="4023" w:hanging="348"/>
        <w:jc w:val="right"/>
      </w:pPr>
      <w:rPr>
        <w:rFonts w:hint="default"/>
        <w:b/>
        <w:bCs/>
        <w:w w:val="99"/>
        <w:lang w:val="ru-RU" w:eastAsia="ru-RU" w:bidi="ru-RU"/>
      </w:rPr>
    </w:lvl>
    <w:lvl w:ilvl="2" w:tplc="50040F42">
      <w:numFmt w:val="bullet"/>
      <w:lvlText w:val="•"/>
      <w:lvlJc w:val="left"/>
      <w:pPr>
        <w:ind w:left="4020" w:hanging="348"/>
      </w:pPr>
      <w:rPr>
        <w:rFonts w:hint="default"/>
        <w:lang w:val="ru-RU" w:eastAsia="ru-RU" w:bidi="ru-RU"/>
      </w:rPr>
    </w:lvl>
    <w:lvl w:ilvl="3" w:tplc="A66C08E6">
      <w:numFmt w:val="bullet"/>
      <w:lvlText w:val="•"/>
      <w:lvlJc w:val="left"/>
      <w:pPr>
        <w:ind w:left="4823" w:hanging="348"/>
      </w:pPr>
      <w:rPr>
        <w:rFonts w:hint="default"/>
        <w:lang w:val="ru-RU" w:eastAsia="ru-RU" w:bidi="ru-RU"/>
      </w:rPr>
    </w:lvl>
    <w:lvl w:ilvl="4" w:tplc="A3CAFAEA">
      <w:numFmt w:val="bullet"/>
      <w:lvlText w:val="•"/>
      <w:lvlJc w:val="left"/>
      <w:pPr>
        <w:ind w:left="5626" w:hanging="348"/>
      </w:pPr>
      <w:rPr>
        <w:rFonts w:hint="default"/>
        <w:lang w:val="ru-RU" w:eastAsia="ru-RU" w:bidi="ru-RU"/>
      </w:rPr>
    </w:lvl>
    <w:lvl w:ilvl="5" w:tplc="685AAAF2">
      <w:numFmt w:val="bullet"/>
      <w:lvlText w:val="•"/>
      <w:lvlJc w:val="left"/>
      <w:pPr>
        <w:ind w:left="6429" w:hanging="348"/>
      </w:pPr>
      <w:rPr>
        <w:rFonts w:hint="default"/>
        <w:lang w:val="ru-RU" w:eastAsia="ru-RU" w:bidi="ru-RU"/>
      </w:rPr>
    </w:lvl>
    <w:lvl w:ilvl="6" w:tplc="7FE4BF84">
      <w:numFmt w:val="bullet"/>
      <w:lvlText w:val="•"/>
      <w:lvlJc w:val="left"/>
      <w:pPr>
        <w:ind w:left="7233" w:hanging="348"/>
      </w:pPr>
      <w:rPr>
        <w:rFonts w:hint="default"/>
        <w:lang w:val="ru-RU" w:eastAsia="ru-RU" w:bidi="ru-RU"/>
      </w:rPr>
    </w:lvl>
    <w:lvl w:ilvl="7" w:tplc="D04A5EF4">
      <w:numFmt w:val="bullet"/>
      <w:lvlText w:val="•"/>
      <w:lvlJc w:val="left"/>
      <w:pPr>
        <w:ind w:left="8036" w:hanging="348"/>
      </w:pPr>
      <w:rPr>
        <w:rFonts w:hint="default"/>
        <w:lang w:val="ru-RU" w:eastAsia="ru-RU" w:bidi="ru-RU"/>
      </w:rPr>
    </w:lvl>
    <w:lvl w:ilvl="8" w:tplc="53C07A1E">
      <w:numFmt w:val="bullet"/>
      <w:lvlText w:val="•"/>
      <w:lvlJc w:val="left"/>
      <w:pPr>
        <w:ind w:left="8839" w:hanging="348"/>
      </w:pPr>
      <w:rPr>
        <w:rFonts w:hint="default"/>
        <w:lang w:val="ru-RU" w:eastAsia="ru-RU" w:bidi="ru-RU"/>
      </w:rPr>
    </w:lvl>
  </w:abstractNum>
  <w:abstractNum w:abstractNumId="3">
    <w:nsid w:val="1B703CB4"/>
    <w:multiLevelType w:val="hybridMultilevel"/>
    <w:tmpl w:val="9CA4C1BE"/>
    <w:lvl w:ilvl="0" w:tplc="6AF24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B96"/>
    <w:rsid w:val="000C11DC"/>
    <w:rsid w:val="001243A9"/>
    <w:rsid w:val="0014401F"/>
    <w:rsid w:val="00441B96"/>
    <w:rsid w:val="00550DDC"/>
    <w:rsid w:val="005D009F"/>
    <w:rsid w:val="006107A4"/>
    <w:rsid w:val="00643BE4"/>
    <w:rsid w:val="006B777F"/>
    <w:rsid w:val="008441F0"/>
    <w:rsid w:val="0097392A"/>
    <w:rsid w:val="00BD4D31"/>
    <w:rsid w:val="00BE207F"/>
    <w:rsid w:val="00E3003A"/>
    <w:rsid w:val="00EF274F"/>
    <w:rsid w:val="00EF5888"/>
    <w:rsid w:val="00F4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1B96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41B96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41B96"/>
    <w:pPr>
      <w:widowControl w:val="0"/>
      <w:autoSpaceDE w:val="0"/>
      <w:autoSpaceDN w:val="0"/>
      <w:spacing w:after="0" w:line="240" w:lineRule="auto"/>
      <w:ind w:left="1654" w:hanging="4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441B96"/>
    <w:pPr>
      <w:widowControl w:val="0"/>
      <w:autoSpaceDE w:val="0"/>
      <w:autoSpaceDN w:val="0"/>
      <w:spacing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441B96"/>
    <w:pPr>
      <w:widowControl w:val="0"/>
      <w:autoSpaceDE w:val="0"/>
      <w:autoSpaceDN w:val="0"/>
      <w:spacing w:after="0" w:line="240" w:lineRule="auto"/>
      <w:ind w:left="540" w:firstLine="566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441B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School0</cp:lastModifiedBy>
  <cp:revision>7</cp:revision>
  <dcterms:created xsi:type="dcterms:W3CDTF">2021-10-23T18:45:00Z</dcterms:created>
  <dcterms:modified xsi:type="dcterms:W3CDTF">2021-11-03T06:57:00Z</dcterms:modified>
</cp:coreProperties>
</file>