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259" w:rsidRDefault="00A61259" w:rsidP="00AF0E4E">
      <w:pPr>
        <w:pStyle w:val="Default"/>
        <w:spacing w:line="276" w:lineRule="auto"/>
        <w:ind w:firstLine="709"/>
        <w:jc w:val="both"/>
      </w:pPr>
    </w:p>
    <w:p w:rsidR="0062794F" w:rsidRPr="0062794F" w:rsidRDefault="0062794F" w:rsidP="0062794F">
      <w:pPr>
        <w:spacing w:after="0" w:line="240" w:lineRule="auto"/>
        <w:jc w:val="right"/>
        <w:rPr>
          <w:rFonts w:ascii="Times New Roman" w:eastAsia="Calibri" w:hAnsi="Times New Roman" w:cs="Times New Roman"/>
          <w:sz w:val="28"/>
          <w:szCs w:val="28"/>
        </w:rPr>
      </w:pPr>
      <w:bookmarkStart w:id="0" w:name="_Toc79826844"/>
    </w:p>
    <w:tbl>
      <w:tblPr>
        <w:tblStyle w:val="28"/>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9"/>
        <w:gridCol w:w="1246"/>
        <w:gridCol w:w="3883"/>
      </w:tblGrid>
      <w:tr w:rsidR="0062794F" w:rsidRPr="0062794F" w:rsidTr="00430A37">
        <w:trPr>
          <w:trHeight w:val="1473"/>
          <w:jc w:val="center"/>
        </w:trPr>
        <w:tc>
          <w:tcPr>
            <w:tcW w:w="4360" w:type="dxa"/>
            <w:vAlign w:val="center"/>
            <w:hideMark/>
          </w:tcPr>
          <w:p w:rsidR="0062794F" w:rsidRPr="0062794F" w:rsidRDefault="0062794F" w:rsidP="0062794F">
            <w:pPr>
              <w:ind w:firstLine="709"/>
              <w:jc w:val="center"/>
              <w:rPr>
                <w:rFonts w:ascii="Times New Roman" w:eastAsia="Times New Roman" w:hAnsi="Times New Roman"/>
                <w:sz w:val="28"/>
                <w:szCs w:val="28"/>
                <w:lang w:eastAsia="ru-RU"/>
              </w:rPr>
            </w:pPr>
            <w:r w:rsidRPr="0062794F">
              <w:rPr>
                <w:rFonts w:ascii="Times New Roman" w:eastAsia="Times New Roman" w:hAnsi="Times New Roman"/>
                <w:sz w:val="28"/>
                <w:szCs w:val="28"/>
                <w:lang w:eastAsia="ru-RU"/>
              </w:rPr>
              <w:t>ПРИНЯТО</w:t>
            </w:r>
          </w:p>
          <w:p w:rsidR="0062794F" w:rsidRPr="0062794F" w:rsidRDefault="0062794F" w:rsidP="0062794F">
            <w:pPr>
              <w:ind w:firstLine="709"/>
              <w:jc w:val="center"/>
              <w:rPr>
                <w:rFonts w:ascii="Times New Roman" w:eastAsia="Times New Roman" w:hAnsi="Times New Roman"/>
                <w:sz w:val="28"/>
                <w:szCs w:val="28"/>
                <w:lang w:eastAsia="ru-RU"/>
              </w:rPr>
            </w:pPr>
            <w:r w:rsidRPr="0062794F">
              <w:rPr>
                <w:rFonts w:ascii="Times New Roman" w:eastAsia="Times New Roman" w:hAnsi="Times New Roman"/>
                <w:sz w:val="28"/>
                <w:szCs w:val="28"/>
                <w:lang w:eastAsia="ru-RU"/>
              </w:rPr>
              <w:t xml:space="preserve">Педагогическим советом </w:t>
            </w:r>
            <w:proofErr w:type="spellStart"/>
            <w:r w:rsidRPr="0062794F">
              <w:rPr>
                <w:rFonts w:ascii="Times New Roman" w:eastAsia="Times New Roman" w:hAnsi="Times New Roman"/>
                <w:sz w:val="28"/>
                <w:szCs w:val="28"/>
                <w:lang w:eastAsia="ru-RU"/>
              </w:rPr>
              <w:t>Щекинского</w:t>
            </w:r>
            <w:proofErr w:type="spellEnd"/>
            <w:r w:rsidRPr="0062794F">
              <w:rPr>
                <w:rFonts w:ascii="Times New Roman" w:eastAsia="Times New Roman" w:hAnsi="Times New Roman"/>
                <w:sz w:val="28"/>
                <w:szCs w:val="28"/>
                <w:lang w:eastAsia="ru-RU"/>
              </w:rPr>
              <w:t xml:space="preserve"> СУВУ</w:t>
            </w:r>
          </w:p>
          <w:p w:rsidR="0062794F" w:rsidRPr="0062794F" w:rsidRDefault="0062794F" w:rsidP="0062794F">
            <w:pPr>
              <w:ind w:firstLine="709"/>
              <w:jc w:val="both"/>
              <w:rPr>
                <w:rFonts w:ascii="Times New Roman" w:eastAsia="Times New Roman" w:hAnsi="Times New Roman"/>
                <w:sz w:val="28"/>
                <w:szCs w:val="28"/>
                <w:lang w:eastAsia="ru-RU"/>
              </w:rPr>
            </w:pPr>
            <w:r w:rsidRPr="0062794F">
              <w:rPr>
                <w:rFonts w:ascii="Times New Roman" w:eastAsia="Times New Roman" w:hAnsi="Times New Roman"/>
                <w:sz w:val="28"/>
                <w:szCs w:val="28"/>
                <w:lang w:eastAsia="ru-RU"/>
              </w:rPr>
              <w:t>(протокол № 3 от 3.02.2021)</w:t>
            </w:r>
          </w:p>
        </w:tc>
        <w:tc>
          <w:tcPr>
            <w:tcW w:w="1276" w:type="dxa"/>
            <w:vAlign w:val="center"/>
          </w:tcPr>
          <w:p w:rsidR="0062794F" w:rsidRPr="0062794F" w:rsidRDefault="0062794F" w:rsidP="0062794F">
            <w:pPr>
              <w:ind w:firstLine="709"/>
              <w:jc w:val="center"/>
              <w:rPr>
                <w:rFonts w:ascii="Times New Roman" w:eastAsia="Times New Roman" w:hAnsi="Times New Roman"/>
                <w:sz w:val="28"/>
                <w:szCs w:val="28"/>
                <w:lang w:eastAsia="ru-RU"/>
              </w:rPr>
            </w:pPr>
          </w:p>
        </w:tc>
        <w:tc>
          <w:tcPr>
            <w:tcW w:w="3934" w:type="dxa"/>
            <w:vAlign w:val="center"/>
            <w:hideMark/>
          </w:tcPr>
          <w:p w:rsidR="0062794F" w:rsidRPr="0062794F" w:rsidRDefault="0062794F" w:rsidP="0062794F">
            <w:pPr>
              <w:ind w:firstLine="709"/>
              <w:jc w:val="center"/>
              <w:rPr>
                <w:rFonts w:ascii="Times New Roman" w:eastAsia="Times New Roman" w:hAnsi="Times New Roman"/>
                <w:sz w:val="28"/>
                <w:szCs w:val="28"/>
                <w:lang w:eastAsia="ru-RU"/>
              </w:rPr>
            </w:pPr>
            <w:r w:rsidRPr="0062794F">
              <w:rPr>
                <w:rFonts w:ascii="Times New Roman" w:eastAsia="Times New Roman" w:hAnsi="Times New Roman"/>
                <w:sz w:val="28"/>
                <w:szCs w:val="28"/>
                <w:lang w:eastAsia="ru-RU"/>
              </w:rPr>
              <w:t>УТВЕРЖДЕНО</w:t>
            </w:r>
          </w:p>
          <w:p w:rsidR="0062794F" w:rsidRPr="0062794F" w:rsidRDefault="0062794F" w:rsidP="0062794F">
            <w:pPr>
              <w:ind w:firstLine="709"/>
              <w:jc w:val="center"/>
              <w:rPr>
                <w:rFonts w:ascii="Times New Roman" w:eastAsia="Times New Roman" w:hAnsi="Times New Roman"/>
                <w:sz w:val="28"/>
                <w:szCs w:val="28"/>
                <w:lang w:eastAsia="ru-RU"/>
              </w:rPr>
            </w:pPr>
            <w:r w:rsidRPr="0062794F">
              <w:rPr>
                <w:rFonts w:ascii="Times New Roman" w:eastAsia="Times New Roman" w:hAnsi="Times New Roman"/>
                <w:sz w:val="28"/>
                <w:szCs w:val="28"/>
                <w:lang w:eastAsia="ru-RU"/>
              </w:rPr>
              <w:t>Приказом</w:t>
            </w:r>
          </w:p>
          <w:p w:rsidR="0062794F" w:rsidRPr="0062794F" w:rsidRDefault="0062794F" w:rsidP="0062794F">
            <w:pPr>
              <w:ind w:firstLine="709"/>
              <w:jc w:val="center"/>
              <w:rPr>
                <w:rFonts w:ascii="Times New Roman" w:eastAsia="Times New Roman" w:hAnsi="Times New Roman"/>
                <w:sz w:val="28"/>
                <w:szCs w:val="28"/>
                <w:lang w:eastAsia="ru-RU"/>
              </w:rPr>
            </w:pPr>
            <w:proofErr w:type="spellStart"/>
            <w:r w:rsidRPr="0062794F">
              <w:rPr>
                <w:rFonts w:ascii="Times New Roman" w:eastAsia="Times New Roman" w:hAnsi="Times New Roman"/>
                <w:sz w:val="28"/>
                <w:szCs w:val="28"/>
                <w:lang w:eastAsia="ru-RU"/>
              </w:rPr>
              <w:t>Щекинского</w:t>
            </w:r>
            <w:proofErr w:type="spellEnd"/>
            <w:r w:rsidRPr="0062794F">
              <w:rPr>
                <w:rFonts w:ascii="Times New Roman" w:eastAsia="Times New Roman" w:hAnsi="Times New Roman"/>
                <w:sz w:val="28"/>
                <w:szCs w:val="28"/>
                <w:lang w:eastAsia="ru-RU"/>
              </w:rPr>
              <w:t xml:space="preserve"> СУВУ</w:t>
            </w:r>
          </w:p>
          <w:p w:rsidR="0062794F" w:rsidRPr="0062794F" w:rsidRDefault="0062794F" w:rsidP="0062794F">
            <w:pPr>
              <w:ind w:firstLine="709"/>
              <w:jc w:val="center"/>
              <w:rPr>
                <w:rFonts w:ascii="Times New Roman" w:eastAsia="Times New Roman" w:hAnsi="Times New Roman"/>
                <w:sz w:val="28"/>
                <w:szCs w:val="28"/>
                <w:lang w:eastAsia="ru-RU"/>
              </w:rPr>
            </w:pPr>
            <w:r w:rsidRPr="0062794F">
              <w:rPr>
                <w:rFonts w:ascii="Times New Roman" w:eastAsia="Times New Roman" w:hAnsi="Times New Roman"/>
                <w:sz w:val="28"/>
                <w:szCs w:val="28"/>
                <w:lang w:eastAsia="ru-RU"/>
              </w:rPr>
              <w:t>от 04.02.2021 № 41</w:t>
            </w:r>
          </w:p>
        </w:tc>
      </w:tr>
      <w:tr w:rsidR="0062794F" w:rsidRPr="0062794F" w:rsidTr="00430A37">
        <w:trPr>
          <w:trHeight w:val="11330"/>
          <w:jc w:val="center"/>
        </w:trPr>
        <w:tc>
          <w:tcPr>
            <w:tcW w:w="9570" w:type="dxa"/>
            <w:gridSpan w:val="3"/>
            <w:vAlign w:val="center"/>
          </w:tcPr>
          <w:p w:rsidR="0062794F" w:rsidRPr="0062794F" w:rsidRDefault="0062794F" w:rsidP="0062794F">
            <w:pPr>
              <w:jc w:val="center"/>
              <w:rPr>
                <w:rFonts w:ascii="Times New Roman" w:hAnsi="Times New Roman"/>
                <w:b/>
                <w:sz w:val="40"/>
                <w:szCs w:val="40"/>
              </w:rPr>
            </w:pPr>
            <w:r w:rsidRPr="0062794F">
              <w:rPr>
                <w:rFonts w:ascii="Times New Roman" w:hAnsi="Times New Roman"/>
                <w:b/>
                <w:sz w:val="40"/>
                <w:szCs w:val="40"/>
              </w:rPr>
              <w:t>ПОЛОЖЕНИЕ</w:t>
            </w:r>
          </w:p>
          <w:p w:rsidR="0062794F" w:rsidRPr="0062794F" w:rsidRDefault="0062794F" w:rsidP="0062794F">
            <w:pPr>
              <w:jc w:val="center"/>
              <w:rPr>
                <w:rFonts w:ascii="Times New Roman" w:hAnsi="Times New Roman"/>
                <w:sz w:val="28"/>
                <w:szCs w:val="28"/>
              </w:rPr>
            </w:pPr>
            <w:r w:rsidRPr="0062794F">
              <w:rPr>
                <w:rFonts w:ascii="Times New Roman" w:hAnsi="Times New Roman"/>
                <w:b/>
                <w:sz w:val="40"/>
                <w:szCs w:val="40"/>
              </w:rPr>
              <w:t xml:space="preserve">о порядке разработки и утверждения образовательных программ среднего профессионального образования </w:t>
            </w:r>
            <w:r>
              <w:rPr>
                <w:rFonts w:ascii="Times New Roman" w:hAnsi="Times New Roman"/>
                <w:b/>
                <w:sz w:val="40"/>
                <w:szCs w:val="40"/>
              </w:rPr>
              <w:t>– программ</w:t>
            </w:r>
            <w:r w:rsidRPr="0062794F">
              <w:rPr>
                <w:rFonts w:ascii="Times New Roman" w:hAnsi="Times New Roman"/>
                <w:b/>
                <w:sz w:val="40"/>
                <w:szCs w:val="40"/>
              </w:rPr>
              <w:t xml:space="preserve"> подготовки квалифицированных рабочих и служащих федерального государственного бюджетного профессионального образовательного учреждения «Щекинское специальное учебно-воспитательное учреждение закрытого типа»</w:t>
            </w:r>
          </w:p>
        </w:tc>
      </w:tr>
      <w:tr w:rsidR="0062794F" w:rsidRPr="0062794F" w:rsidTr="00430A37">
        <w:trPr>
          <w:trHeight w:val="697"/>
          <w:jc w:val="center"/>
        </w:trPr>
        <w:tc>
          <w:tcPr>
            <w:tcW w:w="9570" w:type="dxa"/>
            <w:gridSpan w:val="3"/>
            <w:vAlign w:val="center"/>
            <w:hideMark/>
          </w:tcPr>
          <w:p w:rsidR="0062794F" w:rsidRPr="0062794F" w:rsidRDefault="0062794F" w:rsidP="0062794F">
            <w:pPr>
              <w:jc w:val="center"/>
              <w:rPr>
                <w:rFonts w:ascii="Times New Roman" w:hAnsi="Times New Roman"/>
                <w:sz w:val="28"/>
                <w:szCs w:val="28"/>
              </w:rPr>
            </w:pPr>
            <w:r w:rsidRPr="0062794F">
              <w:rPr>
                <w:rFonts w:ascii="Times New Roman" w:hAnsi="Times New Roman"/>
                <w:sz w:val="28"/>
                <w:szCs w:val="28"/>
              </w:rPr>
              <w:t>г. Щекино - 2021</w:t>
            </w:r>
          </w:p>
        </w:tc>
      </w:tr>
    </w:tbl>
    <w:p w:rsidR="004E1632" w:rsidRDefault="0062794F" w:rsidP="00AF0E4E">
      <w:pPr>
        <w:pStyle w:val="Default"/>
        <w:spacing w:line="276" w:lineRule="auto"/>
        <w:ind w:firstLine="709"/>
        <w:jc w:val="both"/>
      </w:pPr>
      <w:r w:rsidRPr="0062794F">
        <w:rPr>
          <w:rFonts w:eastAsia="Times New Roman"/>
          <w:bCs/>
          <w:color w:val="auto"/>
          <w:sz w:val="28"/>
          <w:szCs w:val="28"/>
          <w:lang w:eastAsia="ru-RU"/>
        </w:rPr>
        <w:br w:type="page"/>
      </w:r>
      <w:bookmarkEnd w:id="0"/>
    </w:p>
    <w:p w:rsidR="0062794F" w:rsidRDefault="0062794F">
      <w:pPr>
        <w:rPr>
          <w:rFonts w:ascii="Times New Roman" w:hAnsi="Times New Roman" w:cs="Times New Roman"/>
          <w:b/>
          <w:bCs/>
          <w:color w:val="000000"/>
          <w:sz w:val="28"/>
          <w:szCs w:val="28"/>
        </w:rPr>
      </w:pPr>
    </w:p>
    <w:p w:rsidR="00A61259" w:rsidRDefault="00A61259" w:rsidP="00AF0E4E">
      <w:pPr>
        <w:pStyle w:val="Default"/>
        <w:spacing w:line="276" w:lineRule="auto"/>
        <w:ind w:firstLine="709"/>
        <w:jc w:val="both"/>
        <w:rPr>
          <w:sz w:val="28"/>
          <w:szCs w:val="28"/>
        </w:rPr>
      </w:pPr>
      <w:r>
        <w:rPr>
          <w:b/>
          <w:bCs/>
          <w:sz w:val="28"/>
          <w:szCs w:val="28"/>
        </w:rPr>
        <w:t xml:space="preserve">1 Общие положения </w:t>
      </w:r>
    </w:p>
    <w:p w:rsidR="00A61259" w:rsidRDefault="00A61259" w:rsidP="00AF0E4E">
      <w:pPr>
        <w:pStyle w:val="Default"/>
        <w:spacing w:line="276" w:lineRule="auto"/>
        <w:ind w:firstLine="709"/>
        <w:jc w:val="both"/>
        <w:rPr>
          <w:sz w:val="28"/>
          <w:szCs w:val="28"/>
        </w:rPr>
      </w:pPr>
      <w:r>
        <w:rPr>
          <w:sz w:val="28"/>
          <w:szCs w:val="28"/>
        </w:rPr>
        <w:t xml:space="preserve">1.1 Настоящее Положение о порядке разработки и утверждения образовательных программ среднего профессионального образования (далее – Положение) определяет порядок и сроки разработки, утверждения и обновления основных профессиональных образовательных программ среднего профессионального образования (далее – </w:t>
      </w:r>
      <w:r w:rsidR="00BF7159">
        <w:rPr>
          <w:sz w:val="28"/>
          <w:szCs w:val="28"/>
        </w:rPr>
        <w:t>ОПОП</w:t>
      </w:r>
      <w:r>
        <w:rPr>
          <w:sz w:val="28"/>
          <w:szCs w:val="28"/>
        </w:rPr>
        <w:t xml:space="preserve">), реализуемых в федеральном государственном бюджетном </w:t>
      </w:r>
      <w:r w:rsidR="00BF7159">
        <w:rPr>
          <w:sz w:val="28"/>
          <w:szCs w:val="28"/>
        </w:rPr>
        <w:t xml:space="preserve">профессиональном </w:t>
      </w:r>
      <w:r>
        <w:rPr>
          <w:sz w:val="28"/>
          <w:szCs w:val="28"/>
        </w:rPr>
        <w:t>образовательном учреждении «</w:t>
      </w:r>
      <w:r w:rsidR="00BF7159">
        <w:rPr>
          <w:sz w:val="28"/>
          <w:szCs w:val="28"/>
        </w:rPr>
        <w:t>Щекинское специальное учебно-воспитательное учреждение закрытого типа</w:t>
      </w:r>
      <w:r>
        <w:rPr>
          <w:sz w:val="28"/>
          <w:szCs w:val="28"/>
        </w:rPr>
        <w:t xml:space="preserve">» (далее – </w:t>
      </w:r>
      <w:r w:rsidR="00BF7159">
        <w:rPr>
          <w:sz w:val="28"/>
          <w:szCs w:val="28"/>
        </w:rPr>
        <w:t>Учреждение</w:t>
      </w:r>
      <w:r>
        <w:rPr>
          <w:sz w:val="28"/>
          <w:szCs w:val="28"/>
        </w:rPr>
        <w:t xml:space="preserve">). </w:t>
      </w:r>
    </w:p>
    <w:p w:rsidR="00A61259" w:rsidRDefault="00A61259" w:rsidP="00AF0E4E">
      <w:pPr>
        <w:pStyle w:val="Default"/>
        <w:spacing w:line="276" w:lineRule="auto"/>
        <w:ind w:firstLine="709"/>
        <w:jc w:val="both"/>
        <w:rPr>
          <w:sz w:val="28"/>
          <w:szCs w:val="28"/>
        </w:rPr>
      </w:pPr>
      <w:r>
        <w:rPr>
          <w:sz w:val="28"/>
          <w:szCs w:val="28"/>
        </w:rPr>
        <w:t xml:space="preserve">1.2 Положение разработано в соответствии со следующими нормативными документами: </w:t>
      </w:r>
    </w:p>
    <w:p w:rsidR="00A61259" w:rsidRDefault="00A61259" w:rsidP="00BD254A">
      <w:pPr>
        <w:pStyle w:val="Default"/>
        <w:numPr>
          <w:ilvl w:val="0"/>
          <w:numId w:val="45"/>
        </w:numPr>
        <w:spacing w:line="276" w:lineRule="auto"/>
        <w:jc w:val="both"/>
        <w:rPr>
          <w:sz w:val="28"/>
          <w:szCs w:val="28"/>
        </w:rPr>
      </w:pPr>
      <w:r>
        <w:rPr>
          <w:sz w:val="28"/>
          <w:szCs w:val="28"/>
        </w:rPr>
        <w:t xml:space="preserve">Федеральный закон от 29.12.2012 г. № 273-ФЗ «Об образовании в Российской Федерации»; </w:t>
      </w:r>
    </w:p>
    <w:p w:rsidR="00A61259" w:rsidRDefault="00A61259" w:rsidP="00BD254A">
      <w:pPr>
        <w:pStyle w:val="Default"/>
        <w:numPr>
          <w:ilvl w:val="0"/>
          <w:numId w:val="45"/>
        </w:numPr>
        <w:spacing w:line="276" w:lineRule="auto"/>
        <w:jc w:val="both"/>
        <w:rPr>
          <w:sz w:val="28"/>
          <w:szCs w:val="28"/>
        </w:rPr>
      </w:pPr>
      <w:r>
        <w:rPr>
          <w:sz w:val="28"/>
          <w:szCs w:val="28"/>
        </w:rPr>
        <w:t xml:space="preserve">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w:t>
      </w:r>
      <w:proofErr w:type="spellStart"/>
      <w:r>
        <w:rPr>
          <w:sz w:val="28"/>
          <w:szCs w:val="28"/>
        </w:rPr>
        <w:t>Минобрнауки</w:t>
      </w:r>
      <w:proofErr w:type="spellEnd"/>
      <w:r>
        <w:rPr>
          <w:sz w:val="28"/>
          <w:szCs w:val="28"/>
        </w:rPr>
        <w:t xml:space="preserve"> России от 14.06.2013 г. № 464; </w:t>
      </w:r>
    </w:p>
    <w:p w:rsidR="00A61259" w:rsidRDefault="00A61259" w:rsidP="00BD254A">
      <w:pPr>
        <w:pStyle w:val="Default"/>
        <w:numPr>
          <w:ilvl w:val="0"/>
          <w:numId w:val="45"/>
        </w:numPr>
        <w:spacing w:line="276" w:lineRule="auto"/>
        <w:jc w:val="both"/>
        <w:rPr>
          <w:sz w:val="28"/>
          <w:szCs w:val="28"/>
        </w:rPr>
      </w:pPr>
      <w:r>
        <w:rPr>
          <w:sz w:val="28"/>
          <w:szCs w:val="28"/>
        </w:rPr>
        <w:t xml:space="preserve">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утвержденные приказом </w:t>
      </w:r>
      <w:proofErr w:type="spellStart"/>
      <w:r>
        <w:rPr>
          <w:sz w:val="28"/>
          <w:szCs w:val="28"/>
        </w:rPr>
        <w:t>Минобрнауки</w:t>
      </w:r>
      <w:proofErr w:type="spellEnd"/>
      <w:r>
        <w:rPr>
          <w:sz w:val="28"/>
          <w:szCs w:val="28"/>
        </w:rPr>
        <w:t xml:space="preserve"> России от 22.01.2015 г. № ДЛ- 1/05вн; </w:t>
      </w:r>
    </w:p>
    <w:p w:rsidR="00A61259" w:rsidRDefault="00A61259" w:rsidP="00BD254A">
      <w:pPr>
        <w:pStyle w:val="Default"/>
        <w:numPr>
          <w:ilvl w:val="0"/>
          <w:numId w:val="45"/>
        </w:numPr>
        <w:spacing w:line="276" w:lineRule="auto"/>
        <w:jc w:val="both"/>
        <w:rPr>
          <w:sz w:val="28"/>
          <w:szCs w:val="28"/>
        </w:rPr>
      </w:pPr>
      <w:r>
        <w:rPr>
          <w:sz w:val="28"/>
          <w:szCs w:val="28"/>
        </w:rPr>
        <w:t xml:space="preserve">Письмо </w:t>
      </w:r>
      <w:proofErr w:type="spellStart"/>
      <w:r>
        <w:rPr>
          <w:sz w:val="28"/>
          <w:szCs w:val="28"/>
        </w:rPr>
        <w:t>Минобрнауки</w:t>
      </w:r>
      <w:proofErr w:type="spellEnd"/>
      <w:r>
        <w:rPr>
          <w:sz w:val="28"/>
          <w:szCs w:val="28"/>
        </w:rPr>
        <w:t xml:space="preserve"> России от 17.03.2015 г.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p>
    <w:p w:rsidR="00EE0B47" w:rsidRPr="00721C70" w:rsidRDefault="00721C70" w:rsidP="00BD254A">
      <w:pPr>
        <w:pStyle w:val="Default"/>
        <w:numPr>
          <w:ilvl w:val="0"/>
          <w:numId w:val="45"/>
        </w:numPr>
        <w:spacing w:line="276" w:lineRule="auto"/>
        <w:jc w:val="both"/>
        <w:rPr>
          <w:sz w:val="28"/>
          <w:szCs w:val="28"/>
        </w:rPr>
      </w:pPr>
      <w:r w:rsidRPr="00721C70">
        <w:rPr>
          <w:sz w:val="28"/>
          <w:szCs w:val="28"/>
        </w:rPr>
        <w:t xml:space="preserve">Письмо </w:t>
      </w:r>
      <w:r w:rsidR="00EE0B47" w:rsidRPr="00721C70">
        <w:rPr>
          <w:sz w:val="28"/>
          <w:szCs w:val="28"/>
        </w:rPr>
        <w:t>Минпросвещения России от 20.07.2020 N 05-772 "О направлении инструктивно-методического письма"</w:t>
      </w:r>
    </w:p>
    <w:p w:rsidR="00A61259" w:rsidRDefault="00A61259" w:rsidP="00BD254A">
      <w:pPr>
        <w:pStyle w:val="Default"/>
        <w:numPr>
          <w:ilvl w:val="0"/>
          <w:numId w:val="45"/>
        </w:numPr>
        <w:spacing w:line="276" w:lineRule="auto"/>
        <w:jc w:val="both"/>
        <w:rPr>
          <w:sz w:val="28"/>
          <w:szCs w:val="28"/>
        </w:rPr>
      </w:pPr>
      <w:r>
        <w:rPr>
          <w:sz w:val="28"/>
          <w:szCs w:val="28"/>
        </w:rPr>
        <w:t xml:space="preserve">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 в том числе оснащенности </w:t>
      </w:r>
      <w:r>
        <w:rPr>
          <w:sz w:val="28"/>
          <w:szCs w:val="28"/>
        </w:rPr>
        <w:lastRenderedPageBreak/>
        <w:t xml:space="preserve">образовательного процесса, утвержденные приказом </w:t>
      </w:r>
      <w:proofErr w:type="spellStart"/>
      <w:r>
        <w:rPr>
          <w:sz w:val="28"/>
          <w:szCs w:val="28"/>
        </w:rPr>
        <w:t>Минобрнауки</w:t>
      </w:r>
      <w:proofErr w:type="spellEnd"/>
      <w:r>
        <w:rPr>
          <w:sz w:val="28"/>
          <w:szCs w:val="28"/>
        </w:rPr>
        <w:t xml:space="preserve"> России от 08.04.2014 г. № АК-44/05вн; </w:t>
      </w:r>
    </w:p>
    <w:p w:rsidR="00740634" w:rsidRPr="00740634" w:rsidRDefault="000243F5" w:rsidP="00BD254A">
      <w:pPr>
        <w:pStyle w:val="Default"/>
        <w:numPr>
          <w:ilvl w:val="0"/>
          <w:numId w:val="45"/>
        </w:numPr>
        <w:spacing w:line="276" w:lineRule="auto"/>
        <w:jc w:val="both"/>
        <w:rPr>
          <w:sz w:val="28"/>
          <w:szCs w:val="28"/>
        </w:rPr>
      </w:pPr>
      <w:hyperlink r:id="rId8" w:history="1">
        <w:r w:rsidR="00740634" w:rsidRPr="00740634">
          <w:rPr>
            <w:rStyle w:val="af"/>
            <w:color w:val="auto"/>
            <w:sz w:val="28"/>
            <w:szCs w:val="28"/>
            <w:u w:val="none"/>
          </w:rPr>
          <w:t>письмо</w:t>
        </w:r>
      </w:hyperlink>
      <w:r w:rsidR="00740634" w:rsidRPr="00740634">
        <w:rPr>
          <w:color w:val="auto"/>
          <w:sz w:val="28"/>
          <w:szCs w:val="28"/>
        </w:rPr>
        <w:t xml:space="preserve"> </w:t>
      </w:r>
      <w:proofErr w:type="spellStart"/>
      <w:r w:rsidR="00740634" w:rsidRPr="00740634">
        <w:rPr>
          <w:sz w:val="28"/>
          <w:szCs w:val="28"/>
        </w:rPr>
        <w:t>Минобрнауки</w:t>
      </w:r>
      <w:proofErr w:type="spellEnd"/>
      <w:r w:rsidR="00740634" w:rsidRPr="00740634">
        <w:rPr>
          <w:sz w:val="28"/>
          <w:szCs w:val="28"/>
        </w:rPr>
        <w:t xml:space="preserve"> России от 20.06.2017 N ТС-194/08 "Об организации изучения учебного предмета "Астрономия" (вместе с "Методическими рекомендациями по введению учебного предмета "Астрономия" как обязательного для изучения на уровне среднего общего образования");</w:t>
      </w:r>
    </w:p>
    <w:p w:rsidR="00A61259" w:rsidRPr="004F3439" w:rsidRDefault="00A61259" w:rsidP="00BD254A">
      <w:pPr>
        <w:pStyle w:val="a3"/>
        <w:numPr>
          <w:ilvl w:val="0"/>
          <w:numId w:val="45"/>
        </w:numPr>
        <w:autoSpaceDE w:val="0"/>
        <w:autoSpaceDN w:val="0"/>
        <w:adjustRightInd w:val="0"/>
        <w:spacing w:after="0"/>
        <w:jc w:val="both"/>
        <w:rPr>
          <w:rFonts w:ascii="Times New Roman" w:hAnsi="Times New Roman" w:cs="Times New Roman"/>
          <w:color w:val="000000"/>
          <w:sz w:val="28"/>
          <w:szCs w:val="28"/>
        </w:rPr>
      </w:pPr>
      <w:r w:rsidRPr="004F3439">
        <w:rPr>
          <w:rFonts w:ascii="Symbol" w:hAnsi="Symbol" w:cs="Symbol"/>
          <w:color w:val="000000"/>
          <w:sz w:val="28"/>
          <w:szCs w:val="28"/>
        </w:rPr>
        <w:t></w:t>
      </w:r>
      <w:r w:rsidRPr="004F3439">
        <w:rPr>
          <w:rFonts w:ascii="Times New Roman" w:hAnsi="Times New Roman" w:cs="Times New Roman"/>
          <w:color w:val="000000"/>
          <w:sz w:val="28"/>
          <w:szCs w:val="28"/>
        </w:rPr>
        <w:t xml:space="preserve">Положение о практической подготовке обучающихся, утвержденное приказом </w:t>
      </w:r>
      <w:proofErr w:type="spellStart"/>
      <w:r w:rsidRPr="004F3439">
        <w:rPr>
          <w:rFonts w:ascii="Times New Roman" w:hAnsi="Times New Roman" w:cs="Times New Roman"/>
          <w:color w:val="000000"/>
          <w:sz w:val="28"/>
          <w:szCs w:val="28"/>
        </w:rPr>
        <w:t>Минобрнауки</w:t>
      </w:r>
      <w:proofErr w:type="spellEnd"/>
      <w:r w:rsidRPr="004F3439">
        <w:rPr>
          <w:rFonts w:ascii="Times New Roman" w:hAnsi="Times New Roman" w:cs="Times New Roman"/>
          <w:color w:val="000000"/>
          <w:sz w:val="28"/>
          <w:szCs w:val="28"/>
        </w:rPr>
        <w:t xml:space="preserve"> России и Минпросвещения России от 05.08.2020 № 885/390; </w:t>
      </w:r>
    </w:p>
    <w:p w:rsidR="00A61259" w:rsidRPr="004F3439" w:rsidRDefault="00A61259" w:rsidP="00BD254A">
      <w:pPr>
        <w:pStyle w:val="a3"/>
        <w:numPr>
          <w:ilvl w:val="0"/>
          <w:numId w:val="45"/>
        </w:numPr>
        <w:autoSpaceDE w:val="0"/>
        <w:autoSpaceDN w:val="0"/>
        <w:adjustRightInd w:val="0"/>
        <w:spacing w:after="0"/>
        <w:jc w:val="both"/>
        <w:rPr>
          <w:rFonts w:ascii="Times New Roman" w:hAnsi="Times New Roman" w:cs="Times New Roman"/>
          <w:color w:val="000000"/>
          <w:sz w:val="28"/>
          <w:szCs w:val="28"/>
        </w:rPr>
      </w:pPr>
      <w:r w:rsidRPr="004F3439">
        <w:rPr>
          <w:rFonts w:ascii="Times New Roman" w:hAnsi="Times New Roman" w:cs="Times New Roman"/>
          <w:color w:val="000000"/>
          <w:sz w:val="28"/>
          <w:szCs w:val="28"/>
        </w:rPr>
        <w:t xml:space="preserve">Устав </w:t>
      </w:r>
      <w:r w:rsidR="004F3439" w:rsidRPr="004F3439">
        <w:rPr>
          <w:rFonts w:ascii="Times New Roman" w:hAnsi="Times New Roman" w:cs="Times New Roman"/>
          <w:color w:val="000000"/>
          <w:sz w:val="28"/>
          <w:szCs w:val="28"/>
        </w:rPr>
        <w:t>Учреждения</w:t>
      </w:r>
      <w:r w:rsidRPr="004F3439">
        <w:rPr>
          <w:rFonts w:ascii="Times New Roman" w:hAnsi="Times New Roman" w:cs="Times New Roman"/>
          <w:color w:val="000000"/>
          <w:sz w:val="28"/>
          <w:szCs w:val="28"/>
        </w:rPr>
        <w:t xml:space="preserve"> и другие локальные нормативные акты </w:t>
      </w:r>
      <w:r w:rsidR="004F3439" w:rsidRPr="004F3439">
        <w:rPr>
          <w:rFonts w:ascii="Times New Roman" w:hAnsi="Times New Roman" w:cs="Times New Roman"/>
          <w:color w:val="000000"/>
          <w:sz w:val="28"/>
          <w:szCs w:val="28"/>
        </w:rPr>
        <w:t>Учреждения</w:t>
      </w:r>
      <w:r w:rsidRPr="004F3439">
        <w:rPr>
          <w:rFonts w:ascii="Times New Roman" w:hAnsi="Times New Roman" w:cs="Times New Roman"/>
          <w:color w:val="000000"/>
          <w:sz w:val="28"/>
          <w:szCs w:val="28"/>
        </w:rPr>
        <w:t xml:space="preserve">. </w:t>
      </w:r>
    </w:p>
    <w:p w:rsidR="00BF380C" w:rsidRDefault="00A61259" w:rsidP="00AF0E4E">
      <w:pPr>
        <w:autoSpaceDE w:val="0"/>
        <w:autoSpaceDN w:val="0"/>
        <w:adjustRightInd w:val="0"/>
        <w:spacing w:after="0"/>
        <w:ind w:firstLine="709"/>
        <w:jc w:val="both"/>
        <w:rPr>
          <w:rFonts w:ascii="Times New Roman" w:hAnsi="Times New Roman" w:cs="Times New Roman"/>
          <w:color w:val="000000"/>
          <w:sz w:val="28"/>
          <w:szCs w:val="28"/>
        </w:rPr>
      </w:pPr>
      <w:r w:rsidRPr="00A61259">
        <w:rPr>
          <w:rFonts w:ascii="Times New Roman" w:hAnsi="Times New Roman" w:cs="Times New Roman"/>
          <w:color w:val="000000"/>
          <w:sz w:val="28"/>
          <w:szCs w:val="28"/>
        </w:rPr>
        <w:t xml:space="preserve">1.3 </w:t>
      </w:r>
      <w:r w:rsidR="00BF380C" w:rsidRPr="00BF380C">
        <w:rPr>
          <w:rFonts w:ascii="Times New Roman" w:hAnsi="Times New Roman" w:cs="Times New Roman"/>
          <w:color w:val="000000"/>
          <w:sz w:val="28"/>
          <w:szCs w:val="28"/>
        </w:rPr>
        <w:t>Образовательная программа СПО - комплекс основных характеристик образования, который представлен в виде учебного плана, календарного учебного графика, рабочих программ учебных дисциплин (модулей), иных компонентов, а также оценочных и методических материалов</w:t>
      </w:r>
    </w:p>
    <w:p w:rsidR="00A61259" w:rsidRPr="00A61259" w:rsidRDefault="00BF380C" w:rsidP="00AF0E4E">
      <w:pPr>
        <w:autoSpaceDE w:val="0"/>
        <w:autoSpaceDN w:val="0"/>
        <w:adjustRightInd w:val="0"/>
        <w:spacing w:after="0"/>
        <w:ind w:firstLine="709"/>
        <w:jc w:val="both"/>
        <w:rPr>
          <w:rFonts w:ascii="Times New Roman" w:hAnsi="Times New Roman" w:cs="Times New Roman"/>
          <w:color w:val="000000"/>
          <w:sz w:val="28"/>
          <w:szCs w:val="28"/>
        </w:rPr>
      </w:pPr>
      <w:r w:rsidRPr="00BF380C">
        <w:rPr>
          <w:rFonts w:ascii="Times New Roman" w:hAnsi="Times New Roman" w:cs="Times New Roman"/>
          <w:color w:val="000000"/>
          <w:sz w:val="28"/>
          <w:szCs w:val="28"/>
        </w:rPr>
        <w:t xml:space="preserve"> </w:t>
      </w:r>
      <w:r w:rsidR="00A61259" w:rsidRPr="00A61259">
        <w:rPr>
          <w:rFonts w:ascii="Times New Roman" w:hAnsi="Times New Roman" w:cs="Times New Roman"/>
          <w:color w:val="000000"/>
          <w:sz w:val="28"/>
          <w:szCs w:val="28"/>
        </w:rPr>
        <w:t xml:space="preserve">1.4 Образовательная программа имеет специфику с учетом направленности на удовлетворение потребностей рынка труда и работодателей, на достижение конкретных конечных результатов обучения в виде компетенций, умений и знаний, приобретаемого практического опыта. </w:t>
      </w:r>
    </w:p>
    <w:p w:rsidR="00A61259" w:rsidRPr="00A61259" w:rsidRDefault="00A61259" w:rsidP="00AF0E4E">
      <w:pPr>
        <w:autoSpaceDE w:val="0"/>
        <w:autoSpaceDN w:val="0"/>
        <w:adjustRightInd w:val="0"/>
        <w:spacing w:after="0"/>
        <w:ind w:firstLine="709"/>
        <w:jc w:val="both"/>
        <w:rPr>
          <w:rFonts w:ascii="Times New Roman" w:hAnsi="Times New Roman" w:cs="Times New Roman"/>
          <w:color w:val="000000"/>
          <w:sz w:val="28"/>
          <w:szCs w:val="28"/>
        </w:rPr>
      </w:pPr>
      <w:r w:rsidRPr="00A61259">
        <w:rPr>
          <w:rFonts w:ascii="Times New Roman" w:hAnsi="Times New Roman" w:cs="Times New Roman"/>
          <w:color w:val="000000"/>
          <w:sz w:val="28"/>
          <w:szCs w:val="28"/>
        </w:rPr>
        <w:t>1.5</w:t>
      </w:r>
      <w:r w:rsidR="004F3439">
        <w:rPr>
          <w:rFonts w:ascii="Times New Roman" w:hAnsi="Times New Roman" w:cs="Times New Roman"/>
          <w:color w:val="000000"/>
          <w:sz w:val="28"/>
          <w:szCs w:val="28"/>
        </w:rPr>
        <w:t>.</w:t>
      </w:r>
      <w:r w:rsidRPr="00A61259">
        <w:rPr>
          <w:rFonts w:ascii="Times New Roman" w:hAnsi="Times New Roman" w:cs="Times New Roman"/>
          <w:color w:val="000000"/>
          <w:sz w:val="28"/>
          <w:szCs w:val="28"/>
        </w:rPr>
        <w:t xml:space="preserve"> Образовательная программа определяет содержание, объем, планируемые результаты, организационно-педагогические условия, формы аттестации обучающихся. </w:t>
      </w:r>
    </w:p>
    <w:p w:rsidR="00A61259" w:rsidRPr="00A61259" w:rsidRDefault="00A61259" w:rsidP="00AF0E4E">
      <w:pPr>
        <w:autoSpaceDE w:val="0"/>
        <w:autoSpaceDN w:val="0"/>
        <w:adjustRightInd w:val="0"/>
        <w:spacing w:after="0"/>
        <w:ind w:firstLine="709"/>
        <w:jc w:val="both"/>
        <w:rPr>
          <w:rFonts w:ascii="Times New Roman" w:hAnsi="Times New Roman" w:cs="Times New Roman"/>
          <w:color w:val="000000"/>
          <w:sz w:val="28"/>
          <w:szCs w:val="28"/>
        </w:rPr>
      </w:pPr>
      <w:r w:rsidRPr="00A61259">
        <w:rPr>
          <w:rFonts w:ascii="Times New Roman" w:hAnsi="Times New Roman" w:cs="Times New Roman"/>
          <w:color w:val="000000"/>
          <w:sz w:val="28"/>
          <w:szCs w:val="28"/>
        </w:rPr>
        <w:t xml:space="preserve">1.6 Образовательная программа разрабатывается в соответствии с ФГОС СПО и состоит из обязательной части и части, формируемой участниками образовательных отношений (вариативной части). Обязательными для освоения обучающимися являются дисциплины, профессиональные модули и практики, входящие в состав обязательной части образовательной программы, а также дисциплины, профессиональные модули и практики, входящие в состав вариативной части образовательной программы в соответствии с выбранной квалификацией. </w:t>
      </w:r>
    </w:p>
    <w:p w:rsidR="00A61259" w:rsidRPr="00A61259" w:rsidRDefault="00A61259" w:rsidP="00AF0E4E">
      <w:pPr>
        <w:autoSpaceDE w:val="0"/>
        <w:autoSpaceDN w:val="0"/>
        <w:adjustRightInd w:val="0"/>
        <w:spacing w:after="0"/>
        <w:ind w:firstLine="709"/>
        <w:jc w:val="both"/>
        <w:rPr>
          <w:rFonts w:ascii="Times New Roman" w:hAnsi="Times New Roman" w:cs="Times New Roman"/>
          <w:color w:val="000000"/>
          <w:sz w:val="28"/>
          <w:szCs w:val="28"/>
        </w:rPr>
      </w:pPr>
      <w:r w:rsidRPr="00A61259">
        <w:rPr>
          <w:rFonts w:ascii="Times New Roman" w:hAnsi="Times New Roman" w:cs="Times New Roman"/>
          <w:color w:val="000000"/>
          <w:sz w:val="28"/>
          <w:szCs w:val="28"/>
        </w:rPr>
        <w:t xml:space="preserve">1.7 Образовательной программой в целях реализации </w:t>
      </w:r>
      <w:proofErr w:type="spellStart"/>
      <w:r w:rsidRPr="00A61259">
        <w:rPr>
          <w:rFonts w:ascii="Times New Roman" w:hAnsi="Times New Roman" w:cs="Times New Roman"/>
          <w:color w:val="000000"/>
          <w:sz w:val="28"/>
          <w:szCs w:val="28"/>
        </w:rPr>
        <w:t>компетентностного</w:t>
      </w:r>
      <w:proofErr w:type="spellEnd"/>
      <w:r w:rsidRPr="00A61259">
        <w:rPr>
          <w:rFonts w:ascii="Times New Roman" w:hAnsi="Times New Roman" w:cs="Times New Roman"/>
          <w:color w:val="000000"/>
          <w:sz w:val="28"/>
          <w:szCs w:val="28"/>
        </w:rPr>
        <w:t xml:space="preserve"> подхода должно быть предусмотрено использование в образовательном процессе активных и интерактивных форм проведения занятий (включая использование компьютерных симуляций, деловых и ролевых игр, разбора конкретных ситуаций, психологических и иных тренингов, групповых дискуссий). При реализации образовательных </w:t>
      </w:r>
      <w:r w:rsidRPr="00A61259">
        <w:rPr>
          <w:rFonts w:ascii="Times New Roman" w:hAnsi="Times New Roman" w:cs="Times New Roman"/>
          <w:color w:val="000000"/>
          <w:sz w:val="28"/>
          <w:szCs w:val="28"/>
        </w:rPr>
        <w:lastRenderedPageBreak/>
        <w:t xml:space="preserve">программ используются различные образовательные технологии, в том числе дистанционные образовательные технологии, электронное обучение. </w:t>
      </w:r>
    </w:p>
    <w:p w:rsidR="00A61259" w:rsidRPr="00A61259" w:rsidRDefault="00A61259" w:rsidP="00AF0E4E">
      <w:pPr>
        <w:autoSpaceDE w:val="0"/>
        <w:autoSpaceDN w:val="0"/>
        <w:adjustRightInd w:val="0"/>
        <w:spacing w:after="0"/>
        <w:ind w:firstLine="709"/>
        <w:jc w:val="both"/>
        <w:rPr>
          <w:rFonts w:ascii="Times New Roman" w:hAnsi="Times New Roman" w:cs="Times New Roman"/>
          <w:color w:val="000000"/>
          <w:sz w:val="28"/>
          <w:szCs w:val="28"/>
        </w:rPr>
      </w:pPr>
      <w:r w:rsidRPr="00A61259">
        <w:rPr>
          <w:rFonts w:ascii="Times New Roman" w:hAnsi="Times New Roman" w:cs="Times New Roman"/>
          <w:color w:val="000000"/>
          <w:sz w:val="28"/>
          <w:szCs w:val="28"/>
        </w:rPr>
        <w:t xml:space="preserve">1.8 При реализации образовательных программ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 </w:t>
      </w:r>
    </w:p>
    <w:p w:rsidR="00A61259" w:rsidRDefault="00A61259" w:rsidP="00AF0E4E">
      <w:pPr>
        <w:autoSpaceDE w:val="0"/>
        <w:autoSpaceDN w:val="0"/>
        <w:adjustRightInd w:val="0"/>
        <w:spacing w:after="0"/>
        <w:ind w:firstLine="709"/>
        <w:jc w:val="both"/>
        <w:rPr>
          <w:rFonts w:ascii="Times New Roman" w:hAnsi="Times New Roman" w:cs="Times New Roman"/>
          <w:sz w:val="28"/>
          <w:szCs w:val="28"/>
        </w:rPr>
      </w:pPr>
      <w:r w:rsidRPr="00A61259">
        <w:rPr>
          <w:rFonts w:ascii="Times New Roman" w:hAnsi="Times New Roman" w:cs="Times New Roman"/>
          <w:color w:val="000000"/>
          <w:sz w:val="28"/>
          <w:szCs w:val="28"/>
        </w:rPr>
        <w:t xml:space="preserve">1.9 Образовательные программы, реализуемые на базе основного общего образования, разрабатываются на основе требований соответствующих </w:t>
      </w:r>
      <w:r w:rsidRPr="00A61259">
        <w:rPr>
          <w:rFonts w:ascii="Times New Roman" w:hAnsi="Times New Roman" w:cs="Times New Roman"/>
          <w:sz w:val="28"/>
          <w:szCs w:val="28"/>
        </w:rPr>
        <w:t xml:space="preserve">федеральных государственных образовательных стандартов среднего полного (общего) и среднего профессионального образования с учетом получаемой профессии или специальности среднего профессионального образования. </w:t>
      </w:r>
    </w:p>
    <w:p w:rsidR="00A61259" w:rsidRPr="00A61259" w:rsidRDefault="00A61259" w:rsidP="00AF0E4E">
      <w:pPr>
        <w:autoSpaceDE w:val="0"/>
        <w:autoSpaceDN w:val="0"/>
        <w:adjustRightInd w:val="0"/>
        <w:spacing w:after="0"/>
        <w:ind w:firstLine="709"/>
        <w:jc w:val="both"/>
        <w:rPr>
          <w:rFonts w:ascii="Times New Roman" w:hAnsi="Times New Roman" w:cs="Times New Roman"/>
          <w:sz w:val="28"/>
          <w:szCs w:val="28"/>
        </w:rPr>
      </w:pPr>
      <w:r w:rsidRPr="00A61259">
        <w:rPr>
          <w:rFonts w:ascii="Times New Roman" w:hAnsi="Times New Roman" w:cs="Times New Roman"/>
          <w:b/>
          <w:bCs/>
          <w:sz w:val="28"/>
          <w:szCs w:val="28"/>
        </w:rPr>
        <w:t xml:space="preserve">2 Структура образовательной программы </w:t>
      </w:r>
    </w:p>
    <w:p w:rsidR="003254C7" w:rsidRPr="003254C7" w:rsidRDefault="003254C7" w:rsidP="003254C7">
      <w:pPr>
        <w:pStyle w:val="a3"/>
        <w:numPr>
          <w:ilvl w:val="1"/>
          <w:numId w:val="30"/>
        </w:numPr>
        <w:ind w:left="0" w:firstLine="709"/>
        <w:rPr>
          <w:rFonts w:ascii="Times New Roman" w:hAnsi="Times New Roman" w:cs="Times New Roman"/>
          <w:sz w:val="28"/>
          <w:szCs w:val="28"/>
        </w:rPr>
      </w:pPr>
      <w:r w:rsidRPr="003254C7">
        <w:rPr>
          <w:rFonts w:ascii="Times New Roman" w:hAnsi="Times New Roman" w:cs="Times New Roman"/>
          <w:sz w:val="28"/>
          <w:szCs w:val="28"/>
        </w:rPr>
        <w:t xml:space="preserve">ОПОП предусматривает изучение следующих учебных циклов: </w:t>
      </w:r>
    </w:p>
    <w:p w:rsidR="003254C7" w:rsidRPr="003254C7" w:rsidRDefault="003254C7" w:rsidP="003254C7">
      <w:pPr>
        <w:pStyle w:val="a3"/>
        <w:numPr>
          <w:ilvl w:val="0"/>
          <w:numId w:val="41"/>
        </w:numPr>
        <w:rPr>
          <w:rFonts w:ascii="Times New Roman" w:hAnsi="Times New Roman" w:cs="Times New Roman"/>
          <w:sz w:val="28"/>
          <w:szCs w:val="28"/>
        </w:rPr>
      </w:pPr>
      <w:r w:rsidRPr="003254C7">
        <w:rPr>
          <w:rFonts w:ascii="Times New Roman" w:hAnsi="Times New Roman" w:cs="Times New Roman"/>
          <w:sz w:val="28"/>
          <w:szCs w:val="28"/>
        </w:rPr>
        <w:t>общеобразовательного;</w:t>
      </w:r>
    </w:p>
    <w:p w:rsidR="003254C7" w:rsidRPr="003254C7" w:rsidRDefault="003254C7" w:rsidP="003254C7">
      <w:pPr>
        <w:pStyle w:val="a3"/>
        <w:numPr>
          <w:ilvl w:val="0"/>
          <w:numId w:val="41"/>
        </w:numPr>
        <w:rPr>
          <w:rFonts w:ascii="Times New Roman" w:hAnsi="Times New Roman" w:cs="Times New Roman"/>
          <w:sz w:val="28"/>
          <w:szCs w:val="28"/>
        </w:rPr>
      </w:pPr>
      <w:r w:rsidRPr="003254C7">
        <w:rPr>
          <w:rFonts w:ascii="Times New Roman" w:hAnsi="Times New Roman" w:cs="Times New Roman"/>
          <w:sz w:val="28"/>
          <w:szCs w:val="28"/>
        </w:rPr>
        <w:t xml:space="preserve">профессионального; </w:t>
      </w:r>
    </w:p>
    <w:p w:rsidR="003254C7" w:rsidRPr="003254C7" w:rsidRDefault="003254C7" w:rsidP="003254C7">
      <w:pPr>
        <w:pStyle w:val="a3"/>
        <w:ind w:left="709"/>
        <w:rPr>
          <w:rFonts w:ascii="Times New Roman" w:hAnsi="Times New Roman" w:cs="Times New Roman"/>
          <w:sz w:val="28"/>
          <w:szCs w:val="28"/>
        </w:rPr>
      </w:pPr>
      <w:r w:rsidRPr="003254C7">
        <w:rPr>
          <w:rFonts w:ascii="Times New Roman" w:hAnsi="Times New Roman" w:cs="Times New Roman"/>
          <w:sz w:val="28"/>
          <w:szCs w:val="28"/>
        </w:rPr>
        <w:t xml:space="preserve">и разделов: </w:t>
      </w:r>
    </w:p>
    <w:p w:rsidR="003254C7" w:rsidRPr="003254C7" w:rsidRDefault="003254C7" w:rsidP="003254C7">
      <w:pPr>
        <w:pStyle w:val="a3"/>
        <w:numPr>
          <w:ilvl w:val="0"/>
          <w:numId w:val="42"/>
        </w:numPr>
        <w:rPr>
          <w:rFonts w:ascii="Times New Roman" w:hAnsi="Times New Roman" w:cs="Times New Roman"/>
          <w:sz w:val="28"/>
          <w:szCs w:val="28"/>
        </w:rPr>
      </w:pPr>
      <w:r w:rsidRPr="003254C7">
        <w:rPr>
          <w:rFonts w:ascii="Times New Roman" w:hAnsi="Times New Roman" w:cs="Times New Roman"/>
          <w:sz w:val="28"/>
          <w:szCs w:val="28"/>
        </w:rPr>
        <w:t xml:space="preserve">учебная практика; </w:t>
      </w:r>
    </w:p>
    <w:p w:rsidR="003254C7" w:rsidRPr="00721C70" w:rsidRDefault="003254C7" w:rsidP="003254C7">
      <w:pPr>
        <w:pStyle w:val="a3"/>
        <w:numPr>
          <w:ilvl w:val="0"/>
          <w:numId w:val="42"/>
        </w:numPr>
        <w:rPr>
          <w:rFonts w:ascii="Times New Roman" w:hAnsi="Times New Roman" w:cs="Times New Roman"/>
          <w:sz w:val="28"/>
          <w:szCs w:val="28"/>
        </w:rPr>
      </w:pPr>
      <w:r w:rsidRPr="00721C70">
        <w:rPr>
          <w:rFonts w:ascii="Times New Roman" w:hAnsi="Times New Roman" w:cs="Times New Roman"/>
          <w:sz w:val="28"/>
          <w:szCs w:val="28"/>
        </w:rPr>
        <w:t xml:space="preserve">производственная практика; </w:t>
      </w:r>
    </w:p>
    <w:p w:rsidR="003254C7" w:rsidRPr="003254C7" w:rsidRDefault="003254C7" w:rsidP="003254C7">
      <w:pPr>
        <w:pStyle w:val="a3"/>
        <w:numPr>
          <w:ilvl w:val="0"/>
          <w:numId w:val="42"/>
        </w:numPr>
        <w:rPr>
          <w:rFonts w:ascii="Times New Roman" w:hAnsi="Times New Roman" w:cs="Times New Roman"/>
          <w:sz w:val="28"/>
          <w:szCs w:val="28"/>
        </w:rPr>
      </w:pPr>
      <w:r w:rsidRPr="003254C7">
        <w:rPr>
          <w:rFonts w:ascii="Times New Roman" w:hAnsi="Times New Roman" w:cs="Times New Roman"/>
          <w:sz w:val="28"/>
          <w:szCs w:val="28"/>
        </w:rPr>
        <w:t xml:space="preserve">промежуточная аттестация; </w:t>
      </w:r>
    </w:p>
    <w:p w:rsidR="003254C7" w:rsidRDefault="003254C7" w:rsidP="003254C7">
      <w:pPr>
        <w:pStyle w:val="a3"/>
        <w:numPr>
          <w:ilvl w:val="0"/>
          <w:numId w:val="42"/>
        </w:numPr>
        <w:autoSpaceDE w:val="0"/>
        <w:autoSpaceDN w:val="0"/>
        <w:adjustRightInd w:val="0"/>
        <w:spacing w:after="0"/>
        <w:jc w:val="both"/>
        <w:rPr>
          <w:rFonts w:ascii="Times New Roman" w:hAnsi="Times New Roman" w:cs="Times New Roman"/>
          <w:sz w:val="28"/>
          <w:szCs w:val="28"/>
        </w:rPr>
      </w:pPr>
      <w:r w:rsidRPr="003254C7">
        <w:rPr>
          <w:rFonts w:ascii="Times New Roman" w:hAnsi="Times New Roman" w:cs="Times New Roman"/>
          <w:sz w:val="28"/>
          <w:szCs w:val="28"/>
        </w:rPr>
        <w:t xml:space="preserve">государственная итоговая аттестация. </w:t>
      </w:r>
      <w:r w:rsidR="006D670C">
        <w:rPr>
          <w:rFonts w:ascii="Times New Roman" w:hAnsi="Times New Roman" w:cs="Times New Roman"/>
          <w:sz w:val="28"/>
          <w:szCs w:val="28"/>
        </w:rPr>
        <w:t xml:space="preserve"> </w:t>
      </w:r>
    </w:p>
    <w:p w:rsidR="00556982" w:rsidRPr="00556982" w:rsidRDefault="00556982" w:rsidP="00AF0E4E">
      <w:pPr>
        <w:pStyle w:val="a3"/>
        <w:numPr>
          <w:ilvl w:val="1"/>
          <w:numId w:val="30"/>
        </w:numPr>
        <w:autoSpaceDE w:val="0"/>
        <w:autoSpaceDN w:val="0"/>
        <w:adjustRightInd w:val="0"/>
        <w:spacing w:after="0"/>
        <w:ind w:left="0" w:firstLine="709"/>
        <w:jc w:val="both"/>
        <w:rPr>
          <w:rFonts w:ascii="Times New Roman" w:hAnsi="Times New Roman" w:cs="Times New Roman"/>
          <w:sz w:val="28"/>
          <w:szCs w:val="28"/>
        </w:rPr>
      </w:pPr>
      <w:r w:rsidRPr="00556982">
        <w:rPr>
          <w:rFonts w:ascii="Times New Roman" w:hAnsi="Times New Roman" w:cs="Times New Roman"/>
          <w:sz w:val="28"/>
          <w:szCs w:val="28"/>
        </w:rPr>
        <w:t xml:space="preserve">Образовательная программа включает в себя: </w:t>
      </w:r>
    </w:p>
    <w:p w:rsidR="00F7096F" w:rsidRPr="00556982" w:rsidRDefault="00F7096F" w:rsidP="00AA06E2">
      <w:pPr>
        <w:pStyle w:val="a3"/>
        <w:numPr>
          <w:ilvl w:val="0"/>
          <w:numId w:val="36"/>
        </w:numPr>
        <w:autoSpaceDE w:val="0"/>
        <w:autoSpaceDN w:val="0"/>
        <w:adjustRightInd w:val="0"/>
        <w:spacing w:after="0"/>
        <w:jc w:val="both"/>
        <w:rPr>
          <w:rFonts w:ascii="Times New Roman" w:hAnsi="Times New Roman" w:cs="Times New Roman"/>
          <w:sz w:val="28"/>
          <w:szCs w:val="28"/>
        </w:rPr>
      </w:pPr>
      <w:r w:rsidRPr="00556982">
        <w:rPr>
          <w:rFonts w:ascii="Times New Roman" w:hAnsi="Times New Roman" w:cs="Times New Roman"/>
          <w:sz w:val="28"/>
          <w:szCs w:val="28"/>
        </w:rPr>
        <w:t>общие положения;</w:t>
      </w:r>
    </w:p>
    <w:p w:rsidR="00F7096F" w:rsidRPr="000615C3" w:rsidRDefault="00F7096F" w:rsidP="00AA06E2">
      <w:pPr>
        <w:pStyle w:val="a3"/>
        <w:numPr>
          <w:ilvl w:val="0"/>
          <w:numId w:val="36"/>
        </w:numPr>
        <w:autoSpaceDE w:val="0"/>
        <w:autoSpaceDN w:val="0"/>
        <w:adjustRightInd w:val="0"/>
        <w:spacing w:after="0"/>
        <w:jc w:val="both"/>
        <w:rPr>
          <w:rFonts w:ascii="Times New Roman" w:hAnsi="Times New Roman" w:cs="Times New Roman"/>
          <w:sz w:val="28"/>
          <w:szCs w:val="28"/>
        </w:rPr>
      </w:pPr>
      <w:r w:rsidRPr="000615C3">
        <w:rPr>
          <w:rFonts w:ascii="Times New Roman" w:hAnsi="Times New Roman" w:cs="Times New Roman"/>
          <w:sz w:val="28"/>
          <w:szCs w:val="28"/>
        </w:rPr>
        <w:t>общ</w:t>
      </w:r>
      <w:r w:rsidR="006D670C">
        <w:rPr>
          <w:rFonts w:ascii="Times New Roman" w:hAnsi="Times New Roman" w:cs="Times New Roman"/>
          <w:sz w:val="28"/>
          <w:szCs w:val="28"/>
        </w:rPr>
        <w:t>ую</w:t>
      </w:r>
      <w:r w:rsidRPr="000615C3">
        <w:rPr>
          <w:rFonts w:ascii="Times New Roman" w:hAnsi="Times New Roman" w:cs="Times New Roman"/>
          <w:sz w:val="28"/>
          <w:szCs w:val="28"/>
        </w:rPr>
        <w:t xml:space="preserve"> характери</w:t>
      </w:r>
      <w:r>
        <w:rPr>
          <w:rFonts w:ascii="Times New Roman" w:hAnsi="Times New Roman" w:cs="Times New Roman"/>
          <w:sz w:val="28"/>
          <w:szCs w:val="28"/>
        </w:rPr>
        <w:t>стик</w:t>
      </w:r>
      <w:r w:rsidR="006D670C">
        <w:rPr>
          <w:rFonts w:ascii="Times New Roman" w:hAnsi="Times New Roman" w:cs="Times New Roman"/>
          <w:sz w:val="28"/>
          <w:szCs w:val="28"/>
        </w:rPr>
        <w:t>у</w:t>
      </w:r>
      <w:r>
        <w:rPr>
          <w:rFonts w:ascii="Times New Roman" w:hAnsi="Times New Roman" w:cs="Times New Roman"/>
          <w:sz w:val="28"/>
          <w:szCs w:val="28"/>
        </w:rPr>
        <w:t xml:space="preserve"> образовательной программы;</w:t>
      </w:r>
    </w:p>
    <w:p w:rsidR="00F7096F" w:rsidRPr="000615C3" w:rsidRDefault="00F7096F" w:rsidP="00AA06E2">
      <w:pPr>
        <w:pStyle w:val="a3"/>
        <w:numPr>
          <w:ilvl w:val="0"/>
          <w:numId w:val="36"/>
        </w:numPr>
        <w:autoSpaceDE w:val="0"/>
        <w:autoSpaceDN w:val="0"/>
        <w:adjustRightInd w:val="0"/>
        <w:spacing w:after="0"/>
        <w:jc w:val="both"/>
        <w:rPr>
          <w:rFonts w:ascii="Times New Roman" w:hAnsi="Times New Roman" w:cs="Times New Roman"/>
          <w:sz w:val="28"/>
          <w:szCs w:val="28"/>
        </w:rPr>
      </w:pPr>
      <w:r w:rsidRPr="000615C3">
        <w:rPr>
          <w:rFonts w:ascii="Times New Roman" w:hAnsi="Times New Roman" w:cs="Times New Roman"/>
          <w:sz w:val="28"/>
          <w:szCs w:val="28"/>
        </w:rPr>
        <w:t>характеристик</w:t>
      </w:r>
      <w:r w:rsidR="006D670C">
        <w:rPr>
          <w:rFonts w:ascii="Times New Roman" w:hAnsi="Times New Roman" w:cs="Times New Roman"/>
          <w:sz w:val="28"/>
          <w:szCs w:val="28"/>
        </w:rPr>
        <w:t>у</w:t>
      </w:r>
      <w:r w:rsidRPr="000615C3">
        <w:rPr>
          <w:rFonts w:ascii="Times New Roman" w:hAnsi="Times New Roman" w:cs="Times New Roman"/>
          <w:sz w:val="28"/>
          <w:szCs w:val="28"/>
        </w:rPr>
        <w:t xml:space="preserve"> профессиональной деятельности выпускника</w:t>
      </w:r>
      <w:r>
        <w:rPr>
          <w:rFonts w:ascii="Times New Roman" w:hAnsi="Times New Roman" w:cs="Times New Roman"/>
          <w:sz w:val="28"/>
          <w:szCs w:val="28"/>
        </w:rPr>
        <w:t>;</w:t>
      </w:r>
    </w:p>
    <w:p w:rsidR="00F7096F" w:rsidRPr="00556982" w:rsidRDefault="00F7096F" w:rsidP="00AA06E2">
      <w:pPr>
        <w:pStyle w:val="a3"/>
        <w:numPr>
          <w:ilvl w:val="0"/>
          <w:numId w:val="36"/>
        </w:numPr>
        <w:suppressAutoHyphens/>
        <w:spacing w:after="0"/>
        <w:jc w:val="both"/>
        <w:rPr>
          <w:rFonts w:ascii="Times New Roman" w:hAnsi="Times New Roman" w:cs="Times New Roman"/>
          <w:sz w:val="28"/>
          <w:szCs w:val="28"/>
        </w:rPr>
      </w:pPr>
      <w:r w:rsidRPr="00556982">
        <w:rPr>
          <w:rFonts w:ascii="Times New Roman" w:hAnsi="Times New Roman" w:cs="Times New Roman"/>
          <w:sz w:val="28"/>
          <w:szCs w:val="28"/>
        </w:rPr>
        <w:t xml:space="preserve">планируемые результаты освоения образовательной программы; </w:t>
      </w:r>
    </w:p>
    <w:p w:rsidR="00556982" w:rsidRDefault="009F138F" w:rsidP="00AA06E2">
      <w:pPr>
        <w:pStyle w:val="a3"/>
        <w:numPr>
          <w:ilvl w:val="0"/>
          <w:numId w:val="36"/>
        </w:numPr>
        <w:autoSpaceDE w:val="0"/>
        <w:autoSpaceDN w:val="0"/>
        <w:adjustRightInd w:val="0"/>
        <w:spacing w:after="0"/>
        <w:jc w:val="both"/>
        <w:rPr>
          <w:rFonts w:ascii="Times New Roman" w:hAnsi="Times New Roman" w:cs="Times New Roman"/>
          <w:sz w:val="28"/>
          <w:szCs w:val="28"/>
        </w:rPr>
      </w:pPr>
      <w:r w:rsidRPr="009F138F">
        <w:rPr>
          <w:rFonts w:ascii="Times New Roman" w:hAnsi="Times New Roman" w:cs="Times New Roman"/>
          <w:sz w:val="28"/>
          <w:szCs w:val="28"/>
        </w:rPr>
        <w:t>учебный план, календарный учебный график,</w:t>
      </w:r>
    </w:p>
    <w:p w:rsidR="00556982" w:rsidRPr="004F3439" w:rsidRDefault="00556982" w:rsidP="00AA06E2">
      <w:pPr>
        <w:pStyle w:val="a3"/>
        <w:numPr>
          <w:ilvl w:val="0"/>
          <w:numId w:val="36"/>
        </w:numPr>
        <w:autoSpaceDE w:val="0"/>
        <w:autoSpaceDN w:val="0"/>
        <w:adjustRightInd w:val="0"/>
        <w:spacing w:after="0"/>
        <w:jc w:val="both"/>
        <w:rPr>
          <w:rFonts w:ascii="Times New Roman" w:hAnsi="Times New Roman" w:cs="Times New Roman"/>
          <w:sz w:val="28"/>
          <w:szCs w:val="28"/>
        </w:rPr>
      </w:pPr>
      <w:r w:rsidRPr="004F3439">
        <w:rPr>
          <w:rFonts w:ascii="Times New Roman" w:hAnsi="Times New Roman" w:cs="Times New Roman"/>
          <w:sz w:val="28"/>
          <w:szCs w:val="28"/>
        </w:rPr>
        <w:t xml:space="preserve">рабочие программы учебных предметов, курсов, дисциплин (модулей), практик, </w:t>
      </w:r>
    </w:p>
    <w:p w:rsidR="006D670C" w:rsidRPr="009F138F" w:rsidRDefault="006D670C" w:rsidP="00AA06E2">
      <w:pPr>
        <w:pStyle w:val="a3"/>
        <w:numPr>
          <w:ilvl w:val="0"/>
          <w:numId w:val="36"/>
        </w:numPr>
        <w:autoSpaceDE w:val="0"/>
        <w:autoSpaceDN w:val="0"/>
        <w:adjustRightInd w:val="0"/>
        <w:spacing w:after="0"/>
        <w:jc w:val="both"/>
        <w:rPr>
          <w:rFonts w:ascii="Times New Roman" w:hAnsi="Times New Roman" w:cs="Times New Roman"/>
          <w:sz w:val="28"/>
          <w:szCs w:val="28"/>
        </w:rPr>
      </w:pPr>
      <w:r w:rsidRPr="009F138F">
        <w:rPr>
          <w:rFonts w:ascii="Times New Roman" w:hAnsi="Times New Roman" w:cs="Times New Roman"/>
          <w:sz w:val="28"/>
          <w:szCs w:val="28"/>
        </w:rPr>
        <w:t>рабоч</w:t>
      </w:r>
      <w:r>
        <w:rPr>
          <w:rFonts w:ascii="Times New Roman" w:hAnsi="Times New Roman" w:cs="Times New Roman"/>
          <w:sz w:val="28"/>
          <w:szCs w:val="28"/>
        </w:rPr>
        <w:t>ую</w:t>
      </w:r>
      <w:r w:rsidRPr="009F138F">
        <w:rPr>
          <w:rFonts w:ascii="Times New Roman" w:hAnsi="Times New Roman" w:cs="Times New Roman"/>
          <w:sz w:val="28"/>
          <w:szCs w:val="28"/>
        </w:rPr>
        <w:t xml:space="preserve"> программ</w:t>
      </w:r>
      <w:r>
        <w:rPr>
          <w:rFonts w:ascii="Times New Roman" w:hAnsi="Times New Roman" w:cs="Times New Roman"/>
          <w:sz w:val="28"/>
          <w:szCs w:val="28"/>
        </w:rPr>
        <w:t>у</w:t>
      </w:r>
      <w:r w:rsidRPr="009F138F">
        <w:rPr>
          <w:rFonts w:ascii="Times New Roman" w:hAnsi="Times New Roman" w:cs="Times New Roman"/>
          <w:sz w:val="28"/>
          <w:szCs w:val="28"/>
        </w:rPr>
        <w:t xml:space="preserve"> воспитания,  календарный план воспитательной работы</w:t>
      </w:r>
      <w:r>
        <w:rPr>
          <w:rFonts w:ascii="Times New Roman" w:hAnsi="Times New Roman" w:cs="Times New Roman"/>
          <w:sz w:val="28"/>
          <w:szCs w:val="28"/>
        </w:rPr>
        <w:t>;</w:t>
      </w:r>
    </w:p>
    <w:p w:rsidR="006D670C" w:rsidRPr="000615C3" w:rsidRDefault="006D670C" w:rsidP="00AA06E2">
      <w:pPr>
        <w:pStyle w:val="a3"/>
        <w:numPr>
          <w:ilvl w:val="0"/>
          <w:numId w:val="36"/>
        </w:numPr>
        <w:autoSpaceDE w:val="0"/>
        <w:autoSpaceDN w:val="0"/>
        <w:adjustRightInd w:val="0"/>
        <w:spacing w:after="0"/>
        <w:jc w:val="both"/>
        <w:rPr>
          <w:rFonts w:ascii="Times New Roman" w:hAnsi="Times New Roman" w:cs="Times New Roman"/>
          <w:sz w:val="28"/>
          <w:szCs w:val="28"/>
        </w:rPr>
      </w:pPr>
      <w:r w:rsidRPr="000615C3">
        <w:rPr>
          <w:rFonts w:ascii="Times New Roman" w:hAnsi="Times New Roman" w:cs="Times New Roman"/>
          <w:sz w:val="28"/>
          <w:szCs w:val="28"/>
        </w:rPr>
        <w:t>условия реализации образовательной программы</w:t>
      </w:r>
      <w:r>
        <w:rPr>
          <w:rFonts w:ascii="Times New Roman" w:hAnsi="Times New Roman" w:cs="Times New Roman"/>
          <w:sz w:val="28"/>
          <w:szCs w:val="28"/>
        </w:rPr>
        <w:t xml:space="preserve">, </w:t>
      </w:r>
    </w:p>
    <w:p w:rsidR="00556982" w:rsidRDefault="00556982" w:rsidP="00AA06E2">
      <w:pPr>
        <w:pStyle w:val="a3"/>
        <w:numPr>
          <w:ilvl w:val="0"/>
          <w:numId w:val="36"/>
        </w:numPr>
        <w:autoSpaceDE w:val="0"/>
        <w:autoSpaceDN w:val="0"/>
        <w:adjustRightInd w:val="0"/>
        <w:spacing w:after="0"/>
        <w:jc w:val="both"/>
        <w:rPr>
          <w:rFonts w:ascii="Times New Roman" w:hAnsi="Times New Roman" w:cs="Times New Roman"/>
          <w:sz w:val="28"/>
          <w:szCs w:val="28"/>
        </w:rPr>
      </w:pPr>
      <w:r w:rsidRPr="004F3439">
        <w:rPr>
          <w:rFonts w:ascii="Times New Roman" w:hAnsi="Times New Roman" w:cs="Times New Roman"/>
          <w:sz w:val="28"/>
          <w:szCs w:val="28"/>
        </w:rPr>
        <w:t>оценочные и методические материалы</w:t>
      </w:r>
    </w:p>
    <w:p w:rsidR="00A61259" w:rsidRPr="00A61259" w:rsidRDefault="00A61259" w:rsidP="00AF0E4E">
      <w:pPr>
        <w:autoSpaceDE w:val="0"/>
        <w:autoSpaceDN w:val="0"/>
        <w:adjustRightInd w:val="0"/>
        <w:spacing w:after="0"/>
        <w:ind w:firstLine="709"/>
        <w:jc w:val="both"/>
        <w:rPr>
          <w:rFonts w:ascii="Times New Roman" w:hAnsi="Times New Roman" w:cs="Times New Roman"/>
          <w:sz w:val="28"/>
          <w:szCs w:val="28"/>
        </w:rPr>
      </w:pPr>
      <w:r w:rsidRPr="00A61259">
        <w:rPr>
          <w:rFonts w:ascii="Times New Roman" w:hAnsi="Times New Roman" w:cs="Times New Roman"/>
          <w:sz w:val="28"/>
          <w:szCs w:val="28"/>
        </w:rPr>
        <w:t xml:space="preserve">2.2 Образовательная программа разрабатывается в форме комплекта документов, который ежегодно обновляется с учетом развития науки, техники, культуры, экономики, технологий и социальной сферы. Каждый компонент образовательной программы разрабатывается в форме единого документа или комплекта документов. </w:t>
      </w:r>
    </w:p>
    <w:p w:rsidR="00A61259" w:rsidRPr="00A61259" w:rsidRDefault="00A61259" w:rsidP="00AF0E4E">
      <w:pPr>
        <w:autoSpaceDE w:val="0"/>
        <w:autoSpaceDN w:val="0"/>
        <w:adjustRightInd w:val="0"/>
        <w:spacing w:after="0"/>
        <w:ind w:firstLine="709"/>
        <w:jc w:val="both"/>
        <w:rPr>
          <w:rFonts w:ascii="Times New Roman" w:hAnsi="Times New Roman" w:cs="Times New Roman"/>
          <w:sz w:val="28"/>
          <w:szCs w:val="28"/>
        </w:rPr>
      </w:pPr>
      <w:r w:rsidRPr="00A61259">
        <w:rPr>
          <w:rFonts w:ascii="Times New Roman" w:hAnsi="Times New Roman" w:cs="Times New Roman"/>
          <w:sz w:val="28"/>
          <w:szCs w:val="28"/>
        </w:rPr>
        <w:lastRenderedPageBreak/>
        <w:t xml:space="preserve">2.3 Учебный план 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их промежуточной аттестации. </w:t>
      </w:r>
    </w:p>
    <w:p w:rsidR="00A61259" w:rsidRDefault="00A61259" w:rsidP="00AF0E4E">
      <w:pPr>
        <w:autoSpaceDE w:val="0"/>
        <w:autoSpaceDN w:val="0"/>
        <w:adjustRightInd w:val="0"/>
        <w:spacing w:after="0"/>
        <w:ind w:firstLine="709"/>
        <w:jc w:val="both"/>
        <w:rPr>
          <w:rFonts w:ascii="Times New Roman" w:hAnsi="Times New Roman" w:cs="Times New Roman"/>
          <w:sz w:val="28"/>
          <w:szCs w:val="28"/>
        </w:rPr>
      </w:pPr>
      <w:r w:rsidRPr="00A61259">
        <w:rPr>
          <w:rFonts w:ascii="Times New Roman" w:hAnsi="Times New Roman" w:cs="Times New Roman"/>
          <w:sz w:val="28"/>
          <w:szCs w:val="28"/>
        </w:rPr>
        <w:t xml:space="preserve">2.4 Требования к структуре, объему, условиям реализации и результатам освоения образовательной программы определяются соответствующими ФГОС СПО. </w:t>
      </w:r>
    </w:p>
    <w:p w:rsidR="003254C7" w:rsidRPr="003254C7" w:rsidRDefault="003254C7" w:rsidP="003254C7">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3254C7">
        <w:rPr>
          <w:rFonts w:ascii="Times New Roman" w:hAnsi="Times New Roman" w:cs="Times New Roman"/>
          <w:sz w:val="28"/>
          <w:szCs w:val="28"/>
        </w:rPr>
        <w:t xml:space="preserve">Общеобразовательный цикл состоит из дисциплин. 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 (по профилю специальности). </w:t>
      </w:r>
    </w:p>
    <w:p w:rsidR="003254C7" w:rsidRPr="003254C7" w:rsidRDefault="003254C7" w:rsidP="003254C7">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3254C7">
        <w:rPr>
          <w:rFonts w:ascii="Times New Roman" w:hAnsi="Times New Roman" w:cs="Times New Roman"/>
          <w:sz w:val="28"/>
          <w:szCs w:val="28"/>
        </w:rPr>
        <w:t xml:space="preserve"> В ОПОП определяется специфика с учетом направленности на удовлетворение потребностей рынка труда и работодателей, конкретизируются конечные результаты обучения в виде компетенций, умений и знаний, приобретаемого практического опыта. </w:t>
      </w:r>
    </w:p>
    <w:p w:rsidR="003254C7" w:rsidRPr="003254C7" w:rsidRDefault="003254C7" w:rsidP="003254C7">
      <w:pPr>
        <w:autoSpaceDE w:val="0"/>
        <w:autoSpaceDN w:val="0"/>
        <w:adjustRightInd w:val="0"/>
        <w:spacing w:after="0"/>
        <w:ind w:firstLine="709"/>
        <w:jc w:val="both"/>
        <w:rPr>
          <w:rFonts w:ascii="Times New Roman" w:hAnsi="Times New Roman" w:cs="Times New Roman"/>
          <w:sz w:val="28"/>
          <w:szCs w:val="28"/>
        </w:rPr>
      </w:pPr>
      <w:r w:rsidRPr="003254C7">
        <w:rPr>
          <w:rFonts w:ascii="Times New Roman" w:hAnsi="Times New Roman" w:cs="Times New Roman"/>
          <w:sz w:val="28"/>
          <w:szCs w:val="28"/>
        </w:rPr>
        <w:t xml:space="preserve">Конкретные виды деятельности, к которым готовится обучающийся, должны соответствовать присваиваемой квалификации, определять содержание ОПОП. </w:t>
      </w:r>
    </w:p>
    <w:p w:rsidR="003254C7" w:rsidRDefault="003254C7" w:rsidP="00AF0E4E">
      <w:pPr>
        <w:autoSpaceDE w:val="0"/>
        <w:autoSpaceDN w:val="0"/>
        <w:adjustRightInd w:val="0"/>
        <w:spacing w:after="0"/>
        <w:ind w:firstLine="709"/>
        <w:jc w:val="both"/>
        <w:rPr>
          <w:rFonts w:ascii="Times New Roman" w:hAnsi="Times New Roman" w:cs="Times New Roman"/>
          <w:sz w:val="28"/>
          <w:szCs w:val="28"/>
        </w:rPr>
      </w:pPr>
    </w:p>
    <w:p w:rsidR="00BF380C" w:rsidRDefault="00BF380C" w:rsidP="00AF0E4E">
      <w:pPr>
        <w:autoSpaceDE w:val="0"/>
        <w:autoSpaceDN w:val="0"/>
        <w:adjustRightInd w:val="0"/>
        <w:spacing w:after="0"/>
        <w:ind w:firstLine="709"/>
        <w:jc w:val="both"/>
        <w:rPr>
          <w:rFonts w:ascii="Times New Roman" w:hAnsi="Times New Roman" w:cs="Times New Roman"/>
          <w:b/>
          <w:sz w:val="28"/>
          <w:szCs w:val="28"/>
        </w:rPr>
      </w:pPr>
      <w:r w:rsidRPr="00BF380C">
        <w:rPr>
          <w:rFonts w:ascii="Times New Roman" w:hAnsi="Times New Roman" w:cs="Times New Roman"/>
          <w:b/>
          <w:sz w:val="28"/>
          <w:szCs w:val="28"/>
        </w:rPr>
        <w:t>3.</w:t>
      </w:r>
      <w:r>
        <w:rPr>
          <w:rFonts w:ascii="Times New Roman" w:hAnsi="Times New Roman" w:cs="Times New Roman"/>
          <w:sz w:val="28"/>
          <w:szCs w:val="28"/>
        </w:rPr>
        <w:t xml:space="preserve"> </w:t>
      </w:r>
      <w:r w:rsidRPr="00BF380C">
        <w:rPr>
          <w:rFonts w:ascii="Times New Roman" w:hAnsi="Times New Roman" w:cs="Times New Roman"/>
          <w:b/>
          <w:sz w:val="28"/>
          <w:szCs w:val="28"/>
        </w:rPr>
        <w:t>Порядок разработки образовательных программ среднего профессионального образования</w:t>
      </w:r>
    </w:p>
    <w:p w:rsidR="00224EF5" w:rsidRPr="00A61259" w:rsidRDefault="00AA06E2" w:rsidP="00224EF5">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BF380C">
        <w:rPr>
          <w:rFonts w:ascii="Times New Roman" w:hAnsi="Times New Roman" w:cs="Times New Roman"/>
          <w:sz w:val="28"/>
          <w:szCs w:val="28"/>
        </w:rPr>
        <w:t>Учреждение</w:t>
      </w:r>
      <w:r w:rsidR="00BF380C" w:rsidRPr="00BF380C">
        <w:rPr>
          <w:rFonts w:ascii="Times New Roman" w:hAnsi="Times New Roman" w:cs="Times New Roman"/>
          <w:sz w:val="28"/>
          <w:szCs w:val="28"/>
        </w:rPr>
        <w:t xml:space="preserve"> самостоятельно разрабатывает ОП СПО в соответствии с ФГОС СПО, профессиональными стандартами (при наличии), по соответствующим профессиям, специальностям.</w:t>
      </w:r>
      <w:r w:rsidR="00224EF5">
        <w:rPr>
          <w:rFonts w:ascii="Times New Roman" w:hAnsi="Times New Roman" w:cs="Times New Roman"/>
          <w:sz w:val="28"/>
          <w:szCs w:val="28"/>
        </w:rPr>
        <w:t xml:space="preserve"> </w:t>
      </w:r>
      <w:r w:rsidR="00224EF5" w:rsidRPr="00A61259">
        <w:rPr>
          <w:rFonts w:ascii="Times New Roman" w:hAnsi="Times New Roman" w:cs="Times New Roman"/>
          <w:sz w:val="28"/>
          <w:szCs w:val="28"/>
        </w:rPr>
        <w:t xml:space="preserve"> Новая образовательная программа разрабатывается при условии выполнения следующих требований: </w:t>
      </w:r>
    </w:p>
    <w:p w:rsidR="00224EF5" w:rsidRPr="00987A0E" w:rsidRDefault="00224EF5" w:rsidP="00224EF5">
      <w:pPr>
        <w:pStyle w:val="a3"/>
        <w:numPr>
          <w:ilvl w:val="0"/>
          <w:numId w:val="34"/>
        </w:numPr>
        <w:autoSpaceDE w:val="0"/>
        <w:autoSpaceDN w:val="0"/>
        <w:adjustRightInd w:val="0"/>
        <w:spacing w:after="0"/>
        <w:ind w:left="0" w:firstLine="709"/>
        <w:jc w:val="both"/>
        <w:rPr>
          <w:rFonts w:ascii="Times New Roman" w:hAnsi="Times New Roman" w:cs="Times New Roman"/>
          <w:sz w:val="28"/>
          <w:szCs w:val="28"/>
        </w:rPr>
      </w:pPr>
      <w:r w:rsidRPr="00987A0E">
        <w:rPr>
          <w:rFonts w:ascii="Times New Roman" w:hAnsi="Times New Roman" w:cs="Times New Roman"/>
          <w:sz w:val="28"/>
          <w:szCs w:val="28"/>
        </w:rPr>
        <w:t xml:space="preserve">наличие лицензии на осуществление образовательной деятельности по соответствующей специальности; </w:t>
      </w:r>
    </w:p>
    <w:p w:rsidR="00224EF5" w:rsidRPr="00987A0E" w:rsidRDefault="00224EF5" w:rsidP="00224EF5">
      <w:pPr>
        <w:pStyle w:val="a3"/>
        <w:numPr>
          <w:ilvl w:val="0"/>
          <w:numId w:val="34"/>
        </w:numPr>
        <w:autoSpaceDE w:val="0"/>
        <w:autoSpaceDN w:val="0"/>
        <w:adjustRightInd w:val="0"/>
        <w:spacing w:after="0"/>
        <w:ind w:left="0" w:firstLine="709"/>
        <w:jc w:val="both"/>
        <w:rPr>
          <w:rFonts w:ascii="Times New Roman" w:hAnsi="Times New Roman" w:cs="Times New Roman"/>
          <w:sz w:val="28"/>
          <w:szCs w:val="28"/>
        </w:rPr>
      </w:pPr>
      <w:r w:rsidRPr="00987A0E">
        <w:rPr>
          <w:rFonts w:ascii="Times New Roman" w:hAnsi="Times New Roman" w:cs="Times New Roman"/>
          <w:sz w:val="28"/>
          <w:szCs w:val="28"/>
        </w:rPr>
        <w:t xml:space="preserve">наличие потребностей регионального рынка труда в специалистах, в том числе по инициативе предприятий, вузов-партнеров, общественных организаций; </w:t>
      </w:r>
    </w:p>
    <w:p w:rsidR="00224EF5" w:rsidRPr="00987A0E" w:rsidRDefault="00224EF5" w:rsidP="00224EF5">
      <w:pPr>
        <w:pStyle w:val="a3"/>
        <w:numPr>
          <w:ilvl w:val="0"/>
          <w:numId w:val="34"/>
        </w:numPr>
        <w:autoSpaceDE w:val="0"/>
        <w:autoSpaceDN w:val="0"/>
        <w:adjustRightInd w:val="0"/>
        <w:spacing w:after="0"/>
        <w:ind w:left="0" w:firstLine="709"/>
        <w:jc w:val="both"/>
        <w:rPr>
          <w:rFonts w:ascii="Times New Roman" w:hAnsi="Times New Roman" w:cs="Times New Roman"/>
          <w:sz w:val="28"/>
          <w:szCs w:val="28"/>
        </w:rPr>
      </w:pPr>
      <w:r w:rsidRPr="00987A0E">
        <w:rPr>
          <w:rFonts w:ascii="Times New Roman" w:hAnsi="Times New Roman" w:cs="Times New Roman"/>
          <w:sz w:val="28"/>
          <w:szCs w:val="28"/>
        </w:rPr>
        <w:t xml:space="preserve">соответствие кадровой, учебно-методической, материально-технической обеспеченности образовательной программы требованиям образовательного стандарта. </w:t>
      </w:r>
    </w:p>
    <w:p w:rsidR="00224EF5" w:rsidRPr="00A61259" w:rsidRDefault="00224EF5" w:rsidP="00224EF5">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Pr="00A61259">
        <w:rPr>
          <w:rFonts w:ascii="Times New Roman" w:hAnsi="Times New Roman" w:cs="Times New Roman"/>
          <w:sz w:val="28"/>
          <w:szCs w:val="28"/>
        </w:rPr>
        <w:t>.</w:t>
      </w:r>
      <w:r>
        <w:rPr>
          <w:rFonts w:ascii="Times New Roman" w:hAnsi="Times New Roman" w:cs="Times New Roman"/>
          <w:sz w:val="28"/>
          <w:szCs w:val="28"/>
        </w:rPr>
        <w:t>2</w:t>
      </w:r>
      <w:proofErr w:type="gramStart"/>
      <w:r w:rsidRPr="00A61259">
        <w:rPr>
          <w:rFonts w:ascii="Times New Roman" w:hAnsi="Times New Roman" w:cs="Times New Roman"/>
          <w:sz w:val="28"/>
          <w:szCs w:val="28"/>
        </w:rPr>
        <w:t xml:space="preserve"> В</w:t>
      </w:r>
      <w:proofErr w:type="gramEnd"/>
      <w:r w:rsidRPr="00A61259">
        <w:rPr>
          <w:rFonts w:ascii="Times New Roman" w:hAnsi="Times New Roman" w:cs="Times New Roman"/>
          <w:sz w:val="28"/>
          <w:szCs w:val="28"/>
        </w:rPr>
        <w:t xml:space="preserve"> целях разработки образовательной программы распоряжением </w:t>
      </w:r>
      <w:r>
        <w:rPr>
          <w:rFonts w:ascii="Times New Roman" w:hAnsi="Times New Roman" w:cs="Times New Roman"/>
          <w:sz w:val="28"/>
          <w:szCs w:val="28"/>
        </w:rPr>
        <w:t xml:space="preserve">директора </w:t>
      </w:r>
      <w:r w:rsidRPr="00A61259">
        <w:rPr>
          <w:rFonts w:ascii="Times New Roman" w:hAnsi="Times New Roman" w:cs="Times New Roman"/>
          <w:sz w:val="28"/>
          <w:szCs w:val="28"/>
        </w:rPr>
        <w:t xml:space="preserve"> создается рабочая группа по разработке комплекта документов </w:t>
      </w:r>
      <w:r w:rsidRPr="00A61259">
        <w:rPr>
          <w:rFonts w:ascii="Times New Roman" w:hAnsi="Times New Roman" w:cs="Times New Roman"/>
          <w:sz w:val="28"/>
          <w:szCs w:val="28"/>
        </w:rPr>
        <w:lastRenderedPageBreak/>
        <w:t>образовательной программы (далее – рабочая группа). В состав рабочей группы включаются преподаватели</w:t>
      </w:r>
      <w:r>
        <w:rPr>
          <w:rFonts w:ascii="Times New Roman" w:hAnsi="Times New Roman" w:cs="Times New Roman"/>
          <w:sz w:val="28"/>
          <w:szCs w:val="28"/>
        </w:rPr>
        <w:t>, мастера производственного обучения</w:t>
      </w:r>
      <w:r w:rsidRPr="00A61259">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A61259">
        <w:rPr>
          <w:rFonts w:ascii="Times New Roman" w:hAnsi="Times New Roman" w:cs="Times New Roman"/>
          <w:sz w:val="28"/>
          <w:szCs w:val="28"/>
        </w:rPr>
        <w:t xml:space="preserve">, представители работодателей. </w:t>
      </w:r>
      <w:r>
        <w:rPr>
          <w:rFonts w:ascii="Times New Roman" w:hAnsi="Times New Roman" w:cs="Times New Roman"/>
          <w:sz w:val="28"/>
          <w:szCs w:val="28"/>
        </w:rPr>
        <w:t xml:space="preserve"> </w:t>
      </w:r>
      <w:r w:rsidRPr="00A61259">
        <w:rPr>
          <w:rFonts w:ascii="Times New Roman" w:hAnsi="Times New Roman" w:cs="Times New Roman"/>
          <w:sz w:val="28"/>
          <w:szCs w:val="28"/>
        </w:rPr>
        <w:t xml:space="preserve">Задачей рабочей группы является разработка согласованных подходов к разработке образовательной программы с точки </w:t>
      </w:r>
      <w:proofErr w:type="gramStart"/>
      <w:r w:rsidRPr="00A61259">
        <w:rPr>
          <w:rFonts w:ascii="Times New Roman" w:hAnsi="Times New Roman" w:cs="Times New Roman"/>
          <w:sz w:val="28"/>
          <w:szCs w:val="28"/>
        </w:rPr>
        <w:t>зрения обеспечения учета требований соответствующих профессиональных стандартов</w:t>
      </w:r>
      <w:proofErr w:type="gramEnd"/>
      <w:r w:rsidRPr="00A61259">
        <w:rPr>
          <w:rFonts w:ascii="Times New Roman" w:hAnsi="Times New Roman" w:cs="Times New Roman"/>
          <w:sz w:val="28"/>
          <w:szCs w:val="28"/>
        </w:rPr>
        <w:t xml:space="preserve"> либо иных квалификационных требований. </w:t>
      </w:r>
    </w:p>
    <w:p w:rsidR="00224EF5" w:rsidRPr="00A61259" w:rsidRDefault="00224EF5" w:rsidP="00224EF5">
      <w:pPr>
        <w:autoSpaceDE w:val="0"/>
        <w:autoSpaceDN w:val="0"/>
        <w:adjustRightInd w:val="0"/>
        <w:spacing w:after="0"/>
        <w:ind w:firstLine="709"/>
        <w:jc w:val="both"/>
        <w:rPr>
          <w:rFonts w:ascii="Times New Roman" w:hAnsi="Times New Roman" w:cs="Times New Roman"/>
          <w:sz w:val="28"/>
          <w:szCs w:val="28"/>
        </w:rPr>
      </w:pPr>
      <w:r w:rsidRPr="00A61259">
        <w:rPr>
          <w:rFonts w:ascii="Times New Roman" w:hAnsi="Times New Roman" w:cs="Times New Roman"/>
          <w:sz w:val="28"/>
          <w:szCs w:val="28"/>
        </w:rPr>
        <w:t xml:space="preserve">В составе рабочей группы назначаются ответственные за разработку и реализацию блоков (их частей) образовательной программы. </w:t>
      </w:r>
    </w:p>
    <w:p w:rsidR="00224EF5" w:rsidRPr="00A61259" w:rsidRDefault="00224EF5" w:rsidP="00224EF5">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Pr="00A61259">
        <w:rPr>
          <w:rFonts w:ascii="Times New Roman" w:hAnsi="Times New Roman" w:cs="Times New Roman"/>
          <w:sz w:val="28"/>
          <w:szCs w:val="28"/>
        </w:rPr>
        <w:t xml:space="preserve"> Рабочие группы по разработке рабочих программ дисциплин (профессиональных модулей) формируются из числа преподавателей, ответственных за ведение дисциплины (профессионального модуля), представителей работодателей, специалистов в области методик обучения. </w:t>
      </w:r>
    </w:p>
    <w:p w:rsidR="00224EF5" w:rsidRPr="00A61259" w:rsidRDefault="00224EF5" w:rsidP="00224EF5">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Pr="00A61259">
        <w:rPr>
          <w:rFonts w:ascii="Times New Roman" w:hAnsi="Times New Roman" w:cs="Times New Roman"/>
          <w:sz w:val="28"/>
          <w:szCs w:val="28"/>
        </w:rPr>
        <w:t xml:space="preserve"> </w:t>
      </w:r>
      <w:proofErr w:type="gramStart"/>
      <w:r w:rsidRPr="00A61259">
        <w:rPr>
          <w:rFonts w:ascii="Times New Roman" w:hAnsi="Times New Roman" w:cs="Times New Roman"/>
          <w:sz w:val="28"/>
          <w:szCs w:val="28"/>
        </w:rPr>
        <w:t>При разработке образовательной программы некоторые рабочие программы дисциплин (профессиональных модулей), рабочие программы практик могут быть представлены в виде аннотаций соответствующих программ, если содержание дисциплины (профессионального модуля) и педагогические технологии, используемые при ее реализации, существенным образом зависят от уровня подготовки обучающихся, фактических результатов освоения предшествующих дисциплин (профессиональных модулей, практик) и не могут быть определены на этапе проектирования образовательной программы.</w:t>
      </w:r>
      <w:proofErr w:type="gramEnd"/>
      <w:r w:rsidRPr="00A61259">
        <w:rPr>
          <w:rFonts w:ascii="Times New Roman" w:hAnsi="Times New Roman" w:cs="Times New Roman"/>
          <w:sz w:val="28"/>
          <w:szCs w:val="28"/>
        </w:rPr>
        <w:t xml:space="preserve"> В этом случае указанные компоненты подлежат окончательной доработке в срок не позже фактического начала реализации данного компонента образовательной программы. </w:t>
      </w:r>
    </w:p>
    <w:p w:rsidR="00BF380C" w:rsidRDefault="00BF380C" w:rsidP="00AF0E4E">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Pr="00BF380C">
        <w:rPr>
          <w:rFonts w:ascii="Times New Roman" w:hAnsi="Times New Roman" w:cs="Times New Roman"/>
          <w:sz w:val="28"/>
          <w:szCs w:val="28"/>
        </w:rPr>
        <w:t>.</w:t>
      </w:r>
      <w:r w:rsidR="00224EF5">
        <w:rPr>
          <w:rFonts w:ascii="Times New Roman" w:hAnsi="Times New Roman" w:cs="Times New Roman"/>
          <w:sz w:val="28"/>
          <w:szCs w:val="28"/>
        </w:rPr>
        <w:t>5</w:t>
      </w:r>
      <w:r w:rsidRPr="00BF380C">
        <w:rPr>
          <w:rFonts w:ascii="Times New Roman" w:hAnsi="Times New Roman" w:cs="Times New Roman"/>
          <w:sz w:val="28"/>
          <w:szCs w:val="28"/>
        </w:rPr>
        <w:t xml:space="preserve">. ОП СПО, реализуемые на базе основного общего образования, разрабатываются </w:t>
      </w:r>
      <w:r>
        <w:rPr>
          <w:rFonts w:ascii="Times New Roman" w:hAnsi="Times New Roman" w:cs="Times New Roman"/>
          <w:sz w:val="28"/>
          <w:szCs w:val="28"/>
        </w:rPr>
        <w:t>Учреждением</w:t>
      </w:r>
      <w:r w:rsidRPr="00BF380C">
        <w:rPr>
          <w:rFonts w:ascii="Times New Roman" w:hAnsi="Times New Roman" w:cs="Times New Roman"/>
          <w:sz w:val="28"/>
          <w:szCs w:val="28"/>
        </w:rPr>
        <w:t xml:space="preserve">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специальности среднего профессионального образования.</w:t>
      </w:r>
    </w:p>
    <w:p w:rsidR="00BF380C" w:rsidRDefault="00BF380C" w:rsidP="00AF0E4E">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Pr="00BF380C">
        <w:rPr>
          <w:rFonts w:ascii="Times New Roman" w:hAnsi="Times New Roman" w:cs="Times New Roman"/>
          <w:sz w:val="28"/>
          <w:szCs w:val="28"/>
        </w:rPr>
        <w:t>.</w:t>
      </w:r>
      <w:r w:rsidR="00224EF5">
        <w:rPr>
          <w:rFonts w:ascii="Times New Roman" w:hAnsi="Times New Roman" w:cs="Times New Roman"/>
          <w:sz w:val="28"/>
          <w:szCs w:val="28"/>
        </w:rPr>
        <w:t>6</w:t>
      </w:r>
      <w:r w:rsidRPr="00BF380C">
        <w:rPr>
          <w:rFonts w:ascii="Times New Roman" w:hAnsi="Times New Roman" w:cs="Times New Roman"/>
          <w:sz w:val="28"/>
          <w:szCs w:val="28"/>
        </w:rPr>
        <w:t>. Формирование ОП СПО начинается с разработки учебного плана. Учебный план ОП СПО разрабатыва</w:t>
      </w:r>
      <w:r w:rsidR="00721C70">
        <w:rPr>
          <w:rFonts w:ascii="Times New Roman" w:hAnsi="Times New Roman" w:cs="Times New Roman"/>
          <w:sz w:val="28"/>
          <w:szCs w:val="28"/>
        </w:rPr>
        <w:t>ю</w:t>
      </w:r>
      <w:r w:rsidRPr="00BF380C">
        <w:rPr>
          <w:rFonts w:ascii="Times New Roman" w:hAnsi="Times New Roman" w:cs="Times New Roman"/>
          <w:sz w:val="28"/>
          <w:szCs w:val="28"/>
        </w:rPr>
        <w:t>т заместитель директора по УР</w:t>
      </w:r>
      <w:r>
        <w:rPr>
          <w:rFonts w:ascii="Times New Roman" w:hAnsi="Times New Roman" w:cs="Times New Roman"/>
          <w:sz w:val="28"/>
          <w:szCs w:val="28"/>
        </w:rPr>
        <w:t xml:space="preserve">, заведующий по </w:t>
      </w:r>
      <w:proofErr w:type="gramStart"/>
      <w:r>
        <w:rPr>
          <w:rFonts w:ascii="Times New Roman" w:hAnsi="Times New Roman" w:cs="Times New Roman"/>
          <w:sz w:val="28"/>
          <w:szCs w:val="28"/>
        </w:rPr>
        <w:t>УПР</w:t>
      </w:r>
      <w:proofErr w:type="gramEnd"/>
      <w:r>
        <w:rPr>
          <w:rFonts w:ascii="Times New Roman" w:hAnsi="Times New Roman" w:cs="Times New Roman"/>
          <w:sz w:val="28"/>
          <w:szCs w:val="28"/>
        </w:rPr>
        <w:t>, руководитель методической службы</w:t>
      </w:r>
      <w:r w:rsidRPr="00BF380C">
        <w:rPr>
          <w:rFonts w:ascii="Times New Roman" w:hAnsi="Times New Roman" w:cs="Times New Roman"/>
          <w:sz w:val="28"/>
          <w:szCs w:val="28"/>
        </w:rPr>
        <w:t>.</w:t>
      </w:r>
    </w:p>
    <w:p w:rsidR="00BF380C" w:rsidRDefault="00BF380C" w:rsidP="00AF0E4E">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224EF5">
        <w:rPr>
          <w:rFonts w:ascii="Times New Roman" w:hAnsi="Times New Roman" w:cs="Times New Roman"/>
          <w:sz w:val="28"/>
          <w:szCs w:val="28"/>
        </w:rPr>
        <w:t>7</w:t>
      </w:r>
      <w:r>
        <w:rPr>
          <w:rFonts w:ascii="Times New Roman" w:hAnsi="Times New Roman" w:cs="Times New Roman"/>
          <w:sz w:val="28"/>
          <w:szCs w:val="28"/>
        </w:rPr>
        <w:t xml:space="preserve">. </w:t>
      </w:r>
      <w:r w:rsidRPr="00BF380C">
        <w:rPr>
          <w:rFonts w:ascii="Times New Roman" w:hAnsi="Times New Roman" w:cs="Times New Roman"/>
          <w:sz w:val="28"/>
          <w:szCs w:val="28"/>
        </w:rPr>
        <w:t>Учебный план является частью ОП СПО образовательной организации</w:t>
      </w:r>
      <w:r w:rsidR="00721C70">
        <w:rPr>
          <w:rFonts w:ascii="Times New Roman" w:hAnsi="Times New Roman" w:cs="Times New Roman"/>
          <w:sz w:val="28"/>
          <w:szCs w:val="28"/>
        </w:rPr>
        <w:t xml:space="preserve"> и </w:t>
      </w:r>
      <w:r w:rsidRPr="00BF380C">
        <w:rPr>
          <w:rFonts w:ascii="Times New Roman" w:hAnsi="Times New Roman" w:cs="Times New Roman"/>
          <w:sz w:val="28"/>
          <w:szCs w:val="28"/>
        </w:rPr>
        <w:t xml:space="preserve"> определяет следующие характеристики ОП СПО:</w:t>
      </w:r>
    </w:p>
    <w:p w:rsidR="00BF380C" w:rsidRDefault="00BF380C" w:rsidP="00AF0E4E">
      <w:pPr>
        <w:autoSpaceDE w:val="0"/>
        <w:autoSpaceDN w:val="0"/>
        <w:adjustRightInd w:val="0"/>
        <w:spacing w:after="0"/>
        <w:ind w:firstLine="709"/>
        <w:jc w:val="both"/>
        <w:rPr>
          <w:rFonts w:ascii="Times New Roman" w:hAnsi="Times New Roman" w:cs="Times New Roman"/>
          <w:sz w:val="28"/>
          <w:szCs w:val="28"/>
        </w:rPr>
      </w:pPr>
      <w:r w:rsidRPr="00BF380C">
        <w:rPr>
          <w:rFonts w:ascii="Times New Roman" w:hAnsi="Times New Roman" w:cs="Times New Roman"/>
          <w:sz w:val="28"/>
          <w:szCs w:val="28"/>
        </w:rPr>
        <w:t xml:space="preserve"> - объемные параметры учебной нагрузки в целом, по годам обучения и по семестрам;</w:t>
      </w:r>
    </w:p>
    <w:p w:rsidR="00BF380C" w:rsidRDefault="00BF380C" w:rsidP="00AF0E4E">
      <w:pPr>
        <w:autoSpaceDE w:val="0"/>
        <w:autoSpaceDN w:val="0"/>
        <w:adjustRightInd w:val="0"/>
        <w:spacing w:after="0"/>
        <w:ind w:firstLine="709"/>
        <w:jc w:val="both"/>
        <w:rPr>
          <w:rFonts w:ascii="Times New Roman" w:hAnsi="Times New Roman" w:cs="Times New Roman"/>
          <w:sz w:val="28"/>
          <w:szCs w:val="28"/>
        </w:rPr>
      </w:pPr>
      <w:r w:rsidRPr="00BF380C">
        <w:rPr>
          <w:rFonts w:ascii="Times New Roman" w:hAnsi="Times New Roman" w:cs="Times New Roman"/>
          <w:sz w:val="28"/>
          <w:szCs w:val="28"/>
        </w:rPr>
        <w:t xml:space="preserve"> - перечень учебных дисциплин, профессиональных модулей и их составных элементов (междисциплинарных курсов, учебной и производственных практик);</w:t>
      </w:r>
    </w:p>
    <w:p w:rsidR="00BF380C" w:rsidRDefault="00BF380C" w:rsidP="00AF0E4E">
      <w:pPr>
        <w:autoSpaceDE w:val="0"/>
        <w:autoSpaceDN w:val="0"/>
        <w:adjustRightInd w:val="0"/>
        <w:spacing w:after="0"/>
        <w:ind w:firstLine="709"/>
        <w:jc w:val="both"/>
        <w:rPr>
          <w:rFonts w:ascii="Times New Roman" w:hAnsi="Times New Roman" w:cs="Times New Roman"/>
          <w:sz w:val="28"/>
          <w:szCs w:val="28"/>
        </w:rPr>
      </w:pPr>
      <w:r w:rsidRPr="00BF380C">
        <w:rPr>
          <w:rFonts w:ascii="Times New Roman" w:hAnsi="Times New Roman" w:cs="Times New Roman"/>
          <w:sz w:val="28"/>
          <w:szCs w:val="28"/>
        </w:rPr>
        <w:lastRenderedPageBreak/>
        <w:t xml:space="preserve"> - последовательность изучения учебных дисциплин и профессиональных модулей;</w:t>
      </w:r>
    </w:p>
    <w:p w:rsidR="00BF380C" w:rsidRDefault="00BF380C" w:rsidP="00AF0E4E">
      <w:pPr>
        <w:autoSpaceDE w:val="0"/>
        <w:autoSpaceDN w:val="0"/>
        <w:adjustRightInd w:val="0"/>
        <w:spacing w:after="0"/>
        <w:ind w:firstLine="709"/>
        <w:jc w:val="both"/>
        <w:rPr>
          <w:rFonts w:ascii="Times New Roman" w:hAnsi="Times New Roman" w:cs="Times New Roman"/>
          <w:sz w:val="28"/>
          <w:szCs w:val="28"/>
        </w:rPr>
      </w:pPr>
      <w:r w:rsidRPr="00BF380C">
        <w:rPr>
          <w:rFonts w:ascii="Times New Roman" w:hAnsi="Times New Roman" w:cs="Times New Roman"/>
          <w:sz w:val="28"/>
          <w:szCs w:val="28"/>
        </w:rPr>
        <w:t xml:space="preserve"> - виды учебных занятий;</w:t>
      </w:r>
    </w:p>
    <w:p w:rsidR="00BF380C" w:rsidRDefault="00BF380C" w:rsidP="00AF0E4E">
      <w:pPr>
        <w:autoSpaceDE w:val="0"/>
        <w:autoSpaceDN w:val="0"/>
        <w:adjustRightInd w:val="0"/>
        <w:spacing w:after="0"/>
        <w:ind w:firstLine="709"/>
        <w:jc w:val="both"/>
        <w:rPr>
          <w:rFonts w:ascii="Times New Roman" w:hAnsi="Times New Roman" w:cs="Times New Roman"/>
          <w:sz w:val="28"/>
          <w:szCs w:val="28"/>
        </w:rPr>
      </w:pPr>
      <w:r w:rsidRPr="00BF380C">
        <w:rPr>
          <w:rFonts w:ascii="Times New Roman" w:hAnsi="Times New Roman" w:cs="Times New Roman"/>
          <w:sz w:val="28"/>
          <w:szCs w:val="28"/>
        </w:rPr>
        <w:t xml:space="preserve"> - распределение различных форм промежуточной аттестации по годам обучения и по семестрам;</w:t>
      </w:r>
    </w:p>
    <w:p w:rsidR="00882333" w:rsidRDefault="00BF380C" w:rsidP="00AF0E4E">
      <w:pPr>
        <w:autoSpaceDE w:val="0"/>
        <w:autoSpaceDN w:val="0"/>
        <w:adjustRightInd w:val="0"/>
        <w:spacing w:after="0"/>
        <w:ind w:firstLine="709"/>
        <w:jc w:val="both"/>
        <w:rPr>
          <w:rFonts w:ascii="Times New Roman" w:hAnsi="Times New Roman" w:cs="Times New Roman"/>
          <w:sz w:val="28"/>
          <w:szCs w:val="28"/>
        </w:rPr>
      </w:pPr>
      <w:r w:rsidRPr="00BF380C">
        <w:rPr>
          <w:rFonts w:ascii="Times New Roman" w:hAnsi="Times New Roman" w:cs="Times New Roman"/>
          <w:sz w:val="28"/>
          <w:szCs w:val="28"/>
        </w:rPr>
        <w:t xml:space="preserve"> - объемные показатели подготовки и проведения государственной итоговой аттестации, условия проведения демонстрационного экзамена в структуре процедур государственной итоговой аттестации;</w:t>
      </w:r>
    </w:p>
    <w:p w:rsidR="00BF380C" w:rsidRDefault="00BF380C" w:rsidP="00AF0E4E">
      <w:pPr>
        <w:autoSpaceDE w:val="0"/>
        <w:autoSpaceDN w:val="0"/>
        <w:adjustRightInd w:val="0"/>
        <w:spacing w:after="0"/>
        <w:ind w:firstLine="709"/>
        <w:jc w:val="both"/>
        <w:rPr>
          <w:rFonts w:ascii="Times New Roman" w:hAnsi="Times New Roman" w:cs="Times New Roman"/>
          <w:sz w:val="28"/>
          <w:szCs w:val="28"/>
        </w:rPr>
      </w:pPr>
      <w:r w:rsidRPr="00BF380C">
        <w:rPr>
          <w:rFonts w:ascii="Times New Roman" w:hAnsi="Times New Roman" w:cs="Times New Roman"/>
          <w:sz w:val="28"/>
          <w:szCs w:val="28"/>
        </w:rPr>
        <w:t xml:space="preserve"> - объем каникул по годам обучения.</w:t>
      </w:r>
    </w:p>
    <w:p w:rsidR="00AA06E2" w:rsidRDefault="00AA06E2" w:rsidP="00AF0E4E">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224EF5">
        <w:rPr>
          <w:rFonts w:ascii="Times New Roman" w:hAnsi="Times New Roman" w:cs="Times New Roman"/>
          <w:sz w:val="28"/>
          <w:szCs w:val="28"/>
        </w:rPr>
        <w:t>8</w:t>
      </w:r>
      <w:r>
        <w:rPr>
          <w:rFonts w:ascii="Times New Roman" w:hAnsi="Times New Roman" w:cs="Times New Roman"/>
          <w:sz w:val="28"/>
          <w:szCs w:val="28"/>
        </w:rPr>
        <w:t xml:space="preserve">. </w:t>
      </w:r>
      <w:r w:rsidRPr="00AA06E2">
        <w:rPr>
          <w:rFonts w:ascii="Times New Roman" w:hAnsi="Times New Roman" w:cs="Times New Roman"/>
          <w:sz w:val="28"/>
          <w:szCs w:val="28"/>
        </w:rPr>
        <w:t>Календарный учебный график является частью ОП СПО образовательной организации. График учебного процесса составляется на весь учебный год по всем учебным группам и предусматривает сроки проведения всех видов образовательной деятельности. В соответствии с утвержденным учебным планом график учебного процесса содержит:</w:t>
      </w:r>
    </w:p>
    <w:p w:rsidR="00AA06E2" w:rsidRDefault="00AA06E2" w:rsidP="00AF0E4E">
      <w:pPr>
        <w:autoSpaceDE w:val="0"/>
        <w:autoSpaceDN w:val="0"/>
        <w:adjustRightInd w:val="0"/>
        <w:spacing w:after="0"/>
        <w:ind w:firstLine="709"/>
        <w:jc w:val="both"/>
        <w:rPr>
          <w:rFonts w:ascii="Times New Roman" w:hAnsi="Times New Roman" w:cs="Times New Roman"/>
          <w:sz w:val="28"/>
          <w:szCs w:val="28"/>
        </w:rPr>
      </w:pPr>
      <w:r w:rsidRPr="00AA06E2">
        <w:rPr>
          <w:rFonts w:ascii="Times New Roman" w:hAnsi="Times New Roman" w:cs="Times New Roman"/>
          <w:sz w:val="28"/>
          <w:szCs w:val="28"/>
        </w:rPr>
        <w:t xml:space="preserve"> - общее количество учебных недель;</w:t>
      </w:r>
    </w:p>
    <w:p w:rsidR="00AA06E2" w:rsidRDefault="00AA06E2" w:rsidP="00AF0E4E">
      <w:pPr>
        <w:autoSpaceDE w:val="0"/>
        <w:autoSpaceDN w:val="0"/>
        <w:adjustRightInd w:val="0"/>
        <w:spacing w:after="0"/>
        <w:ind w:firstLine="709"/>
        <w:jc w:val="both"/>
        <w:rPr>
          <w:rFonts w:ascii="Times New Roman" w:hAnsi="Times New Roman" w:cs="Times New Roman"/>
          <w:sz w:val="28"/>
          <w:szCs w:val="28"/>
        </w:rPr>
      </w:pPr>
      <w:r w:rsidRPr="00AA06E2">
        <w:rPr>
          <w:rFonts w:ascii="Times New Roman" w:hAnsi="Times New Roman" w:cs="Times New Roman"/>
          <w:sz w:val="28"/>
          <w:szCs w:val="28"/>
        </w:rPr>
        <w:t xml:space="preserve"> - сроки промежуточной и государственной итоговой аттестации;</w:t>
      </w:r>
    </w:p>
    <w:p w:rsidR="00AA06E2" w:rsidRDefault="00AA06E2" w:rsidP="00AF0E4E">
      <w:pPr>
        <w:autoSpaceDE w:val="0"/>
        <w:autoSpaceDN w:val="0"/>
        <w:adjustRightInd w:val="0"/>
        <w:spacing w:after="0"/>
        <w:ind w:firstLine="709"/>
        <w:jc w:val="both"/>
        <w:rPr>
          <w:rFonts w:ascii="Times New Roman" w:hAnsi="Times New Roman" w:cs="Times New Roman"/>
          <w:sz w:val="28"/>
          <w:szCs w:val="28"/>
        </w:rPr>
      </w:pPr>
      <w:r w:rsidRPr="00AA06E2">
        <w:rPr>
          <w:rFonts w:ascii="Times New Roman" w:hAnsi="Times New Roman" w:cs="Times New Roman"/>
          <w:sz w:val="28"/>
          <w:szCs w:val="28"/>
        </w:rPr>
        <w:t xml:space="preserve"> - сроки всех видов практик;</w:t>
      </w:r>
    </w:p>
    <w:p w:rsidR="00AA06E2" w:rsidRDefault="00AA06E2" w:rsidP="00AF0E4E">
      <w:pPr>
        <w:autoSpaceDE w:val="0"/>
        <w:autoSpaceDN w:val="0"/>
        <w:adjustRightInd w:val="0"/>
        <w:spacing w:after="0"/>
        <w:ind w:firstLine="709"/>
        <w:jc w:val="both"/>
        <w:rPr>
          <w:rFonts w:ascii="Times New Roman" w:hAnsi="Times New Roman" w:cs="Times New Roman"/>
          <w:sz w:val="28"/>
          <w:szCs w:val="28"/>
        </w:rPr>
      </w:pPr>
      <w:r w:rsidRPr="00AA06E2">
        <w:rPr>
          <w:rFonts w:ascii="Times New Roman" w:hAnsi="Times New Roman" w:cs="Times New Roman"/>
          <w:sz w:val="28"/>
          <w:szCs w:val="28"/>
        </w:rPr>
        <w:t xml:space="preserve"> - сроки каникул.</w:t>
      </w:r>
    </w:p>
    <w:p w:rsidR="00AA06E2" w:rsidRDefault="00AA06E2" w:rsidP="00AF0E4E">
      <w:pPr>
        <w:autoSpaceDE w:val="0"/>
        <w:autoSpaceDN w:val="0"/>
        <w:adjustRightInd w:val="0"/>
        <w:spacing w:after="0"/>
        <w:ind w:firstLine="709"/>
        <w:jc w:val="both"/>
        <w:rPr>
          <w:rFonts w:ascii="Times New Roman" w:hAnsi="Times New Roman" w:cs="Times New Roman"/>
          <w:sz w:val="28"/>
          <w:szCs w:val="28"/>
        </w:rPr>
      </w:pPr>
      <w:r w:rsidRPr="00AA06E2">
        <w:rPr>
          <w:rFonts w:ascii="Times New Roman" w:hAnsi="Times New Roman" w:cs="Times New Roman"/>
          <w:sz w:val="28"/>
          <w:szCs w:val="28"/>
        </w:rPr>
        <w:t xml:space="preserve"> В нем определяется чередование учебной нагрузки и времени отдыха (каникул) по календарным неделям учебного года. Учебный год начинается 1 сентября и заканчивается в соответствии с учебным планом соответствующей образовательной программы. Работа по составлению графика учебного процесса, его корректировки ведется </w:t>
      </w:r>
      <w:r>
        <w:rPr>
          <w:rFonts w:ascii="Times New Roman" w:hAnsi="Times New Roman" w:cs="Times New Roman"/>
          <w:sz w:val="28"/>
          <w:szCs w:val="28"/>
        </w:rPr>
        <w:t>заведующим по учебно-производственной работе</w:t>
      </w:r>
      <w:r w:rsidRPr="00AA06E2">
        <w:rPr>
          <w:rFonts w:ascii="Times New Roman" w:hAnsi="Times New Roman" w:cs="Times New Roman"/>
          <w:sz w:val="28"/>
          <w:szCs w:val="28"/>
        </w:rPr>
        <w:t xml:space="preserve"> при координирующей роли заместител</w:t>
      </w:r>
      <w:r>
        <w:rPr>
          <w:rFonts w:ascii="Times New Roman" w:hAnsi="Times New Roman" w:cs="Times New Roman"/>
          <w:sz w:val="28"/>
          <w:szCs w:val="28"/>
        </w:rPr>
        <w:t>я</w:t>
      </w:r>
      <w:r w:rsidRPr="00AA06E2">
        <w:rPr>
          <w:rFonts w:ascii="Times New Roman" w:hAnsi="Times New Roman" w:cs="Times New Roman"/>
          <w:sz w:val="28"/>
          <w:szCs w:val="28"/>
        </w:rPr>
        <w:t xml:space="preserve"> директора по </w:t>
      </w:r>
      <w:r>
        <w:rPr>
          <w:rFonts w:ascii="Times New Roman" w:hAnsi="Times New Roman" w:cs="Times New Roman"/>
          <w:sz w:val="28"/>
          <w:szCs w:val="28"/>
        </w:rPr>
        <w:t>УР</w:t>
      </w:r>
      <w:r w:rsidRPr="00AA06E2">
        <w:rPr>
          <w:rFonts w:ascii="Times New Roman" w:hAnsi="Times New Roman" w:cs="Times New Roman"/>
          <w:sz w:val="28"/>
          <w:szCs w:val="28"/>
        </w:rPr>
        <w:t>.</w:t>
      </w:r>
    </w:p>
    <w:p w:rsidR="00224EF5" w:rsidRDefault="00224EF5" w:rsidP="00AF0E4E">
      <w:pPr>
        <w:autoSpaceDE w:val="0"/>
        <w:autoSpaceDN w:val="0"/>
        <w:adjustRightInd w:val="0"/>
        <w:spacing w:after="0"/>
        <w:ind w:firstLine="709"/>
        <w:jc w:val="both"/>
        <w:rPr>
          <w:rFonts w:ascii="Times New Roman" w:hAnsi="Times New Roman" w:cs="Times New Roman"/>
          <w:sz w:val="28"/>
          <w:szCs w:val="28"/>
        </w:rPr>
      </w:pPr>
      <w:r w:rsidRPr="00224EF5">
        <w:rPr>
          <w:rFonts w:ascii="Times New Roman" w:hAnsi="Times New Roman" w:cs="Times New Roman"/>
          <w:sz w:val="28"/>
          <w:szCs w:val="28"/>
        </w:rPr>
        <w:t>При составлении учебного плана и календарного графика проводится корректировка объема по всем элементам образовательной программы, определяется их последовательность, что позволяет закрепить приоритеты в освоении того или иного вида деятельности.</w:t>
      </w:r>
    </w:p>
    <w:p w:rsidR="00AA06E2" w:rsidRDefault="00AA06E2" w:rsidP="00AF0E4E">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224EF5">
        <w:rPr>
          <w:rFonts w:ascii="Times New Roman" w:hAnsi="Times New Roman" w:cs="Times New Roman"/>
          <w:sz w:val="28"/>
          <w:szCs w:val="28"/>
        </w:rPr>
        <w:t>9</w:t>
      </w:r>
      <w:r>
        <w:rPr>
          <w:rFonts w:ascii="Times New Roman" w:hAnsi="Times New Roman" w:cs="Times New Roman"/>
          <w:sz w:val="28"/>
          <w:szCs w:val="28"/>
        </w:rPr>
        <w:t xml:space="preserve">. </w:t>
      </w:r>
      <w:r w:rsidRPr="00AA06E2">
        <w:rPr>
          <w:rFonts w:ascii="Times New Roman" w:hAnsi="Times New Roman" w:cs="Times New Roman"/>
          <w:sz w:val="28"/>
          <w:szCs w:val="28"/>
        </w:rPr>
        <w:t xml:space="preserve">Рабочие программы профессиональных модулей и учебных дисциплин являются частью ОП СПО образовательной организации. Разрабатываются с учетом требований рынка труда на основе ФГОС СПО и с учетом соответствующей примерной ОП СПО (при наличии). </w:t>
      </w:r>
      <w:proofErr w:type="gramStart"/>
      <w:r w:rsidRPr="00AA06E2">
        <w:rPr>
          <w:rFonts w:ascii="Times New Roman" w:hAnsi="Times New Roman" w:cs="Times New Roman"/>
          <w:sz w:val="28"/>
          <w:szCs w:val="28"/>
        </w:rPr>
        <w:t>Работа ведется преподавателями, ведущими учебные дисциплины, преподавателями и мастерами производственного обучения, ведущими профессиональные модули (МДК, УП, ПП), при координирующей роли заместител</w:t>
      </w:r>
      <w:r w:rsidR="00BF5E90">
        <w:rPr>
          <w:rFonts w:ascii="Times New Roman" w:hAnsi="Times New Roman" w:cs="Times New Roman"/>
          <w:sz w:val="28"/>
          <w:szCs w:val="28"/>
        </w:rPr>
        <w:t>я</w:t>
      </w:r>
      <w:r w:rsidRPr="00AA06E2">
        <w:rPr>
          <w:rFonts w:ascii="Times New Roman" w:hAnsi="Times New Roman" w:cs="Times New Roman"/>
          <w:sz w:val="28"/>
          <w:szCs w:val="28"/>
        </w:rPr>
        <w:t xml:space="preserve"> директора по УР, </w:t>
      </w:r>
      <w:r w:rsidR="00BF5E90" w:rsidRPr="00BF5E90">
        <w:rPr>
          <w:rFonts w:ascii="Times New Roman" w:hAnsi="Times New Roman" w:cs="Times New Roman"/>
          <w:sz w:val="28"/>
          <w:szCs w:val="28"/>
        </w:rPr>
        <w:t>заведующ</w:t>
      </w:r>
      <w:r w:rsidR="00BF5E90">
        <w:rPr>
          <w:rFonts w:ascii="Times New Roman" w:hAnsi="Times New Roman" w:cs="Times New Roman"/>
          <w:sz w:val="28"/>
          <w:szCs w:val="28"/>
        </w:rPr>
        <w:t>его</w:t>
      </w:r>
      <w:r w:rsidR="00BF5E90" w:rsidRPr="00BF5E90">
        <w:rPr>
          <w:rFonts w:ascii="Times New Roman" w:hAnsi="Times New Roman" w:cs="Times New Roman"/>
          <w:sz w:val="28"/>
          <w:szCs w:val="28"/>
        </w:rPr>
        <w:t xml:space="preserve"> учебно-производственной работ</w:t>
      </w:r>
      <w:r w:rsidR="00BF5E90">
        <w:rPr>
          <w:rFonts w:ascii="Times New Roman" w:hAnsi="Times New Roman" w:cs="Times New Roman"/>
          <w:sz w:val="28"/>
          <w:szCs w:val="28"/>
        </w:rPr>
        <w:t>ой</w:t>
      </w:r>
      <w:r w:rsidRPr="00AA06E2">
        <w:rPr>
          <w:rFonts w:ascii="Times New Roman" w:hAnsi="Times New Roman" w:cs="Times New Roman"/>
          <w:sz w:val="28"/>
          <w:szCs w:val="28"/>
        </w:rPr>
        <w:t xml:space="preserve">, </w:t>
      </w:r>
      <w:r w:rsidR="00BF5E90">
        <w:rPr>
          <w:rFonts w:ascii="Times New Roman" w:hAnsi="Times New Roman" w:cs="Times New Roman"/>
          <w:sz w:val="28"/>
          <w:szCs w:val="28"/>
        </w:rPr>
        <w:t xml:space="preserve">руководителя методической службы, руководителей </w:t>
      </w:r>
      <w:r w:rsidRPr="00AA06E2">
        <w:rPr>
          <w:rFonts w:ascii="Times New Roman" w:hAnsi="Times New Roman" w:cs="Times New Roman"/>
          <w:sz w:val="28"/>
          <w:szCs w:val="28"/>
        </w:rPr>
        <w:t xml:space="preserve"> методических </w:t>
      </w:r>
      <w:r w:rsidR="00BF5E90">
        <w:rPr>
          <w:rFonts w:ascii="Times New Roman" w:hAnsi="Times New Roman" w:cs="Times New Roman"/>
          <w:sz w:val="28"/>
          <w:szCs w:val="28"/>
        </w:rPr>
        <w:t>объединений</w:t>
      </w:r>
      <w:r w:rsidRPr="00AA06E2">
        <w:rPr>
          <w:rFonts w:ascii="Times New Roman" w:hAnsi="Times New Roman" w:cs="Times New Roman"/>
          <w:sz w:val="28"/>
          <w:szCs w:val="28"/>
        </w:rPr>
        <w:t xml:space="preserve"> </w:t>
      </w:r>
      <w:r w:rsidR="00BF5E90">
        <w:rPr>
          <w:rFonts w:ascii="Times New Roman" w:hAnsi="Times New Roman" w:cs="Times New Roman"/>
          <w:sz w:val="28"/>
          <w:szCs w:val="28"/>
        </w:rPr>
        <w:t>Учреждения</w:t>
      </w:r>
      <w:r w:rsidRPr="00AA06E2">
        <w:rPr>
          <w:rFonts w:ascii="Times New Roman" w:hAnsi="Times New Roman" w:cs="Times New Roman"/>
          <w:sz w:val="28"/>
          <w:szCs w:val="28"/>
        </w:rPr>
        <w:t xml:space="preserve"> и не заканчивается до тех пор, пока не будут </w:t>
      </w:r>
      <w:r w:rsidRPr="00AA06E2">
        <w:rPr>
          <w:rFonts w:ascii="Times New Roman" w:hAnsi="Times New Roman" w:cs="Times New Roman"/>
          <w:sz w:val="28"/>
          <w:szCs w:val="28"/>
        </w:rPr>
        <w:lastRenderedPageBreak/>
        <w:t xml:space="preserve">разработаны все программы профессиональных модулей и учебных дисциплин, входящих в ОП СПО. </w:t>
      </w:r>
      <w:proofErr w:type="gramEnd"/>
    </w:p>
    <w:p w:rsidR="00BF5E90" w:rsidRPr="00BF5E90" w:rsidRDefault="00BF5E90" w:rsidP="00BF5E90">
      <w:pPr>
        <w:autoSpaceDE w:val="0"/>
        <w:autoSpaceDN w:val="0"/>
        <w:adjustRightInd w:val="0"/>
        <w:spacing w:after="0"/>
        <w:ind w:firstLine="709"/>
        <w:jc w:val="both"/>
        <w:rPr>
          <w:rFonts w:ascii="Times New Roman" w:hAnsi="Times New Roman" w:cs="Times New Roman"/>
          <w:sz w:val="28"/>
          <w:szCs w:val="28"/>
        </w:rPr>
      </w:pPr>
      <w:r w:rsidRPr="00BF5E90">
        <w:rPr>
          <w:rFonts w:ascii="Times New Roman" w:hAnsi="Times New Roman" w:cs="Times New Roman"/>
          <w:sz w:val="28"/>
          <w:szCs w:val="28"/>
        </w:rPr>
        <w:t>3.</w:t>
      </w:r>
      <w:r w:rsidR="00224EF5">
        <w:rPr>
          <w:rFonts w:ascii="Times New Roman" w:hAnsi="Times New Roman" w:cs="Times New Roman"/>
          <w:sz w:val="28"/>
          <w:szCs w:val="28"/>
        </w:rPr>
        <w:t xml:space="preserve">10. </w:t>
      </w:r>
      <w:r w:rsidRPr="00BF5E90">
        <w:rPr>
          <w:rFonts w:ascii="Times New Roman" w:hAnsi="Times New Roman" w:cs="Times New Roman"/>
          <w:sz w:val="28"/>
          <w:szCs w:val="28"/>
        </w:rPr>
        <w:t xml:space="preserve"> Рабочая программа дисциплины должна содержать следующие структурные элементы: </w:t>
      </w:r>
    </w:p>
    <w:p w:rsidR="00BF5E90" w:rsidRPr="00BF5E90" w:rsidRDefault="00BF5E90" w:rsidP="00051276">
      <w:pPr>
        <w:numPr>
          <w:ilvl w:val="0"/>
          <w:numId w:val="39"/>
        </w:numPr>
        <w:autoSpaceDE w:val="0"/>
        <w:autoSpaceDN w:val="0"/>
        <w:adjustRightInd w:val="0"/>
        <w:spacing w:after="0"/>
        <w:jc w:val="both"/>
        <w:rPr>
          <w:rFonts w:ascii="Times New Roman" w:hAnsi="Times New Roman" w:cs="Times New Roman"/>
          <w:sz w:val="28"/>
          <w:szCs w:val="28"/>
        </w:rPr>
      </w:pPr>
      <w:r w:rsidRPr="00BF5E90">
        <w:rPr>
          <w:rFonts w:ascii="Times New Roman" w:hAnsi="Times New Roman" w:cs="Times New Roman"/>
          <w:sz w:val="28"/>
          <w:szCs w:val="28"/>
        </w:rPr>
        <w:t xml:space="preserve">титульный лист; </w:t>
      </w:r>
    </w:p>
    <w:p w:rsidR="00BF5E90" w:rsidRPr="00BF5E90" w:rsidRDefault="00BF5E90" w:rsidP="00051276">
      <w:pPr>
        <w:numPr>
          <w:ilvl w:val="0"/>
          <w:numId w:val="39"/>
        </w:numPr>
        <w:autoSpaceDE w:val="0"/>
        <w:autoSpaceDN w:val="0"/>
        <w:adjustRightInd w:val="0"/>
        <w:spacing w:after="0"/>
        <w:jc w:val="both"/>
        <w:rPr>
          <w:rFonts w:ascii="Times New Roman" w:hAnsi="Times New Roman" w:cs="Times New Roman"/>
          <w:sz w:val="28"/>
          <w:szCs w:val="28"/>
        </w:rPr>
      </w:pPr>
      <w:r w:rsidRPr="00BF5E90">
        <w:rPr>
          <w:rFonts w:ascii="Times New Roman" w:hAnsi="Times New Roman" w:cs="Times New Roman"/>
          <w:sz w:val="28"/>
          <w:szCs w:val="28"/>
        </w:rPr>
        <w:t xml:space="preserve">сведения об утверждении рабочей программы дисциплины; </w:t>
      </w:r>
    </w:p>
    <w:p w:rsidR="00BF5E90" w:rsidRPr="00BF5E90" w:rsidRDefault="00BF5E90" w:rsidP="00051276">
      <w:pPr>
        <w:numPr>
          <w:ilvl w:val="0"/>
          <w:numId w:val="39"/>
        </w:numPr>
        <w:autoSpaceDE w:val="0"/>
        <w:autoSpaceDN w:val="0"/>
        <w:adjustRightInd w:val="0"/>
        <w:spacing w:after="0"/>
        <w:jc w:val="both"/>
        <w:rPr>
          <w:rFonts w:ascii="Times New Roman" w:hAnsi="Times New Roman" w:cs="Times New Roman"/>
          <w:sz w:val="28"/>
          <w:szCs w:val="28"/>
        </w:rPr>
      </w:pPr>
      <w:r w:rsidRPr="00BF5E90">
        <w:rPr>
          <w:rFonts w:ascii="Times New Roman" w:hAnsi="Times New Roman" w:cs="Times New Roman"/>
          <w:sz w:val="28"/>
          <w:szCs w:val="28"/>
        </w:rPr>
        <w:t xml:space="preserve">содержание; </w:t>
      </w:r>
    </w:p>
    <w:p w:rsidR="00BF5E90" w:rsidRPr="00BF5E90" w:rsidRDefault="00BF5E90" w:rsidP="00051276">
      <w:pPr>
        <w:numPr>
          <w:ilvl w:val="0"/>
          <w:numId w:val="39"/>
        </w:numPr>
        <w:autoSpaceDE w:val="0"/>
        <w:autoSpaceDN w:val="0"/>
        <w:adjustRightInd w:val="0"/>
        <w:spacing w:after="0"/>
        <w:jc w:val="both"/>
        <w:rPr>
          <w:rFonts w:ascii="Times New Roman" w:hAnsi="Times New Roman" w:cs="Times New Roman"/>
          <w:sz w:val="28"/>
          <w:szCs w:val="28"/>
        </w:rPr>
      </w:pPr>
      <w:r w:rsidRPr="00BF5E90">
        <w:rPr>
          <w:rFonts w:ascii="Times New Roman" w:hAnsi="Times New Roman" w:cs="Times New Roman"/>
          <w:sz w:val="28"/>
          <w:szCs w:val="28"/>
        </w:rPr>
        <w:t>общую характеристику рабочей программы;</w:t>
      </w:r>
    </w:p>
    <w:p w:rsidR="00BF5E90" w:rsidRPr="00BF5E90" w:rsidRDefault="00BF5E90" w:rsidP="00051276">
      <w:pPr>
        <w:numPr>
          <w:ilvl w:val="0"/>
          <w:numId w:val="39"/>
        </w:numPr>
        <w:autoSpaceDE w:val="0"/>
        <w:autoSpaceDN w:val="0"/>
        <w:adjustRightInd w:val="0"/>
        <w:spacing w:after="0"/>
        <w:jc w:val="both"/>
        <w:rPr>
          <w:rFonts w:ascii="Times New Roman" w:hAnsi="Times New Roman" w:cs="Times New Roman"/>
          <w:sz w:val="28"/>
          <w:szCs w:val="28"/>
        </w:rPr>
      </w:pPr>
      <w:r w:rsidRPr="00BF5E90">
        <w:rPr>
          <w:rFonts w:ascii="Times New Roman" w:hAnsi="Times New Roman" w:cs="Times New Roman"/>
          <w:sz w:val="28"/>
          <w:szCs w:val="28"/>
        </w:rPr>
        <w:t xml:space="preserve">паспорт рабочей программы дисциплины (область применения программы, место дисциплины в структуре ОПОП, цели и задачи дисциплины, взаимосвязь курса с другими дисциплинами, требования к результатам освоения дисциплины, количество часов на освоение дисциплины); </w:t>
      </w:r>
    </w:p>
    <w:p w:rsidR="00BF5E90" w:rsidRPr="00BF5E90" w:rsidRDefault="00BF5E90" w:rsidP="00BF5E90">
      <w:pPr>
        <w:numPr>
          <w:ilvl w:val="0"/>
          <w:numId w:val="5"/>
        </w:numPr>
        <w:autoSpaceDE w:val="0"/>
        <w:autoSpaceDN w:val="0"/>
        <w:adjustRightInd w:val="0"/>
        <w:spacing w:after="0"/>
        <w:jc w:val="both"/>
        <w:rPr>
          <w:rFonts w:ascii="Times New Roman" w:hAnsi="Times New Roman" w:cs="Times New Roman"/>
          <w:sz w:val="28"/>
          <w:szCs w:val="28"/>
        </w:rPr>
      </w:pPr>
      <w:r w:rsidRPr="00BF5E90">
        <w:rPr>
          <w:rFonts w:ascii="Times New Roman" w:hAnsi="Times New Roman" w:cs="Times New Roman"/>
          <w:sz w:val="28"/>
          <w:szCs w:val="28"/>
        </w:rPr>
        <w:t xml:space="preserve">структура и содержание дисциплины: </w:t>
      </w:r>
    </w:p>
    <w:p w:rsidR="00BF5E90" w:rsidRPr="00BF5E90" w:rsidRDefault="00BF5E90" w:rsidP="00BF5E90">
      <w:pPr>
        <w:numPr>
          <w:ilvl w:val="0"/>
          <w:numId w:val="5"/>
        </w:numPr>
        <w:autoSpaceDE w:val="0"/>
        <w:autoSpaceDN w:val="0"/>
        <w:adjustRightInd w:val="0"/>
        <w:spacing w:after="0"/>
        <w:jc w:val="both"/>
        <w:rPr>
          <w:rFonts w:ascii="Times New Roman" w:hAnsi="Times New Roman" w:cs="Times New Roman"/>
          <w:sz w:val="28"/>
          <w:szCs w:val="28"/>
        </w:rPr>
      </w:pPr>
      <w:r w:rsidRPr="00BF5E90">
        <w:rPr>
          <w:rFonts w:ascii="Times New Roman" w:hAnsi="Times New Roman" w:cs="Times New Roman"/>
          <w:sz w:val="28"/>
          <w:szCs w:val="28"/>
        </w:rPr>
        <w:t xml:space="preserve">объем дисциплины в часах и виды учебной работы; </w:t>
      </w:r>
    </w:p>
    <w:p w:rsidR="00BF5E90" w:rsidRPr="00BF5E90" w:rsidRDefault="00BF5E90" w:rsidP="00BF5E90">
      <w:pPr>
        <w:numPr>
          <w:ilvl w:val="0"/>
          <w:numId w:val="5"/>
        </w:numPr>
        <w:autoSpaceDE w:val="0"/>
        <w:autoSpaceDN w:val="0"/>
        <w:adjustRightInd w:val="0"/>
        <w:spacing w:after="0"/>
        <w:jc w:val="both"/>
        <w:rPr>
          <w:rFonts w:ascii="Times New Roman" w:hAnsi="Times New Roman" w:cs="Times New Roman"/>
          <w:sz w:val="28"/>
          <w:szCs w:val="28"/>
        </w:rPr>
      </w:pPr>
      <w:r w:rsidRPr="00BF5E90">
        <w:rPr>
          <w:rFonts w:ascii="Times New Roman" w:hAnsi="Times New Roman" w:cs="Times New Roman"/>
          <w:sz w:val="28"/>
          <w:szCs w:val="28"/>
        </w:rPr>
        <w:t xml:space="preserve">тематический план и содержание дисциплины, включающий наименование разделов и тем с указанием запланированного уровня их усвоения, а также виды работы, в том числе: теоретические занятия; практические занятия; лабораторные занятия; другие виды аудиторных занятий (если предусмотрены); курсовой проект (работа) (если предусмотрена); другие предусмотренные программой виды самостоятельной работы; </w:t>
      </w:r>
    </w:p>
    <w:p w:rsidR="00BF5E90" w:rsidRPr="00BF5E90" w:rsidRDefault="00BF5E90" w:rsidP="00BF5E90">
      <w:pPr>
        <w:numPr>
          <w:ilvl w:val="0"/>
          <w:numId w:val="5"/>
        </w:numPr>
        <w:autoSpaceDE w:val="0"/>
        <w:autoSpaceDN w:val="0"/>
        <w:adjustRightInd w:val="0"/>
        <w:spacing w:after="0"/>
        <w:jc w:val="both"/>
        <w:rPr>
          <w:rFonts w:ascii="Times New Roman" w:hAnsi="Times New Roman" w:cs="Times New Roman"/>
          <w:sz w:val="28"/>
          <w:szCs w:val="28"/>
        </w:rPr>
      </w:pPr>
      <w:r w:rsidRPr="00BF5E90">
        <w:rPr>
          <w:rFonts w:ascii="Times New Roman" w:hAnsi="Times New Roman" w:cs="Times New Roman"/>
          <w:sz w:val="28"/>
          <w:szCs w:val="28"/>
        </w:rPr>
        <w:t xml:space="preserve">условия реализации дисциплины: </w:t>
      </w:r>
    </w:p>
    <w:p w:rsidR="00BF5E90" w:rsidRPr="00BF5E90" w:rsidRDefault="00BF5E90" w:rsidP="00BF5E90">
      <w:pPr>
        <w:numPr>
          <w:ilvl w:val="0"/>
          <w:numId w:val="5"/>
        </w:numPr>
        <w:autoSpaceDE w:val="0"/>
        <w:autoSpaceDN w:val="0"/>
        <w:adjustRightInd w:val="0"/>
        <w:spacing w:after="0"/>
        <w:jc w:val="both"/>
        <w:rPr>
          <w:rFonts w:ascii="Times New Roman" w:hAnsi="Times New Roman" w:cs="Times New Roman"/>
          <w:sz w:val="28"/>
          <w:szCs w:val="28"/>
        </w:rPr>
      </w:pPr>
      <w:r w:rsidRPr="00BF5E90">
        <w:rPr>
          <w:rFonts w:ascii="Times New Roman" w:hAnsi="Times New Roman" w:cs="Times New Roman"/>
          <w:sz w:val="28"/>
          <w:szCs w:val="28"/>
        </w:rPr>
        <w:t xml:space="preserve">требования к минимальному материально-техническому обеспечению; </w:t>
      </w:r>
    </w:p>
    <w:p w:rsidR="00BF5E90" w:rsidRPr="00BF5E90" w:rsidRDefault="00BF5E90" w:rsidP="00BF5E90">
      <w:pPr>
        <w:numPr>
          <w:ilvl w:val="0"/>
          <w:numId w:val="5"/>
        </w:numPr>
        <w:autoSpaceDE w:val="0"/>
        <w:autoSpaceDN w:val="0"/>
        <w:adjustRightInd w:val="0"/>
        <w:spacing w:after="0"/>
        <w:jc w:val="both"/>
        <w:rPr>
          <w:rFonts w:ascii="Times New Roman" w:hAnsi="Times New Roman" w:cs="Times New Roman"/>
          <w:sz w:val="28"/>
          <w:szCs w:val="28"/>
        </w:rPr>
      </w:pPr>
      <w:r w:rsidRPr="00BF5E90">
        <w:rPr>
          <w:rFonts w:ascii="Times New Roman" w:hAnsi="Times New Roman" w:cs="Times New Roman"/>
          <w:sz w:val="28"/>
          <w:szCs w:val="28"/>
        </w:rPr>
        <w:t xml:space="preserve">информационное обеспечение обучения, включающее перечень учебных изданий, </w:t>
      </w:r>
      <w:proofErr w:type="spellStart"/>
      <w:r w:rsidRPr="00BF5E90">
        <w:rPr>
          <w:rFonts w:ascii="Times New Roman" w:hAnsi="Times New Roman" w:cs="Times New Roman"/>
          <w:sz w:val="28"/>
          <w:szCs w:val="28"/>
        </w:rPr>
        <w:t>интернет-ресурсов</w:t>
      </w:r>
      <w:proofErr w:type="spellEnd"/>
      <w:r w:rsidRPr="00BF5E90">
        <w:rPr>
          <w:rFonts w:ascii="Times New Roman" w:hAnsi="Times New Roman" w:cs="Times New Roman"/>
          <w:sz w:val="28"/>
          <w:szCs w:val="28"/>
        </w:rPr>
        <w:t xml:space="preserve">, дополнительной литературы; </w:t>
      </w:r>
    </w:p>
    <w:p w:rsidR="00BF5E90" w:rsidRPr="00BF5E90" w:rsidRDefault="00BF5E90" w:rsidP="00BF5E90">
      <w:pPr>
        <w:numPr>
          <w:ilvl w:val="0"/>
          <w:numId w:val="5"/>
        </w:numPr>
        <w:autoSpaceDE w:val="0"/>
        <w:autoSpaceDN w:val="0"/>
        <w:adjustRightInd w:val="0"/>
        <w:spacing w:after="0"/>
        <w:jc w:val="both"/>
        <w:rPr>
          <w:rFonts w:ascii="Times New Roman" w:hAnsi="Times New Roman" w:cs="Times New Roman"/>
          <w:sz w:val="28"/>
          <w:szCs w:val="28"/>
        </w:rPr>
      </w:pPr>
      <w:r w:rsidRPr="00BF5E90">
        <w:rPr>
          <w:rFonts w:ascii="Times New Roman" w:hAnsi="Times New Roman" w:cs="Times New Roman"/>
          <w:sz w:val="28"/>
          <w:szCs w:val="28"/>
        </w:rPr>
        <w:t xml:space="preserve">контроль и оценка результатов, включая показатели результатов обучения, показатели и критерии их оценки, а также формы и методы контроля. </w:t>
      </w:r>
    </w:p>
    <w:p w:rsidR="00BF5E90" w:rsidRPr="00BF5E90" w:rsidRDefault="00BF5E90" w:rsidP="00BF5E90">
      <w:pPr>
        <w:autoSpaceDE w:val="0"/>
        <w:autoSpaceDN w:val="0"/>
        <w:adjustRightInd w:val="0"/>
        <w:spacing w:after="0"/>
        <w:ind w:firstLine="709"/>
        <w:jc w:val="both"/>
        <w:rPr>
          <w:rFonts w:ascii="Times New Roman" w:hAnsi="Times New Roman" w:cs="Times New Roman"/>
          <w:sz w:val="28"/>
          <w:szCs w:val="28"/>
        </w:rPr>
      </w:pPr>
      <w:r w:rsidRPr="00BF5E90">
        <w:rPr>
          <w:rFonts w:ascii="Times New Roman" w:hAnsi="Times New Roman" w:cs="Times New Roman"/>
          <w:sz w:val="28"/>
          <w:szCs w:val="28"/>
        </w:rPr>
        <w:t>3.</w:t>
      </w:r>
      <w:r w:rsidR="00224EF5">
        <w:rPr>
          <w:rFonts w:ascii="Times New Roman" w:hAnsi="Times New Roman" w:cs="Times New Roman"/>
          <w:sz w:val="28"/>
          <w:szCs w:val="28"/>
        </w:rPr>
        <w:t>11.</w:t>
      </w:r>
      <w:r w:rsidRPr="00BF5E90">
        <w:rPr>
          <w:rFonts w:ascii="Times New Roman" w:hAnsi="Times New Roman" w:cs="Times New Roman"/>
          <w:sz w:val="28"/>
          <w:szCs w:val="28"/>
        </w:rPr>
        <w:t xml:space="preserve"> Рабочая программа профессионального модуля должна содержать следующие структурные элементы: </w:t>
      </w:r>
    </w:p>
    <w:p w:rsidR="00BF5E90" w:rsidRPr="00BF5E90" w:rsidRDefault="00BF5E90" w:rsidP="00051276">
      <w:pPr>
        <w:numPr>
          <w:ilvl w:val="0"/>
          <w:numId w:val="38"/>
        </w:numPr>
        <w:autoSpaceDE w:val="0"/>
        <w:autoSpaceDN w:val="0"/>
        <w:adjustRightInd w:val="0"/>
        <w:spacing w:after="0"/>
        <w:jc w:val="both"/>
        <w:rPr>
          <w:rFonts w:ascii="Times New Roman" w:hAnsi="Times New Roman" w:cs="Times New Roman"/>
          <w:sz w:val="28"/>
          <w:szCs w:val="28"/>
        </w:rPr>
      </w:pPr>
      <w:r w:rsidRPr="00BF5E90">
        <w:rPr>
          <w:rFonts w:ascii="Times New Roman" w:hAnsi="Times New Roman" w:cs="Times New Roman"/>
          <w:sz w:val="28"/>
          <w:szCs w:val="28"/>
        </w:rPr>
        <w:t xml:space="preserve">титульный лист; </w:t>
      </w:r>
    </w:p>
    <w:p w:rsidR="00BF5E90" w:rsidRPr="00BF5E90" w:rsidRDefault="00BF5E90" w:rsidP="00051276">
      <w:pPr>
        <w:numPr>
          <w:ilvl w:val="0"/>
          <w:numId w:val="38"/>
        </w:numPr>
        <w:autoSpaceDE w:val="0"/>
        <w:autoSpaceDN w:val="0"/>
        <w:adjustRightInd w:val="0"/>
        <w:spacing w:after="0"/>
        <w:jc w:val="both"/>
        <w:rPr>
          <w:rFonts w:ascii="Times New Roman" w:hAnsi="Times New Roman" w:cs="Times New Roman"/>
          <w:sz w:val="28"/>
          <w:szCs w:val="28"/>
        </w:rPr>
      </w:pPr>
      <w:r w:rsidRPr="00BF5E90">
        <w:rPr>
          <w:rFonts w:ascii="Times New Roman" w:hAnsi="Times New Roman" w:cs="Times New Roman"/>
          <w:sz w:val="28"/>
          <w:szCs w:val="28"/>
        </w:rPr>
        <w:t xml:space="preserve">сведения об утверждении рабочей программы профессионального модуля; </w:t>
      </w:r>
    </w:p>
    <w:p w:rsidR="00BF5E90" w:rsidRPr="00BF5E90" w:rsidRDefault="00BF5E90" w:rsidP="00051276">
      <w:pPr>
        <w:numPr>
          <w:ilvl w:val="0"/>
          <w:numId w:val="38"/>
        </w:numPr>
        <w:autoSpaceDE w:val="0"/>
        <w:autoSpaceDN w:val="0"/>
        <w:adjustRightInd w:val="0"/>
        <w:spacing w:after="0"/>
        <w:jc w:val="both"/>
        <w:rPr>
          <w:rFonts w:ascii="Times New Roman" w:hAnsi="Times New Roman" w:cs="Times New Roman"/>
          <w:sz w:val="28"/>
          <w:szCs w:val="28"/>
        </w:rPr>
      </w:pPr>
      <w:r w:rsidRPr="00BF5E90">
        <w:rPr>
          <w:rFonts w:ascii="Times New Roman" w:hAnsi="Times New Roman" w:cs="Times New Roman"/>
          <w:sz w:val="28"/>
          <w:szCs w:val="28"/>
        </w:rPr>
        <w:t xml:space="preserve">содержание; </w:t>
      </w:r>
    </w:p>
    <w:p w:rsidR="00BF5E90" w:rsidRPr="00BF5E90" w:rsidRDefault="00BF5E90" w:rsidP="00051276">
      <w:pPr>
        <w:numPr>
          <w:ilvl w:val="0"/>
          <w:numId w:val="38"/>
        </w:numPr>
        <w:autoSpaceDE w:val="0"/>
        <w:autoSpaceDN w:val="0"/>
        <w:adjustRightInd w:val="0"/>
        <w:spacing w:after="0"/>
        <w:jc w:val="both"/>
        <w:rPr>
          <w:rFonts w:ascii="Times New Roman" w:hAnsi="Times New Roman" w:cs="Times New Roman"/>
          <w:sz w:val="28"/>
          <w:szCs w:val="28"/>
        </w:rPr>
      </w:pPr>
      <w:r w:rsidRPr="00BF5E90">
        <w:rPr>
          <w:rFonts w:ascii="Times New Roman" w:hAnsi="Times New Roman" w:cs="Times New Roman"/>
          <w:sz w:val="28"/>
          <w:szCs w:val="28"/>
        </w:rPr>
        <w:t xml:space="preserve">паспорт рабочей программы профессионального модуля: (область применения, цели и задачи профессионального модуля, требования к </w:t>
      </w:r>
      <w:r w:rsidRPr="00BF5E90">
        <w:rPr>
          <w:rFonts w:ascii="Times New Roman" w:hAnsi="Times New Roman" w:cs="Times New Roman"/>
          <w:sz w:val="28"/>
          <w:szCs w:val="28"/>
        </w:rPr>
        <w:lastRenderedPageBreak/>
        <w:t xml:space="preserve">результатам освоения профессионального модуля, количество часов на освоение рабочей программы профессионального модуля); </w:t>
      </w:r>
    </w:p>
    <w:p w:rsidR="00BF5E90" w:rsidRPr="00BF5E90" w:rsidRDefault="00BF5E90" w:rsidP="00051276">
      <w:pPr>
        <w:numPr>
          <w:ilvl w:val="0"/>
          <w:numId w:val="38"/>
        </w:numPr>
        <w:autoSpaceDE w:val="0"/>
        <w:autoSpaceDN w:val="0"/>
        <w:adjustRightInd w:val="0"/>
        <w:spacing w:after="0"/>
        <w:jc w:val="both"/>
        <w:rPr>
          <w:rFonts w:ascii="Times New Roman" w:hAnsi="Times New Roman" w:cs="Times New Roman"/>
          <w:sz w:val="28"/>
          <w:szCs w:val="28"/>
        </w:rPr>
      </w:pPr>
      <w:r w:rsidRPr="00BF5E90">
        <w:rPr>
          <w:rFonts w:ascii="Times New Roman" w:hAnsi="Times New Roman" w:cs="Times New Roman"/>
          <w:sz w:val="28"/>
          <w:szCs w:val="28"/>
        </w:rPr>
        <w:t xml:space="preserve">результаты освоения профессионального модуля; </w:t>
      </w:r>
    </w:p>
    <w:p w:rsidR="00BF5E90" w:rsidRPr="00BF5E90" w:rsidRDefault="00BF5E90" w:rsidP="00051276">
      <w:pPr>
        <w:numPr>
          <w:ilvl w:val="0"/>
          <w:numId w:val="38"/>
        </w:numPr>
        <w:autoSpaceDE w:val="0"/>
        <w:autoSpaceDN w:val="0"/>
        <w:adjustRightInd w:val="0"/>
        <w:spacing w:after="0"/>
        <w:jc w:val="both"/>
        <w:rPr>
          <w:rFonts w:ascii="Times New Roman" w:hAnsi="Times New Roman" w:cs="Times New Roman"/>
          <w:sz w:val="28"/>
          <w:szCs w:val="28"/>
        </w:rPr>
      </w:pPr>
      <w:r w:rsidRPr="00BF5E90">
        <w:rPr>
          <w:rFonts w:ascii="Times New Roman" w:hAnsi="Times New Roman" w:cs="Times New Roman"/>
          <w:sz w:val="28"/>
          <w:szCs w:val="28"/>
        </w:rPr>
        <w:t xml:space="preserve">структура и содержание профессионального модуля: </w:t>
      </w:r>
    </w:p>
    <w:p w:rsidR="00BF5E90" w:rsidRPr="00BF5E90" w:rsidRDefault="00BF5E90" w:rsidP="00051276">
      <w:pPr>
        <w:numPr>
          <w:ilvl w:val="0"/>
          <w:numId w:val="38"/>
        </w:numPr>
        <w:autoSpaceDE w:val="0"/>
        <w:autoSpaceDN w:val="0"/>
        <w:adjustRightInd w:val="0"/>
        <w:spacing w:after="0"/>
        <w:jc w:val="both"/>
        <w:rPr>
          <w:rFonts w:ascii="Times New Roman" w:hAnsi="Times New Roman" w:cs="Times New Roman"/>
          <w:sz w:val="28"/>
          <w:szCs w:val="28"/>
        </w:rPr>
      </w:pPr>
      <w:r w:rsidRPr="00BF5E90">
        <w:rPr>
          <w:rFonts w:ascii="Times New Roman" w:hAnsi="Times New Roman" w:cs="Times New Roman"/>
          <w:sz w:val="28"/>
          <w:szCs w:val="28"/>
        </w:rPr>
        <w:t xml:space="preserve">тематический план профессионального модуля; </w:t>
      </w:r>
    </w:p>
    <w:p w:rsidR="00BF5E90" w:rsidRPr="00BF5E90" w:rsidRDefault="00BF5E90" w:rsidP="00051276">
      <w:pPr>
        <w:numPr>
          <w:ilvl w:val="0"/>
          <w:numId w:val="38"/>
        </w:numPr>
        <w:autoSpaceDE w:val="0"/>
        <w:autoSpaceDN w:val="0"/>
        <w:adjustRightInd w:val="0"/>
        <w:spacing w:after="0"/>
        <w:jc w:val="both"/>
        <w:rPr>
          <w:rFonts w:ascii="Times New Roman" w:hAnsi="Times New Roman" w:cs="Times New Roman"/>
          <w:sz w:val="28"/>
          <w:szCs w:val="28"/>
        </w:rPr>
      </w:pPr>
      <w:proofErr w:type="gramStart"/>
      <w:r w:rsidRPr="00BF5E90">
        <w:rPr>
          <w:rFonts w:ascii="Times New Roman" w:hAnsi="Times New Roman" w:cs="Times New Roman"/>
          <w:sz w:val="28"/>
          <w:szCs w:val="28"/>
        </w:rPr>
        <w:t xml:space="preserve">содержание обучения по профессиональному модулю, включающий наименование разделов, междисциплинарных курсов и тем с указанием запланированного уровня их усвоения, а также виды работы, в том числе: теоретические занятия; практические занятия; лабораторные занятия; другие виды аудиторных занятий (если предусмотрены); курсовой проект (работа) (если предусмотрена); другие предусмотренные программой виды самостоятельной работы; перечень видов работ по учебной практике и производственной практике. </w:t>
      </w:r>
      <w:proofErr w:type="gramEnd"/>
    </w:p>
    <w:p w:rsidR="00BF5E90" w:rsidRPr="00BF5E90" w:rsidRDefault="00BF5E90" w:rsidP="00051276">
      <w:pPr>
        <w:numPr>
          <w:ilvl w:val="0"/>
          <w:numId w:val="40"/>
        </w:numPr>
        <w:autoSpaceDE w:val="0"/>
        <w:autoSpaceDN w:val="0"/>
        <w:adjustRightInd w:val="0"/>
        <w:spacing w:after="0"/>
        <w:jc w:val="both"/>
        <w:rPr>
          <w:rFonts w:ascii="Times New Roman" w:hAnsi="Times New Roman" w:cs="Times New Roman"/>
          <w:sz w:val="28"/>
          <w:szCs w:val="28"/>
        </w:rPr>
      </w:pPr>
      <w:r w:rsidRPr="00BF5E90">
        <w:rPr>
          <w:rFonts w:ascii="Times New Roman" w:hAnsi="Times New Roman" w:cs="Times New Roman"/>
          <w:sz w:val="28"/>
          <w:szCs w:val="28"/>
        </w:rPr>
        <w:t xml:space="preserve">условия реализации профессионального модуля: </w:t>
      </w:r>
    </w:p>
    <w:p w:rsidR="00BF5E90" w:rsidRPr="00BF5E90" w:rsidRDefault="00BF5E90" w:rsidP="00051276">
      <w:pPr>
        <w:numPr>
          <w:ilvl w:val="0"/>
          <w:numId w:val="40"/>
        </w:numPr>
        <w:autoSpaceDE w:val="0"/>
        <w:autoSpaceDN w:val="0"/>
        <w:adjustRightInd w:val="0"/>
        <w:spacing w:after="0"/>
        <w:jc w:val="both"/>
        <w:rPr>
          <w:rFonts w:ascii="Times New Roman" w:hAnsi="Times New Roman" w:cs="Times New Roman"/>
          <w:sz w:val="28"/>
          <w:szCs w:val="28"/>
        </w:rPr>
      </w:pPr>
      <w:r w:rsidRPr="00BF5E90">
        <w:rPr>
          <w:rFonts w:ascii="Times New Roman" w:hAnsi="Times New Roman" w:cs="Times New Roman"/>
          <w:sz w:val="28"/>
          <w:szCs w:val="28"/>
        </w:rPr>
        <w:t xml:space="preserve">материально-техническое обеспечение; </w:t>
      </w:r>
    </w:p>
    <w:p w:rsidR="00BF5E90" w:rsidRPr="00BF5E90" w:rsidRDefault="00BF5E90" w:rsidP="00051276">
      <w:pPr>
        <w:numPr>
          <w:ilvl w:val="0"/>
          <w:numId w:val="40"/>
        </w:numPr>
        <w:autoSpaceDE w:val="0"/>
        <w:autoSpaceDN w:val="0"/>
        <w:adjustRightInd w:val="0"/>
        <w:spacing w:after="0"/>
        <w:jc w:val="both"/>
        <w:rPr>
          <w:rFonts w:ascii="Times New Roman" w:hAnsi="Times New Roman" w:cs="Times New Roman"/>
          <w:sz w:val="28"/>
          <w:szCs w:val="28"/>
        </w:rPr>
      </w:pPr>
      <w:r w:rsidRPr="00BF5E90">
        <w:rPr>
          <w:rFonts w:ascii="Times New Roman" w:hAnsi="Times New Roman" w:cs="Times New Roman"/>
          <w:sz w:val="28"/>
          <w:szCs w:val="28"/>
        </w:rPr>
        <w:t xml:space="preserve">информационное обеспечение обучения, включающее перечень учебных изданий, </w:t>
      </w:r>
      <w:proofErr w:type="spellStart"/>
      <w:r w:rsidRPr="00BF5E90">
        <w:rPr>
          <w:rFonts w:ascii="Times New Roman" w:hAnsi="Times New Roman" w:cs="Times New Roman"/>
          <w:sz w:val="28"/>
          <w:szCs w:val="28"/>
        </w:rPr>
        <w:t>интернет-ресурсов</w:t>
      </w:r>
      <w:proofErr w:type="spellEnd"/>
      <w:r w:rsidRPr="00BF5E90">
        <w:rPr>
          <w:rFonts w:ascii="Times New Roman" w:hAnsi="Times New Roman" w:cs="Times New Roman"/>
          <w:sz w:val="28"/>
          <w:szCs w:val="28"/>
        </w:rPr>
        <w:t xml:space="preserve">, дополнительной литературы; </w:t>
      </w:r>
    </w:p>
    <w:p w:rsidR="00BF5E90" w:rsidRPr="00BF5E90" w:rsidRDefault="00BF5E90" w:rsidP="00051276">
      <w:pPr>
        <w:numPr>
          <w:ilvl w:val="0"/>
          <w:numId w:val="40"/>
        </w:numPr>
        <w:autoSpaceDE w:val="0"/>
        <w:autoSpaceDN w:val="0"/>
        <w:adjustRightInd w:val="0"/>
        <w:spacing w:after="0"/>
        <w:jc w:val="both"/>
        <w:rPr>
          <w:rFonts w:ascii="Times New Roman" w:hAnsi="Times New Roman" w:cs="Times New Roman"/>
          <w:sz w:val="28"/>
          <w:szCs w:val="28"/>
        </w:rPr>
      </w:pPr>
      <w:r w:rsidRPr="00BF5E90">
        <w:rPr>
          <w:rFonts w:ascii="Times New Roman" w:hAnsi="Times New Roman" w:cs="Times New Roman"/>
          <w:sz w:val="28"/>
          <w:szCs w:val="28"/>
        </w:rPr>
        <w:t xml:space="preserve">общие требования к организации образовательного процесса; </w:t>
      </w:r>
    </w:p>
    <w:p w:rsidR="00BF5E90" w:rsidRPr="00BF5E90" w:rsidRDefault="00BF5E90" w:rsidP="00051276">
      <w:pPr>
        <w:numPr>
          <w:ilvl w:val="0"/>
          <w:numId w:val="40"/>
        </w:numPr>
        <w:autoSpaceDE w:val="0"/>
        <w:autoSpaceDN w:val="0"/>
        <w:adjustRightInd w:val="0"/>
        <w:spacing w:after="0"/>
        <w:jc w:val="both"/>
        <w:rPr>
          <w:rFonts w:ascii="Times New Roman" w:hAnsi="Times New Roman" w:cs="Times New Roman"/>
          <w:sz w:val="28"/>
          <w:szCs w:val="28"/>
        </w:rPr>
      </w:pPr>
      <w:r w:rsidRPr="00BF5E90">
        <w:rPr>
          <w:rFonts w:ascii="Times New Roman" w:hAnsi="Times New Roman" w:cs="Times New Roman"/>
          <w:sz w:val="28"/>
          <w:szCs w:val="28"/>
        </w:rPr>
        <w:t xml:space="preserve">кадровое обеспечение образовательного процесса; </w:t>
      </w:r>
    </w:p>
    <w:p w:rsidR="00BF5E90" w:rsidRPr="00BF5E90" w:rsidRDefault="00BF5E90" w:rsidP="00051276">
      <w:pPr>
        <w:numPr>
          <w:ilvl w:val="0"/>
          <w:numId w:val="40"/>
        </w:numPr>
        <w:autoSpaceDE w:val="0"/>
        <w:autoSpaceDN w:val="0"/>
        <w:adjustRightInd w:val="0"/>
        <w:spacing w:after="0"/>
        <w:jc w:val="both"/>
        <w:rPr>
          <w:rFonts w:ascii="Times New Roman" w:hAnsi="Times New Roman" w:cs="Times New Roman"/>
          <w:sz w:val="28"/>
          <w:szCs w:val="28"/>
        </w:rPr>
      </w:pPr>
      <w:r w:rsidRPr="00BF5E90">
        <w:rPr>
          <w:rFonts w:ascii="Times New Roman" w:hAnsi="Times New Roman" w:cs="Times New Roman"/>
          <w:sz w:val="28"/>
          <w:szCs w:val="28"/>
        </w:rPr>
        <w:t xml:space="preserve">контроль и оценка результатов освоения профессионального модуля, включающую показатели результатов обучения, показатели и критерии их оценки, а также формы и методы контроля. </w:t>
      </w:r>
    </w:p>
    <w:p w:rsidR="00BF5E90" w:rsidRPr="00BF5E90" w:rsidRDefault="00BF5E90" w:rsidP="00BF5E90">
      <w:pPr>
        <w:autoSpaceDE w:val="0"/>
        <w:autoSpaceDN w:val="0"/>
        <w:adjustRightInd w:val="0"/>
        <w:spacing w:after="0"/>
        <w:ind w:firstLine="709"/>
        <w:jc w:val="both"/>
        <w:rPr>
          <w:rFonts w:ascii="Times New Roman" w:hAnsi="Times New Roman" w:cs="Times New Roman"/>
          <w:sz w:val="28"/>
          <w:szCs w:val="28"/>
        </w:rPr>
      </w:pPr>
    </w:p>
    <w:p w:rsidR="00BF5E90" w:rsidRPr="00A61259" w:rsidRDefault="00BF5E90" w:rsidP="00BF5E90">
      <w:pPr>
        <w:autoSpaceDE w:val="0"/>
        <w:autoSpaceDN w:val="0"/>
        <w:adjustRightInd w:val="0"/>
        <w:spacing w:after="0"/>
        <w:ind w:firstLine="709"/>
        <w:jc w:val="both"/>
        <w:rPr>
          <w:rFonts w:ascii="Times New Roman" w:hAnsi="Times New Roman" w:cs="Times New Roman"/>
          <w:sz w:val="28"/>
          <w:szCs w:val="28"/>
        </w:rPr>
      </w:pPr>
      <w:r w:rsidRPr="00A61259">
        <w:rPr>
          <w:rFonts w:ascii="Times New Roman" w:hAnsi="Times New Roman" w:cs="Times New Roman"/>
          <w:sz w:val="28"/>
          <w:szCs w:val="28"/>
        </w:rPr>
        <w:t>3.</w:t>
      </w:r>
      <w:r w:rsidR="00224EF5">
        <w:rPr>
          <w:rFonts w:ascii="Times New Roman" w:hAnsi="Times New Roman" w:cs="Times New Roman"/>
          <w:sz w:val="28"/>
          <w:szCs w:val="28"/>
        </w:rPr>
        <w:t xml:space="preserve">12. </w:t>
      </w:r>
      <w:r w:rsidRPr="00A61259">
        <w:rPr>
          <w:rFonts w:ascii="Times New Roman" w:hAnsi="Times New Roman" w:cs="Times New Roman"/>
          <w:sz w:val="28"/>
          <w:szCs w:val="28"/>
        </w:rPr>
        <w:t xml:space="preserve"> Рабочая программа практики включает в себя: </w:t>
      </w:r>
    </w:p>
    <w:p w:rsidR="00BF5E90" w:rsidRDefault="00BF5E90" w:rsidP="00051276">
      <w:pPr>
        <w:pStyle w:val="a3"/>
        <w:numPr>
          <w:ilvl w:val="0"/>
          <w:numId w:val="37"/>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титульный лист;</w:t>
      </w:r>
    </w:p>
    <w:p w:rsidR="00BF5E90" w:rsidRDefault="00BF5E90" w:rsidP="00051276">
      <w:pPr>
        <w:pStyle w:val="a3"/>
        <w:numPr>
          <w:ilvl w:val="0"/>
          <w:numId w:val="37"/>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сведения об утверждении рабочей программы практики;</w:t>
      </w:r>
    </w:p>
    <w:p w:rsidR="00BF5E90" w:rsidRDefault="00BF5E90" w:rsidP="00051276">
      <w:pPr>
        <w:pStyle w:val="a3"/>
        <w:numPr>
          <w:ilvl w:val="0"/>
          <w:numId w:val="37"/>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паспорт рабочей программы практики;</w:t>
      </w:r>
    </w:p>
    <w:p w:rsidR="00BF5E90" w:rsidRDefault="00BF5E90" w:rsidP="00051276">
      <w:pPr>
        <w:pStyle w:val="a3"/>
        <w:numPr>
          <w:ilvl w:val="0"/>
          <w:numId w:val="37"/>
        </w:numPr>
        <w:autoSpaceDE w:val="0"/>
        <w:autoSpaceDN w:val="0"/>
        <w:adjustRightInd w:val="0"/>
        <w:spacing w:after="0"/>
        <w:jc w:val="both"/>
        <w:rPr>
          <w:rFonts w:ascii="Times New Roman" w:hAnsi="Times New Roman" w:cs="Times New Roman"/>
          <w:sz w:val="28"/>
          <w:szCs w:val="28"/>
        </w:rPr>
      </w:pPr>
      <w:r w:rsidRPr="00987A0E">
        <w:rPr>
          <w:rFonts w:ascii="Times New Roman" w:hAnsi="Times New Roman" w:cs="Times New Roman"/>
          <w:sz w:val="28"/>
          <w:szCs w:val="28"/>
        </w:rPr>
        <w:t xml:space="preserve">указание цели и задач практики; </w:t>
      </w:r>
    </w:p>
    <w:p w:rsidR="00BF5E90" w:rsidRDefault="00BF5E90" w:rsidP="00051276">
      <w:pPr>
        <w:pStyle w:val="a3"/>
        <w:numPr>
          <w:ilvl w:val="0"/>
          <w:numId w:val="37"/>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структуру и содержание практики</w:t>
      </w:r>
      <w:r w:rsidR="00051276">
        <w:rPr>
          <w:rFonts w:ascii="Times New Roman" w:hAnsi="Times New Roman" w:cs="Times New Roman"/>
          <w:sz w:val="28"/>
          <w:szCs w:val="28"/>
        </w:rPr>
        <w:t>;</w:t>
      </w:r>
    </w:p>
    <w:p w:rsidR="002D3AC2" w:rsidRPr="002D3AC2" w:rsidRDefault="002D3AC2" w:rsidP="002D3AC2">
      <w:pPr>
        <w:pStyle w:val="a3"/>
        <w:numPr>
          <w:ilvl w:val="0"/>
          <w:numId w:val="37"/>
        </w:numPr>
        <w:rPr>
          <w:rFonts w:ascii="Times New Roman" w:hAnsi="Times New Roman" w:cs="Times New Roman"/>
          <w:sz w:val="28"/>
          <w:szCs w:val="28"/>
        </w:rPr>
      </w:pPr>
      <w:r w:rsidRPr="002D3AC2">
        <w:rPr>
          <w:rFonts w:ascii="Times New Roman" w:hAnsi="Times New Roman" w:cs="Times New Roman"/>
          <w:sz w:val="28"/>
          <w:szCs w:val="28"/>
        </w:rPr>
        <w:t xml:space="preserve">компетенции обучающегося, формируемые в результате прохождения практики; указание форм отчетности по практике; </w:t>
      </w:r>
    </w:p>
    <w:p w:rsidR="002D3AC2" w:rsidRPr="002D3AC2" w:rsidRDefault="002D3AC2" w:rsidP="002D3AC2">
      <w:pPr>
        <w:pStyle w:val="a3"/>
        <w:numPr>
          <w:ilvl w:val="0"/>
          <w:numId w:val="37"/>
        </w:numPr>
        <w:rPr>
          <w:rFonts w:ascii="Times New Roman" w:hAnsi="Times New Roman" w:cs="Times New Roman"/>
          <w:sz w:val="28"/>
          <w:szCs w:val="28"/>
        </w:rPr>
      </w:pPr>
      <w:r w:rsidRPr="002D3AC2">
        <w:rPr>
          <w:rFonts w:ascii="Times New Roman" w:hAnsi="Times New Roman" w:cs="Times New Roman"/>
          <w:sz w:val="28"/>
          <w:szCs w:val="28"/>
        </w:rPr>
        <w:t xml:space="preserve">место практики в структуре ОПОП; </w:t>
      </w:r>
    </w:p>
    <w:p w:rsidR="002D3AC2" w:rsidRPr="002D3AC2" w:rsidRDefault="002D3AC2" w:rsidP="002D3AC2">
      <w:pPr>
        <w:pStyle w:val="a3"/>
        <w:numPr>
          <w:ilvl w:val="0"/>
          <w:numId w:val="37"/>
        </w:numPr>
        <w:rPr>
          <w:rFonts w:ascii="Times New Roman" w:hAnsi="Times New Roman" w:cs="Times New Roman"/>
          <w:sz w:val="28"/>
          <w:szCs w:val="28"/>
        </w:rPr>
      </w:pPr>
      <w:r w:rsidRPr="002D3AC2">
        <w:rPr>
          <w:rFonts w:ascii="Times New Roman" w:hAnsi="Times New Roman" w:cs="Times New Roman"/>
          <w:sz w:val="28"/>
          <w:szCs w:val="28"/>
        </w:rPr>
        <w:t xml:space="preserve">структура, содержание и методические рекомендации к прохождению практики; </w:t>
      </w:r>
    </w:p>
    <w:p w:rsidR="002D3AC2" w:rsidRPr="002D3AC2" w:rsidRDefault="002D3AC2" w:rsidP="002D3AC2">
      <w:pPr>
        <w:pStyle w:val="a3"/>
        <w:numPr>
          <w:ilvl w:val="0"/>
          <w:numId w:val="37"/>
        </w:numPr>
        <w:rPr>
          <w:rFonts w:ascii="Times New Roman" w:hAnsi="Times New Roman" w:cs="Times New Roman"/>
          <w:sz w:val="28"/>
          <w:szCs w:val="28"/>
        </w:rPr>
      </w:pPr>
      <w:r w:rsidRPr="002D3AC2">
        <w:rPr>
          <w:rFonts w:ascii="Times New Roman" w:hAnsi="Times New Roman" w:cs="Times New Roman"/>
          <w:sz w:val="28"/>
          <w:szCs w:val="28"/>
        </w:rPr>
        <w:t xml:space="preserve">формы промежуточной аттестации (по итогам практики); </w:t>
      </w:r>
    </w:p>
    <w:p w:rsidR="002D3AC2" w:rsidRPr="002D3AC2" w:rsidRDefault="002D3AC2" w:rsidP="002D3AC2">
      <w:pPr>
        <w:pStyle w:val="a3"/>
        <w:numPr>
          <w:ilvl w:val="0"/>
          <w:numId w:val="37"/>
        </w:numPr>
        <w:rPr>
          <w:rFonts w:ascii="Times New Roman" w:hAnsi="Times New Roman" w:cs="Times New Roman"/>
          <w:sz w:val="28"/>
          <w:szCs w:val="28"/>
        </w:rPr>
      </w:pPr>
      <w:r w:rsidRPr="002D3AC2">
        <w:rPr>
          <w:rFonts w:ascii="Times New Roman" w:hAnsi="Times New Roman" w:cs="Times New Roman"/>
          <w:sz w:val="28"/>
          <w:szCs w:val="28"/>
        </w:rPr>
        <w:t xml:space="preserve">учебно-методическое и информационное обеспечение практики; </w:t>
      </w:r>
    </w:p>
    <w:p w:rsidR="002D3AC2" w:rsidRDefault="002D3AC2" w:rsidP="002D3AC2">
      <w:pPr>
        <w:pStyle w:val="a3"/>
        <w:numPr>
          <w:ilvl w:val="0"/>
          <w:numId w:val="37"/>
        </w:numPr>
        <w:autoSpaceDE w:val="0"/>
        <w:autoSpaceDN w:val="0"/>
        <w:adjustRightInd w:val="0"/>
        <w:spacing w:after="0"/>
        <w:jc w:val="both"/>
        <w:rPr>
          <w:rFonts w:ascii="Times New Roman" w:hAnsi="Times New Roman" w:cs="Times New Roman"/>
          <w:sz w:val="28"/>
          <w:szCs w:val="28"/>
        </w:rPr>
      </w:pPr>
      <w:r w:rsidRPr="002D3AC2">
        <w:rPr>
          <w:rFonts w:ascii="Times New Roman" w:hAnsi="Times New Roman" w:cs="Times New Roman"/>
          <w:sz w:val="28"/>
          <w:szCs w:val="28"/>
        </w:rPr>
        <w:t>материально-техническое обеспечение практики</w:t>
      </w:r>
    </w:p>
    <w:p w:rsidR="00051276" w:rsidRDefault="00051276" w:rsidP="00051276">
      <w:pPr>
        <w:pStyle w:val="a3"/>
        <w:numPr>
          <w:ilvl w:val="0"/>
          <w:numId w:val="37"/>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ресурсное обеспечение практики</w:t>
      </w:r>
    </w:p>
    <w:p w:rsidR="002D3AC2" w:rsidRPr="002D3AC2" w:rsidRDefault="002D3AC2" w:rsidP="002D3AC2">
      <w:pPr>
        <w:autoSpaceDE w:val="0"/>
        <w:autoSpaceDN w:val="0"/>
        <w:adjustRightInd w:val="0"/>
        <w:spacing w:after="0"/>
        <w:jc w:val="both"/>
        <w:rPr>
          <w:rFonts w:ascii="Times New Roman" w:hAnsi="Times New Roman" w:cs="Times New Roman"/>
          <w:sz w:val="28"/>
          <w:szCs w:val="28"/>
        </w:rPr>
      </w:pPr>
      <w:r w:rsidRPr="002D3AC2">
        <w:rPr>
          <w:rFonts w:ascii="Times New Roman" w:hAnsi="Times New Roman" w:cs="Times New Roman"/>
          <w:sz w:val="28"/>
          <w:szCs w:val="28"/>
        </w:rPr>
        <w:lastRenderedPageBreak/>
        <w:t>3.1</w:t>
      </w:r>
      <w:r w:rsidR="00224EF5">
        <w:rPr>
          <w:rFonts w:ascii="Times New Roman" w:hAnsi="Times New Roman" w:cs="Times New Roman"/>
          <w:sz w:val="28"/>
          <w:szCs w:val="28"/>
        </w:rPr>
        <w:t>3.</w:t>
      </w:r>
      <w:r>
        <w:rPr>
          <w:rFonts w:ascii="Times New Roman" w:hAnsi="Times New Roman" w:cs="Times New Roman"/>
          <w:sz w:val="28"/>
          <w:szCs w:val="28"/>
        </w:rPr>
        <w:t xml:space="preserve"> </w:t>
      </w:r>
      <w:r w:rsidRPr="002D3AC2">
        <w:rPr>
          <w:rFonts w:ascii="Times New Roman" w:hAnsi="Times New Roman" w:cs="Times New Roman"/>
          <w:sz w:val="28"/>
          <w:szCs w:val="28"/>
        </w:rPr>
        <w:t xml:space="preserve"> Оценочные средства представляются в виде фонда оценочных средств (далее – ФОС) для промежуточной аттестации обучающихся и государственной итоговой аттестации выпускников. </w:t>
      </w:r>
    </w:p>
    <w:p w:rsidR="002D3AC2" w:rsidRPr="002D3AC2" w:rsidRDefault="002D3AC2" w:rsidP="002D3AC2">
      <w:pPr>
        <w:autoSpaceDE w:val="0"/>
        <w:autoSpaceDN w:val="0"/>
        <w:adjustRightInd w:val="0"/>
        <w:spacing w:after="0"/>
        <w:jc w:val="both"/>
        <w:rPr>
          <w:rFonts w:ascii="Times New Roman" w:hAnsi="Times New Roman" w:cs="Times New Roman"/>
          <w:sz w:val="28"/>
          <w:szCs w:val="28"/>
        </w:rPr>
      </w:pPr>
      <w:r w:rsidRPr="002D3AC2">
        <w:rPr>
          <w:rFonts w:ascii="Times New Roman" w:hAnsi="Times New Roman" w:cs="Times New Roman"/>
          <w:sz w:val="28"/>
          <w:szCs w:val="28"/>
        </w:rPr>
        <w:t>3.1</w:t>
      </w:r>
      <w:r w:rsidR="00224EF5">
        <w:rPr>
          <w:rFonts w:ascii="Times New Roman" w:hAnsi="Times New Roman" w:cs="Times New Roman"/>
          <w:sz w:val="28"/>
          <w:szCs w:val="28"/>
        </w:rPr>
        <w:t>4.</w:t>
      </w:r>
      <w:r w:rsidRPr="002D3AC2">
        <w:rPr>
          <w:rFonts w:ascii="Times New Roman" w:hAnsi="Times New Roman" w:cs="Times New Roman"/>
          <w:sz w:val="28"/>
          <w:szCs w:val="28"/>
        </w:rPr>
        <w:t xml:space="preserve"> </w:t>
      </w:r>
      <w:proofErr w:type="gramStart"/>
      <w:r w:rsidRPr="002D3AC2">
        <w:rPr>
          <w:rFonts w:ascii="Times New Roman" w:hAnsi="Times New Roman" w:cs="Times New Roman"/>
          <w:sz w:val="28"/>
          <w:szCs w:val="28"/>
        </w:rPr>
        <w:t xml:space="preserve">ФОС для проведения промежуточной аттестации обучающихся по дисциплине (профессиональному модулю) или практике, входящий в состав соответственно рабочей программы дисциплины (профессионального модуля) или рабочей программы практики, включает в себя: </w:t>
      </w:r>
      <w:proofErr w:type="gramEnd"/>
    </w:p>
    <w:p w:rsidR="002D3AC2" w:rsidRPr="002D3AC2" w:rsidRDefault="002D3AC2" w:rsidP="002D3AC2">
      <w:pPr>
        <w:pStyle w:val="a3"/>
        <w:numPr>
          <w:ilvl w:val="0"/>
          <w:numId w:val="43"/>
        </w:numPr>
        <w:autoSpaceDE w:val="0"/>
        <w:autoSpaceDN w:val="0"/>
        <w:adjustRightInd w:val="0"/>
        <w:spacing w:after="0"/>
        <w:jc w:val="both"/>
        <w:rPr>
          <w:rFonts w:ascii="Times New Roman" w:hAnsi="Times New Roman" w:cs="Times New Roman"/>
          <w:sz w:val="28"/>
          <w:szCs w:val="28"/>
        </w:rPr>
      </w:pPr>
      <w:r w:rsidRPr="002D3AC2">
        <w:rPr>
          <w:rFonts w:ascii="Times New Roman" w:hAnsi="Times New Roman" w:cs="Times New Roman"/>
          <w:sz w:val="28"/>
          <w:szCs w:val="28"/>
        </w:rPr>
        <w:t xml:space="preserve">перечень компетенций с указанием этапов их формирования в процессе освоения ОПОП; </w:t>
      </w:r>
    </w:p>
    <w:p w:rsidR="002D3AC2" w:rsidRPr="002D3AC2" w:rsidRDefault="002D3AC2" w:rsidP="002D3AC2">
      <w:pPr>
        <w:pStyle w:val="a3"/>
        <w:numPr>
          <w:ilvl w:val="0"/>
          <w:numId w:val="43"/>
        </w:numPr>
        <w:autoSpaceDE w:val="0"/>
        <w:autoSpaceDN w:val="0"/>
        <w:adjustRightInd w:val="0"/>
        <w:spacing w:after="0"/>
        <w:jc w:val="both"/>
        <w:rPr>
          <w:rFonts w:ascii="Times New Roman" w:hAnsi="Times New Roman" w:cs="Times New Roman"/>
          <w:sz w:val="28"/>
          <w:szCs w:val="28"/>
        </w:rPr>
      </w:pPr>
      <w:r w:rsidRPr="002D3AC2">
        <w:rPr>
          <w:rFonts w:ascii="Times New Roman" w:hAnsi="Times New Roman" w:cs="Times New Roman"/>
          <w:sz w:val="28"/>
          <w:szCs w:val="28"/>
        </w:rPr>
        <w:t xml:space="preserve">описание показателей и критериев оценивания компетенций на различных этапах их формирования, описание шкал оценивания; </w:t>
      </w:r>
    </w:p>
    <w:p w:rsidR="002D3AC2" w:rsidRPr="002D3AC2" w:rsidRDefault="002D3AC2" w:rsidP="002D3AC2">
      <w:pPr>
        <w:pStyle w:val="a3"/>
        <w:numPr>
          <w:ilvl w:val="0"/>
          <w:numId w:val="43"/>
        </w:numPr>
        <w:autoSpaceDE w:val="0"/>
        <w:autoSpaceDN w:val="0"/>
        <w:adjustRightInd w:val="0"/>
        <w:spacing w:after="0"/>
        <w:jc w:val="both"/>
        <w:rPr>
          <w:rFonts w:ascii="Times New Roman" w:hAnsi="Times New Roman" w:cs="Times New Roman"/>
          <w:sz w:val="28"/>
          <w:szCs w:val="28"/>
        </w:rPr>
      </w:pPr>
      <w:r w:rsidRPr="002D3AC2">
        <w:rPr>
          <w:rFonts w:ascii="Times New Roman" w:hAnsi="Times New Roman" w:cs="Times New Roman"/>
          <w:sz w:val="28"/>
          <w:szCs w:val="28"/>
        </w:rPr>
        <w:t xml:space="preserve">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ОПОП; </w:t>
      </w:r>
    </w:p>
    <w:p w:rsidR="002D3AC2" w:rsidRPr="002D3AC2" w:rsidRDefault="002D3AC2" w:rsidP="002D3AC2">
      <w:pPr>
        <w:pStyle w:val="a3"/>
        <w:numPr>
          <w:ilvl w:val="0"/>
          <w:numId w:val="43"/>
        </w:numPr>
        <w:autoSpaceDE w:val="0"/>
        <w:autoSpaceDN w:val="0"/>
        <w:adjustRightInd w:val="0"/>
        <w:spacing w:after="0"/>
        <w:jc w:val="both"/>
        <w:rPr>
          <w:rFonts w:ascii="Times New Roman" w:hAnsi="Times New Roman" w:cs="Times New Roman"/>
          <w:sz w:val="28"/>
          <w:szCs w:val="28"/>
        </w:rPr>
      </w:pPr>
      <w:r w:rsidRPr="002D3AC2">
        <w:rPr>
          <w:rFonts w:ascii="Times New Roman" w:hAnsi="Times New Roman" w:cs="Times New Roman"/>
          <w:sz w:val="28"/>
          <w:szCs w:val="28"/>
        </w:rPr>
        <w:t xml:space="preserve">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w:t>
      </w:r>
    </w:p>
    <w:p w:rsidR="002D3AC2" w:rsidRPr="002D3AC2" w:rsidRDefault="002D3AC2" w:rsidP="002D3AC2">
      <w:pPr>
        <w:autoSpaceDE w:val="0"/>
        <w:autoSpaceDN w:val="0"/>
        <w:adjustRightInd w:val="0"/>
        <w:spacing w:after="0"/>
        <w:jc w:val="both"/>
        <w:rPr>
          <w:rFonts w:ascii="Times New Roman" w:hAnsi="Times New Roman" w:cs="Times New Roman"/>
          <w:sz w:val="28"/>
          <w:szCs w:val="28"/>
        </w:rPr>
      </w:pPr>
      <w:r w:rsidRPr="002D3AC2">
        <w:rPr>
          <w:rFonts w:ascii="Times New Roman" w:hAnsi="Times New Roman" w:cs="Times New Roman"/>
          <w:sz w:val="28"/>
          <w:szCs w:val="28"/>
        </w:rPr>
        <w:t>3.1</w:t>
      </w:r>
      <w:r w:rsidR="00224EF5">
        <w:rPr>
          <w:rFonts w:ascii="Times New Roman" w:hAnsi="Times New Roman" w:cs="Times New Roman"/>
          <w:sz w:val="28"/>
          <w:szCs w:val="28"/>
        </w:rPr>
        <w:t>5.</w:t>
      </w:r>
      <w:r w:rsidRPr="002D3AC2">
        <w:rPr>
          <w:rFonts w:ascii="Times New Roman" w:hAnsi="Times New Roman" w:cs="Times New Roman"/>
          <w:sz w:val="28"/>
          <w:szCs w:val="28"/>
        </w:rPr>
        <w:t xml:space="preserve"> ФОС для ГИА включает в себя: </w:t>
      </w:r>
    </w:p>
    <w:p w:rsidR="002D3AC2" w:rsidRPr="002D3AC2" w:rsidRDefault="002D3AC2" w:rsidP="002D3AC2">
      <w:pPr>
        <w:pStyle w:val="a3"/>
        <w:numPr>
          <w:ilvl w:val="0"/>
          <w:numId w:val="43"/>
        </w:numPr>
        <w:autoSpaceDE w:val="0"/>
        <w:autoSpaceDN w:val="0"/>
        <w:adjustRightInd w:val="0"/>
        <w:spacing w:after="0"/>
        <w:jc w:val="both"/>
        <w:rPr>
          <w:rFonts w:ascii="Times New Roman" w:hAnsi="Times New Roman" w:cs="Times New Roman"/>
          <w:sz w:val="28"/>
          <w:szCs w:val="28"/>
        </w:rPr>
      </w:pPr>
      <w:r w:rsidRPr="002D3AC2">
        <w:rPr>
          <w:rFonts w:ascii="Times New Roman" w:hAnsi="Times New Roman" w:cs="Times New Roman"/>
          <w:sz w:val="28"/>
          <w:szCs w:val="28"/>
        </w:rPr>
        <w:t xml:space="preserve">перечень компетенций, которыми должны овладеть обучающиеся в результате освоения ОПОП; </w:t>
      </w:r>
    </w:p>
    <w:p w:rsidR="002D3AC2" w:rsidRPr="002D3AC2" w:rsidRDefault="002D3AC2" w:rsidP="002D3AC2">
      <w:pPr>
        <w:pStyle w:val="a3"/>
        <w:numPr>
          <w:ilvl w:val="0"/>
          <w:numId w:val="43"/>
        </w:numPr>
        <w:autoSpaceDE w:val="0"/>
        <w:autoSpaceDN w:val="0"/>
        <w:adjustRightInd w:val="0"/>
        <w:spacing w:after="0"/>
        <w:jc w:val="both"/>
        <w:rPr>
          <w:rFonts w:ascii="Times New Roman" w:hAnsi="Times New Roman" w:cs="Times New Roman"/>
          <w:sz w:val="28"/>
          <w:szCs w:val="28"/>
        </w:rPr>
      </w:pPr>
      <w:r w:rsidRPr="002D3AC2">
        <w:rPr>
          <w:rFonts w:ascii="Times New Roman" w:hAnsi="Times New Roman" w:cs="Times New Roman"/>
          <w:sz w:val="28"/>
          <w:szCs w:val="28"/>
        </w:rPr>
        <w:t xml:space="preserve">описание показателей и критериев оценивания компетенций, а также шкал оценивания; </w:t>
      </w:r>
    </w:p>
    <w:p w:rsidR="002D3AC2" w:rsidRPr="002D3AC2" w:rsidRDefault="002D3AC2" w:rsidP="002D3AC2">
      <w:pPr>
        <w:pStyle w:val="a3"/>
        <w:numPr>
          <w:ilvl w:val="0"/>
          <w:numId w:val="43"/>
        </w:numPr>
        <w:autoSpaceDE w:val="0"/>
        <w:autoSpaceDN w:val="0"/>
        <w:adjustRightInd w:val="0"/>
        <w:spacing w:after="0"/>
        <w:jc w:val="both"/>
        <w:rPr>
          <w:rFonts w:ascii="Times New Roman" w:hAnsi="Times New Roman" w:cs="Times New Roman"/>
          <w:sz w:val="28"/>
          <w:szCs w:val="28"/>
        </w:rPr>
      </w:pPr>
      <w:r w:rsidRPr="002D3AC2">
        <w:rPr>
          <w:rFonts w:ascii="Times New Roman" w:hAnsi="Times New Roman" w:cs="Times New Roman"/>
          <w:sz w:val="28"/>
          <w:szCs w:val="28"/>
        </w:rPr>
        <w:t xml:space="preserve">тематику выпускных квалификационных работ, типовые контрольные задания или иные материалы, необходимые для оценки результатов освоения ОПОП; </w:t>
      </w:r>
    </w:p>
    <w:p w:rsidR="002D3AC2" w:rsidRDefault="002D3AC2" w:rsidP="002D3AC2">
      <w:pPr>
        <w:pStyle w:val="a3"/>
        <w:numPr>
          <w:ilvl w:val="0"/>
          <w:numId w:val="43"/>
        </w:numPr>
        <w:autoSpaceDE w:val="0"/>
        <w:autoSpaceDN w:val="0"/>
        <w:adjustRightInd w:val="0"/>
        <w:spacing w:after="0"/>
        <w:jc w:val="both"/>
        <w:rPr>
          <w:rFonts w:ascii="Times New Roman" w:hAnsi="Times New Roman" w:cs="Times New Roman"/>
          <w:sz w:val="28"/>
          <w:szCs w:val="28"/>
        </w:rPr>
      </w:pPr>
      <w:r w:rsidRPr="002D3AC2">
        <w:rPr>
          <w:rFonts w:ascii="Times New Roman" w:hAnsi="Times New Roman" w:cs="Times New Roman"/>
          <w:sz w:val="28"/>
          <w:szCs w:val="28"/>
        </w:rPr>
        <w:t xml:space="preserve">методические материалы, определяющие процедуры оценивания результатов освоения ОПОП. </w:t>
      </w:r>
    </w:p>
    <w:p w:rsidR="002D3AC2" w:rsidRDefault="002D3AC2" w:rsidP="002D3AC2">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3.1</w:t>
      </w:r>
      <w:r w:rsidR="00224EF5">
        <w:rPr>
          <w:rFonts w:ascii="Times New Roman" w:hAnsi="Times New Roman" w:cs="Times New Roman"/>
          <w:sz w:val="28"/>
          <w:szCs w:val="28"/>
        </w:rPr>
        <w:t>6</w:t>
      </w:r>
      <w:r>
        <w:rPr>
          <w:rFonts w:ascii="Times New Roman" w:hAnsi="Times New Roman" w:cs="Times New Roman"/>
          <w:sz w:val="28"/>
          <w:szCs w:val="28"/>
        </w:rPr>
        <w:t xml:space="preserve">. </w:t>
      </w:r>
      <w:r w:rsidRPr="00051276">
        <w:rPr>
          <w:rFonts w:ascii="Times New Roman" w:hAnsi="Times New Roman" w:cs="Times New Roman"/>
          <w:sz w:val="28"/>
          <w:szCs w:val="28"/>
        </w:rPr>
        <w:t xml:space="preserve">Оценочные и методические материалы разрабатываются преподавателями, ведущими учебные дисциплины и междисциплинарные курсы при координирующей роли </w:t>
      </w:r>
      <w:r>
        <w:rPr>
          <w:rFonts w:ascii="Times New Roman" w:hAnsi="Times New Roman" w:cs="Times New Roman"/>
          <w:sz w:val="28"/>
          <w:szCs w:val="28"/>
        </w:rPr>
        <w:t>руководителей</w:t>
      </w:r>
      <w:r w:rsidRPr="00051276">
        <w:rPr>
          <w:rFonts w:ascii="Times New Roman" w:hAnsi="Times New Roman" w:cs="Times New Roman"/>
          <w:sz w:val="28"/>
          <w:szCs w:val="28"/>
        </w:rPr>
        <w:t xml:space="preserve"> методических </w:t>
      </w:r>
      <w:r>
        <w:rPr>
          <w:rFonts w:ascii="Times New Roman" w:hAnsi="Times New Roman" w:cs="Times New Roman"/>
          <w:sz w:val="28"/>
          <w:szCs w:val="28"/>
        </w:rPr>
        <w:t>объединений</w:t>
      </w:r>
      <w:r w:rsidRPr="00051276">
        <w:rPr>
          <w:rFonts w:ascii="Times New Roman" w:hAnsi="Times New Roman" w:cs="Times New Roman"/>
          <w:sz w:val="28"/>
          <w:szCs w:val="28"/>
        </w:rPr>
        <w:t xml:space="preserve"> и </w:t>
      </w:r>
      <w:r>
        <w:rPr>
          <w:rFonts w:ascii="Times New Roman" w:hAnsi="Times New Roman" w:cs="Times New Roman"/>
          <w:sz w:val="28"/>
          <w:szCs w:val="28"/>
        </w:rPr>
        <w:t xml:space="preserve">руководителя  </w:t>
      </w:r>
      <w:r w:rsidRPr="00051276">
        <w:rPr>
          <w:rFonts w:ascii="Times New Roman" w:hAnsi="Times New Roman" w:cs="Times New Roman"/>
          <w:sz w:val="28"/>
          <w:szCs w:val="28"/>
        </w:rPr>
        <w:t>методической работ</w:t>
      </w:r>
      <w:r>
        <w:rPr>
          <w:rFonts w:ascii="Times New Roman" w:hAnsi="Times New Roman" w:cs="Times New Roman"/>
          <w:sz w:val="28"/>
          <w:szCs w:val="28"/>
        </w:rPr>
        <w:t>ы</w:t>
      </w:r>
      <w:r w:rsidRPr="00051276">
        <w:rPr>
          <w:rFonts w:ascii="Times New Roman" w:hAnsi="Times New Roman" w:cs="Times New Roman"/>
          <w:sz w:val="28"/>
          <w:szCs w:val="28"/>
        </w:rPr>
        <w:t>. Разработка оценочных и учебно</w:t>
      </w:r>
      <w:r>
        <w:rPr>
          <w:rFonts w:ascii="Times New Roman" w:hAnsi="Times New Roman" w:cs="Times New Roman"/>
          <w:sz w:val="28"/>
          <w:szCs w:val="28"/>
        </w:rPr>
        <w:t>-</w:t>
      </w:r>
      <w:r w:rsidRPr="00051276">
        <w:rPr>
          <w:rFonts w:ascii="Times New Roman" w:hAnsi="Times New Roman" w:cs="Times New Roman"/>
          <w:sz w:val="28"/>
          <w:szCs w:val="28"/>
        </w:rPr>
        <w:t xml:space="preserve">методических материалов ведется при консультативной помощи </w:t>
      </w:r>
      <w:r>
        <w:rPr>
          <w:rFonts w:ascii="Times New Roman" w:hAnsi="Times New Roman" w:cs="Times New Roman"/>
          <w:sz w:val="28"/>
          <w:szCs w:val="28"/>
        </w:rPr>
        <w:t>з</w:t>
      </w:r>
      <w:r w:rsidRPr="00051276">
        <w:rPr>
          <w:rFonts w:ascii="Times New Roman" w:hAnsi="Times New Roman" w:cs="Times New Roman"/>
          <w:sz w:val="28"/>
          <w:szCs w:val="28"/>
        </w:rPr>
        <w:t>аместителя директора по УР.</w:t>
      </w:r>
    </w:p>
    <w:p w:rsidR="00051276" w:rsidRDefault="00051276" w:rsidP="002D3AC2">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3.1</w:t>
      </w:r>
      <w:r w:rsidR="00224EF5">
        <w:rPr>
          <w:rFonts w:ascii="Times New Roman" w:hAnsi="Times New Roman" w:cs="Times New Roman"/>
          <w:sz w:val="28"/>
          <w:szCs w:val="28"/>
        </w:rPr>
        <w:t>7</w:t>
      </w:r>
      <w:r>
        <w:rPr>
          <w:rFonts w:ascii="Times New Roman" w:hAnsi="Times New Roman" w:cs="Times New Roman"/>
          <w:sz w:val="28"/>
          <w:szCs w:val="28"/>
        </w:rPr>
        <w:t xml:space="preserve">. </w:t>
      </w:r>
      <w:r w:rsidR="002D3AC2">
        <w:rPr>
          <w:rFonts w:ascii="Times New Roman" w:hAnsi="Times New Roman" w:cs="Times New Roman"/>
          <w:sz w:val="28"/>
          <w:szCs w:val="28"/>
        </w:rPr>
        <w:t xml:space="preserve"> </w:t>
      </w:r>
      <w:r w:rsidRPr="00051276">
        <w:rPr>
          <w:rFonts w:ascii="Times New Roman" w:hAnsi="Times New Roman" w:cs="Times New Roman"/>
          <w:sz w:val="28"/>
          <w:szCs w:val="28"/>
        </w:rPr>
        <w:t xml:space="preserve">Программа государственной итоговой аттестации является частью ОП СПО образовательной организации. Разрабатывается с учетом требований рынка труда на основе ФГОС СПО, приказа Министерства образования и науки Российской Федерации от 16.08.2013 № 968 «Об утверждении Порядка проведения государственной итоговой аттестации по </w:t>
      </w:r>
      <w:r w:rsidRPr="00051276">
        <w:rPr>
          <w:rFonts w:ascii="Times New Roman" w:hAnsi="Times New Roman" w:cs="Times New Roman"/>
          <w:sz w:val="28"/>
          <w:szCs w:val="28"/>
        </w:rPr>
        <w:lastRenderedPageBreak/>
        <w:t>образовательным программам среднего профессионального образования». Программа государственной итоговой аттестации содержит: цели проведения государственной итоговой аттестации форму и вид государственной итоговой аттестации, объем времени на подготовку и проведение государственной итоговой аттестации, сроки проведения, условия подготовки и процедура проведения государственной итоговой аттестации выпускников, требования к выпускной квалификационной работе, критерии оценки выпускной квалификационной работы, тематику выпускных квалификационных работ.</w:t>
      </w:r>
    </w:p>
    <w:p w:rsidR="00051276" w:rsidRDefault="00882333" w:rsidP="00882333">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3.1</w:t>
      </w:r>
      <w:r w:rsidR="00224EF5">
        <w:rPr>
          <w:rFonts w:ascii="Times New Roman" w:hAnsi="Times New Roman" w:cs="Times New Roman"/>
          <w:sz w:val="28"/>
          <w:szCs w:val="28"/>
        </w:rPr>
        <w:t>8</w:t>
      </w:r>
      <w:r>
        <w:rPr>
          <w:rFonts w:ascii="Times New Roman" w:hAnsi="Times New Roman" w:cs="Times New Roman"/>
          <w:sz w:val="28"/>
          <w:szCs w:val="28"/>
        </w:rPr>
        <w:t xml:space="preserve">. </w:t>
      </w:r>
      <w:r w:rsidR="00051276" w:rsidRPr="00051276">
        <w:rPr>
          <w:rFonts w:ascii="Times New Roman" w:hAnsi="Times New Roman" w:cs="Times New Roman"/>
          <w:sz w:val="28"/>
          <w:szCs w:val="28"/>
        </w:rPr>
        <w:t xml:space="preserve">При формировании ОП СПО </w:t>
      </w:r>
      <w:r w:rsidR="00051276">
        <w:rPr>
          <w:rFonts w:ascii="Times New Roman" w:hAnsi="Times New Roman" w:cs="Times New Roman"/>
          <w:sz w:val="28"/>
          <w:szCs w:val="28"/>
        </w:rPr>
        <w:t>Учреждение</w:t>
      </w:r>
      <w:r w:rsidR="00051276" w:rsidRPr="00051276">
        <w:rPr>
          <w:rFonts w:ascii="Times New Roman" w:hAnsi="Times New Roman" w:cs="Times New Roman"/>
          <w:sz w:val="28"/>
          <w:szCs w:val="28"/>
        </w:rPr>
        <w:t>:</w:t>
      </w:r>
    </w:p>
    <w:p w:rsidR="00051276" w:rsidRDefault="00051276" w:rsidP="00051276">
      <w:pPr>
        <w:autoSpaceDE w:val="0"/>
        <w:autoSpaceDN w:val="0"/>
        <w:adjustRightInd w:val="0"/>
        <w:spacing w:after="0"/>
        <w:ind w:firstLine="708"/>
        <w:jc w:val="both"/>
        <w:rPr>
          <w:rFonts w:ascii="Times New Roman" w:hAnsi="Times New Roman" w:cs="Times New Roman"/>
          <w:sz w:val="28"/>
          <w:szCs w:val="28"/>
        </w:rPr>
      </w:pPr>
      <w:r w:rsidRPr="00051276">
        <w:rPr>
          <w:rFonts w:ascii="Times New Roman" w:hAnsi="Times New Roman" w:cs="Times New Roman"/>
          <w:sz w:val="28"/>
          <w:szCs w:val="28"/>
        </w:rPr>
        <w:t xml:space="preserve"> - имеет право использовать объем времени, отведенный на вариативную часть учебных циклов, увеличивая при этом объем времени, отведенный на дисциплины и модули обязательной части, и (или) вводя новые дисциплины и модули в соответствии с потребностями работодателей и спецификой деятельности образовательной организации;</w:t>
      </w:r>
    </w:p>
    <w:p w:rsidR="00051276" w:rsidRDefault="00051276" w:rsidP="00051276">
      <w:pPr>
        <w:autoSpaceDE w:val="0"/>
        <w:autoSpaceDN w:val="0"/>
        <w:adjustRightInd w:val="0"/>
        <w:spacing w:after="0"/>
        <w:ind w:firstLine="708"/>
        <w:jc w:val="both"/>
        <w:rPr>
          <w:rFonts w:ascii="Times New Roman" w:hAnsi="Times New Roman" w:cs="Times New Roman"/>
          <w:sz w:val="28"/>
          <w:szCs w:val="28"/>
        </w:rPr>
      </w:pPr>
      <w:r w:rsidRPr="00051276">
        <w:rPr>
          <w:rFonts w:ascii="Times New Roman" w:hAnsi="Times New Roman" w:cs="Times New Roman"/>
          <w:sz w:val="28"/>
          <w:szCs w:val="28"/>
        </w:rPr>
        <w:t xml:space="preserve"> - имеет право определять для освоения обучающимися в рамках профессионального модуля профессию рабочего, должность служащего (одну или несколько) согласно приложению к ФГОС СПО;</w:t>
      </w:r>
    </w:p>
    <w:p w:rsidR="00051276" w:rsidRDefault="00051276" w:rsidP="00051276">
      <w:pPr>
        <w:autoSpaceDE w:val="0"/>
        <w:autoSpaceDN w:val="0"/>
        <w:adjustRightInd w:val="0"/>
        <w:spacing w:after="0"/>
        <w:ind w:firstLine="708"/>
        <w:jc w:val="both"/>
        <w:rPr>
          <w:rFonts w:ascii="Times New Roman" w:hAnsi="Times New Roman" w:cs="Times New Roman"/>
          <w:sz w:val="28"/>
          <w:szCs w:val="28"/>
        </w:rPr>
      </w:pPr>
      <w:r w:rsidRPr="00051276">
        <w:rPr>
          <w:rFonts w:ascii="Times New Roman" w:hAnsi="Times New Roman" w:cs="Times New Roman"/>
          <w:sz w:val="28"/>
          <w:szCs w:val="28"/>
        </w:rPr>
        <w:t xml:space="preserve"> - обязан</w:t>
      </w:r>
      <w:r w:rsidR="0048720D">
        <w:rPr>
          <w:rFonts w:ascii="Times New Roman" w:hAnsi="Times New Roman" w:cs="Times New Roman"/>
          <w:sz w:val="28"/>
          <w:szCs w:val="28"/>
        </w:rPr>
        <w:t>о</w:t>
      </w:r>
      <w:r w:rsidRPr="00051276">
        <w:rPr>
          <w:rFonts w:ascii="Times New Roman" w:hAnsi="Times New Roman" w:cs="Times New Roman"/>
          <w:sz w:val="28"/>
          <w:szCs w:val="28"/>
        </w:rPr>
        <w:t xml:space="preserve"> ежегодно обновлять ОП СПО с учетом запросов работодателей, особенностей развития региона, культуры, науки, экономики, техники, технологий и социальной сферы в рамках, установленных ФГОС СПО;</w:t>
      </w:r>
    </w:p>
    <w:p w:rsidR="00051276" w:rsidRDefault="00051276" w:rsidP="00051276">
      <w:pPr>
        <w:autoSpaceDE w:val="0"/>
        <w:autoSpaceDN w:val="0"/>
        <w:adjustRightInd w:val="0"/>
        <w:spacing w:after="0"/>
        <w:ind w:firstLine="708"/>
        <w:jc w:val="both"/>
        <w:rPr>
          <w:rFonts w:ascii="Times New Roman" w:hAnsi="Times New Roman" w:cs="Times New Roman"/>
          <w:sz w:val="28"/>
          <w:szCs w:val="28"/>
        </w:rPr>
      </w:pPr>
      <w:r w:rsidRPr="00051276">
        <w:rPr>
          <w:rFonts w:ascii="Times New Roman" w:hAnsi="Times New Roman" w:cs="Times New Roman"/>
          <w:sz w:val="28"/>
          <w:szCs w:val="28"/>
        </w:rPr>
        <w:t xml:space="preserve"> - обязан</w:t>
      </w:r>
      <w:r w:rsidR="0048720D">
        <w:rPr>
          <w:rFonts w:ascii="Times New Roman" w:hAnsi="Times New Roman" w:cs="Times New Roman"/>
          <w:sz w:val="28"/>
          <w:szCs w:val="28"/>
        </w:rPr>
        <w:t>о</w:t>
      </w:r>
      <w:r w:rsidRPr="00051276">
        <w:rPr>
          <w:rFonts w:ascii="Times New Roman" w:hAnsi="Times New Roman" w:cs="Times New Roman"/>
          <w:sz w:val="28"/>
          <w:szCs w:val="28"/>
        </w:rPr>
        <w:t xml:space="preserve"> в рабочих учебных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rsidR="00051276" w:rsidRDefault="00051276" w:rsidP="00051276">
      <w:pPr>
        <w:autoSpaceDE w:val="0"/>
        <w:autoSpaceDN w:val="0"/>
        <w:adjustRightInd w:val="0"/>
        <w:spacing w:after="0"/>
        <w:ind w:firstLine="708"/>
        <w:jc w:val="both"/>
        <w:rPr>
          <w:rFonts w:ascii="Times New Roman" w:hAnsi="Times New Roman" w:cs="Times New Roman"/>
          <w:sz w:val="28"/>
          <w:szCs w:val="28"/>
        </w:rPr>
      </w:pPr>
      <w:r w:rsidRPr="00051276">
        <w:rPr>
          <w:rFonts w:ascii="Times New Roman" w:hAnsi="Times New Roman" w:cs="Times New Roman"/>
          <w:sz w:val="28"/>
          <w:szCs w:val="28"/>
        </w:rPr>
        <w:t xml:space="preserve"> - обязан</w:t>
      </w:r>
      <w:r w:rsidR="0048720D">
        <w:rPr>
          <w:rFonts w:ascii="Times New Roman" w:hAnsi="Times New Roman" w:cs="Times New Roman"/>
          <w:sz w:val="28"/>
          <w:szCs w:val="28"/>
        </w:rPr>
        <w:t>о</w:t>
      </w:r>
      <w:r w:rsidRPr="00051276">
        <w:rPr>
          <w:rFonts w:ascii="Times New Roman" w:hAnsi="Times New Roman" w:cs="Times New Roman"/>
          <w:sz w:val="28"/>
          <w:szCs w:val="28"/>
        </w:rPr>
        <w:t xml:space="preserve"> обеспечивать эффективную самостоятельную работу обучающихся в сочетании с совершенствованием управления ею со стороны преподавателей;</w:t>
      </w:r>
    </w:p>
    <w:p w:rsidR="00051276" w:rsidRDefault="00051276" w:rsidP="00051276">
      <w:pPr>
        <w:autoSpaceDE w:val="0"/>
        <w:autoSpaceDN w:val="0"/>
        <w:adjustRightInd w:val="0"/>
        <w:spacing w:after="0"/>
        <w:ind w:firstLine="708"/>
        <w:jc w:val="both"/>
        <w:rPr>
          <w:rFonts w:ascii="Times New Roman" w:hAnsi="Times New Roman" w:cs="Times New Roman"/>
          <w:sz w:val="28"/>
          <w:szCs w:val="28"/>
        </w:rPr>
      </w:pPr>
      <w:r w:rsidRPr="00051276">
        <w:rPr>
          <w:rFonts w:ascii="Times New Roman" w:hAnsi="Times New Roman" w:cs="Times New Roman"/>
          <w:sz w:val="28"/>
          <w:szCs w:val="28"/>
        </w:rPr>
        <w:t xml:space="preserve"> - обязан</w:t>
      </w:r>
      <w:r w:rsidR="0048720D">
        <w:rPr>
          <w:rFonts w:ascii="Times New Roman" w:hAnsi="Times New Roman" w:cs="Times New Roman"/>
          <w:sz w:val="28"/>
          <w:szCs w:val="28"/>
        </w:rPr>
        <w:t>о</w:t>
      </w:r>
      <w:r w:rsidRPr="00051276">
        <w:rPr>
          <w:rFonts w:ascii="Times New Roman" w:hAnsi="Times New Roman" w:cs="Times New Roman"/>
          <w:sz w:val="28"/>
          <w:szCs w:val="28"/>
        </w:rPr>
        <w:t xml:space="preserve"> сформировать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участие обучающихся в работе творческих коллективов общественных организаций, спортивных и творческих клубов;</w:t>
      </w:r>
    </w:p>
    <w:p w:rsidR="00051276" w:rsidRPr="00051276" w:rsidRDefault="00051276" w:rsidP="00051276">
      <w:pPr>
        <w:autoSpaceDE w:val="0"/>
        <w:autoSpaceDN w:val="0"/>
        <w:adjustRightInd w:val="0"/>
        <w:spacing w:after="0"/>
        <w:ind w:firstLine="708"/>
        <w:jc w:val="both"/>
        <w:rPr>
          <w:rFonts w:ascii="Times New Roman" w:hAnsi="Times New Roman" w:cs="Times New Roman"/>
          <w:sz w:val="28"/>
          <w:szCs w:val="28"/>
        </w:rPr>
      </w:pPr>
      <w:r w:rsidRPr="00051276">
        <w:rPr>
          <w:rFonts w:ascii="Times New Roman" w:hAnsi="Times New Roman" w:cs="Times New Roman"/>
          <w:sz w:val="28"/>
          <w:szCs w:val="28"/>
        </w:rPr>
        <w:t xml:space="preserve"> - долж</w:t>
      </w:r>
      <w:r w:rsidR="0048720D">
        <w:rPr>
          <w:rFonts w:ascii="Times New Roman" w:hAnsi="Times New Roman" w:cs="Times New Roman"/>
          <w:sz w:val="28"/>
          <w:szCs w:val="28"/>
        </w:rPr>
        <w:t>но</w:t>
      </w:r>
      <w:r w:rsidRPr="00051276">
        <w:rPr>
          <w:rFonts w:ascii="Times New Roman" w:hAnsi="Times New Roman" w:cs="Times New Roman"/>
          <w:sz w:val="28"/>
          <w:szCs w:val="28"/>
        </w:rPr>
        <w:t xml:space="preserve"> предусматривать в целях реализации </w:t>
      </w:r>
      <w:proofErr w:type="spellStart"/>
      <w:r w:rsidRPr="00051276">
        <w:rPr>
          <w:rFonts w:ascii="Times New Roman" w:hAnsi="Times New Roman" w:cs="Times New Roman"/>
          <w:sz w:val="28"/>
          <w:szCs w:val="28"/>
        </w:rPr>
        <w:t>компетентностного</w:t>
      </w:r>
      <w:proofErr w:type="spellEnd"/>
      <w:r w:rsidRPr="00051276">
        <w:rPr>
          <w:rFonts w:ascii="Times New Roman" w:hAnsi="Times New Roman" w:cs="Times New Roman"/>
          <w:sz w:val="28"/>
          <w:szCs w:val="28"/>
        </w:rPr>
        <w:t xml:space="preserve">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w:t>
      </w:r>
      <w:r w:rsidRPr="00051276">
        <w:rPr>
          <w:rFonts w:ascii="Times New Roman" w:hAnsi="Times New Roman" w:cs="Times New Roman"/>
          <w:sz w:val="28"/>
          <w:szCs w:val="28"/>
        </w:rPr>
        <w:lastRenderedPageBreak/>
        <w:t>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A61259" w:rsidRPr="00A61259" w:rsidRDefault="00A61259" w:rsidP="00AF0E4E">
      <w:pPr>
        <w:autoSpaceDE w:val="0"/>
        <w:autoSpaceDN w:val="0"/>
        <w:adjustRightInd w:val="0"/>
        <w:spacing w:after="0"/>
        <w:ind w:firstLine="709"/>
        <w:jc w:val="both"/>
        <w:rPr>
          <w:rFonts w:ascii="Times New Roman" w:hAnsi="Times New Roman" w:cs="Times New Roman"/>
          <w:sz w:val="28"/>
          <w:szCs w:val="28"/>
        </w:rPr>
      </w:pPr>
      <w:r w:rsidRPr="00A61259">
        <w:rPr>
          <w:rFonts w:ascii="Times New Roman" w:hAnsi="Times New Roman" w:cs="Times New Roman"/>
          <w:sz w:val="28"/>
          <w:szCs w:val="28"/>
        </w:rPr>
        <w:t xml:space="preserve"> </w:t>
      </w:r>
    </w:p>
    <w:p w:rsidR="00A61259" w:rsidRPr="00A61259" w:rsidRDefault="00CB1657" w:rsidP="00AF0E4E">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b/>
          <w:bCs/>
          <w:sz w:val="28"/>
          <w:szCs w:val="28"/>
        </w:rPr>
        <w:t>4</w:t>
      </w:r>
      <w:r w:rsidR="00882333">
        <w:rPr>
          <w:rFonts w:ascii="Times New Roman" w:hAnsi="Times New Roman" w:cs="Times New Roman"/>
          <w:b/>
          <w:bCs/>
          <w:sz w:val="28"/>
          <w:szCs w:val="28"/>
        </w:rPr>
        <w:t xml:space="preserve">. </w:t>
      </w:r>
      <w:r w:rsidR="00A61259" w:rsidRPr="00A61259">
        <w:rPr>
          <w:rFonts w:ascii="Times New Roman" w:hAnsi="Times New Roman" w:cs="Times New Roman"/>
          <w:b/>
          <w:bCs/>
          <w:sz w:val="28"/>
          <w:szCs w:val="28"/>
        </w:rPr>
        <w:t xml:space="preserve"> Порядок утверждения и хранения образовательной программы </w:t>
      </w:r>
    </w:p>
    <w:p w:rsidR="00882333" w:rsidRDefault="00CB1657" w:rsidP="00882333">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882333">
        <w:rPr>
          <w:rFonts w:ascii="Times New Roman" w:hAnsi="Times New Roman" w:cs="Times New Roman"/>
          <w:sz w:val="28"/>
          <w:szCs w:val="28"/>
        </w:rPr>
        <w:t xml:space="preserve">.1. </w:t>
      </w:r>
      <w:r w:rsidR="00882333" w:rsidRPr="00882333">
        <w:rPr>
          <w:rFonts w:ascii="Times New Roman" w:hAnsi="Times New Roman" w:cs="Times New Roman"/>
          <w:sz w:val="28"/>
          <w:szCs w:val="28"/>
        </w:rPr>
        <w:t xml:space="preserve"> Разработанные ОП СПО согласовываются с представителями работодателей, которые при положительном заключении на титульном листе ставят подпись о согласовании. ОП СПО рассматривается</w:t>
      </w:r>
      <w:r w:rsidR="002E524A">
        <w:rPr>
          <w:rFonts w:ascii="Times New Roman" w:hAnsi="Times New Roman" w:cs="Times New Roman"/>
          <w:sz w:val="28"/>
          <w:szCs w:val="28"/>
        </w:rPr>
        <w:t xml:space="preserve"> на методическом совете, рассматривается  </w:t>
      </w:r>
      <w:r w:rsidR="00882333" w:rsidRPr="00882333">
        <w:rPr>
          <w:rFonts w:ascii="Times New Roman" w:hAnsi="Times New Roman" w:cs="Times New Roman"/>
          <w:sz w:val="28"/>
          <w:szCs w:val="28"/>
        </w:rPr>
        <w:t xml:space="preserve"> и рекомендуется к утверждению директором </w:t>
      </w:r>
      <w:r w:rsidR="00882333">
        <w:rPr>
          <w:rFonts w:ascii="Times New Roman" w:hAnsi="Times New Roman" w:cs="Times New Roman"/>
          <w:sz w:val="28"/>
          <w:szCs w:val="28"/>
        </w:rPr>
        <w:t>Учреждения</w:t>
      </w:r>
      <w:r w:rsidR="00882333" w:rsidRPr="00882333">
        <w:rPr>
          <w:rFonts w:ascii="Times New Roman" w:hAnsi="Times New Roman" w:cs="Times New Roman"/>
          <w:sz w:val="28"/>
          <w:szCs w:val="28"/>
        </w:rPr>
        <w:t xml:space="preserve"> на заседании педагогического совета </w:t>
      </w:r>
      <w:r w:rsidR="00882333">
        <w:rPr>
          <w:rFonts w:ascii="Times New Roman" w:hAnsi="Times New Roman" w:cs="Times New Roman"/>
          <w:sz w:val="28"/>
          <w:szCs w:val="28"/>
        </w:rPr>
        <w:t>Учреждения</w:t>
      </w:r>
      <w:r w:rsidR="00882333" w:rsidRPr="00882333">
        <w:rPr>
          <w:rFonts w:ascii="Times New Roman" w:hAnsi="Times New Roman" w:cs="Times New Roman"/>
          <w:sz w:val="28"/>
          <w:szCs w:val="28"/>
        </w:rPr>
        <w:t>.</w:t>
      </w:r>
    </w:p>
    <w:p w:rsidR="00882333" w:rsidRDefault="00CB1657" w:rsidP="00882333">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4</w:t>
      </w:r>
      <w:r w:rsidR="00882333" w:rsidRPr="00882333">
        <w:rPr>
          <w:rFonts w:ascii="Times New Roman" w:hAnsi="Times New Roman" w:cs="Times New Roman"/>
          <w:sz w:val="28"/>
          <w:szCs w:val="28"/>
        </w:rPr>
        <w:t xml:space="preserve">.2. Разработанные учебные планы утверждаются директором </w:t>
      </w:r>
      <w:r w:rsidR="00882333">
        <w:rPr>
          <w:rFonts w:ascii="Times New Roman" w:hAnsi="Times New Roman" w:cs="Times New Roman"/>
          <w:sz w:val="28"/>
          <w:szCs w:val="28"/>
        </w:rPr>
        <w:t>Учреждения</w:t>
      </w:r>
      <w:r w:rsidR="00882333" w:rsidRPr="00882333">
        <w:rPr>
          <w:rFonts w:ascii="Times New Roman" w:hAnsi="Times New Roman" w:cs="Times New Roman"/>
          <w:sz w:val="28"/>
          <w:szCs w:val="28"/>
        </w:rPr>
        <w:t xml:space="preserve">. </w:t>
      </w:r>
      <w:r>
        <w:rPr>
          <w:rFonts w:ascii="Times New Roman" w:hAnsi="Times New Roman" w:cs="Times New Roman"/>
          <w:sz w:val="28"/>
          <w:szCs w:val="28"/>
        </w:rPr>
        <w:t>4</w:t>
      </w:r>
      <w:r w:rsidR="00882333" w:rsidRPr="00882333">
        <w:rPr>
          <w:rFonts w:ascii="Times New Roman" w:hAnsi="Times New Roman" w:cs="Times New Roman"/>
          <w:sz w:val="28"/>
          <w:szCs w:val="28"/>
        </w:rPr>
        <w:t xml:space="preserve">.3. </w:t>
      </w:r>
      <w:r w:rsidR="00EA3D62">
        <w:rPr>
          <w:rFonts w:ascii="Times New Roman" w:hAnsi="Times New Roman" w:cs="Times New Roman"/>
          <w:sz w:val="28"/>
          <w:szCs w:val="28"/>
        </w:rPr>
        <w:t>Календарные учебные графики</w:t>
      </w:r>
      <w:r w:rsidR="00882333" w:rsidRPr="00882333">
        <w:rPr>
          <w:rFonts w:ascii="Times New Roman" w:hAnsi="Times New Roman" w:cs="Times New Roman"/>
          <w:sz w:val="28"/>
          <w:szCs w:val="28"/>
        </w:rPr>
        <w:t xml:space="preserve"> разрабатываются </w:t>
      </w:r>
      <w:r w:rsidR="00882333">
        <w:rPr>
          <w:rFonts w:ascii="Times New Roman" w:hAnsi="Times New Roman" w:cs="Times New Roman"/>
          <w:sz w:val="28"/>
          <w:szCs w:val="28"/>
        </w:rPr>
        <w:t xml:space="preserve">заведующим по </w:t>
      </w:r>
      <w:proofErr w:type="gramStart"/>
      <w:r w:rsidR="00882333">
        <w:rPr>
          <w:rFonts w:ascii="Times New Roman" w:hAnsi="Times New Roman" w:cs="Times New Roman"/>
          <w:sz w:val="28"/>
          <w:szCs w:val="28"/>
        </w:rPr>
        <w:t>УПР</w:t>
      </w:r>
      <w:proofErr w:type="gramEnd"/>
      <w:r w:rsidR="00882333">
        <w:rPr>
          <w:rFonts w:ascii="Times New Roman" w:hAnsi="Times New Roman" w:cs="Times New Roman"/>
          <w:sz w:val="28"/>
          <w:szCs w:val="28"/>
        </w:rPr>
        <w:t xml:space="preserve"> Учреждения</w:t>
      </w:r>
      <w:r w:rsidR="00882333" w:rsidRPr="00882333">
        <w:rPr>
          <w:rFonts w:ascii="Times New Roman" w:hAnsi="Times New Roman" w:cs="Times New Roman"/>
          <w:sz w:val="28"/>
          <w:szCs w:val="28"/>
        </w:rPr>
        <w:t xml:space="preserve"> и утверждаются директором.</w:t>
      </w:r>
    </w:p>
    <w:p w:rsidR="00882333" w:rsidRDefault="00CB1657" w:rsidP="00882333">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4</w:t>
      </w:r>
      <w:r w:rsidR="00882333" w:rsidRPr="00882333">
        <w:rPr>
          <w:rFonts w:ascii="Times New Roman" w:hAnsi="Times New Roman" w:cs="Times New Roman"/>
          <w:sz w:val="28"/>
          <w:szCs w:val="28"/>
        </w:rPr>
        <w:t xml:space="preserve">.4. Разработанные рабочие программы профессиональных модулей, учебных дисциплин, учебной и производственной практик рассматриваются и утверждаются на заседании </w:t>
      </w:r>
      <w:r w:rsidR="00882333">
        <w:rPr>
          <w:rFonts w:ascii="Times New Roman" w:hAnsi="Times New Roman" w:cs="Times New Roman"/>
          <w:sz w:val="28"/>
          <w:szCs w:val="28"/>
        </w:rPr>
        <w:t>методического объединения</w:t>
      </w:r>
      <w:r w:rsidR="00882333" w:rsidRPr="00882333">
        <w:rPr>
          <w:rFonts w:ascii="Times New Roman" w:hAnsi="Times New Roman" w:cs="Times New Roman"/>
          <w:sz w:val="28"/>
          <w:szCs w:val="28"/>
        </w:rPr>
        <w:t xml:space="preserve">, принимаются на заседании педагогического совета и утверждаются директором </w:t>
      </w:r>
      <w:r w:rsidR="00882333">
        <w:rPr>
          <w:rFonts w:ascii="Times New Roman" w:hAnsi="Times New Roman" w:cs="Times New Roman"/>
          <w:sz w:val="28"/>
          <w:szCs w:val="28"/>
        </w:rPr>
        <w:t>Учреждения</w:t>
      </w:r>
      <w:r w:rsidR="00882333" w:rsidRPr="00882333">
        <w:rPr>
          <w:rFonts w:ascii="Times New Roman" w:hAnsi="Times New Roman" w:cs="Times New Roman"/>
          <w:sz w:val="28"/>
          <w:szCs w:val="28"/>
        </w:rPr>
        <w:t xml:space="preserve">. </w:t>
      </w:r>
      <w:r>
        <w:rPr>
          <w:rFonts w:ascii="Times New Roman" w:hAnsi="Times New Roman" w:cs="Times New Roman"/>
          <w:sz w:val="28"/>
          <w:szCs w:val="28"/>
        </w:rPr>
        <w:t>4</w:t>
      </w:r>
      <w:r w:rsidR="00882333" w:rsidRPr="00882333">
        <w:rPr>
          <w:rFonts w:ascii="Times New Roman" w:hAnsi="Times New Roman" w:cs="Times New Roman"/>
          <w:sz w:val="28"/>
          <w:szCs w:val="28"/>
        </w:rPr>
        <w:t>.6. Разработанная программа Государственной итоговой аттестации ОП СПО согласовывается с представителем работодателей (председателем ГЭК) и заведующим по УПР</w:t>
      </w:r>
      <w:r w:rsidR="00882333">
        <w:rPr>
          <w:rFonts w:ascii="Times New Roman" w:hAnsi="Times New Roman" w:cs="Times New Roman"/>
          <w:sz w:val="28"/>
          <w:szCs w:val="28"/>
        </w:rPr>
        <w:t>,</w:t>
      </w:r>
      <w:r w:rsidR="00882333" w:rsidRPr="00882333">
        <w:rPr>
          <w:rFonts w:ascii="Times New Roman" w:hAnsi="Times New Roman" w:cs="Times New Roman"/>
          <w:sz w:val="28"/>
          <w:szCs w:val="28"/>
        </w:rPr>
        <w:t xml:space="preserve"> рассматривается на заседании </w:t>
      </w:r>
      <w:r w:rsidR="007C679F">
        <w:rPr>
          <w:rFonts w:ascii="Times New Roman" w:hAnsi="Times New Roman" w:cs="Times New Roman"/>
          <w:sz w:val="28"/>
          <w:szCs w:val="28"/>
        </w:rPr>
        <w:t>методического объединения</w:t>
      </w:r>
      <w:r w:rsidR="00D00471">
        <w:rPr>
          <w:rFonts w:ascii="Times New Roman" w:hAnsi="Times New Roman" w:cs="Times New Roman"/>
          <w:sz w:val="28"/>
          <w:szCs w:val="28"/>
        </w:rPr>
        <w:t xml:space="preserve"> </w:t>
      </w:r>
      <w:r w:rsidR="00882333" w:rsidRPr="00882333">
        <w:rPr>
          <w:rFonts w:ascii="Times New Roman" w:hAnsi="Times New Roman" w:cs="Times New Roman"/>
          <w:sz w:val="28"/>
          <w:szCs w:val="28"/>
        </w:rPr>
        <w:t xml:space="preserve">и рекомендуется к утверждению директором </w:t>
      </w:r>
      <w:r w:rsidR="00882333">
        <w:rPr>
          <w:rFonts w:ascii="Times New Roman" w:hAnsi="Times New Roman" w:cs="Times New Roman"/>
          <w:sz w:val="28"/>
          <w:szCs w:val="28"/>
        </w:rPr>
        <w:t>Учреждения</w:t>
      </w:r>
      <w:r w:rsidR="00882333" w:rsidRPr="00882333">
        <w:rPr>
          <w:rFonts w:ascii="Times New Roman" w:hAnsi="Times New Roman" w:cs="Times New Roman"/>
          <w:sz w:val="28"/>
          <w:szCs w:val="28"/>
        </w:rPr>
        <w:t>.</w:t>
      </w:r>
    </w:p>
    <w:p w:rsidR="007C679F" w:rsidRDefault="00CB1657" w:rsidP="00882333">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4</w:t>
      </w:r>
      <w:r w:rsidR="00882333" w:rsidRPr="00882333">
        <w:rPr>
          <w:rFonts w:ascii="Times New Roman" w:hAnsi="Times New Roman" w:cs="Times New Roman"/>
          <w:sz w:val="28"/>
          <w:szCs w:val="28"/>
        </w:rPr>
        <w:t xml:space="preserve">.7. Контрольно-оценочные средства по профессиональным модулям (далее - </w:t>
      </w:r>
      <w:proofErr w:type="spellStart"/>
      <w:r w:rsidR="00882333" w:rsidRPr="00882333">
        <w:rPr>
          <w:rFonts w:ascii="Times New Roman" w:hAnsi="Times New Roman" w:cs="Times New Roman"/>
          <w:sz w:val="28"/>
          <w:szCs w:val="28"/>
        </w:rPr>
        <w:t>КОСы</w:t>
      </w:r>
      <w:proofErr w:type="spellEnd"/>
      <w:r w:rsidR="00882333" w:rsidRPr="00882333">
        <w:rPr>
          <w:rFonts w:ascii="Times New Roman" w:hAnsi="Times New Roman" w:cs="Times New Roman"/>
          <w:sz w:val="28"/>
          <w:szCs w:val="28"/>
        </w:rPr>
        <w:t xml:space="preserve">) </w:t>
      </w:r>
      <w:r w:rsidR="00EA3D62">
        <w:rPr>
          <w:rFonts w:ascii="Times New Roman" w:hAnsi="Times New Roman" w:cs="Times New Roman"/>
          <w:sz w:val="28"/>
          <w:szCs w:val="28"/>
        </w:rPr>
        <w:t xml:space="preserve"> и учебным дисциплинам </w:t>
      </w:r>
      <w:r w:rsidR="00882333" w:rsidRPr="00882333">
        <w:rPr>
          <w:rFonts w:ascii="Times New Roman" w:hAnsi="Times New Roman" w:cs="Times New Roman"/>
          <w:sz w:val="28"/>
          <w:szCs w:val="28"/>
        </w:rPr>
        <w:t xml:space="preserve">рассматриваются на заседании </w:t>
      </w:r>
      <w:r w:rsidR="007C679F" w:rsidRPr="007C679F">
        <w:rPr>
          <w:rFonts w:ascii="Times New Roman" w:hAnsi="Times New Roman" w:cs="Times New Roman"/>
          <w:sz w:val="28"/>
          <w:szCs w:val="28"/>
        </w:rPr>
        <w:t>методического объединения</w:t>
      </w:r>
      <w:r w:rsidR="00882333" w:rsidRPr="00882333">
        <w:rPr>
          <w:rFonts w:ascii="Times New Roman" w:hAnsi="Times New Roman" w:cs="Times New Roman"/>
          <w:sz w:val="28"/>
          <w:szCs w:val="28"/>
        </w:rPr>
        <w:t xml:space="preserve">, утверждаются директором </w:t>
      </w:r>
      <w:r w:rsidR="00882333">
        <w:rPr>
          <w:rFonts w:ascii="Times New Roman" w:hAnsi="Times New Roman" w:cs="Times New Roman"/>
          <w:sz w:val="28"/>
          <w:szCs w:val="28"/>
        </w:rPr>
        <w:t>Учреждения</w:t>
      </w:r>
      <w:r w:rsidR="00882333" w:rsidRPr="00882333">
        <w:rPr>
          <w:rFonts w:ascii="Times New Roman" w:hAnsi="Times New Roman" w:cs="Times New Roman"/>
          <w:sz w:val="28"/>
          <w:szCs w:val="28"/>
        </w:rPr>
        <w:t>.</w:t>
      </w:r>
    </w:p>
    <w:p w:rsidR="007C679F" w:rsidRDefault="00CB1657" w:rsidP="00882333">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4</w:t>
      </w:r>
      <w:r w:rsidR="00882333" w:rsidRPr="00882333">
        <w:rPr>
          <w:rFonts w:ascii="Times New Roman" w:hAnsi="Times New Roman" w:cs="Times New Roman"/>
          <w:sz w:val="28"/>
          <w:szCs w:val="28"/>
        </w:rPr>
        <w:t>.</w:t>
      </w:r>
      <w:r w:rsidR="00EA3D62">
        <w:rPr>
          <w:rFonts w:ascii="Times New Roman" w:hAnsi="Times New Roman" w:cs="Times New Roman"/>
          <w:sz w:val="28"/>
          <w:szCs w:val="28"/>
        </w:rPr>
        <w:t>8</w:t>
      </w:r>
      <w:r w:rsidR="00882333" w:rsidRPr="00882333">
        <w:rPr>
          <w:rFonts w:ascii="Times New Roman" w:hAnsi="Times New Roman" w:cs="Times New Roman"/>
          <w:sz w:val="28"/>
          <w:szCs w:val="28"/>
        </w:rPr>
        <w:t>. Учебно-методические материалы по профессиональным модулям и учебным дисциплинам рассматриваются и рекомендуются на заседаниях методическ</w:t>
      </w:r>
      <w:r w:rsidR="007C679F">
        <w:rPr>
          <w:rFonts w:ascii="Times New Roman" w:hAnsi="Times New Roman" w:cs="Times New Roman"/>
          <w:sz w:val="28"/>
          <w:szCs w:val="28"/>
        </w:rPr>
        <w:t>ого</w:t>
      </w:r>
      <w:r w:rsidR="00882333" w:rsidRPr="00882333">
        <w:rPr>
          <w:rFonts w:ascii="Times New Roman" w:hAnsi="Times New Roman" w:cs="Times New Roman"/>
          <w:sz w:val="28"/>
          <w:szCs w:val="28"/>
        </w:rPr>
        <w:t xml:space="preserve"> </w:t>
      </w:r>
      <w:r w:rsidR="007C679F">
        <w:rPr>
          <w:rFonts w:ascii="Times New Roman" w:hAnsi="Times New Roman" w:cs="Times New Roman"/>
          <w:sz w:val="28"/>
          <w:szCs w:val="28"/>
        </w:rPr>
        <w:t>объединения</w:t>
      </w:r>
      <w:r w:rsidR="00882333" w:rsidRPr="00882333">
        <w:rPr>
          <w:rFonts w:ascii="Times New Roman" w:hAnsi="Times New Roman" w:cs="Times New Roman"/>
          <w:sz w:val="28"/>
          <w:szCs w:val="28"/>
        </w:rPr>
        <w:t xml:space="preserve"> </w:t>
      </w:r>
      <w:r w:rsidR="00882333">
        <w:rPr>
          <w:rFonts w:ascii="Times New Roman" w:hAnsi="Times New Roman" w:cs="Times New Roman"/>
          <w:sz w:val="28"/>
          <w:szCs w:val="28"/>
        </w:rPr>
        <w:t>Учреждения</w:t>
      </w:r>
      <w:r w:rsidR="00D00471">
        <w:rPr>
          <w:rFonts w:ascii="Times New Roman" w:hAnsi="Times New Roman" w:cs="Times New Roman"/>
          <w:sz w:val="28"/>
          <w:szCs w:val="28"/>
        </w:rPr>
        <w:t>, утверждаются директором Учреждения</w:t>
      </w:r>
      <w:r w:rsidR="00882333" w:rsidRPr="00882333">
        <w:rPr>
          <w:rFonts w:ascii="Times New Roman" w:hAnsi="Times New Roman" w:cs="Times New Roman"/>
          <w:sz w:val="28"/>
          <w:szCs w:val="28"/>
        </w:rPr>
        <w:t>.</w:t>
      </w:r>
    </w:p>
    <w:p w:rsidR="00A61259" w:rsidRPr="00A61259" w:rsidRDefault="00CB1657" w:rsidP="00882333">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4</w:t>
      </w:r>
      <w:r w:rsidR="00882333" w:rsidRPr="00882333">
        <w:rPr>
          <w:rFonts w:ascii="Times New Roman" w:hAnsi="Times New Roman" w:cs="Times New Roman"/>
          <w:sz w:val="28"/>
          <w:szCs w:val="28"/>
        </w:rPr>
        <w:t>.</w:t>
      </w:r>
      <w:r w:rsidR="00EA3D62">
        <w:rPr>
          <w:rFonts w:ascii="Times New Roman" w:hAnsi="Times New Roman" w:cs="Times New Roman"/>
          <w:sz w:val="28"/>
          <w:szCs w:val="28"/>
        </w:rPr>
        <w:t>9</w:t>
      </w:r>
      <w:bookmarkStart w:id="1" w:name="_GoBack"/>
      <w:bookmarkEnd w:id="1"/>
      <w:r w:rsidR="00882333" w:rsidRPr="00882333">
        <w:rPr>
          <w:rFonts w:ascii="Times New Roman" w:hAnsi="Times New Roman" w:cs="Times New Roman"/>
          <w:sz w:val="28"/>
          <w:szCs w:val="28"/>
        </w:rPr>
        <w:t>. В результате ежегодного обновления ОП СПО при необходимости производится внесение всех изменений ОП СПО в целом с оформлением, принятием и утверждением новой редакции ОП СПО, заменяющей действующую ОП СПО.</w:t>
      </w:r>
      <w:r w:rsidR="004E2FBB">
        <w:rPr>
          <w:rFonts w:ascii="Times New Roman" w:hAnsi="Times New Roman" w:cs="Times New Roman"/>
          <w:sz w:val="28"/>
          <w:szCs w:val="28"/>
        </w:rPr>
        <w:t xml:space="preserve"> </w:t>
      </w:r>
      <w:r w:rsidR="00A61259" w:rsidRPr="00A61259">
        <w:rPr>
          <w:rFonts w:ascii="Times New Roman" w:hAnsi="Times New Roman" w:cs="Times New Roman"/>
          <w:sz w:val="28"/>
          <w:szCs w:val="28"/>
        </w:rPr>
        <w:t xml:space="preserve">  </w:t>
      </w:r>
    </w:p>
    <w:p w:rsidR="00A61259" w:rsidRPr="00A61259" w:rsidRDefault="00CB1657" w:rsidP="00AF0E4E">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A61259" w:rsidRPr="00A61259">
        <w:rPr>
          <w:rFonts w:ascii="Times New Roman" w:hAnsi="Times New Roman" w:cs="Times New Roman"/>
          <w:sz w:val="28"/>
          <w:szCs w:val="28"/>
        </w:rPr>
        <w:t xml:space="preserve"> </w:t>
      </w:r>
      <w:r w:rsidR="00A61259" w:rsidRPr="00A61259">
        <w:rPr>
          <w:rFonts w:ascii="Times New Roman" w:hAnsi="Times New Roman" w:cs="Times New Roman"/>
          <w:b/>
          <w:bCs/>
          <w:sz w:val="28"/>
          <w:szCs w:val="28"/>
        </w:rPr>
        <w:t xml:space="preserve">Порядок обновления основной образовательной программы </w:t>
      </w:r>
    </w:p>
    <w:p w:rsidR="00A61259" w:rsidRPr="00A61259" w:rsidRDefault="00CB1657" w:rsidP="00AF0E4E">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A61259" w:rsidRPr="00A61259">
        <w:rPr>
          <w:rFonts w:ascii="Times New Roman" w:hAnsi="Times New Roman" w:cs="Times New Roman"/>
          <w:sz w:val="28"/>
          <w:szCs w:val="28"/>
        </w:rPr>
        <w:t xml:space="preserve">.1 Образовательная программа должна обновляться не реже одного раза в год с учетом развития науки, техники, культуры, экономики, технологий и социальной сферы. </w:t>
      </w:r>
    </w:p>
    <w:p w:rsidR="00A61259" w:rsidRPr="00A61259" w:rsidRDefault="00CB1657" w:rsidP="00AF0E4E">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A61259" w:rsidRPr="00A61259">
        <w:rPr>
          <w:rFonts w:ascii="Times New Roman" w:hAnsi="Times New Roman" w:cs="Times New Roman"/>
          <w:sz w:val="28"/>
          <w:szCs w:val="28"/>
        </w:rPr>
        <w:t xml:space="preserve">.2 Обновления рабочей программы дисциплины, профессионального модуля или рабочих программ практик утверждаются решением заседания </w:t>
      </w:r>
      <w:r w:rsidR="004E2FBB">
        <w:rPr>
          <w:rFonts w:ascii="Times New Roman" w:hAnsi="Times New Roman" w:cs="Times New Roman"/>
          <w:sz w:val="28"/>
          <w:szCs w:val="28"/>
        </w:rPr>
        <w:t>методического объединения</w:t>
      </w:r>
      <w:r w:rsidR="00A61259" w:rsidRPr="00A61259">
        <w:rPr>
          <w:rFonts w:ascii="Times New Roman" w:hAnsi="Times New Roman" w:cs="Times New Roman"/>
          <w:sz w:val="28"/>
          <w:szCs w:val="28"/>
        </w:rPr>
        <w:t xml:space="preserve">. Обновления могут быть оформлены в виде </w:t>
      </w:r>
      <w:r w:rsidR="00A61259" w:rsidRPr="00A61259">
        <w:rPr>
          <w:rFonts w:ascii="Times New Roman" w:hAnsi="Times New Roman" w:cs="Times New Roman"/>
          <w:sz w:val="28"/>
          <w:szCs w:val="28"/>
        </w:rPr>
        <w:lastRenderedPageBreak/>
        <w:t xml:space="preserve">приложения к рабочей программе дисциплины профессионального модуля или рабочей программе практики, содержащего текст обновления. Если обновления существенны по объему и не позволяют оформить их в виде краткого текста, разрешается </w:t>
      </w:r>
      <w:proofErr w:type="spellStart"/>
      <w:r w:rsidR="00A61259" w:rsidRPr="00A61259">
        <w:rPr>
          <w:rFonts w:ascii="Times New Roman" w:hAnsi="Times New Roman" w:cs="Times New Roman"/>
          <w:sz w:val="28"/>
          <w:szCs w:val="28"/>
        </w:rPr>
        <w:t>переутвердить</w:t>
      </w:r>
      <w:proofErr w:type="spellEnd"/>
      <w:r w:rsidR="00A61259" w:rsidRPr="00A61259">
        <w:rPr>
          <w:rFonts w:ascii="Times New Roman" w:hAnsi="Times New Roman" w:cs="Times New Roman"/>
          <w:sz w:val="28"/>
          <w:szCs w:val="28"/>
        </w:rPr>
        <w:t xml:space="preserve"> рабочую программу дисциплины, профессионального модуля или рабочую программу практики. В таком случае в обновленной рабочей программе дисциплины, профессионального модуля или в рабочей программе практики делается помета: </w:t>
      </w:r>
      <w:r w:rsidR="00A61259" w:rsidRPr="007C679F">
        <w:rPr>
          <w:rFonts w:ascii="Times New Roman" w:hAnsi="Times New Roman" w:cs="Times New Roman"/>
          <w:sz w:val="28"/>
          <w:szCs w:val="28"/>
        </w:rPr>
        <w:t>«</w:t>
      </w:r>
      <w:r w:rsidR="00A61259" w:rsidRPr="007C679F">
        <w:rPr>
          <w:rFonts w:ascii="Times New Roman" w:hAnsi="Times New Roman" w:cs="Times New Roman"/>
          <w:i/>
          <w:iCs/>
          <w:sz w:val="28"/>
          <w:szCs w:val="28"/>
        </w:rPr>
        <w:t xml:space="preserve">Рабочая программа введена </w:t>
      </w:r>
      <w:r w:rsidR="00A61259" w:rsidRPr="007C679F">
        <w:rPr>
          <w:rFonts w:ascii="Times New Roman" w:hAnsi="Times New Roman" w:cs="Times New Roman"/>
          <w:b/>
          <w:bCs/>
          <w:i/>
          <w:iCs/>
          <w:sz w:val="28"/>
          <w:szCs w:val="28"/>
        </w:rPr>
        <w:t xml:space="preserve">взамен </w:t>
      </w:r>
      <w:r w:rsidR="00A61259" w:rsidRPr="007C679F">
        <w:rPr>
          <w:rFonts w:ascii="Times New Roman" w:hAnsi="Times New Roman" w:cs="Times New Roman"/>
          <w:i/>
          <w:iCs/>
          <w:sz w:val="28"/>
          <w:szCs w:val="28"/>
        </w:rPr>
        <w:t xml:space="preserve">рабочей программы, утвержденной ДД.ММ. ГГ (протокол заседания </w:t>
      </w:r>
      <w:r w:rsidR="007C679F" w:rsidRPr="007C679F">
        <w:rPr>
          <w:rFonts w:ascii="Times New Roman" w:hAnsi="Times New Roman" w:cs="Times New Roman"/>
          <w:i/>
          <w:iCs/>
          <w:sz w:val="28"/>
          <w:szCs w:val="28"/>
        </w:rPr>
        <w:t>педагогического совета</w:t>
      </w:r>
      <w:r w:rsidR="00A61259" w:rsidRPr="007C679F">
        <w:rPr>
          <w:rFonts w:ascii="Times New Roman" w:hAnsi="Times New Roman" w:cs="Times New Roman"/>
          <w:i/>
          <w:iCs/>
          <w:sz w:val="28"/>
          <w:szCs w:val="28"/>
        </w:rPr>
        <w:t xml:space="preserve"> № __</w:t>
      </w:r>
      <w:r w:rsidR="00A61259" w:rsidRPr="007C679F">
        <w:rPr>
          <w:rFonts w:ascii="Times New Roman" w:hAnsi="Times New Roman" w:cs="Times New Roman"/>
          <w:sz w:val="28"/>
          <w:szCs w:val="28"/>
        </w:rPr>
        <w:t>)».</w:t>
      </w:r>
      <w:r w:rsidR="00A61259" w:rsidRPr="00A61259">
        <w:rPr>
          <w:rFonts w:ascii="Times New Roman" w:hAnsi="Times New Roman" w:cs="Times New Roman"/>
          <w:sz w:val="28"/>
          <w:szCs w:val="28"/>
        </w:rPr>
        <w:t xml:space="preserve"> </w:t>
      </w:r>
    </w:p>
    <w:p w:rsidR="00A61259" w:rsidRPr="00A61259" w:rsidRDefault="00CB1657" w:rsidP="00AF0E4E">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A61259" w:rsidRPr="00A61259">
        <w:rPr>
          <w:rFonts w:ascii="Times New Roman" w:hAnsi="Times New Roman" w:cs="Times New Roman"/>
          <w:sz w:val="28"/>
          <w:szCs w:val="28"/>
        </w:rPr>
        <w:t xml:space="preserve">.3 Обновление учебного плана согласовывается с </w:t>
      </w:r>
      <w:r w:rsidR="004E2FBB">
        <w:rPr>
          <w:rFonts w:ascii="Times New Roman" w:hAnsi="Times New Roman" w:cs="Times New Roman"/>
          <w:sz w:val="28"/>
          <w:szCs w:val="28"/>
        </w:rPr>
        <w:t xml:space="preserve">руководителем МО, заведующим по </w:t>
      </w:r>
      <w:r w:rsidR="003805C4">
        <w:rPr>
          <w:rFonts w:ascii="Times New Roman" w:hAnsi="Times New Roman" w:cs="Times New Roman"/>
          <w:sz w:val="28"/>
          <w:szCs w:val="28"/>
        </w:rPr>
        <w:t>УПР.</w:t>
      </w:r>
      <w:r w:rsidR="00A61259" w:rsidRPr="00A61259">
        <w:rPr>
          <w:rFonts w:ascii="Times New Roman" w:hAnsi="Times New Roman" w:cs="Times New Roman"/>
          <w:sz w:val="28"/>
          <w:szCs w:val="28"/>
        </w:rPr>
        <w:t xml:space="preserve"> Утверждается учебный план </w:t>
      </w:r>
      <w:r w:rsidR="003805C4">
        <w:rPr>
          <w:rFonts w:ascii="Times New Roman" w:hAnsi="Times New Roman" w:cs="Times New Roman"/>
          <w:sz w:val="28"/>
          <w:szCs w:val="28"/>
        </w:rPr>
        <w:t>директором</w:t>
      </w:r>
      <w:r w:rsidR="00A61259" w:rsidRPr="00A61259">
        <w:rPr>
          <w:rFonts w:ascii="Times New Roman" w:hAnsi="Times New Roman" w:cs="Times New Roman"/>
          <w:sz w:val="28"/>
          <w:szCs w:val="28"/>
        </w:rPr>
        <w:t xml:space="preserve">. Обновление учебного плана проводится, как правило, за полгода до начала следующего учебного года. </w:t>
      </w:r>
    </w:p>
    <w:p w:rsidR="00A61259" w:rsidRPr="00A61259" w:rsidRDefault="00CB1657" w:rsidP="00AF0E4E">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A61259" w:rsidRPr="00A61259">
        <w:rPr>
          <w:rFonts w:ascii="Times New Roman" w:hAnsi="Times New Roman" w:cs="Times New Roman"/>
          <w:sz w:val="28"/>
          <w:szCs w:val="28"/>
        </w:rPr>
        <w:t xml:space="preserve">.4 Обновление образовательной программы в целом утверждается </w:t>
      </w:r>
      <w:r w:rsidR="003805C4">
        <w:rPr>
          <w:rFonts w:ascii="Times New Roman" w:hAnsi="Times New Roman" w:cs="Times New Roman"/>
          <w:sz w:val="28"/>
          <w:szCs w:val="28"/>
        </w:rPr>
        <w:t>методическим советом</w:t>
      </w:r>
      <w:r w:rsidR="00A61259" w:rsidRPr="00A61259">
        <w:rPr>
          <w:rFonts w:ascii="Times New Roman" w:hAnsi="Times New Roman" w:cs="Times New Roman"/>
          <w:sz w:val="28"/>
          <w:szCs w:val="28"/>
        </w:rPr>
        <w:t xml:space="preserve"> и оформляется в виде приложения, содержащего текст обновления. Если образовательная программа обновлена только в части рабочих программ дисциплин, профессиональных модулей, рабочих программ практик, учебного плана, то приложение может содержать выписку из протокола заседания </w:t>
      </w:r>
      <w:r w:rsidR="007C679F">
        <w:rPr>
          <w:rFonts w:ascii="Times New Roman" w:hAnsi="Times New Roman" w:cs="Times New Roman"/>
          <w:sz w:val="28"/>
          <w:szCs w:val="28"/>
        </w:rPr>
        <w:t>методического совета</w:t>
      </w:r>
      <w:r w:rsidR="00A61259" w:rsidRPr="00A61259">
        <w:rPr>
          <w:rFonts w:ascii="Times New Roman" w:hAnsi="Times New Roman" w:cs="Times New Roman"/>
          <w:sz w:val="28"/>
          <w:szCs w:val="28"/>
        </w:rPr>
        <w:t xml:space="preserve">, на базе которого реализуется образовательная программа. </w:t>
      </w:r>
    </w:p>
    <w:p w:rsidR="00A61259" w:rsidRPr="00A61259" w:rsidRDefault="00CB1657" w:rsidP="00AF0E4E">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A61259" w:rsidRPr="00A61259">
        <w:rPr>
          <w:rFonts w:ascii="Times New Roman" w:hAnsi="Times New Roman" w:cs="Times New Roman"/>
          <w:sz w:val="28"/>
          <w:szCs w:val="28"/>
        </w:rPr>
        <w:t xml:space="preserve"> </w:t>
      </w:r>
      <w:r w:rsidR="007C679F">
        <w:rPr>
          <w:rFonts w:ascii="Times New Roman" w:hAnsi="Times New Roman" w:cs="Times New Roman"/>
          <w:b/>
          <w:bCs/>
          <w:sz w:val="28"/>
          <w:szCs w:val="28"/>
        </w:rPr>
        <w:t>Адаптация</w:t>
      </w:r>
      <w:r w:rsidR="00A61259" w:rsidRPr="00A61259">
        <w:rPr>
          <w:rFonts w:ascii="Times New Roman" w:hAnsi="Times New Roman" w:cs="Times New Roman"/>
          <w:b/>
          <w:bCs/>
          <w:sz w:val="28"/>
          <w:szCs w:val="28"/>
        </w:rPr>
        <w:t xml:space="preserve"> образовательных программ и учебно-методическо</w:t>
      </w:r>
      <w:r w:rsidR="007C679F">
        <w:rPr>
          <w:rFonts w:ascii="Times New Roman" w:hAnsi="Times New Roman" w:cs="Times New Roman"/>
          <w:b/>
          <w:bCs/>
          <w:sz w:val="28"/>
          <w:szCs w:val="28"/>
        </w:rPr>
        <w:t>го</w:t>
      </w:r>
      <w:r w:rsidR="00A61259" w:rsidRPr="00A61259">
        <w:rPr>
          <w:rFonts w:ascii="Times New Roman" w:hAnsi="Times New Roman" w:cs="Times New Roman"/>
          <w:b/>
          <w:bCs/>
          <w:sz w:val="28"/>
          <w:szCs w:val="28"/>
        </w:rPr>
        <w:t xml:space="preserve"> обеспечени</w:t>
      </w:r>
      <w:r w:rsidR="007C679F">
        <w:rPr>
          <w:rFonts w:ascii="Times New Roman" w:hAnsi="Times New Roman" w:cs="Times New Roman"/>
          <w:b/>
          <w:bCs/>
          <w:sz w:val="28"/>
          <w:szCs w:val="28"/>
        </w:rPr>
        <w:t>я</w:t>
      </w:r>
      <w:r w:rsidR="00A61259" w:rsidRPr="00A61259">
        <w:rPr>
          <w:rFonts w:ascii="Times New Roman" w:hAnsi="Times New Roman" w:cs="Times New Roman"/>
          <w:b/>
          <w:bCs/>
          <w:sz w:val="28"/>
          <w:szCs w:val="28"/>
        </w:rPr>
        <w:t xml:space="preserve"> образовательного процесса для инвалидов и лиц с ограниченными возможностями здоровья </w:t>
      </w:r>
    </w:p>
    <w:p w:rsidR="00A61259" w:rsidRPr="00A61259" w:rsidRDefault="00CB1657" w:rsidP="00AF0E4E">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A61259" w:rsidRPr="00A61259">
        <w:rPr>
          <w:rFonts w:ascii="Times New Roman" w:hAnsi="Times New Roman" w:cs="Times New Roman"/>
          <w:sz w:val="28"/>
          <w:szCs w:val="28"/>
        </w:rPr>
        <w:t>.1</w:t>
      </w:r>
      <w:proofErr w:type="gramStart"/>
      <w:r w:rsidR="00A61259" w:rsidRPr="00A61259">
        <w:rPr>
          <w:rFonts w:ascii="Times New Roman" w:hAnsi="Times New Roman" w:cs="Times New Roman"/>
          <w:sz w:val="28"/>
          <w:szCs w:val="28"/>
        </w:rPr>
        <w:t xml:space="preserve"> В</w:t>
      </w:r>
      <w:proofErr w:type="gramEnd"/>
      <w:r w:rsidR="00A61259" w:rsidRPr="00A61259">
        <w:rPr>
          <w:rFonts w:ascii="Times New Roman" w:hAnsi="Times New Roman" w:cs="Times New Roman"/>
          <w:sz w:val="28"/>
          <w:szCs w:val="28"/>
        </w:rPr>
        <w:t xml:space="preserve"> соответствии с Федеральным законом «Об образовании в Российской Федерации»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A61259" w:rsidRPr="00A61259" w:rsidRDefault="00CB1657" w:rsidP="00AF0E4E">
      <w:pPr>
        <w:autoSpaceDE w:val="0"/>
        <w:autoSpaceDN w:val="0"/>
        <w:adjustRightInd w:val="0"/>
        <w:spacing w:after="0"/>
        <w:ind w:firstLine="709"/>
        <w:jc w:val="both"/>
        <w:rPr>
          <w:rFonts w:ascii="Symbol" w:hAnsi="Symbol"/>
          <w:sz w:val="24"/>
          <w:szCs w:val="24"/>
        </w:rPr>
      </w:pPr>
      <w:r>
        <w:rPr>
          <w:rFonts w:ascii="Times New Roman" w:hAnsi="Times New Roman" w:cs="Times New Roman"/>
          <w:sz w:val="28"/>
          <w:szCs w:val="28"/>
        </w:rPr>
        <w:t>6</w:t>
      </w:r>
      <w:r w:rsidR="00A61259" w:rsidRPr="00A61259">
        <w:rPr>
          <w:rFonts w:ascii="Times New Roman" w:hAnsi="Times New Roman" w:cs="Times New Roman"/>
          <w:sz w:val="28"/>
          <w:szCs w:val="28"/>
        </w:rPr>
        <w:t>.2</w:t>
      </w:r>
      <w:r w:rsidR="005137D1">
        <w:rPr>
          <w:rFonts w:ascii="Times New Roman" w:hAnsi="Times New Roman" w:cs="Times New Roman"/>
          <w:sz w:val="28"/>
          <w:szCs w:val="28"/>
        </w:rPr>
        <w:t>.</w:t>
      </w:r>
      <w:r w:rsidR="00A61259" w:rsidRPr="00A61259">
        <w:rPr>
          <w:rFonts w:ascii="Times New Roman" w:hAnsi="Times New Roman" w:cs="Times New Roman"/>
          <w:sz w:val="28"/>
          <w:szCs w:val="28"/>
        </w:rPr>
        <w:t xml:space="preserve"> </w:t>
      </w:r>
      <w:proofErr w:type="gramStart"/>
      <w:r w:rsidR="00A61259" w:rsidRPr="00A61259">
        <w:rPr>
          <w:rFonts w:ascii="Times New Roman" w:hAnsi="Times New Roman" w:cs="Times New Roman"/>
          <w:sz w:val="28"/>
          <w:szCs w:val="28"/>
        </w:rPr>
        <w:t>П</w:t>
      </w:r>
      <w:proofErr w:type="gramEnd"/>
      <w:r w:rsidR="00A61259" w:rsidRPr="00A61259">
        <w:rPr>
          <w:rFonts w:ascii="Times New Roman" w:hAnsi="Times New Roman" w:cs="Times New Roman"/>
          <w:sz w:val="28"/>
          <w:szCs w:val="28"/>
        </w:rPr>
        <w:t xml:space="preserve">ри разработке адаптированных образовательных программ необходимо внести дополнительные положения, учитывающие инклюзию. </w:t>
      </w:r>
    </w:p>
    <w:p w:rsidR="00A61259" w:rsidRPr="00A61259" w:rsidRDefault="00CB1657" w:rsidP="00AF0E4E">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A61259" w:rsidRPr="00A61259">
        <w:rPr>
          <w:rFonts w:ascii="Times New Roman" w:hAnsi="Times New Roman" w:cs="Times New Roman"/>
          <w:sz w:val="28"/>
          <w:szCs w:val="28"/>
        </w:rPr>
        <w:t xml:space="preserve">.3 Рекомендации по адаптации образовательных программ для лиц с ограниченными возможностями здоровья: </w:t>
      </w:r>
    </w:p>
    <w:p w:rsidR="00A61259" w:rsidRPr="00A61259" w:rsidRDefault="00A61259" w:rsidP="00AF0E4E">
      <w:pPr>
        <w:autoSpaceDE w:val="0"/>
        <w:autoSpaceDN w:val="0"/>
        <w:adjustRightInd w:val="0"/>
        <w:spacing w:after="0"/>
        <w:ind w:firstLine="709"/>
        <w:jc w:val="both"/>
        <w:rPr>
          <w:rFonts w:ascii="Times New Roman" w:hAnsi="Times New Roman" w:cs="Times New Roman"/>
          <w:sz w:val="28"/>
          <w:szCs w:val="28"/>
        </w:rPr>
      </w:pPr>
      <w:r w:rsidRPr="00A61259">
        <w:rPr>
          <w:rFonts w:ascii="Times New Roman" w:hAnsi="Times New Roman" w:cs="Times New Roman"/>
          <w:sz w:val="28"/>
          <w:szCs w:val="28"/>
        </w:rPr>
        <w:lastRenderedPageBreak/>
        <w:t xml:space="preserve">− включение адаптационных дисциплин в вариативную часть образовательных программ, позволяющих индивидуально корректировать нарушения учебных и коммуникативных умений и способствовать профессиональной и социальной адаптации обучающихся; </w:t>
      </w:r>
    </w:p>
    <w:p w:rsidR="00A61259" w:rsidRPr="00A61259" w:rsidRDefault="00A61259" w:rsidP="00AF0E4E">
      <w:pPr>
        <w:autoSpaceDE w:val="0"/>
        <w:autoSpaceDN w:val="0"/>
        <w:adjustRightInd w:val="0"/>
        <w:spacing w:after="0"/>
        <w:ind w:firstLine="709"/>
        <w:jc w:val="both"/>
        <w:rPr>
          <w:rFonts w:ascii="Times New Roman" w:hAnsi="Times New Roman" w:cs="Times New Roman"/>
          <w:sz w:val="28"/>
          <w:szCs w:val="28"/>
        </w:rPr>
      </w:pPr>
      <w:r w:rsidRPr="00A61259">
        <w:rPr>
          <w:rFonts w:ascii="Times New Roman" w:hAnsi="Times New Roman" w:cs="Times New Roman"/>
          <w:sz w:val="28"/>
          <w:szCs w:val="28"/>
        </w:rPr>
        <w:t xml:space="preserve">− выбор методов обучения, обусловленный в каждом отдельном случае целями обучения, содержанием обучения, исходным уровнем имеющихся знаний, умений, навыков, уровнем профессиональной подготовки педагогов, методического и материально-технического обеспечения, особенностями восприятия информации обучающимися; </w:t>
      </w:r>
    </w:p>
    <w:p w:rsidR="00A61259" w:rsidRPr="00A61259" w:rsidRDefault="00A61259" w:rsidP="00AF0E4E">
      <w:pPr>
        <w:autoSpaceDE w:val="0"/>
        <w:autoSpaceDN w:val="0"/>
        <w:adjustRightInd w:val="0"/>
        <w:spacing w:after="0"/>
        <w:ind w:firstLine="709"/>
        <w:jc w:val="both"/>
        <w:rPr>
          <w:rFonts w:ascii="Times New Roman" w:hAnsi="Times New Roman" w:cs="Times New Roman"/>
          <w:sz w:val="28"/>
          <w:szCs w:val="28"/>
        </w:rPr>
      </w:pPr>
      <w:r w:rsidRPr="00A61259">
        <w:rPr>
          <w:rFonts w:ascii="Times New Roman" w:hAnsi="Times New Roman" w:cs="Times New Roman"/>
          <w:sz w:val="28"/>
          <w:szCs w:val="28"/>
        </w:rPr>
        <w:t xml:space="preserve">− обеспечение обучающихся инвалидов и лиц с ограниченными возможностями здоровья печатными и электронными образовательными ресурсами в формах, адаптированных к ограничениям их здоровья; </w:t>
      </w:r>
    </w:p>
    <w:p w:rsidR="00A61259" w:rsidRPr="00A61259" w:rsidRDefault="00A61259" w:rsidP="00AF0E4E">
      <w:pPr>
        <w:autoSpaceDE w:val="0"/>
        <w:autoSpaceDN w:val="0"/>
        <w:adjustRightInd w:val="0"/>
        <w:spacing w:after="0"/>
        <w:ind w:firstLine="709"/>
        <w:jc w:val="both"/>
        <w:rPr>
          <w:rFonts w:ascii="Times New Roman" w:hAnsi="Times New Roman" w:cs="Times New Roman"/>
          <w:sz w:val="28"/>
          <w:szCs w:val="28"/>
        </w:rPr>
      </w:pPr>
      <w:r w:rsidRPr="00A61259">
        <w:rPr>
          <w:rFonts w:ascii="Times New Roman" w:hAnsi="Times New Roman" w:cs="Times New Roman"/>
          <w:sz w:val="28"/>
          <w:szCs w:val="28"/>
        </w:rPr>
        <w:t xml:space="preserve">− выбор мест прохождения практики с учетом требований их доступности; </w:t>
      </w:r>
    </w:p>
    <w:p w:rsidR="00A61259" w:rsidRPr="00A61259" w:rsidRDefault="00A61259" w:rsidP="00AF0E4E">
      <w:pPr>
        <w:autoSpaceDE w:val="0"/>
        <w:autoSpaceDN w:val="0"/>
        <w:adjustRightInd w:val="0"/>
        <w:spacing w:after="0"/>
        <w:ind w:firstLine="709"/>
        <w:jc w:val="both"/>
        <w:rPr>
          <w:rFonts w:ascii="Times New Roman" w:hAnsi="Times New Roman" w:cs="Times New Roman"/>
          <w:sz w:val="28"/>
          <w:szCs w:val="28"/>
        </w:rPr>
      </w:pPr>
      <w:r w:rsidRPr="00A61259">
        <w:rPr>
          <w:rFonts w:ascii="Times New Roman" w:hAnsi="Times New Roman" w:cs="Times New Roman"/>
          <w:sz w:val="28"/>
          <w:szCs w:val="28"/>
        </w:rPr>
        <w:t xml:space="preserve">− проведение текущего контроля успеваемости, промежуточной и государственной итоговой аттестации обучающихся с учетом особенностей нарушений их здоровья; </w:t>
      </w:r>
    </w:p>
    <w:p w:rsidR="00A61259" w:rsidRPr="00A61259" w:rsidRDefault="00A61259" w:rsidP="00AF0E4E">
      <w:pPr>
        <w:autoSpaceDE w:val="0"/>
        <w:autoSpaceDN w:val="0"/>
        <w:adjustRightInd w:val="0"/>
        <w:spacing w:after="0"/>
        <w:ind w:firstLine="709"/>
        <w:jc w:val="both"/>
        <w:rPr>
          <w:rFonts w:ascii="Times New Roman" w:hAnsi="Times New Roman" w:cs="Times New Roman"/>
          <w:sz w:val="28"/>
          <w:szCs w:val="28"/>
        </w:rPr>
      </w:pPr>
      <w:r w:rsidRPr="00A61259">
        <w:rPr>
          <w:rFonts w:ascii="Times New Roman" w:hAnsi="Times New Roman" w:cs="Times New Roman"/>
          <w:sz w:val="28"/>
          <w:szCs w:val="28"/>
        </w:rPr>
        <w:t xml:space="preserve">− разработка при необходимости индивидуальных учебных планов и индивидуальных графиков обучающихся с ограниченными возможностями здоровья и инвалидов; </w:t>
      </w:r>
    </w:p>
    <w:p w:rsidR="00A61259" w:rsidRPr="00A61259" w:rsidRDefault="00A61259" w:rsidP="00AF0E4E">
      <w:pPr>
        <w:autoSpaceDE w:val="0"/>
        <w:autoSpaceDN w:val="0"/>
        <w:adjustRightInd w:val="0"/>
        <w:spacing w:after="0"/>
        <w:ind w:firstLine="709"/>
        <w:jc w:val="both"/>
        <w:rPr>
          <w:rFonts w:ascii="Times New Roman" w:hAnsi="Times New Roman" w:cs="Times New Roman"/>
          <w:sz w:val="28"/>
          <w:szCs w:val="28"/>
        </w:rPr>
      </w:pPr>
      <w:r w:rsidRPr="00A61259">
        <w:rPr>
          <w:rFonts w:ascii="Times New Roman" w:hAnsi="Times New Roman" w:cs="Times New Roman"/>
          <w:sz w:val="28"/>
          <w:szCs w:val="28"/>
        </w:rPr>
        <w:t xml:space="preserve">− осуществление комплексного сопровождения образовательного процесса лиц с ограниченными возможностями здоровья и инвалидов в соответствии с рекомендациями федеральных учреждений медико-социальной экспертизы или психолого-медико-педагогической комиссии; </w:t>
      </w:r>
    </w:p>
    <w:p w:rsidR="00A61259" w:rsidRPr="00A61259" w:rsidRDefault="00A61259" w:rsidP="00AF0E4E">
      <w:pPr>
        <w:autoSpaceDE w:val="0"/>
        <w:autoSpaceDN w:val="0"/>
        <w:adjustRightInd w:val="0"/>
        <w:spacing w:after="0"/>
        <w:ind w:firstLine="709"/>
        <w:jc w:val="both"/>
        <w:rPr>
          <w:rFonts w:ascii="Times New Roman" w:hAnsi="Times New Roman" w:cs="Times New Roman"/>
          <w:sz w:val="28"/>
          <w:szCs w:val="28"/>
        </w:rPr>
      </w:pPr>
      <w:r w:rsidRPr="00A61259">
        <w:rPr>
          <w:rFonts w:ascii="Times New Roman" w:hAnsi="Times New Roman" w:cs="Times New Roman"/>
          <w:sz w:val="28"/>
          <w:szCs w:val="28"/>
        </w:rPr>
        <w:t xml:space="preserve">− установление особого порядка освоения дисциплин по физической культуре и спорту на основе соблюдения принципов </w:t>
      </w:r>
      <w:proofErr w:type="spellStart"/>
      <w:r w:rsidRPr="00A61259">
        <w:rPr>
          <w:rFonts w:ascii="Times New Roman" w:hAnsi="Times New Roman" w:cs="Times New Roman"/>
          <w:sz w:val="28"/>
          <w:szCs w:val="28"/>
        </w:rPr>
        <w:t>здоровьесбережения</w:t>
      </w:r>
      <w:proofErr w:type="spellEnd"/>
      <w:r w:rsidRPr="00A61259">
        <w:rPr>
          <w:rFonts w:ascii="Times New Roman" w:hAnsi="Times New Roman" w:cs="Times New Roman"/>
          <w:sz w:val="28"/>
          <w:szCs w:val="28"/>
        </w:rPr>
        <w:t xml:space="preserve"> и адаптивной физической культуры; </w:t>
      </w:r>
    </w:p>
    <w:p w:rsidR="00A61259" w:rsidRPr="00A61259" w:rsidRDefault="00A61259" w:rsidP="00AF0E4E">
      <w:pPr>
        <w:autoSpaceDE w:val="0"/>
        <w:autoSpaceDN w:val="0"/>
        <w:adjustRightInd w:val="0"/>
        <w:spacing w:after="0"/>
        <w:ind w:firstLine="709"/>
        <w:jc w:val="both"/>
        <w:rPr>
          <w:rFonts w:ascii="Times New Roman" w:hAnsi="Times New Roman" w:cs="Times New Roman"/>
          <w:sz w:val="28"/>
          <w:szCs w:val="28"/>
        </w:rPr>
      </w:pPr>
      <w:r w:rsidRPr="00A61259">
        <w:rPr>
          <w:rFonts w:ascii="Times New Roman" w:hAnsi="Times New Roman" w:cs="Times New Roman"/>
          <w:sz w:val="28"/>
          <w:szCs w:val="28"/>
        </w:rPr>
        <w:t xml:space="preserve">− создание толерантной социокультурной среды, волонтерской помощи обучающимся с ограниченными возможностями здоровья и инвалидам; </w:t>
      </w:r>
    </w:p>
    <w:p w:rsidR="00F7096F" w:rsidRDefault="00A61259" w:rsidP="00AF0E4E">
      <w:pPr>
        <w:autoSpaceDE w:val="0"/>
        <w:autoSpaceDN w:val="0"/>
        <w:adjustRightInd w:val="0"/>
        <w:spacing w:after="0"/>
        <w:ind w:firstLine="709"/>
        <w:jc w:val="both"/>
        <w:rPr>
          <w:rFonts w:ascii="Times New Roman" w:hAnsi="Times New Roman" w:cs="Times New Roman"/>
          <w:sz w:val="28"/>
          <w:szCs w:val="28"/>
        </w:rPr>
      </w:pPr>
      <w:r w:rsidRPr="00A61259">
        <w:rPr>
          <w:rFonts w:ascii="Times New Roman" w:hAnsi="Times New Roman" w:cs="Times New Roman"/>
          <w:sz w:val="28"/>
          <w:szCs w:val="28"/>
        </w:rPr>
        <w:t xml:space="preserve">− использование в образовательном процессе дистанционных образовательных технологий. </w:t>
      </w:r>
    </w:p>
    <w:p w:rsidR="007C679F" w:rsidRPr="007C679F" w:rsidRDefault="00CB1657" w:rsidP="00AF0E4E">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7</w:t>
      </w:r>
      <w:r w:rsidR="007C679F" w:rsidRPr="007C679F">
        <w:rPr>
          <w:rFonts w:ascii="Times New Roman" w:hAnsi="Times New Roman" w:cs="Times New Roman"/>
          <w:b/>
          <w:sz w:val="28"/>
          <w:szCs w:val="28"/>
        </w:rPr>
        <w:t>. Заключительные положения</w:t>
      </w:r>
    </w:p>
    <w:p w:rsidR="007C679F" w:rsidRDefault="00CB1657" w:rsidP="007C679F">
      <w:pPr>
        <w:spacing w:after="0"/>
        <w:jc w:val="both"/>
        <w:rPr>
          <w:rFonts w:ascii="Times New Roman" w:hAnsi="Times New Roman" w:cs="Times New Roman"/>
          <w:sz w:val="28"/>
          <w:szCs w:val="28"/>
        </w:rPr>
      </w:pPr>
      <w:r>
        <w:rPr>
          <w:rFonts w:ascii="Times New Roman" w:hAnsi="Times New Roman" w:cs="Times New Roman"/>
          <w:sz w:val="28"/>
          <w:szCs w:val="28"/>
        </w:rPr>
        <w:t>7</w:t>
      </w:r>
      <w:r w:rsidR="007C679F" w:rsidRPr="007C679F">
        <w:rPr>
          <w:rFonts w:ascii="Times New Roman" w:hAnsi="Times New Roman" w:cs="Times New Roman"/>
          <w:sz w:val="28"/>
          <w:szCs w:val="28"/>
        </w:rPr>
        <w:t>.1. Настоящ</w:t>
      </w:r>
      <w:r w:rsidR="007C679F">
        <w:rPr>
          <w:rFonts w:ascii="Times New Roman" w:hAnsi="Times New Roman" w:cs="Times New Roman"/>
          <w:sz w:val="28"/>
          <w:szCs w:val="28"/>
        </w:rPr>
        <w:t>ее</w:t>
      </w:r>
      <w:r w:rsidR="007C679F" w:rsidRPr="007C679F">
        <w:rPr>
          <w:rFonts w:ascii="Times New Roman" w:hAnsi="Times New Roman" w:cs="Times New Roman"/>
          <w:sz w:val="28"/>
          <w:szCs w:val="28"/>
        </w:rPr>
        <w:t xml:space="preserve"> По</w:t>
      </w:r>
      <w:r w:rsidR="007C679F">
        <w:rPr>
          <w:rFonts w:ascii="Times New Roman" w:hAnsi="Times New Roman" w:cs="Times New Roman"/>
          <w:sz w:val="28"/>
          <w:szCs w:val="28"/>
        </w:rPr>
        <w:t>ложение</w:t>
      </w:r>
      <w:r w:rsidR="007C679F" w:rsidRPr="007C679F">
        <w:rPr>
          <w:rFonts w:ascii="Times New Roman" w:hAnsi="Times New Roman" w:cs="Times New Roman"/>
          <w:sz w:val="28"/>
          <w:szCs w:val="28"/>
        </w:rPr>
        <w:t xml:space="preserve"> вступает в силу с момента его утверждения.</w:t>
      </w:r>
    </w:p>
    <w:p w:rsidR="007C679F" w:rsidRDefault="00CB1657" w:rsidP="007C679F">
      <w:pPr>
        <w:spacing w:after="0"/>
        <w:jc w:val="both"/>
        <w:rPr>
          <w:rFonts w:ascii="Times New Roman" w:hAnsi="Times New Roman" w:cs="Times New Roman"/>
          <w:sz w:val="28"/>
          <w:szCs w:val="28"/>
        </w:rPr>
      </w:pPr>
      <w:r>
        <w:rPr>
          <w:rFonts w:ascii="Times New Roman" w:hAnsi="Times New Roman" w:cs="Times New Roman"/>
          <w:sz w:val="28"/>
          <w:szCs w:val="28"/>
        </w:rPr>
        <w:t>7</w:t>
      </w:r>
      <w:r w:rsidR="007C679F" w:rsidRPr="007C679F">
        <w:rPr>
          <w:rFonts w:ascii="Times New Roman" w:hAnsi="Times New Roman" w:cs="Times New Roman"/>
          <w:sz w:val="28"/>
          <w:szCs w:val="28"/>
        </w:rPr>
        <w:t>.2. Изменения и дополнения настоящего По</w:t>
      </w:r>
      <w:r w:rsidR="007C679F">
        <w:rPr>
          <w:rFonts w:ascii="Times New Roman" w:hAnsi="Times New Roman" w:cs="Times New Roman"/>
          <w:sz w:val="28"/>
          <w:szCs w:val="28"/>
        </w:rPr>
        <w:t>ложения</w:t>
      </w:r>
      <w:r w:rsidR="007C679F" w:rsidRPr="007C679F">
        <w:rPr>
          <w:rFonts w:ascii="Times New Roman" w:hAnsi="Times New Roman" w:cs="Times New Roman"/>
          <w:sz w:val="28"/>
          <w:szCs w:val="28"/>
        </w:rPr>
        <w:t xml:space="preserve"> оформляются приказом директора </w:t>
      </w:r>
      <w:r w:rsidR="007C679F">
        <w:rPr>
          <w:rFonts w:ascii="Times New Roman" w:hAnsi="Times New Roman" w:cs="Times New Roman"/>
          <w:sz w:val="28"/>
          <w:szCs w:val="28"/>
        </w:rPr>
        <w:t>Учреждения</w:t>
      </w:r>
      <w:r w:rsidR="007C679F" w:rsidRPr="007C679F">
        <w:rPr>
          <w:rFonts w:ascii="Times New Roman" w:hAnsi="Times New Roman" w:cs="Times New Roman"/>
          <w:sz w:val="28"/>
          <w:szCs w:val="28"/>
        </w:rPr>
        <w:t>.</w:t>
      </w:r>
    </w:p>
    <w:p w:rsidR="004E1632" w:rsidRPr="004E1632" w:rsidRDefault="00CB1657" w:rsidP="007C679F">
      <w:pPr>
        <w:spacing w:after="0"/>
        <w:jc w:val="both"/>
        <w:rPr>
          <w:rFonts w:ascii="Times New Roman" w:eastAsia="Times New Roman" w:hAnsi="Times New Roman" w:cs="Times New Roman"/>
          <w:b/>
          <w:bCs/>
          <w:sz w:val="24"/>
          <w:szCs w:val="24"/>
          <w:lang w:eastAsia="ru-RU"/>
        </w:rPr>
      </w:pPr>
      <w:r>
        <w:rPr>
          <w:rFonts w:ascii="Times New Roman" w:hAnsi="Times New Roman" w:cs="Times New Roman"/>
          <w:sz w:val="28"/>
          <w:szCs w:val="28"/>
        </w:rPr>
        <w:t>7</w:t>
      </w:r>
      <w:r w:rsidR="007C679F">
        <w:rPr>
          <w:rFonts w:ascii="Times New Roman" w:hAnsi="Times New Roman" w:cs="Times New Roman"/>
          <w:sz w:val="28"/>
          <w:szCs w:val="28"/>
        </w:rPr>
        <w:t>.3. Настоящее</w:t>
      </w:r>
      <w:r w:rsidR="007C679F" w:rsidRPr="007C679F">
        <w:rPr>
          <w:rFonts w:ascii="Times New Roman" w:hAnsi="Times New Roman" w:cs="Times New Roman"/>
          <w:sz w:val="28"/>
          <w:szCs w:val="28"/>
        </w:rPr>
        <w:t xml:space="preserve"> Положение </w:t>
      </w:r>
      <w:r w:rsidR="007C679F">
        <w:rPr>
          <w:rFonts w:ascii="Times New Roman" w:hAnsi="Times New Roman" w:cs="Times New Roman"/>
          <w:sz w:val="28"/>
          <w:szCs w:val="28"/>
        </w:rPr>
        <w:t xml:space="preserve">размещается </w:t>
      </w:r>
      <w:r w:rsidR="007C679F" w:rsidRPr="007C679F">
        <w:rPr>
          <w:rFonts w:ascii="Times New Roman" w:hAnsi="Times New Roman" w:cs="Times New Roman"/>
          <w:sz w:val="28"/>
          <w:szCs w:val="28"/>
        </w:rPr>
        <w:t xml:space="preserve"> на официальном сайте </w:t>
      </w:r>
      <w:proofErr w:type="spellStart"/>
      <w:r w:rsidR="007C679F">
        <w:rPr>
          <w:rFonts w:ascii="Times New Roman" w:hAnsi="Times New Roman" w:cs="Times New Roman"/>
          <w:sz w:val="28"/>
          <w:szCs w:val="28"/>
        </w:rPr>
        <w:t>чреждения</w:t>
      </w:r>
      <w:proofErr w:type="spellEnd"/>
      <w:r w:rsidR="007C679F" w:rsidRPr="007C679F">
        <w:rPr>
          <w:rFonts w:ascii="Times New Roman" w:hAnsi="Times New Roman" w:cs="Times New Roman"/>
          <w:sz w:val="28"/>
          <w:szCs w:val="28"/>
        </w:rPr>
        <w:t xml:space="preserve"> </w:t>
      </w:r>
      <w:r w:rsidR="00F7096F">
        <w:rPr>
          <w:rFonts w:ascii="Times New Roman" w:hAnsi="Times New Roman" w:cs="Times New Roman"/>
          <w:sz w:val="28"/>
          <w:szCs w:val="28"/>
        </w:rPr>
        <w:br w:type="page"/>
      </w:r>
      <w:r w:rsidR="004E1632" w:rsidRPr="004E1632">
        <w:rPr>
          <w:rFonts w:ascii="Times New Roman" w:eastAsia="Times New Roman" w:hAnsi="Times New Roman" w:cs="Times New Roman"/>
          <w:b/>
          <w:bCs/>
          <w:sz w:val="24"/>
          <w:szCs w:val="24"/>
          <w:lang w:eastAsia="ru-RU"/>
        </w:rPr>
        <w:lastRenderedPageBreak/>
        <w:t>Приложение 1</w:t>
      </w:r>
    </w:p>
    <w:p w:rsidR="004E1632" w:rsidRPr="004E1632" w:rsidRDefault="004E1632" w:rsidP="00AF0E4E">
      <w:pPr>
        <w:spacing w:after="0"/>
        <w:ind w:firstLine="709"/>
        <w:jc w:val="both"/>
        <w:rPr>
          <w:rFonts w:ascii="Times New Roman" w:eastAsia="Times New Roman" w:hAnsi="Times New Roman" w:cs="Times New Roman"/>
          <w:b/>
          <w:bCs/>
          <w:sz w:val="24"/>
          <w:szCs w:val="24"/>
          <w:lang w:eastAsia="ru-RU"/>
        </w:rPr>
      </w:pPr>
      <w:r w:rsidRPr="004E1632">
        <w:rPr>
          <w:rFonts w:ascii="Times New Roman" w:eastAsia="Times New Roman" w:hAnsi="Times New Roman" w:cs="Times New Roman"/>
          <w:b/>
          <w:bCs/>
          <w:sz w:val="24"/>
          <w:szCs w:val="24"/>
          <w:lang w:eastAsia="ru-RU"/>
        </w:rPr>
        <w:t>ОСНОВНАЯ ОБРАЗОВАТЕЛЬНАЯ ПРОГРАММА</w:t>
      </w:r>
    </w:p>
    <w:p w:rsidR="004E1632" w:rsidRPr="004E1632" w:rsidRDefault="004E1632" w:rsidP="00AF0E4E">
      <w:pPr>
        <w:spacing w:after="0"/>
        <w:ind w:firstLine="709"/>
        <w:jc w:val="both"/>
        <w:rPr>
          <w:rFonts w:ascii="Times New Roman" w:eastAsia="Times New Roman" w:hAnsi="Times New Roman" w:cs="Times New Roman"/>
          <w:b/>
          <w:sz w:val="24"/>
          <w:szCs w:val="24"/>
          <w:lang w:eastAsia="ru-RU"/>
        </w:rPr>
      </w:pPr>
      <w:r w:rsidRPr="004E1632">
        <w:rPr>
          <w:rFonts w:ascii="Times New Roman" w:eastAsia="Times New Roman" w:hAnsi="Times New Roman" w:cs="Times New Roman"/>
          <w:b/>
          <w:sz w:val="24"/>
          <w:szCs w:val="24"/>
          <w:lang w:eastAsia="ru-RU"/>
        </w:rPr>
        <w:t xml:space="preserve">Федеральное государственное бюджетное профессиональное учреждение </w:t>
      </w:r>
    </w:p>
    <w:p w:rsidR="004E1632" w:rsidRPr="004E1632" w:rsidRDefault="004E1632" w:rsidP="00AF0E4E">
      <w:pPr>
        <w:spacing w:after="0"/>
        <w:ind w:firstLine="709"/>
        <w:jc w:val="both"/>
        <w:rPr>
          <w:rFonts w:ascii="Times New Roman" w:eastAsia="Times New Roman" w:hAnsi="Times New Roman" w:cs="Times New Roman"/>
          <w:b/>
          <w:sz w:val="24"/>
          <w:szCs w:val="24"/>
          <w:lang w:eastAsia="ru-RU"/>
        </w:rPr>
      </w:pPr>
      <w:r w:rsidRPr="004E1632">
        <w:rPr>
          <w:rFonts w:ascii="Times New Roman" w:eastAsia="Times New Roman" w:hAnsi="Times New Roman" w:cs="Times New Roman"/>
          <w:b/>
          <w:sz w:val="24"/>
          <w:szCs w:val="24"/>
          <w:lang w:eastAsia="ru-RU"/>
        </w:rPr>
        <w:t>«Щекинское специальное учебно-воспитательное учреждение закрытого типа»</w:t>
      </w:r>
    </w:p>
    <w:p w:rsidR="004E1632" w:rsidRPr="004E1632" w:rsidRDefault="004E1632" w:rsidP="00AF0E4E">
      <w:pPr>
        <w:spacing w:after="0"/>
        <w:ind w:firstLine="709"/>
        <w:jc w:val="both"/>
        <w:rPr>
          <w:rFonts w:ascii="Times New Roman" w:eastAsia="Times New Roman" w:hAnsi="Times New Roman" w:cs="Times New Roman"/>
          <w:b/>
          <w:sz w:val="24"/>
          <w:szCs w:val="24"/>
          <w:lang w:eastAsia="ru-RU"/>
        </w:rPr>
      </w:pPr>
      <w:r w:rsidRPr="004E1632">
        <w:rPr>
          <w:rFonts w:ascii="Times New Roman" w:eastAsia="Times New Roman" w:hAnsi="Times New Roman" w:cs="Times New Roman"/>
          <w:b/>
          <w:sz w:val="24"/>
          <w:szCs w:val="24"/>
          <w:lang w:eastAsia="ru-RU"/>
        </w:rPr>
        <w:t>(Щекинское СУВУ)</w:t>
      </w:r>
    </w:p>
    <w:p w:rsidR="004E1632" w:rsidRPr="004E1632" w:rsidRDefault="004E1632" w:rsidP="00AF0E4E">
      <w:pPr>
        <w:spacing w:after="0"/>
        <w:ind w:firstLine="709"/>
        <w:jc w:val="both"/>
        <w:rPr>
          <w:rFonts w:ascii="Times New Roman" w:eastAsia="Times New Roman" w:hAnsi="Times New Roman" w:cs="Times New Roman"/>
          <w:b/>
          <w:sz w:val="24"/>
          <w:szCs w:val="24"/>
          <w:lang w:eastAsia="ru-RU"/>
        </w:rPr>
      </w:pPr>
      <w:r w:rsidRPr="004E1632">
        <w:rPr>
          <w:rFonts w:ascii="Times New Roman" w:eastAsia="Times New Roman" w:hAnsi="Times New Roman" w:cs="Times New Roman"/>
          <w:b/>
          <w:sz w:val="24"/>
          <w:szCs w:val="24"/>
          <w:lang w:eastAsia="ru-RU"/>
        </w:rPr>
        <w:t>Уровень профессионального образования</w:t>
      </w:r>
    </w:p>
    <w:p w:rsidR="004E1632" w:rsidRPr="004E1632" w:rsidRDefault="004E1632" w:rsidP="00AF0E4E">
      <w:pPr>
        <w:spacing w:after="0"/>
        <w:ind w:firstLine="709"/>
        <w:jc w:val="both"/>
        <w:rPr>
          <w:rFonts w:ascii="Times New Roman" w:eastAsia="Times New Roman" w:hAnsi="Times New Roman" w:cs="Times New Roman"/>
          <w:sz w:val="24"/>
          <w:szCs w:val="24"/>
          <w:lang w:eastAsia="ru-RU"/>
        </w:rPr>
      </w:pPr>
      <w:r w:rsidRPr="004E1632">
        <w:rPr>
          <w:rFonts w:ascii="Times New Roman" w:eastAsia="Times New Roman" w:hAnsi="Times New Roman" w:cs="Times New Roman"/>
          <w:sz w:val="24"/>
          <w:szCs w:val="24"/>
          <w:lang w:eastAsia="ru-RU"/>
        </w:rPr>
        <w:t>Среднее профессиональное образование</w:t>
      </w:r>
    </w:p>
    <w:p w:rsidR="004E1632" w:rsidRPr="004E1632" w:rsidRDefault="004E1632" w:rsidP="00AF0E4E">
      <w:pPr>
        <w:spacing w:after="0"/>
        <w:ind w:firstLine="709"/>
        <w:jc w:val="both"/>
        <w:rPr>
          <w:rFonts w:ascii="Times New Roman" w:eastAsia="Times New Roman" w:hAnsi="Times New Roman" w:cs="Times New Roman"/>
          <w:b/>
          <w:sz w:val="24"/>
          <w:szCs w:val="24"/>
          <w:lang w:eastAsia="ru-RU"/>
        </w:rPr>
      </w:pPr>
    </w:p>
    <w:p w:rsidR="004E1632" w:rsidRPr="004E1632" w:rsidRDefault="004E1632" w:rsidP="00AF0E4E">
      <w:pPr>
        <w:spacing w:after="0"/>
        <w:ind w:firstLine="709"/>
        <w:jc w:val="both"/>
        <w:rPr>
          <w:rFonts w:ascii="Times New Roman" w:eastAsia="Times New Roman" w:hAnsi="Times New Roman" w:cs="Times New Roman"/>
          <w:b/>
          <w:sz w:val="24"/>
          <w:szCs w:val="24"/>
          <w:lang w:eastAsia="ru-RU"/>
        </w:rPr>
      </w:pPr>
      <w:r w:rsidRPr="004E1632">
        <w:rPr>
          <w:rFonts w:ascii="Times New Roman" w:eastAsia="Times New Roman" w:hAnsi="Times New Roman" w:cs="Times New Roman"/>
          <w:b/>
          <w:sz w:val="24"/>
          <w:szCs w:val="24"/>
          <w:lang w:eastAsia="ru-RU"/>
        </w:rPr>
        <w:t>Образовательная программа</w:t>
      </w:r>
    </w:p>
    <w:p w:rsidR="004E1632" w:rsidRPr="004E1632" w:rsidRDefault="004E1632" w:rsidP="00AF0E4E">
      <w:pPr>
        <w:spacing w:after="0"/>
        <w:ind w:firstLine="709"/>
        <w:jc w:val="both"/>
        <w:rPr>
          <w:rFonts w:ascii="Times New Roman" w:eastAsia="Times New Roman" w:hAnsi="Times New Roman" w:cs="Times New Roman"/>
          <w:i/>
          <w:sz w:val="24"/>
          <w:szCs w:val="24"/>
          <w:lang w:eastAsia="ru-RU"/>
        </w:rPr>
      </w:pPr>
      <w:r w:rsidRPr="004E1632">
        <w:rPr>
          <w:rFonts w:ascii="Times New Roman" w:eastAsia="Times New Roman" w:hAnsi="Times New Roman" w:cs="Times New Roman"/>
          <w:i/>
          <w:sz w:val="24"/>
          <w:szCs w:val="24"/>
          <w:lang w:eastAsia="ru-RU"/>
        </w:rPr>
        <w:t>подготовки квалифицированных рабочих, служащих</w:t>
      </w:r>
    </w:p>
    <w:p w:rsidR="004E1632" w:rsidRPr="004E1632" w:rsidRDefault="004E1632" w:rsidP="00AF0E4E">
      <w:pPr>
        <w:spacing w:after="0"/>
        <w:ind w:firstLine="709"/>
        <w:jc w:val="both"/>
        <w:rPr>
          <w:rFonts w:ascii="Times New Roman" w:eastAsia="Times New Roman" w:hAnsi="Times New Roman" w:cs="Times New Roman"/>
          <w:b/>
          <w:sz w:val="24"/>
          <w:szCs w:val="24"/>
          <w:lang w:eastAsia="ru-RU"/>
        </w:rPr>
      </w:pPr>
    </w:p>
    <w:p w:rsidR="004E1632" w:rsidRPr="004E1632" w:rsidRDefault="004E1632" w:rsidP="00AF0E4E">
      <w:pPr>
        <w:spacing w:after="0"/>
        <w:ind w:firstLine="709"/>
        <w:jc w:val="both"/>
        <w:rPr>
          <w:rFonts w:ascii="Times New Roman" w:eastAsia="Times New Roman" w:hAnsi="Times New Roman" w:cs="Times New Roman"/>
          <w:b/>
          <w:sz w:val="24"/>
          <w:szCs w:val="24"/>
          <w:lang w:eastAsia="ru-RU"/>
        </w:rPr>
      </w:pPr>
      <w:r w:rsidRPr="004E1632">
        <w:rPr>
          <w:rFonts w:ascii="Times New Roman" w:eastAsia="Times New Roman" w:hAnsi="Times New Roman" w:cs="Times New Roman"/>
          <w:b/>
          <w:sz w:val="24"/>
          <w:szCs w:val="24"/>
          <w:lang w:eastAsia="ru-RU"/>
        </w:rPr>
        <w:t>Профессия____________________________________________</w:t>
      </w:r>
    </w:p>
    <w:p w:rsidR="004E1632" w:rsidRPr="004E1632" w:rsidRDefault="004E1632" w:rsidP="00AF0E4E">
      <w:pPr>
        <w:spacing w:after="0"/>
        <w:ind w:firstLine="709"/>
        <w:jc w:val="both"/>
        <w:rPr>
          <w:rFonts w:ascii="Times New Roman" w:eastAsia="Times New Roman" w:hAnsi="Times New Roman" w:cs="Times New Roman"/>
          <w:bCs/>
          <w:i/>
          <w:sz w:val="24"/>
          <w:szCs w:val="24"/>
          <w:lang w:eastAsia="ru-RU"/>
        </w:rPr>
      </w:pPr>
      <w:r w:rsidRPr="004E1632">
        <w:rPr>
          <w:rFonts w:ascii="Times New Roman" w:eastAsia="Times New Roman" w:hAnsi="Times New Roman" w:cs="Times New Roman"/>
          <w:bCs/>
          <w:i/>
          <w:lang w:eastAsia="ru-RU"/>
        </w:rPr>
        <w:t xml:space="preserve">                                                                    (код и наименование в соответствии с ФГОС</w:t>
      </w:r>
      <w:r w:rsidRPr="004E1632">
        <w:rPr>
          <w:rFonts w:ascii="Times New Roman" w:eastAsia="Times New Roman" w:hAnsi="Times New Roman" w:cs="Times New Roman"/>
          <w:bCs/>
          <w:i/>
          <w:vertAlign w:val="superscript"/>
          <w:lang w:eastAsia="ru-RU"/>
        </w:rPr>
        <w:footnoteReference w:id="1"/>
      </w:r>
      <w:r w:rsidRPr="004E1632">
        <w:rPr>
          <w:rFonts w:ascii="Times New Roman" w:eastAsia="Times New Roman" w:hAnsi="Times New Roman" w:cs="Times New Roman"/>
          <w:bCs/>
          <w:i/>
          <w:sz w:val="24"/>
          <w:szCs w:val="24"/>
          <w:lang w:eastAsia="ru-RU"/>
        </w:rPr>
        <w:t>)</w:t>
      </w:r>
      <w:r w:rsidRPr="004E1632">
        <w:rPr>
          <w:rFonts w:ascii="Times New Roman" w:eastAsia="Times New Roman" w:hAnsi="Times New Roman" w:cs="Times New Roman"/>
          <w:bCs/>
          <w:i/>
          <w:sz w:val="24"/>
          <w:szCs w:val="24"/>
          <w:vertAlign w:val="superscript"/>
          <w:lang w:eastAsia="ru-RU"/>
        </w:rPr>
        <w:footnoteReference w:id="2"/>
      </w:r>
    </w:p>
    <w:p w:rsidR="004E1632" w:rsidRPr="004E1632" w:rsidRDefault="004E1632" w:rsidP="00AF0E4E">
      <w:pPr>
        <w:spacing w:after="0"/>
        <w:ind w:firstLine="709"/>
        <w:jc w:val="both"/>
        <w:rPr>
          <w:rFonts w:ascii="Times New Roman" w:eastAsia="Times New Roman" w:hAnsi="Times New Roman" w:cs="Times New Roman"/>
          <w:bCs/>
          <w:i/>
          <w:lang w:eastAsia="ru-RU"/>
        </w:rPr>
      </w:pPr>
    </w:p>
    <w:p w:rsidR="004E1632" w:rsidRPr="004E1632" w:rsidRDefault="004E1632" w:rsidP="00AF0E4E">
      <w:pPr>
        <w:spacing w:after="0"/>
        <w:ind w:firstLine="709"/>
        <w:jc w:val="both"/>
        <w:rPr>
          <w:rFonts w:ascii="Times New Roman" w:eastAsia="Times New Roman" w:hAnsi="Times New Roman" w:cs="Times New Roman"/>
          <w:i/>
          <w:sz w:val="24"/>
          <w:szCs w:val="24"/>
          <w:lang w:eastAsia="ru-RU"/>
        </w:rPr>
      </w:pPr>
    </w:p>
    <w:p w:rsidR="004E1632" w:rsidRPr="004E1632" w:rsidRDefault="004E1632" w:rsidP="00AF0E4E">
      <w:pPr>
        <w:spacing w:after="0"/>
        <w:ind w:firstLine="709"/>
        <w:jc w:val="both"/>
        <w:rPr>
          <w:rFonts w:ascii="Times New Roman" w:eastAsia="Times New Roman" w:hAnsi="Times New Roman" w:cs="Times New Roman"/>
          <w:sz w:val="24"/>
          <w:szCs w:val="24"/>
          <w:lang w:eastAsia="ru-RU"/>
        </w:rPr>
      </w:pPr>
    </w:p>
    <w:p w:rsidR="004E1632" w:rsidRPr="004E1632" w:rsidRDefault="004E1632" w:rsidP="00AF0E4E">
      <w:pPr>
        <w:spacing w:after="0"/>
        <w:ind w:firstLine="709"/>
        <w:jc w:val="both"/>
        <w:rPr>
          <w:rFonts w:ascii="Times New Roman" w:eastAsia="Times New Roman" w:hAnsi="Times New Roman" w:cs="Times New Roman"/>
          <w:sz w:val="24"/>
          <w:szCs w:val="24"/>
          <w:lang w:eastAsia="ru-RU"/>
        </w:rPr>
      </w:pPr>
    </w:p>
    <w:p w:rsidR="004E1632" w:rsidRPr="004E1632" w:rsidRDefault="004E1632" w:rsidP="00AF0E4E">
      <w:pPr>
        <w:spacing w:after="0"/>
        <w:ind w:firstLine="709"/>
        <w:jc w:val="both"/>
        <w:rPr>
          <w:rFonts w:ascii="Times New Roman" w:eastAsia="Times New Roman" w:hAnsi="Times New Roman" w:cs="Times New Roman"/>
          <w:b/>
          <w:sz w:val="24"/>
          <w:szCs w:val="24"/>
          <w:lang w:eastAsia="ru-RU"/>
        </w:rPr>
      </w:pPr>
      <w:r w:rsidRPr="004E1632">
        <w:rPr>
          <w:rFonts w:ascii="Times New Roman" w:eastAsia="Times New Roman" w:hAnsi="Times New Roman" w:cs="Times New Roman"/>
          <w:b/>
          <w:sz w:val="24"/>
          <w:szCs w:val="24"/>
          <w:lang w:eastAsia="ru-RU"/>
        </w:rPr>
        <w:t>Квалификация (и) выпускника</w:t>
      </w:r>
    </w:p>
    <w:p w:rsidR="004E1632" w:rsidRPr="004E1632" w:rsidRDefault="004E1632" w:rsidP="00AF0E4E">
      <w:pPr>
        <w:spacing w:after="0"/>
        <w:ind w:firstLine="709"/>
        <w:jc w:val="both"/>
        <w:rPr>
          <w:rFonts w:ascii="Times New Roman" w:eastAsia="Times New Roman" w:hAnsi="Times New Roman" w:cs="Times New Roman"/>
          <w:i/>
          <w:sz w:val="24"/>
          <w:szCs w:val="24"/>
          <w:lang w:eastAsia="ru-RU"/>
        </w:rPr>
      </w:pPr>
      <w:r w:rsidRPr="004E1632">
        <w:rPr>
          <w:rFonts w:ascii="Times New Roman" w:eastAsia="Times New Roman" w:hAnsi="Times New Roman" w:cs="Times New Roman"/>
          <w:i/>
          <w:sz w:val="24"/>
          <w:szCs w:val="24"/>
          <w:lang w:eastAsia="ru-RU"/>
        </w:rPr>
        <w:t xml:space="preserve">(указываются в соответствии </w:t>
      </w:r>
      <w:r w:rsidRPr="004E1632">
        <w:rPr>
          <w:rFonts w:ascii="Times New Roman" w:eastAsia="Times New Roman" w:hAnsi="Times New Roman" w:cs="Times New Roman"/>
          <w:b/>
          <w:i/>
          <w:sz w:val="24"/>
          <w:szCs w:val="24"/>
          <w:lang w:eastAsia="ru-RU"/>
        </w:rPr>
        <w:t>с перечнем</w:t>
      </w:r>
      <w:r w:rsidRPr="004E1632">
        <w:rPr>
          <w:rFonts w:ascii="Times New Roman" w:eastAsia="Times New Roman" w:hAnsi="Times New Roman" w:cs="Times New Roman"/>
          <w:i/>
          <w:sz w:val="24"/>
          <w:szCs w:val="24"/>
          <w:lang w:eastAsia="ru-RU"/>
        </w:rPr>
        <w:t xml:space="preserve"> профессий  СПО)</w:t>
      </w:r>
    </w:p>
    <w:p w:rsidR="004E1632" w:rsidRPr="004E1632" w:rsidRDefault="004E1632" w:rsidP="00AF0E4E">
      <w:pPr>
        <w:spacing w:after="0"/>
        <w:ind w:firstLine="709"/>
        <w:jc w:val="both"/>
        <w:rPr>
          <w:rFonts w:ascii="Times New Roman" w:eastAsia="Times New Roman" w:hAnsi="Times New Roman" w:cs="Times New Roman"/>
          <w:b/>
          <w:i/>
          <w:sz w:val="24"/>
          <w:szCs w:val="24"/>
          <w:lang w:eastAsia="ru-RU"/>
        </w:rPr>
      </w:pPr>
    </w:p>
    <w:p w:rsidR="004E1632" w:rsidRPr="004E1632" w:rsidRDefault="004E1632" w:rsidP="00AF0E4E">
      <w:pPr>
        <w:spacing w:after="0"/>
        <w:ind w:firstLine="709"/>
        <w:jc w:val="both"/>
        <w:rPr>
          <w:rFonts w:ascii="Times New Roman" w:eastAsia="Times New Roman" w:hAnsi="Times New Roman" w:cs="Times New Roman"/>
          <w:sz w:val="24"/>
          <w:szCs w:val="24"/>
          <w:lang w:eastAsia="ru-RU"/>
        </w:rPr>
      </w:pPr>
    </w:p>
    <w:p w:rsidR="004E1632" w:rsidRPr="004E1632" w:rsidRDefault="004E1632" w:rsidP="00AF0E4E">
      <w:pPr>
        <w:spacing w:after="0"/>
        <w:ind w:firstLine="709"/>
        <w:jc w:val="both"/>
        <w:rPr>
          <w:rFonts w:ascii="Times New Roman" w:eastAsia="Times New Roman" w:hAnsi="Times New Roman" w:cs="Times New Roman"/>
          <w:sz w:val="24"/>
          <w:szCs w:val="24"/>
          <w:lang w:eastAsia="ru-RU"/>
        </w:rPr>
      </w:pPr>
      <w:r w:rsidRPr="004E1632">
        <w:rPr>
          <w:rFonts w:ascii="Times New Roman" w:eastAsia="Times New Roman" w:hAnsi="Times New Roman" w:cs="Times New Roman"/>
          <w:b/>
          <w:sz w:val="24"/>
          <w:szCs w:val="24"/>
          <w:lang w:eastAsia="ru-RU"/>
        </w:rPr>
        <w:t xml:space="preserve">Организация-разработчик: </w:t>
      </w:r>
      <w:r w:rsidRPr="004E1632">
        <w:rPr>
          <w:rFonts w:ascii="Times New Roman" w:eastAsia="Times New Roman" w:hAnsi="Times New Roman" w:cs="Times New Roman"/>
          <w:sz w:val="24"/>
          <w:szCs w:val="24"/>
          <w:lang w:eastAsia="ru-RU"/>
        </w:rPr>
        <w:t>___________________________________________________</w:t>
      </w:r>
    </w:p>
    <w:p w:rsidR="004E1632" w:rsidRPr="004E1632" w:rsidRDefault="004E1632" w:rsidP="00AF0E4E">
      <w:pPr>
        <w:spacing w:after="0"/>
        <w:ind w:firstLine="709"/>
        <w:jc w:val="both"/>
        <w:rPr>
          <w:rFonts w:ascii="Times New Roman" w:eastAsia="Times New Roman" w:hAnsi="Times New Roman" w:cs="Times New Roman"/>
          <w:i/>
          <w:iCs/>
          <w:sz w:val="24"/>
          <w:szCs w:val="24"/>
          <w:vertAlign w:val="superscript"/>
          <w:lang w:eastAsia="ru-RU"/>
        </w:rPr>
      </w:pPr>
      <w:r w:rsidRPr="004E1632">
        <w:rPr>
          <w:rFonts w:ascii="Times New Roman" w:eastAsia="Times New Roman" w:hAnsi="Times New Roman" w:cs="Times New Roman"/>
          <w:i/>
          <w:iCs/>
          <w:sz w:val="24"/>
          <w:szCs w:val="24"/>
          <w:vertAlign w:val="superscript"/>
          <w:lang w:eastAsia="ru-RU"/>
        </w:rPr>
        <w:t xml:space="preserve">                                                                                                                       наименование организации, отвечающей за разработку </w:t>
      </w:r>
    </w:p>
    <w:p w:rsidR="004E1632" w:rsidRPr="004E1632" w:rsidRDefault="004E1632" w:rsidP="00AF0E4E">
      <w:pPr>
        <w:spacing w:after="0"/>
        <w:ind w:firstLine="709"/>
        <w:jc w:val="both"/>
        <w:rPr>
          <w:rFonts w:ascii="Times New Roman" w:eastAsia="Times New Roman" w:hAnsi="Times New Roman" w:cs="Times New Roman"/>
          <w:b/>
          <w:sz w:val="24"/>
          <w:szCs w:val="24"/>
          <w:lang w:eastAsia="ru-RU"/>
        </w:rPr>
      </w:pPr>
      <w:r w:rsidRPr="004E1632">
        <w:rPr>
          <w:rFonts w:ascii="Times New Roman" w:eastAsia="Times New Roman" w:hAnsi="Times New Roman" w:cs="Times New Roman"/>
          <w:b/>
          <w:sz w:val="24"/>
          <w:szCs w:val="24"/>
          <w:lang w:eastAsia="ru-RU"/>
        </w:rPr>
        <w:t>Экспертные организации:</w:t>
      </w:r>
    </w:p>
    <w:p w:rsidR="004E1632" w:rsidRPr="004E1632" w:rsidRDefault="004E1632" w:rsidP="00AF0E4E">
      <w:pPr>
        <w:spacing w:after="0"/>
        <w:ind w:firstLine="709"/>
        <w:jc w:val="both"/>
        <w:rPr>
          <w:rFonts w:ascii="Times New Roman" w:eastAsia="Times New Roman" w:hAnsi="Times New Roman" w:cs="Times New Roman"/>
          <w:sz w:val="24"/>
          <w:szCs w:val="24"/>
          <w:lang w:eastAsia="ru-RU"/>
        </w:rPr>
      </w:pPr>
      <w:r w:rsidRPr="004E1632">
        <w:rPr>
          <w:rFonts w:ascii="Times New Roman" w:eastAsia="Times New Roman" w:hAnsi="Times New Roman" w:cs="Times New Roman"/>
          <w:sz w:val="24"/>
          <w:szCs w:val="24"/>
          <w:lang w:eastAsia="ru-RU"/>
        </w:rPr>
        <w:t>____________________________________________________________________________</w:t>
      </w:r>
    </w:p>
    <w:p w:rsidR="004E1632" w:rsidRPr="004E1632" w:rsidRDefault="004E1632" w:rsidP="00AF0E4E">
      <w:pPr>
        <w:spacing w:after="0"/>
        <w:ind w:firstLine="709"/>
        <w:jc w:val="both"/>
        <w:rPr>
          <w:rFonts w:ascii="Times New Roman" w:eastAsia="Times New Roman" w:hAnsi="Times New Roman" w:cs="Times New Roman"/>
          <w:sz w:val="24"/>
          <w:szCs w:val="24"/>
          <w:lang w:eastAsia="ru-RU"/>
        </w:rPr>
      </w:pPr>
      <w:r w:rsidRPr="004E1632">
        <w:rPr>
          <w:rFonts w:ascii="Times New Roman" w:eastAsia="Times New Roman" w:hAnsi="Times New Roman" w:cs="Times New Roman"/>
          <w:sz w:val="24"/>
          <w:szCs w:val="24"/>
          <w:lang w:eastAsia="ru-RU"/>
        </w:rPr>
        <w:t>____________________________________________________________________________</w:t>
      </w:r>
    </w:p>
    <w:p w:rsidR="004E1632" w:rsidRPr="004E1632" w:rsidRDefault="004E1632" w:rsidP="00AF0E4E">
      <w:pPr>
        <w:spacing w:after="0"/>
        <w:ind w:firstLine="709"/>
        <w:jc w:val="both"/>
        <w:rPr>
          <w:rFonts w:ascii="Times New Roman" w:eastAsia="Times New Roman" w:hAnsi="Times New Roman" w:cs="Times New Roman"/>
          <w:sz w:val="24"/>
          <w:szCs w:val="24"/>
          <w:lang w:eastAsia="ru-RU"/>
        </w:rPr>
      </w:pPr>
    </w:p>
    <w:p w:rsidR="004E1632" w:rsidRPr="004E1632" w:rsidRDefault="004E1632" w:rsidP="00AF0E4E">
      <w:pPr>
        <w:spacing w:after="0"/>
        <w:ind w:firstLine="709"/>
        <w:jc w:val="both"/>
        <w:rPr>
          <w:rFonts w:ascii="Times New Roman" w:eastAsia="Times New Roman" w:hAnsi="Times New Roman" w:cs="Times New Roman"/>
          <w:b/>
          <w:sz w:val="24"/>
          <w:szCs w:val="24"/>
          <w:lang w:eastAsia="ru-RU"/>
        </w:rPr>
      </w:pPr>
      <w:r w:rsidRPr="004E1632">
        <w:rPr>
          <w:rFonts w:ascii="Times New Roman" w:eastAsia="Times New Roman" w:hAnsi="Times New Roman" w:cs="Times New Roman"/>
          <w:b/>
          <w:sz w:val="24"/>
          <w:szCs w:val="24"/>
          <w:lang w:eastAsia="ru-RU"/>
        </w:rPr>
        <w:t xml:space="preserve">Зарегистрировано в государственном реестре </w:t>
      </w:r>
    </w:p>
    <w:p w:rsidR="004E1632" w:rsidRPr="004E1632" w:rsidRDefault="004E1632" w:rsidP="00AF0E4E">
      <w:pPr>
        <w:spacing w:after="0"/>
        <w:ind w:firstLine="709"/>
        <w:jc w:val="both"/>
        <w:rPr>
          <w:rFonts w:ascii="Times New Roman" w:eastAsia="Times New Roman" w:hAnsi="Times New Roman" w:cs="Times New Roman"/>
          <w:sz w:val="24"/>
          <w:szCs w:val="24"/>
          <w:lang w:eastAsia="ru-RU"/>
        </w:rPr>
      </w:pPr>
      <w:r w:rsidRPr="004E1632">
        <w:rPr>
          <w:rFonts w:ascii="Times New Roman" w:eastAsia="Times New Roman" w:hAnsi="Times New Roman" w:cs="Times New Roman"/>
          <w:b/>
          <w:sz w:val="24"/>
          <w:szCs w:val="24"/>
          <w:lang w:eastAsia="ru-RU"/>
        </w:rPr>
        <w:t>примерных основных образовательных программ под номером:</w:t>
      </w:r>
      <w:r w:rsidRPr="004E1632">
        <w:rPr>
          <w:rFonts w:ascii="Times New Roman" w:eastAsia="Times New Roman" w:hAnsi="Times New Roman" w:cs="Times New Roman"/>
          <w:sz w:val="24"/>
          <w:szCs w:val="24"/>
          <w:lang w:eastAsia="ru-RU"/>
        </w:rPr>
        <w:t xml:space="preserve"> _____________ </w:t>
      </w:r>
    </w:p>
    <w:p w:rsidR="004E1632" w:rsidRPr="004E1632" w:rsidRDefault="004E1632" w:rsidP="00AF0E4E">
      <w:pPr>
        <w:spacing w:after="0"/>
        <w:ind w:firstLine="709"/>
        <w:jc w:val="both"/>
        <w:rPr>
          <w:rFonts w:ascii="Times New Roman" w:eastAsia="Times New Roman" w:hAnsi="Times New Roman" w:cs="Times New Roman"/>
          <w:b/>
          <w:sz w:val="24"/>
          <w:szCs w:val="24"/>
          <w:lang w:eastAsia="ru-RU"/>
        </w:rPr>
      </w:pPr>
    </w:p>
    <w:p w:rsidR="004E1632" w:rsidRPr="004E1632" w:rsidRDefault="004E1632" w:rsidP="00AF0E4E">
      <w:pPr>
        <w:spacing w:after="0"/>
        <w:ind w:firstLine="709"/>
        <w:jc w:val="both"/>
        <w:rPr>
          <w:rFonts w:ascii="Times New Roman" w:eastAsia="Times New Roman" w:hAnsi="Times New Roman" w:cs="Times New Roman"/>
          <w:b/>
          <w:sz w:val="24"/>
          <w:szCs w:val="24"/>
          <w:lang w:eastAsia="ru-RU"/>
        </w:rPr>
      </w:pPr>
      <w:r w:rsidRPr="004E1632">
        <w:rPr>
          <w:rFonts w:ascii="Times New Roman" w:eastAsia="Times New Roman" w:hAnsi="Times New Roman" w:cs="Times New Roman"/>
          <w:b/>
          <w:sz w:val="24"/>
          <w:szCs w:val="24"/>
          <w:lang w:eastAsia="ru-RU"/>
        </w:rPr>
        <w:t>2021 год</w:t>
      </w:r>
    </w:p>
    <w:p w:rsidR="004E1632" w:rsidRPr="004E1632" w:rsidRDefault="004E1632" w:rsidP="00AF0E4E">
      <w:pPr>
        <w:spacing w:after="0"/>
        <w:ind w:firstLine="709"/>
        <w:jc w:val="both"/>
        <w:rPr>
          <w:rFonts w:ascii="Times New Roman" w:eastAsia="Times New Roman" w:hAnsi="Times New Roman" w:cs="Times New Roman"/>
          <w:sz w:val="24"/>
          <w:szCs w:val="24"/>
          <w:lang w:eastAsia="ru-RU"/>
        </w:rPr>
        <w:sectPr w:rsidR="004E1632" w:rsidRPr="004E1632" w:rsidSect="00AF0E4E">
          <w:pgSz w:w="11906" w:h="16838"/>
          <w:pgMar w:top="1134" w:right="851" w:bottom="1134" w:left="1843" w:header="709" w:footer="709" w:gutter="0"/>
          <w:cols w:space="708"/>
          <w:docGrid w:linePitch="360"/>
        </w:sectPr>
      </w:pPr>
    </w:p>
    <w:p w:rsidR="004E1632" w:rsidRPr="004E1632" w:rsidRDefault="004E1632" w:rsidP="00AF0E4E">
      <w:pPr>
        <w:spacing w:after="0"/>
        <w:ind w:firstLine="709"/>
        <w:jc w:val="both"/>
        <w:rPr>
          <w:rFonts w:ascii="Times New Roman" w:eastAsia="Times New Roman" w:hAnsi="Times New Roman" w:cs="Times New Roman"/>
          <w:b/>
          <w:sz w:val="28"/>
          <w:szCs w:val="28"/>
          <w:lang w:eastAsia="ru-RU"/>
        </w:rPr>
      </w:pPr>
      <w:bookmarkStart w:id="2" w:name="_Hlk68082010"/>
      <w:r w:rsidRPr="004E1632">
        <w:rPr>
          <w:rFonts w:ascii="Times New Roman" w:eastAsia="Times New Roman" w:hAnsi="Times New Roman" w:cs="Times New Roman"/>
          <w:b/>
          <w:sz w:val="28"/>
          <w:szCs w:val="28"/>
          <w:lang w:eastAsia="ru-RU"/>
        </w:rPr>
        <w:lastRenderedPageBreak/>
        <w:t>Содержание</w:t>
      </w:r>
    </w:p>
    <w:p w:rsidR="004E1632" w:rsidRPr="004E1632" w:rsidRDefault="004E1632" w:rsidP="00AF0E4E">
      <w:pPr>
        <w:spacing w:after="0"/>
        <w:ind w:firstLine="709"/>
        <w:jc w:val="both"/>
        <w:rPr>
          <w:rFonts w:ascii="Times New Roman" w:eastAsia="Times New Roman" w:hAnsi="Times New Roman" w:cs="Times New Roman"/>
          <w:b/>
          <w:sz w:val="28"/>
          <w:szCs w:val="28"/>
          <w:lang w:eastAsia="ru-RU"/>
        </w:rPr>
      </w:pPr>
    </w:p>
    <w:p w:rsidR="004E1632" w:rsidRPr="004E1632" w:rsidRDefault="004E1632" w:rsidP="00AF0E4E">
      <w:pPr>
        <w:suppressAutoHyphens/>
        <w:spacing w:after="0"/>
        <w:ind w:firstLine="709"/>
        <w:jc w:val="both"/>
        <w:rPr>
          <w:rFonts w:ascii="Times New Roman" w:eastAsia="Times New Roman" w:hAnsi="Times New Roman" w:cs="Times New Roman"/>
          <w:b/>
          <w:sz w:val="24"/>
          <w:szCs w:val="24"/>
          <w:lang w:eastAsia="ru-RU"/>
        </w:rPr>
      </w:pPr>
      <w:bookmarkStart w:id="3" w:name="_Toc460855517"/>
      <w:bookmarkStart w:id="4" w:name="_Toc460939924"/>
      <w:bookmarkEnd w:id="2"/>
      <w:r w:rsidRPr="004E1632">
        <w:rPr>
          <w:rFonts w:ascii="Times New Roman" w:eastAsia="Times New Roman" w:hAnsi="Times New Roman" w:cs="Times New Roman"/>
          <w:b/>
          <w:sz w:val="24"/>
          <w:szCs w:val="24"/>
          <w:lang w:eastAsia="ru-RU"/>
        </w:rPr>
        <w:t>Раздел 1. Общие положения</w:t>
      </w:r>
    </w:p>
    <w:p w:rsidR="004E1632" w:rsidRPr="004E1632" w:rsidRDefault="004E1632" w:rsidP="00AF0E4E">
      <w:pPr>
        <w:suppressAutoHyphens/>
        <w:spacing w:after="0"/>
        <w:ind w:firstLine="709"/>
        <w:jc w:val="both"/>
        <w:rPr>
          <w:rFonts w:ascii="Times New Roman" w:eastAsia="Times New Roman" w:hAnsi="Times New Roman" w:cs="Times New Roman"/>
          <w:b/>
          <w:sz w:val="24"/>
          <w:szCs w:val="24"/>
          <w:lang w:eastAsia="ru-RU"/>
        </w:rPr>
      </w:pPr>
    </w:p>
    <w:p w:rsidR="004E1632" w:rsidRPr="004E1632" w:rsidRDefault="004E1632" w:rsidP="00AF0E4E">
      <w:pPr>
        <w:suppressAutoHyphens/>
        <w:spacing w:after="0"/>
        <w:ind w:firstLine="709"/>
        <w:jc w:val="both"/>
        <w:rPr>
          <w:rFonts w:ascii="Times New Roman" w:eastAsia="Times New Roman" w:hAnsi="Times New Roman" w:cs="Times New Roman"/>
          <w:b/>
          <w:sz w:val="24"/>
          <w:szCs w:val="24"/>
          <w:lang w:eastAsia="ru-RU"/>
        </w:rPr>
      </w:pPr>
      <w:r w:rsidRPr="004E1632">
        <w:rPr>
          <w:rFonts w:ascii="Times New Roman" w:eastAsia="Times New Roman" w:hAnsi="Times New Roman" w:cs="Times New Roman"/>
          <w:b/>
          <w:sz w:val="24"/>
          <w:szCs w:val="24"/>
          <w:lang w:eastAsia="ru-RU"/>
        </w:rPr>
        <w:t xml:space="preserve">Раздел 2. Общая характеристика образовательной программы </w:t>
      </w:r>
    </w:p>
    <w:p w:rsidR="004E1632" w:rsidRPr="004E1632" w:rsidRDefault="004E1632" w:rsidP="00AF0E4E">
      <w:pPr>
        <w:suppressAutoHyphens/>
        <w:spacing w:after="0"/>
        <w:ind w:firstLine="709"/>
        <w:jc w:val="both"/>
        <w:rPr>
          <w:rFonts w:ascii="Times New Roman" w:eastAsia="Times New Roman" w:hAnsi="Times New Roman" w:cs="Times New Roman"/>
          <w:b/>
          <w:sz w:val="24"/>
          <w:szCs w:val="24"/>
          <w:lang w:eastAsia="ru-RU"/>
        </w:rPr>
      </w:pPr>
    </w:p>
    <w:p w:rsidR="004E1632" w:rsidRPr="004E1632" w:rsidRDefault="004E1632" w:rsidP="00AF0E4E">
      <w:pPr>
        <w:suppressAutoHyphens/>
        <w:spacing w:after="0"/>
        <w:ind w:firstLine="709"/>
        <w:jc w:val="both"/>
        <w:rPr>
          <w:rFonts w:ascii="Times New Roman" w:eastAsia="Times New Roman" w:hAnsi="Times New Roman" w:cs="Times New Roman"/>
          <w:b/>
          <w:sz w:val="24"/>
          <w:szCs w:val="24"/>
          <w:lang w:eastAsia="ru-RU"/>
        </w:rPr>
      </w:pPr>
      <w:r w:rsidRPr="004E1632">
        <w:rPr>
          <w:rFonts w:ascii="Times New Roman" w:eastAsia="Times New Roman" w:hAnsi="Times New Roman" w:cs="Times New Roman"/>
          <w:b/>
          <w:sz w:val="24"/>
          <w:szCs w:val="24"/>
          <w:lang w:eastAsia="ru-RU"/>
        </w:rPr>
        <w:t>Раздел 3. Характеристика профессиональной деятельности выпускника</w:t>
      </w:r>
    </w:p>
    <w:p w:rsidR="004E1632" w:rsidRPr="004E1632" w:rsidRDefault="004E1632" w:rsidP="00AF0E4E">
      <w:pPr>
        <w:suppressAutoHyphens/>
        <w:spacing w:after="0"/>
        <w:ind w:firstLine="709"/>
        <w:jc w:val="both"/>
        <w:rPr>
          <w:rFonts w:ascii="Times New Roman" w:eastAsia="Times New Roman" w:hAnsi="Times New Roman" w:cs="Times New Roman"/>
          <w:b/>
          <w:sz w:val="24"/>
          <w:szCs w:val="24"/>
          <w:lang w:eastAsia="ru-RU"/>
        </w:rPr>
      </w:pPr>
    </w:p>
    <w:p w:rsidR="004E1632" w:rsidRPr="004E1632" w:rsidRDefault="004E1632" w:rsidP="00AF0E4E">
      <w:pPr>
        <w:suppressAutoHyphens/>
        <w:spacing w:after="0"/>
        <w:ind w:firstLine="709"/>
        <w:jc w:val="both"/>
        <w:rPr>
          <w:rFonts w:ascii="Times New Roman" w:eastAsia="Times New Roman" w:hAnsi="Times New Roman" w:cs="Times New Roman"/>
          <w:b/>
          <w:sz w:val="24"/>
          <w:szCs w:val="24"/>
          <w:lang w:eastAsia="ru-RU"/>
        </w:rPr>
      </w:pPr>
      <w:r w:rsidRPr="004E1632">
        <w:rPr>
          <w:rFonts w:ascii="Times New Roman" w:eastAsia="Times New Roman" w:hAnsi="Times New Roman" w:cs="Times New Roman"/>
          <w:b/>
          <w:sz w:val="24"/>
          <w:szCs w:val="24"/>
          <w:lang w:eastAsia="ru-RU"/>
        </w:rPr>
        <w:t xml:space="preserve">Раздел 4. Планируемые результаты освоения образовательной программы </w:t>
      </w:r>
    </w:p>
    <w:p w:rsidR="004E1632" w:rsidRPr="004E1632" w:rsidRDefault="004E1632" w:rsidP="00AF0E4E">
      <w:pPr>
        <w:suppressAutoHyphens/>
        <w:spacing w:after="0"/>
        <w:ind w:firstLine="709"/>
        <w:jc w:val="both"/>
        <w:rPr>
          <w:rFonts w:ascii="Times New Roman" w:eastAsia="Times New Roman" w:hAnsi="Times New Roman" w:cs="Times New Roman"/>
          <w:sz w:val="24"/>
          <w:szCs w:val="24"/>
          <w:lang w:eastAsia="ru-RU"/>
        </w:rPr>
      </w:pPr>
      <w:r w:rsidRPr="004E1632">
        <w:rPr>
          <w:rFonts w:ascii="Times New Roman" w:eastAsia="Times New Roman" w:hAnsi="Times New Roman" w:cs="Times New Roman"/>
          <w:sz w:val="24"/>
          <w:szCs w:val="24"/>
          <w:lang w:eastAsia="ru-RU"/>
        </w:rPr>
        <w:t>4.1. Общие компетенции</w:t>
      </w:r>
    </w:p>
    <w:p w:rsidR="004E1632" w:rsidRPr="004E1632" w:rsidRDefault="004E1632" w:rsidP="00AF0E4E">
      <w:pPr>
        <w:suppressAutoHyphens/>
        <w:spacing w:after="0"/>
        <w:ind w:firstLine="709"/>
        <w:jc w:val="both"/>
        <w:rPr>
          <w:rFonts w:ascii="Times New Roman" w:eastAsia="Times New Roman" w:hAnsi="Times New Roman" w:cs="Times New Roman"/>
          <w:sz w:val="24"/>
          <w:szCs w:val="24"/>
          <w:lang w:eastAsia="ru-RU"/>
        </w:rPr>
      </w:pPr>
      <w:r w:rsidRPr="004E1632">
        <w:rPr>
          <w:rFonts w:ascii="Times New Roman" w:eastAsia="Times New Roman" w:hAnsi="Times New Roman" w:cs="Times New Roman"/>
          <w:sz w:val="24"/>
          <w:szCs w:val="24"/>
          <w:lang w:eastAsia="ru-RU"/>
        </w:rPr>
        <w:t>4.2. Профессиональные компетенции</w:t>
      </w:r>
    </w:p>
    <w:p w:rsidR="004E1632" w:rsidRPr="004E1632" w:rsidRDefault="004E1632" w:rsidP="00AF0E4E">
      <w:pPr>
        <w:suppressAutoHyphens/>
        <w:spacing w:after="0"/>
        <w:ind w:firstLine="709"/>
        <w:jc w:val="both"/>
        <w:rPr>
          <w:rFonts w:ascii="Times New Roman" w:eastAsia="Times New Roman" w:hAnsi="Times New Roman" w:cs="Times New Roman"/>
          <w:sz w:val="24"/>
          <w:szCs w:val="24"/>
          <w:lang w:eastAsia="ru-RU"/>
        </w:rPr>
      </w:pPr>
      <w:r w:rsidRPr="004E1632">
        <w:rPr>
          <w:rFonts w:ascii="Times New Roman" w:eastAsia="Times New Roman" w:hAnsi="Times New Roman" w:cs="Times New Roman"/>
          <w:sz w:val="24"/>
          <w:szCs w:val="24"/>
          <w:lang w:eastAsia="ru-RU"/>
        </w:rPr>
        <w:t>4.3. Личностные результаты</w:t>
      </w:r>
    </w:p>
    <w:p w:rsidR="004E1632" w:rsidRPr="004E1632" w:rsidRDefault="004E1632" w:rsidP="00AF0E4E">
      <w:pPr>
        <w:suppressAutoHyphens/>
        <w:spacing w:after="0"/>
        <w:ind w:firstLine="709"/>
        <w:jc w:val="both"/>
        <w:rPr>
          <w:rFonts w:ascii="Times New Roman" w:eastAsia="Times New Roman" w:hAnsi="Times New Roman" w:cs="Times New Roman"/>
          <w:b/>
          <w:sz w:val="24"/>
          <w:szCs w:val="24"/>
          <w:lang w:eastAsia="ru-RU"/>
        </w:rPr>
      </w:pPr>
    </w:p>
    <w:p w:rsidR="004E1632" w:rsidRPr="004E1632" w:rsidRDefault="004E1632" w:rsidP="00AF0E4E">
      <w:pPr>
        <w:suppressAutoHyphens/>
        <w:spacing w:after="0"/>
        <w:ind w:firstLine="709"/>
        <w:jc w:val="both"/>
        <w:rPr>
          <w:rFonts w:ascii="Times New Roman" w:eastAsia="Times New Roman" w:hAnsi="Times New Roman" w:cs="Times New Roman"/>
          <w:b/>
          <w:sz w:val="24"/>
          <w:szCs w:val="24"/>
          <w:lang w:eastAsia="ru-RU"/>
        </w:rPr>
      </w:pPr>
      <w:r w:rsidRPr="004E1632">
        <w:rPr>
          <w:rFonts w:ascii="Times New Roman" w:eastAsia="Times New Roman" w:hAnsi="Times New Roman" w:cs="Times New Roman"/>
          <w:b/>
          <w:sz w:val="24"/>
          <w:szCs w:val="24"/>
          <w:lang w:eastAsia="ru-RU"/>
        </w:rPr>
        <w:t>Раздел 5. Примерная структура образовательной программы</w:t>
      </w:r>
    </w:p>
    <w:p w:rsidR="004E1632" w:rsidRPr="004E1632" w:rsidRDefault="004E1632" w:rsidP="00AF0E4E">
      <w:pPr>
        <w:suppressAutoHyphens/>
        <w:spacing w:after="0"/>
        <w:ind w:firstLine="709"/>
        <w:jc w:val="both"/>
        <w:rPr>
          <w:rFonts w:ascii="Times New Roman" w:eastAsia="Times New Roman" w:hAnsi="Times New Roman" w:cs="Times New Roman"/>
          <w:sz w:val="24"/>
          <w:szCs w:val="24"/>
          <w:lang w:eastAsia="ru-RU"/>
        </w:rPr>
      </w:pPr>
      <w:r w:rsidRPr="004E1632">
        <w:rPr>
          <w:rFonts w:ascii="Times New Roman" w:eastAsia="Times New Roman" w:hAnsi="Times New Roman" w:cs="Times New Roman"/>
          <w:sz w:val="24"/>
          <w:szCs w:val="24"/>
          <w:lang w:eastAsia="ru-RU"/>
        </w:rPr>
        <w:t>5.1. Примерный учебный план</w:t>
      </w:r>
    </w:p>
    <w:p w:rsidR="004E1632" w:rsidRPr="004E1632" w:rsidRDefault="004E1632" w:rsidP="00AF0E4E">
      <w:pPr>
        <w:suppressAutoHyphens/>
        <w:spacing w:after="0"/>
        <w:ind w:firstLine="709"/>
        <w:jc w:val="both"/>
        <w:rPr>
          <w:rFonts w:ascii="Times New Roman" w:eastAsia="Times New Roman" w:hAnsi="Times New Roman" w:cs="Times New Roman"/>
          <w:sz w:val="24"/>
          <w:szCs w:val="24"/>
          <w:lang w:eastAsia="ru-RU"/>
        </w:rPr>
      </w:pPr>
      <w:r w:rsidRPr="004E1632">
        <w:rPr>
          <w:rFonts w:ascii="Times New Roman" w:eastAsia="Times New Roman" w:hAnsi="Times New Roman" w:cs="Times New Roman"/>
          <w:sz w:val="24"/>
          <w:szCs w:val="24"/>
          <w:lang w:eastAsia="ru-RU"/>
        </w:rPr>
        <w:t>5.2. Примерный календарный учебный график</w:t>
      </w:r>
    </w:p>
    <w:p w:rsidR="004E1632" w:rsidRPr="004E1632" w:rsidRDefault="004E1632" w:rsidP="00AF0E4E">
      <w:pPr>
        <w:suppressAutoHyphens/>
        <w:spacing w:after="0"/>
        <w:ind w:firstLine="709"/>
        <w:jc w:val="both"/>
        <w:rPr>
          <w:rFonts w:ascii="Times New Roman" w:eastAsia="Times New Roman" w:hAnsi="Times New Roman" w:cs="Times New Roman"/>
          <w:iCs/>
          <w:sz w:val="24"/>
          <w:szCs w:val="24"/>
          <w:lang w:eastAsia="ru-RU"/>
        </w:rPr>
      </w:pPr>
      <w:r w:rsidRPr="004E1632">
        <w:rPr>
          <w:rFonts w:ascii="Times New Roman" w:eastAsia="Times New Roman" w:hAnsi="Times New Roman" w:cs="Times New Roman"/>
          <w:iCs/>
          <w:sz w:val="24"/>
          <w:szCs w:val="24"/>
          <w:lang w:eastAsia="ru-RU"/>
        </w:rPr>
        <w:t>5.3. Примерная рабочая программа воспитания</w:t>
      </w:r>
    </w:p>
    <w:p w:rsidR="004E1632" w:rsidRPr="004E1632" w:rsidRDefault="004E1632" w:rsidP="00AF0E4E">
      <w:pPr>
        <w:suppressAutoHyphens/>
        <w:spacing w:after="0"/>
        <w:ind w:firstLine="709"/>
        <w:jc w:val="both"/>
        <w:rPr>
          <w:rFonts w:ascii="Times New Roman" w:eastAsia="Times New Roman" w:hAnsi="Times New Roman" w:cs="Times New Roman"/>
          <w:iCs/>
          <w:sz w:val="24"/>
          <w:szCs w:val="24"/>
          <w:lang w:eastAsia="ru-RU"/>
        </w:rPr>
      </w:pPr>
      <w:r w:rsidRPr="004E1632">
        <w:rPr>
          <w:rFonts w:ascii="Times New Roman" w:eastAsia="Times New Roman" w:hAnsi="Times New Roman" w:cs="Times New Roman"/>
          <w:iCs/>
          <w:sz w:val="24"/>
          <w:szCs w:val="24"/>
          <w:lang w:eastAsia="ru-RU"/>
        </w:rPr>
        <w:t xml:space="preserve">5.4. </w:t>
      </w:r>
      <w:bookmarkStart w:id="5" w:name="_Hlk68525855"/>
      <w:r w:rsidRPr="004E1632">
        <w:rPr>
          <w:rFonts w:ascii="Times New Roman" w:eastAsia="Times New Roman" w:hAnsi="Times New Roman" w:cs="Times New Roman"/>
          <w:iCs/>
          <w:sz w:val="24"/>
          <w:szCs w:val="24"/>
          <w:lang w:eastAsia="ru-RU"/>
        </w:rPr>
        <w:t>Примерный календарный план воспитательной работы</w:t>
      </w:r>
      <w:bookmarkEnd w:id="5"/>
    </w:p>
    <w:p w:rsidR="004E1632" w:rsidRPr="004E1632" w:rsidRDefault="004E1632" w:rsidP="00AF0E4E">
      <w:pPr>
        <w:suppressAutoHyphens/>
        <w:spacing w:after="0"/>
        <w:ind w:firstLine="709"/>
        <w:jc w:val="both"/>
        <w:rPr>
          <w:rFonts w:ascii="Times New Roman" w:eastAsia="Times New Roman" w:hAnsi="Times New Roman" w:cs="Times New Roman"/>
          <w:b/>
          <w:sz w:val="24"/>
          <w:szCs w:val="24"/>
          <w:lang w:eastAsia="ru-RU"/>
        </w:rPr>
      </w:pPr>
    </w:p>
    <w:p w:rsidR="004E1632" w:rsidRPr="004E1632" w:rsidRDefault="004E1632" w:rsidP="00AF0E4E">
      <w:pPr>
        <w:suppressAutoHyphens/>
        <w:spacing w:after="0"/>
        <w:ind w:firstLine="709"/>
        <w:jc w:val="both"/>
        <w:rPr>
          <w:rFonts w:ascii="Times New Roman" w:eastAsia="Times New Roman" w:hAnsi="Times New Roman" w:cs="Times New Roman"/>
          <w:b/>
          <w:sz w:val="24"/>
          <w:szCs w:val="24"/>
          <w:lang w:eastAsia="ru-RU"/>
        </w:rPr>
      </w:pPr>
      <w:r w:rsidRPr="004E1632">
        <w:rPr>
          <w:rFonts w:ascii="Times New Roman" w:eastAsia="Times New Roman" w:hAnsi="Times New Roman" w:cs="Times New Roman"/>
          <w:b/>
          <w:sz w:val="24"/>
          <w:szCs w:val="24"/>
          <w:lang w:eastAsia="ru-RU"/>
        </w:rPr>
        <w:t>Раздел 6. Примерные условия реализации образовательной программы</w:t>
      </w:r>
    </w:p>
    <w:p w:rsidR="004E1632" w:rsidRPr="004E1632" w:rsidRDefault="004E1632" w:rsidP="00AF0E4E">
      <w:pPr>
        <w:suppressAutoHyphens/>
        <w:spacing w:after="0"/>
        <w:ind w:firstLine="709"/>
        <w:jc w:val="both"/>
        <w:rPr>
          <w:rFonts w:ascii="Times New Roman" w:eastAsia="Times New Roman" w:hAnsi="Times New Roman" w:cs="Times New Roman"/>
          <w:sz w:val="24"/>
        </w:rPr>
      </w:pPr>
      <w:r w:rsidRPr="004E1632">
        <w:rPr>
          <w:rFonts w:ascii="Times New Roman" w:eastAsia="Times New Roman" w:hAnsi="Times New Roman" w:cs="Times New Roman"/>
          <w:sz w:val="24"/>
          <w:szCs w:val="24"/>
          <w:lang w:eastAsia="ru-RU"/>
        </w:rPr>
        <w:t xml:space="preserve">6.1. </w:t>
      </w:r>
      <w:r w:rsidRPr="004E1632">
        <w:rPr>
          <w:rFonts w:ascii="Times New Roman" w:eastAsia="Times New Roman" w:hAnsi="Times New Roman" w:cs="Times New Roman"/>
          <w:sz w:val="24"/>
        </w:rPr>
        <w:t>Требования к материально-техническому обеспечению образовательной программы</w:t>
      </w:r>
    </w:p>
    <w:p w:rsidR="004E1632" w:rsidRPr="004E1632" w:rsidRDefault="004E1632" w:rsidP="00AF0E4E">
      <w:pPr>
        <w:suppressAutoHyphens/>
        <w:spacing w:after="0"/>
        <w:ind w:firstLine="709"/>
        <w:jc w:val="both"/>
        <w:rPr>
          <w:rFonts w:ascii="Times New Roman" w:eastAsia="Times New Roman" w:hAnsi="Times New Roman" w:cs="Times New Roman"/>
          <w:bCs/>
          <w:sz w:val="24"/>
        </w:rPr>
      </w:pPr>
      <w:r w:rsidRPr="004E1632">
        <w:rPr>
          <w:rFonts w:ascii="Times New Roman" w:eastAsia="Times New Roman" w:hAnsi="Times New Roman" w:cs="Times New Roman"/>
          <w:bCs/>
          <w:sz w:val="24"/>
          <w:szCs w:val="24"/>
          <w:lang w:eastAsia="ru-RU"/>
        </w:rPr>
        <w:t xml:space="preserve">6.2. </w:t>
      </w:r>
      <w:r w:rsidRPr="004E1632">
        <w:rPr>
          <w:rFonts w:ascii="Times New Roman" w:eastAsia="Times New Roman" w:hAnsi="Times New Roman" w:cs="Times New Roman"/>
          <w:bCs/>
          <w:sz w:val="24"/>
        </w:rPr>
        <w:t>Требования к учебно-методическому обеспечению образовательной программы.</w:t>
      </w:r>
    </w:p>
    <w:p w:rsidR="004E1632" w:rsidRPr="004E1632" w:rsidRDefault="004E1632" w:rsidP="00AF0E4E">
      <w:pPr>
        <w:suppressAutoHyphens/>
        <w:spacing w:after="0"/>
        <w:ind w:firstLine="709"/>
        <w:jc w:val="both"/>
        <w:rPr>
          <w:rFonts w:ascii="Times New Roman" w:eastAsia="Times New Roman" w:hAnsi="Times New Roman" w:cs="Times New Roman"/>
          <w:sz w:val="24"/>
          <w:szCs w:val="24"/>
          <w:lang w:eastAsia="ru-RU"/>
        </w:rPr>
      </w:pPr>
      <w:r w:rsidRPr="004E1632">
        <w:rPr>
          <w:rFonts w:ascii="Times New Roman" w:eastAsia="Times New Roman" w:hAnsi="Times New Roman" w:cs="Times New Roman"/>
          <w:sz w:val="24"/>
          <w:szCs w:val="24"/>
          <w:lang w:eastAsia="ru-RU"/>
        </w:rPr>
        <w:t xml:space="preserve">6.3. Требования к организации воспитания обучающихся. </w:t>
      </w:r>
    </w:p>
    <w:p w:rsidR="004E1632" w:rsidRPr="004E1632" w:rsidRDefault="004E1632" w:rsidP="00AF0E4E">
      <w:pPr>
        <w:suppressAutoHyphens/>
        <w:spacing w:after="0"/>
        <w:ind w:firstLine="709"/>
        <w:jc w:val="both"/>
        <w:rPr>
          <w:rFonts w:ascii="Times New Roman" w:eastAsia="Times New Roman" w:hAnsi="Times New Roman" w:cs="Times New Roman"/>
          <w:sz w:val="24"/>
          <w:szCs w:val="28"/>
          <w:lang w:eastAsia="ru-RU"/>
        </w:rPr>
      </w:pPr>
      <w:r w:rsidRPr="004E1632">
        <w:rPr>
          <w:rFonts w:ascii="Times New Roman" w:eastAsia="Times New Roman" w:hAnsi="Times New Roman" w:cs="Times New Roman"/>
          <w:sz w:val="24"/>
          <w:szCs w:val="24"/>
          <w:lang w:eastAsia="ru-RU"/>
        </w:rPr>
        <w:t xml:space="preserve">6.4. </w:t>
      </w:r>
      <w:r w:rsidRPr="004E1632">
        <w:rPr>
          <w:rFonts w:ascii="Times New Roman" w:eastAsia="Times New Roman" w:hAnsi="Times New Roman" w:cs="Times New Roman"/>
          <w:sz w:val="24"/>
          <w:szCs w:val="28"/>
          <w:lang w:eastAsia="ru-RU"/>
        </w:rPr>
        <w:t>Требования к кадровым условиям реализации образовательной программы</w:t>
      </w:r>
    </w:p>
    <w:p w:rsidR="004E1632" w:rsidRPr="004E1632" w:rsidRDefault="004E1632" w:rsidP="00AF0E4E">
      <w:pPr>
        <w:suppressAutoHyphens/>
        <w:spacing w:after="0"/>
        <w:ind w:firstLine="709"/>
        <w:jc w:val="both"/>
        <w:rPr>
          <w:rFonts w:ascii="Times New Roman" w:eastAsia="Times New Roman" w:hAnsi="Times New Roman" w:cs="Times New Roman"/>
          <w:bCs/>
          <w:szCs w:val="24"/>
          <w:lang w:eastAsia="ru-RU"/>
        </w:rPr>
      </w:pPr>
      <w:r w:rsidRPr="004E1632">
        <w:rPr>
          <w:rFonts w:ascii="Times New Roman" w:eastAsia="Times New Roman" w:hAnsi="Times New Roman" w:cs="Times New Roman"/>
          <w:bCs/>
          <w:sz w:val="24"/>
          <w:szCs w:val="24"/>
          <w:lang w:eastAsia="ru-RU"/>
        </w:rPr>
        <w:t>6.5. Требования к финансовым условиям реализации образовательной программы</w:t>
      </w:r>
    </w:p>
    <w:p w:rsidR="004E1632" w:rsidRPr="004E1632" w:rsidRDefault="004E1632" w:rsidP="00AF0E4E">
      <w:pPr>
        <w:suppressAutoHyphens/>
        <w:spacing w:after="0"/>
        <w:ind w:firstLine="709"/>
        <w:jc w:val="both"/>
        <w:rPr>
          <w:rFonts w:ascii="Times New Roman" w:eastAsia="Times New Roman" w:hAnsi="Times New Roman" w:cs="Times New Roman"/>
          <w:sz w:val="24"/>
          <w:szCs w:val="24"/>
          <w:lang w:eastAsia="ru-RU"/>
        </w:rPr>
      </w:pPr>
    </w:p>
    <w:p w:rsidR="004E1632" w:rsidRPr="004E1632" w:rsidRDefault="004E1632" w:rsidP="00AF0E4E">
      <w:pPr>
        <w:spacing w:after="0"/>
        <w:ind w:firstLine="709"/>
        <w:jc w:val="both"/>
        <w:rPr>
          <w:rFonts w:ascii="Times New Roman" w:eastAsia="Times New Roman" w:hAnsi="Times New Roman" w:cs="Times New Roman"/>
          <w:b/>
          <w:sz w:val="24"/>
          <w:szCs w:val="24"/>
          <w:lang w:eastAsia="ru-RU"/>
        </w:rPr>
      </w:pPr>
      <w:r w:rsidRPr="004E1632">
        <w:rPr>
          <w:rFonts w:ascii="Times New Roman" w:eastAsia="Times New Roman" w:hAnsi="Times New Roman" w:cs="Times New Roman"/>
          <w:b/>
          <w:sz w:val="24"/>
          <w:szCs w:val="24"/>
          <w:lang w:eastAsia="ru-RU"/>
        </w:rPr>
        <w:t>Раздел 7. Формирование фондов оценочных сре</w:t>
      </w:r>
      <w:proofErr w:type="gramStart"/>
      <w:r w:rsidRPr="004E1632">
        <w:rPr>
          <w:rFonts w:ascii="Times New Roman" w:eastAsia="Times New Roman" w:hAnsi="Times New Roman" w:cs="Times New Roman"/>
          <w:b/>
          <w:sz w:val="24"/>
          <w:szCs w:val="24"/>
          <w:lang w:eastAsia="ru-RU"/>
        </w:rPr>
        <w:t>дств дл</w:t>
      </w:r>
      <w:proofErr w:type="gramEnd"/>
      <w:r w:rsidRPr="004E1632">
        <w:rPr>
          <w:rFonts w:ascii="Times New Roman" w:eastAsia="Times New Roman" w:hAnsi="Times New Roman" w:cs="Times New Roman"/>
          <w:b/>
          <w:sz w:val="24"/>
          <w:szCs w:val="24"/>
          <w:lang w:eastAsia="ru-RU"/>
        </w:rPr>
        <w:t xml:space="preserve">я проведения государственной итоговой аттестации </w:t>
      </w:r>
    </w:p>
    <w:p w:rsidR="004E1632" w:rsidRPr="004E1632" w:rsidRDefault="004E1632" w:rsidP="00AF0E4E">
      <w:pPr>
        <w:suppressAutoHyphens/>
        <w:spacing w:after="0"/>
        <w:ind w:firstLine="709"/>
        <w:jc w:val="both"/>
        <w:rPr>
          <w:rFonts w:ascii="Times New Roman" w:eastAsia="Times New Roman" w:hAnsi="Times New Roman" w:cs="Times New Roman"/>
          <w:b/>
          <w:sz w:val="24"/>
          <w:szCs w:val="24"/>
          <w:lang w:eastAsia="ru-RU"/>
        </w:rPr>
      </w:pPr>
    </w:p>
    <w:p w:rsidR="004E1632" w:rsidRPr="004E1632" w:rsidRDefault="004E1632" w:rsidP="00AF0E4E">
      <w:pPr>
        <w:suppressAutoHyphens/>
        <w:spacing w:after="0"/>
        <w:ind w:firstLine="709"/>
        <w:jc w:val="both"/>
        <w:rPr>
          <w:rFonts w:ascii="Times New Roman" w:eastAsia="Times New Roman" w:hAnsi="Times New Roman" w:cs="Times New Roman"/>
          <w:b/>
          <w:sz w:val="24"/>
          <w:szCs w:val="24"/>
          <w:lang w:eastAsia="ru-RU"/>
        </w:rPr>
      </w:pPr>
      <w:r w:rsidRPr="004E1632">
        <w:rPr>
          <w:rFonts w:ascii="Times New Roman" w:eastAsia="Times New Roman" w:hAnsi="Times New Roman" w:cs="Times New Roman"/>
          <w:b/>
          <w:sz w:val="24"/>
          <w:szCs w:val="24"/>
          <w:lang w:eastAsia="ru-RU"/>
        </w:rPr>
        <w:t>Раздел 8. Разработчики примерной основной образовательной программы</w:t>
      </w:r>
    </w:p>
    <w:p w:rsidR="004E1632" w:rsidRPr="004E1632" w:rsidRDefault="004E1632" w:rsidP="00AF0E4E">
      <w:pPr>
        <w:suppressAutoHyphens/>
        <w:spacing w:after="0"/>
        <w:ind w:firstLine="709"/>
        <w:jc w:val="both"/>
        <w:rPr>
          <w:rFonts w:ascii="Times New Roman" w:eastAsia="Times New Roman" w:hAnsi="Times New Roman" w:cs="Times New Roman"/>
          <w:b/>
          <w:sz w:val="24"/>
          <w:szCs w:val="24"/>
          <w:lang w:eastAsia="ru-RU"/>
        </w:rPr>
      </w:pPr>
    </w:p>
    <w:p w:rsidR="004E1632" w:rsidRPr="004E1632" w:rsidRDefault="004E1632" w:rsidP="00AF0E4E">
      <w:pPr>
        <w:suppressAutoHyphens/>
        <w:spacing w:after="0"/>
        <w:ind w:firstLine="709"/>
        <w:jc w:val="both"/>
        <w:rPr>
          <w:rFonts w:ascii="Times New Roman" w:eastAsia="Times New Roman" w:hAnsi="Times New Roman" w:cs="Times New Roman"/>
          <w:b/>
          <w:sz w:val="24"/>
          <w:szCs w:val="24"/>
          <w:lang w:eastAsia="ru-RU"/>
        </w:rPr>
      </w:pPr>
    </w:p>
    <w:p w:rsidR="004E1632" w:rsidRPr="004E1632" w:rsidRDefault="004E1632" w:rsidP="00AF0E4E">
      <w:pPr>
        <w:suppressAutoHyphens/>
        <w:spacing w:after="0"/>
        <w:ind w:firstLine="709"/>
        <w:jc w:val="both"/>
        <w:rPr>
          <w:rFonts w:ascii="Times New Roman" w:eastAsia="Times New Roman" w:hAnsi="Times New Roman" w:cs="Times New Roman"/>
          <w:b/>
          <w:sz w:val="24"/>
          <w:szCs w:val="24"/>
          <w:lang w:eastAsia="ru-RU"/>
        </w:rPr>
      </w:pPr>
      <w:r w:rsidRPr="004E1632">
        <w:rPr>
          <w:rFonts w:ascii="Times New Roman" w:eastAsia="Times New Roman" w:hAnsi="Times New Roman" w:cs="Times New Roman"/>
          <w:b/>
          <w:sz w:val="24"/>
          <w:szCs w:val="24"/>
          <w:lang w:eastAsia="ru-RU"/>
        </w:rPr>
        <w:t>ПРИЛОЖЕНИЯ</w:t>
      </w:r>
    </w:p>
    <w:p w:rsidR="004E1632" w:rsidRPr="004E1632" w:rsidRDefault="004E1632" w:rsidP="00AF0E4E">
      <w:pPr>
        <w:suppressAutoHyphens/>
        <w:spacing w:after="0"/>
        <w:ind w:firstLine="709"/>
        <w:jc w:val="both"/>
        <w:rPr>
          <w:rFonts w:ascii="Times New Roman" w:eastAsia="Times New Roman" w:hAnsi="Times New Roman" w:cs="Times New Roman"/>
          <w:b/>
          <w:sz w:val="24"/>
          <w:szCs w:val="24"/>
          <w:lang w:eastAsia="ru-RU"/>
        </w:rPr>
      </w:pPr>
    </w:p>
    <w:p w:rsidR="004E1632" w:rsidRPr="004E1632" w:rsidRDefault="004E1632" w:rsidP="00AF0E4E">
      <w:pPr>
        <w:tabs>
          <w:tab w:val="left" w:pos="426"/>
        </w:tabs>
        <w:suppressAutoHyphens/>
        <w:spacing w:after="0"/>
        <w:ind w:firstLine="709"/>
        <w:jc w:val="both"/>
        <w:rPr>
          <w:rFonts w:ascii="Times New Roman" w:eastAsia="Times New Roman" w:hAnsi="Times New Roman" w:cs="Times New Roman"/>
          <w:sz w:val="24"/>
          <w:szCs w:val="24"/>
          <w:lang w:eastAsia="ru-RU"/>
        </w:rPr>
      </w:pPr>
      <w:r w:rsidRPr="004E1632">
        <w:rPr>
          <w:rFonts w:ascii="Times New Roman" w:eastAsia="Times New Roman" w:hAnsi="Times New Roman" w:cs="Times New Roman"/>
          <w:sz w:val="24"/>
          <w:szCs w:val="24"/>
          <w:lang w:eastAsia="ru-RU"/>
        </w:rPr>
        <w:t>Приложение 1. Примерные программы профессиональных модулей</w:t>
      </w:r>
    </w:p>
    <w:p w:rsidR="004E1632" w:rsidRPr="004E1632" w:rsidRDefault="004E1632" w:rsidP="00AF0E4E">
      <w:pPr>
        <w:tabs>
          <w:tab w:val="left" w:pos="426"/>
        </w:tabs>
        <w:suppressAutoHyphens/>
        <w:spacing w:after="0"/>
        <w:ind w:firstLine="709"/>
        <w:jc w:val="both"/>
        <w:rPr>
          <w:rFonts w:ascii="Times New Roman" w:eastAsia="Times New Roman" w:hAnsi="Times New Roman" w:cs="Times New Roman"/>
          <w:sz w:val="24"/>
          <w:szCs w:val="24"/>
          <w:lang w:eastAsia="ru-RU"/>
        </w:rPr>
      </w:pPr>
      <w:r w:rsidRPr="004E1632">
        <w:rPr>
          <w:rFonts w:ascii="Times New Roman" w:eastAsia="Times New Roman" w:hAnsi="Times New Roman" w:cs="Times New Roman"/>
          <w:sz w:val="24"/>
          <w:szCs w:val="24"/>
          <w:lang w:eastAsia="ru-RU"/>
        </w:rPr>
        <w:tab/>
        <w:t>Приложение 1.1. Примерная рабочая программа профессионального модуля «…»</w:t>
      </w:r>
    </w:p>
    <w:p w:rsidR="004E1632" w:rsidRPr="004E1632" w:rsidRDefault="004E1632" w:rsidP="00AF0E4E">
      <w:pPr>
        <w:tabs>
          <w:tab w:val="left" w:pos="426"/>
        </w:tabs>
        <w:suppressAutoHyphens/>
        <w:spacing w:after="0"/>
        <w:ind w:firstLine="709"/>
        <w:jc w:val="both"/>
        <w:rPr>
          <w:rFonts w:ascii="Times New Roman" w:eastAsia="Times New Roman" w:hAnsi="Times New Roman" w:cs="Times New Roman"/>
          <w:sz w:val="24"/>
          <w:szCs w:val="24"/>
          <w:lang w:eastAsia="ru-RU"/>
        </w:rPr>
      </w:pPr>
      <w:r w:rsidRPr="004E1632">
        <w:rPr>
          <w:rFonts w:ascii="Times New Roman" w:eastAsia="Times New Roman" w:hAnsi="Times New Roman" w:cs="Times New Roman"/>
          <w:sz w:val="24"/>
          <w:szCs w:val="24"/>
          <w:lang w:eastAsia="ru-RU"/>
        </w:rPr>
        <w:t>Приложение 2. Примерные программы учебных дисциплин</w:t>
      </w:r>
    </w:p>
    <w:p w:rsidR="004E1632" w:rsidRPr="004E1632" w:rsidRDefault="004E1632" w:rsidP="00AF0E4E">
      <w:pPr>
        <w:tabs>
          <w:tab w:val="left" w:pos="426"/>
        </w:tabs>
        <w:suppressAutoHyphens/>
        <w:spacing w:after="0"/>
        <w:ind w:firstLine="709"/>
        <w:jc w:val="both"/>
        <w:rPr>
          <w:rFonts w:ascii="Times New Roman" w:eastAsia="Times New Roman" w:hAnsi="Times New Roman" w:cs="Times New Roman"/>
          <w:sz w:val="24"/>
          <w:szCs w:val="24"/>
          <w:lang w:eastAsia="ru-RU"/>
        </w:rPr>
      </w:pPr>
      <w:r w:rsidRPr="004E1632">
        <w:rPr>
          <w:rFonts w:ascii="Times New Roman" w:eastAsia="Times New Roman" w:hAnsi="Times New Roman" w:cs="Times New Roman"/>
          <w:sz w:val="24"/>
          <w:szCs w:val="24"/>
          <w:lang w:eastAsia="ru-RU"/>
        </w:rPr>
        <w:tab/>
        <w:t>Приложение 2.1. Примерная рабочая программа учебной дисциплины «…»</w:t>
      </w:r>
    </w:p>
    <w:p w:rsidR="004E1632" w:rsidRPr="004E1632" w:rsidRDefault="004E1632" w:rsidP="00AF0E4E">
      <w:pPr>
        <w:tabs>
          <w:tab w:val="left" w:pos="426"/>
        </w:tabs>
        <w:spacing w:after="0"/>
        <w:ind w:firstLine="709"/>
        <w:jc w:val="both"/>
        <w:rPr>
          <w:rFonts w:ascii="Times New Roman" w:eastAsia="Times New Roman" w:hAnsi="Times New Roman" w:cs="Times New Roman"/>
          <w:sz w:val="24"/>
          <w:szCs w:val="24"/>
          <w:lang w:eastAsia="ru-RU"/>
        </w:rPr>
      </w:pPr>
      <w:r w:rsidRPr="004E1632">
        <w:rPr>
          <w:rFonts w:ascii="Times New Roman" w:eastAsia="Times New Roman" w:hAnsi="Times New Roman" w:cs="Times New Roman"/>
          <w:sz w:val="24"/>
          <w:szCs w:val="24"/>
          <w:lang w:eastAsia="ru-RU"/>
        </w:rPr>
        <w:t>Приложение 3. Примерная рабочая программа воспитания</w:t>
      </w:r>
    </w:p>
    <w:p w:rsidR="004E1632" w:rsidRPr="004E1632" w:rsidRDefault="004E1632" w:rsidP="00AF0E4E">
      <w:pPr>
        <w:tabs>
          <w:tab w:val="left" w:pos="426"/>
        </w:tabs>
        <w:spacing w:after="0"/>
        <w:ind w:firstLine="709"/>
        <w:jc w:val="both"/>
        <w:rPr>
          <w:rFonts w:ascii="Times New Roman" w:eastAsia="Times New Roman" w:hAnsi="Times New Roman" w:cs="Times New Roman"/>
          <w:sz w:val="24"/>
          <w:szCs w:val="24"/>
          <w:lang w:eastAsia="ru-RU"/>
        </w:rPr>
      </w:pPr>
      <w:r w:rsidRPr="004E1632">
        <w:rPr>
          <w:rFonts w:ascii="Times New Roman" w:eastAsia="Times New Roman" w:hAnsi="Times New Roman" w:cs="Times New Roman"/>
          <w:sz w:val="24"/>
          <w:szCs w:val="24"/>
          <w:lang w:eastAsia="ru-RU"/>
        </w:rPr>
        <w:t>Приложение 4. Фонды примерных оценочных сре</w:t>
      </w:r>
      <w:proofErr w:type="gramStart"/>
      <w:r w:rsidRPr="004E1632">
        <w:rPr>
          <w:rFonts w:ascii="Times New Roman" w:eastAsia="Times New Roman" w:hAnsi="Times New Roman" w:cs="Times New Roman"/>
          <w:sz w:val="24"/>
          <w:szCs w:val="24"/>
          <w:lang w:eastAsia="ru-RU"/>
        </w:rPr>
        <w:t>дств дл</w:t>
      </w:r>
      <w:proofErr w:type="gramEnd"/>
      <w:r w:rsidRPr="004E1632">
        <w:rPr>
          <w:rFonts w:ascii="Times New Roman" w:eastAsia="Times New Roman" w:hAnsi="Times New Roman" w:cs="Times New Roman"/>
          <w:sz w:val="24"/>
          <w:szCs w:val="24"/>
          <w:lang w:eastAsia="ru-RU"/>
        </w:rPr>
        <w:t xml:space="preserve">я государственной итоговой </w:t>
      </w:r>
      <w:r w:rsidRPr="004E1632">
        <w:rPr>
          <w:rFonts w:ascii="Times New Roman" w:eastAsia="Times New Roman" w:hAnsi="Times New Roman" w:cs="Times New Roman"/>
          <w:sz w:val="24"/>
          <w:szCs w:val="24"/>
          <w:lang w:eastAsia="ru-RU"/>
        </w:rPr>
        <w:br/>
        <w:t xml:space="preserve">аттестации </w:t>
      </w:r>
      <w:r w:rsidRPr="004E1632">
        <w:rPr>
          <w:rFonts w:ascii="Times New Roman" w:eastAsia="Times New Roman" w:hAnsi="Times New Roman" w:cs="Times New Roman"/>
          <w:i/>
          <w:iCs/>
          <w:sz w:val="24"/>
          <w:szCs w:val="24"/>
          <w:lang w:eastAsia="ru-RU"/>
        </w:rPr>
        <w:t>по профессии/специальности</w:t>
      </w:r>
    </w:p>
    <w:p w:rsidR="004E1632" w:rsidRPr="004E1632" w:rsidRDefault="004E1632" w:rsidP="00AF0E4E">
      <w:pPr>
        <w:spacing w:after="0"/>
        <w:ind w:firstLine="709"/>
        <w:jc w:val="both"/>
        <w:rPr>
          <w:rFonts w:ascii="Times New Roman" w:eastAsia="Times New Roman" w:hAnsi="Times New Roman" w:cs="Times New Roman"/>
          <w:sz w:val="24"/>
          <w:szCs w:val="24"/>
          <w:lang w:eastAsia="ru-RU"/>
        </w:rPr>
      </w:pPr>
    </w:p>
    <w:p w:rsidR="004E1632" w:rsidRPr="004E1632" w:rsidRDefault="004E1632" w:rsidP="00AF0E4E">
      <w:pPr>
        <w:spacing w:after="0"/>
        <w:ind w:firstLine="709"/>
        <w:jc w:val="both"/>
        <w:rPr>
          <w:rFonts w:ascii="Times New Roman" w:eastAsia="Times New Roman" w:hAnsi="Times New Roman" w:cs="Times New Roman"/>
          <w:sz w:val="24"/>
          <w:szCs w:val="24"/>
          <w:lang w:eastAsia="ru-RU"/>
        </w:rPr>
        <w:sectPr w:rsidR="004E1632" w:rsidRPr="004E1632" w:rsidSect="00AF0E4E">
          <w:pgSz w:w="11906" w:h="16838"/>
          <w:pgMar w:top="1134" w:right="851" w:bottom="1134" w:left="1701" w:header="709" w:footer="709" w:gutter="0"/>
          <w:cols w:space="708"/>
          <w:docGrid w:linePitch="360"/>
        </w:sectPr>
      </w:pPr>
    </w:p>
    <w:p w:rsidR="004E1632" w:rsidRPr="004E1632" w:rsidRDefault="004E1632" w:rsidP="00AF0E4E">
      <w:pPr>
        <w:spacing w:after="0"/>
        <w:ind w:firstLine="709"/>
        <w:jc w:val="both"/>
        <w:rPr>
          <w:rFonts w:ascii="Times New Roman" w:eastAsia="Times New Roman" w:hAnsi="Times New Roman" w:cs="Times New Roman"/>
          <w:b/>
          <w:sz w:val="24"/>
          <w:szCs w:val="24"/>
          <w:lang w:eastAsia="ru-RU"/>
        </w:rPr>
      </w:pPr>
      <w:r w:rsidRPr="004E1632">
        <w:rPr>
          <w:rFonts w:ascii="Times New Roman" w:eastAsia="Times New Roman" w:hAnsi="Times New Roman" w:cs="Times New Roman"/>
          <w:b/>
          <w:sz w:val="24"/>
          <w:szCs w:val="24"/>
          <w:lang w:eastAsia="ru-RU"/>
        </w:rPr>
        <w:lastRenderedPageBreak/>
        <w:t>Раздел 1. Общие положения</w:t>
      </w:r>
    </w:p>
    <w:p w:rsidR="004E1632" w:rsidRPr="004E1632" w:rsidRDefault="004E1632" w:rsidP="00AF0E4E">
      <w:pPr>
        <w:spacing w:after="0"/>
        <w:ind w:firstLine="709"/>
        <w:jc w:val="both"/>
        <w:rPr>
          <w:rFonts w:ascii="Times New Roman" w:eastAsia="Times New Roman" w:hAnsi="Times New Roman" w:cs="Times New Roman"/>
          <w:b/>
          <w:sz w:val="24"/>
          <w:szCs w:val="24"/>
          <w:lang w:eastAsia="ru-RU"/>
        </w:rPr>
      </w:pPr>
    </w:p>
    <w:p w:rsidR="004E1632" w:rsidRPr="004E1632" w:rsidRDefault="004E1632" w:rsidP="00AF0E4E">
      <w:pPr>
        <w:suppressAutoHyphens/>
        <w:spacing w:after="0"/>
        <w:ind w:firstLine="709"/>
        <w:jc w:val="both"/>
        <w:rPr>
          <w:rFonts w:ascii="Times New Roman" w:eastAsia="Times New Roman" w:hAnsi="Times New Roman" w:cs="Times New Roman"/>
          <w:bCs/>
          <w:sz w:val="24"/>
          <w:szCs w:val="24"/>
          <w:lang w:eastAsia="ru-RU"/>
        </w:rPr>
      </w:pPr>
      <w:r w:rsidRPr="004E1632">
        <w:rPr>
          <w:rFonts w:ascii="Times New Roman" w:eastAsia="Times New Roman" w:hAnsi="Times New Roman" w:cs="Times New Roman"/>
          <w:bCs/>
          <w:sz w:val="24"/>
          <w:szCs w:val="24"/>
          <w:lang w:eastAsia="ru-RU"/>
        </w:rPr>
        <w:t xml:space="preserve">1.1. Настоящая примерная основная образовательная программа среднего профессионального образования (далее – ПООП СПО) по </w:t>
      </w:r>
      <w:r w:rsidRPr="004E1632">
        <w:rPr>
          <w:rFonts w:ascii="Times New Roman" w:eastAsia="Times New Roman" w:hAnsi="Times New Roman" w:cs="Times New Roman"/>
          <w:bCs/>
          <w:i/>
          <w:sz w:val="24"/>
          <w:szCs w:val="24"/>
          <w:lang w:eastAsia="ru-RU"/>
        </w:rPr>
        <w:t xml:space="preserve">профессии/специальности код наименование </w:t>
      </w:r>
      <w:r w:rsidRPr="004E1632">
        <w:rPr>
          <w:rFonts w:ascii="Times New Roman" w:eastAsia="Times New Roman" w:hAnsi="Times New Roman" w:cs="Times New Roman"/>
          <w:bCs/>
          <w:sz w:val="24"/>
          <w:szCs w:val="24"/>
          <w:lang w:eastAsia="ru-RU"/>
        </w:rPr>
        <w:t xml:space="preserve">разработана на основе федерального государственного образовательного стандарта среднего профессионального образования по </w:t>
      </w:r>
      <w:r w:rsidRPr="004E1632">
        <w:rPr>
          <w:rFonts w:ascii="Times New Roman" w:eastAsia="Times New Roman" w:hAnsi="Times New Roman" w:cs="Times New Roman"/>
          <w:bCs/>
          <w:i/>
          <w:sz w:val="24"/>
          <w:szCs w:val="24"/>
          <w:lang w:eastAsia="ru-RU"/>
        </w:rPr>
        <w:t>профессии/специальности код наименование,</w:t>
      </w:r>
      <w:r w:rsidRPr="004E1632">
        <w:rPr>
          <w:rFonts w:ascii="Times New Roman" w:eastAsia="Times New Roman" w:hAnsi="Times New Roman" w:cs="Times New Roman"/>
          <w:bCs/>
          <w:sz w:val="24"/>
          <w:szCs w:val="24"/>
          <w:lang w:eastAsia="ru-RU"/>
        </w:rPr>
        <w:t xml:space="preserve"> утвержденного Приказом Минпросвещения России </w:t>
      </w:r>
      <w:r w:rsidRPr="004E1632">
        <w:rPr>
          <w:rFonts w:ascii="Times New Roman" w:eastAsia="Times New Roman" w:hAnsi="Times New Roman" w:cs="Times New Roman"/>
          <w:bCs/>
          <w:i/>
          <w:sz w:val="24"/>
          <w:szCs w:val="24"/>
          <w:lang w:eastAsia="ru-RU"/>
        </w:rPr>
        <w:t xml:space="preserve">от … № … </w:t>
      </w:r>
      <w:r w:rsidRPr="004E1632">
        <w:rPr>
          <w:rFonts w:ascii="Times New Roman" w:eastAsia="Times New Roman" w:hAnsi="Times New Roman" w:cs="Times New Roman"/>
          <w:bCs/>
          <w:sz w:val="24"/>
          <w:szCs w:val="24"/>
          <w:lang w:eastAsia="ru-RU"/>
        </w:rPr>
        <w:t>(далее – ФГОС СПО).</w:t>
      </w:r>
    </w:p>
    <w:p w:rsidR="004E1632" w:rsidRPr="004E1632" w:rsidRDefault="004E1632" w:rsidP="00AF0E4E">
      <w:pPr>
        <w:suppressAutoHyphens/>
        <w:spacing w:after="0"/>
        <w:ind w:firstLine="709"/>
        <w:jc w:val="both"/>
        <w:rPr>
          <w:rFonts w:ascii="Times New Roman" w:eastAsia="Times New Roman" w:hAnsi="Times New Roman" w:cs="Times New Roman"/>
          <w:bCs/>
          <w:sz w:val="24"/>
          <w:szCs w:val="24"/>
          <w:lang w:eastAsia="ru-RU"/>
        </w:rPr>
      </w:pPr>
      <w:r w:rsidRPr="004E1632">
        <w:rPr>
          <w:rFonts w:ascii="Times New Roman" w:eastAsia="Times New Roman" w:hAnsi="Times New Roman" w:cs="Times New Roman"/>
          <w:bCs/>
          <w:sz w:val="24"/>
          <w:szCs w:val="24"/>
          <w:lang w:eastAsia="ru-RU"/>
        </w:rPr>
        <w:t xml:space="preserve">ПООП определяет рекомендованный объем и содержание среднего профессионального образования по </w:t>
      </w:r>
      <w:r w:rsidRPr="004E1632">
        <w:rPr>
          <w:rFonts w:ascii="Times New Roman" w:eastAsia="Times New Roman" w:hAnsi="Times New Roman" w:cs="Times New Roman"/>
          <w:bCs/>
          <w:i/>
          <w:sz w:val="24"/>
          <w:szCs w:val="24"/>
          <w:lang w:eastAsia="ru-RU"/>
        </w:rPr>
        <w:t>профессии/специальности</w:t>
      </w:r>
      <w:r w:rsidRPr="004E1632">
        <w:rPr>
          <w:rFonts w:ascii="Times New Roman" w:eastAsia="Times New Roman" w:hAnsi="Times New Roman" w:cs="Times New Roman"/>
          <w:bCs/>
          <w:iCs/>
          <w:sz w:val="24"/>
          <w:szCs w:val="24"/>
          <w:lang w:eastAsia="ru-RU"/>
        </w:rPr>
        <w:t xml:space="preserve"> </w:t>
      </w:r>
      <w:r w:rsidRPr="004E1632">
        <w:rPr>
          <w:rFonts w:ascii="Times New Roman" w:eastAsia="Times New Roman" w:hAnsi="Times New Roman" w:cs="Times New Roman"/>
          <w:bCs/>
          <w:i/>
          <w:sz w:val="24"/>
          <w:szCs w:val="24"/>
          <w:lang w:eastAsia="ru-RU"/>
        </w:rPr>
        <w:t>код наименование</w:t>
      </w:r>
      <w:r w:rsidRPr="004E1632">
        <w:rPr>
          <w:rFonts w:ascii="Times New Roman" w:eastAsia="Times New Roman" w:hAnsi="Times New Roman" w:cs="Times New Roman"/>
          <w:bCs/>
          <w:sz w:val="24"/>
          <w:szCs w:val="24"/>
          <w:lang w:eastAsia="ru-RU"/>
        </w:rPr>
        <w:t>, планируемые результаты освоения образовательной программы, примерные условия образовательной деятельности.</w:t>
      </w:r>
    </w:p>
    <w:p w:rsidR="004E1632" w:rsidRPr="004E1632" w:rsidRDefault="004E1632" w:rsidP="00AF0E4E">
      <w:pPr>
        <w:suppressAutoHyphens/>
        <w:spacing w:after="0"/>
        <w:ind w:firstLine="709"/>
        <w:jc w:val="both"/>
        <w:rPr>
          <w:rFonts w:ascii="Times New Roman" w:eastAsia="Times New Roman" w:hAnsi="Times New Roman" w:cs="Times New Roman"/>
          <w:bCs/>
          <w:sz w:val="24"/>
          <w:szCs w:val="24"/>
          <w:lang w:eastAsia="ru-RU"/>
        </w:rPr>
      </w:pPr>
      <w:r w:rsidRPr="004E1632">
        <w:rPr>
          <w:rFonts w:ascii="Times New Roman" w:eastAsia="Times New Roman" w:hAnsi="Times New Roman" w:cs="Times New Roman"/>
          <w:bCs/>
          <w:sz w:val="24"/>
          <w:szCs w:val="24"/>
          <w:lang w:eastAsia="ru-RU"/>
        </w:rPr>
        <w:t xml:space="preserve">ПООП разработана для реализации образовательной программы на базе среднего общего образования. </w:t>
      </w:r>
    </w:p>
    <w:p w:rsidR="004E1632" w:rsidRPr="004E1632" w:rsidRDefault="004E1632" w:rsidP="00AF0E4E">
      <w:pPr>
        <w:suppressAutoHyphens/>
        <w:spacing w:after="0"/>
        <w:ind w:firstLine="709"/>
        <w:jc w:val="both"/>
        <w:rPr>
          <w:rFonts w:ascii="Times New Roman" w:eastAsia="Times New Roman" w:hAnsi="Times New Roman" w:cs="Times New Roman"/>
          <w:bCs/>
          <w:sz w:val="24"/>
          <w:szCs w:val="24"/>
          <w:lang w:eastAsia="ru-RU"/>
        </w:rPr>
      </w:pPr>
      <w:r w:rsidRPr="004E1632">
        <w:rPr>
          <w:rFonts w:ascii="Times New Roman" w:eastAsia="Times New Roman" w:hAnsi="Times New Roman" w:cs="Times New Roman"/>
          <w:bCs/>
          <w:sz w:val="24"/>
          <w:szCs w:val="24"/>
          <w:lang w:eastAsia="ru-RU"/>
        </w:rPr>
        <w:t xml:space="preserve">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Pr="004E1632">
        <w:rPr>
          <w:rFonts w:ascii="Times New Roman" w:eastAsia="Times New Roman" w:hAnsi="Times New Roman" w:cs="Times New Roman"/>
          <w:bCs/>
          <w:i/>
          <w:sz w:val="24"/>
          <w:szCs w:val="24"/>
          <w:lang w:eastAsia="ru-RU"/>
        </w:rPr>
        <w:t>профессии/специальности</w:t>
      </w:r>
      <w:r w:rsidRPr="004E1632">
        <w:rPr>
          <w:rFonts w:ascii="Times New Roman" w:eastAsia="Times New Roman" w:hAnsi="Times New Roman" w:cs="Times New Roman"/>
          <w:bCs/>
          <w:sz w:val="24"/>
          <w:szCs w:val="24"/>
          <w:lang w:eastAsia="ru-RU"/>
        </w:rPr>
        <w:t xml:space="preserve"> и настоящей ПООП СПО.</w:t>
      </w:r>
    </w:p>
    <w:p w:rsidR="004E1632" w:rsidRPr="004E1632" w:rsidRDefault="004E1632" w:rsidP="00AF0E4E">
      <w:pPr>
        <w:suppressAutoHyphens/>
        <w:spacing w:after="0"/>
        <w:ind w:firstLine="709"/>
        <w:jc w:val="both"/>
        <w:rPr>
          <w:rFonts w:ascii="Times New Roman" w:eastAsia="Times New Roman" w:hAnsi="Times New Roman" w:cs="Times New Roman"/>
          <w:bCs/>
          <w:sz w:val="24"/>
          <w:szCs w:val="24"/>
          <w:lang w:eastAsia="ru-RU"/>
        </w:rPr>
      </w:pPr>
      <w:r w:rsidRPr="004E1632">
        <w:rPr>
          <w:rFonts w:ascii="Times New Roman" w:eastAsia="Times New Roman" w:hAnsi="Times New Roman" w:cs="Times New Roman"/>
          <w:bCs/>
          <w:sz w:val="24"/>
          <w:szCs w:val="24"/>
          <w:lang w:eastAsia="ru-RU"/>
        </w:rPr>
        <w:t>1.2. Нормативные основания для разработки ПООП:</w:t>
      </w:r>
    </w:p>
    <w:p w:rsidR="004E1632" w:rsidRPr="004E1632" w:rsidRDefault="004E1632" w:rsidP="00AF0E4E">
      <w:pPr>
        <w:numPr>
          <w:ilvl w:val="0"/>
          <w:numId w:val="10"/>
        </w:numPr>
        <w:suppressAutoHyphens/>
        <w:spacing w:after="0"/>
        <w:ind w:left="0" w:firstLine="709"/>
        <w:jc w:val="both"/>
        <w:rPr>
          <w:rFonts w:ascii="Times New Roman" w:eastAsia="Times New Roman" w:hAnsi="Times New Roman" w:cs="Times New Roman"/>
          <w:bCs/>
          <w:sz w:val="24"/>
          <w:szCs w:val="24"/>
          <w:lang w:eastAsia="ru-RU"/>
        </w:rPr>
      </w:pPr>
      <w:r w:rsidRPr="004E1632">
        <w:rPr>
          <w:rFonts w:ascii="Times New Roman" w:eastAsia="Times New Roman" w:hAnsi="Times New Roman" w:cs="Times New Roman"/>
          <w:bCs/>
          <w:sz w:val="24"/>
          <w:szCs w:val="24"/>
          <w:lang w:eastAsia="ru-RU"/>
        </w:rPr>
        <w:t>Федеральный закон от 29 декабря 2012 г. №273-ФЗ «Об образовании в Российской Федерации»;</w:t>
      </w:r>
    </w:p>
    <w:p w:rsidR="004E1632" w:rsidRPr="004E1632" w:rsidRDefault="004E1632" w:rsidP="00AF0E4E">
      <w:pPr>
        <w:numPr>
          <w:ilvl w:val="0"/>
          <w:numId w:val="10"/>
        </w:numPr>
        <w:spacing w:after="0"/>
        <w:ind w:left="0" w:firstLine="709"/>
        <w:jc w:val="both"/>
        <w:rPr>
          <w:rFonts w:ascii="Times New Roman" w:eastAsia="Times New Roman" w:hAnsi="Times New Roman" w:cs="Times New Roman"/>
          <w:bCs/>
          <w:sz w:val="24"/>
          <w:szCs w:val="24"/>
          <w:lang w:val="x-none" w:eastAsia="x-none"/>
        </w:rPr>
      </w:pPr>
      <w:r w:rsidRPr="004E1632">
        <w:rPr>
          <w:rFonts w:ascii="Times New Roman" w:eastAsia="Times New Roman" w:hAnsi="Times New Roman" w:cs="Times New Roman"/>
          <w:bCs/>
          <w:sz w:val="24"/>
          <w:szCs w:val="24"/>
          <w:lang w:val="x-none" w:eastAsia="x-none"/>
        </w:rPr>
        <w:t xml:space="preserve">Приказ </w:t>
      </w:r>
      <w:proofErr w:type="spellStart"/>
      <w:r w:rsidRPr="004E1632">
        <w:rPr>
          <w:rFonts w:ascii="Times New Roman" w:eastAsia="Times New Roman" w:hAnsi="Times New Roman" w:cs="Times New Roman"/>
          <w:bCs/>
          <w:sz w:val="24"/>
          <w:szCs w:val="24"/>
          <w:lang w:val="x-none" w:eastAsia="x-none"/>
        </w:rPr>
        <w:t>Минобрнауки</w:t>
      </w:r>
      <w:proofErr w:type="spellEnd"/>
      <w:r w:rsidRPr="004E1632">
        <w:rPr>
          <w:rFonts w:ascii="Times New Roman" w:eastAsia="Times New Roman" w:hAnsi="Times New Roman" w:cs="Times New Roman"/>
          <w:bCs/>
          <w:sz w:val="24"/>
          <w:szCs w:val="24"/>
          <w:lang w:val="x-none" w:eastAsia="x-none"/>
        </w:rPr>
        <w:t xml:space="preserve">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4E1632" w:rsidRPr="004E1632" w:rsidRDefault="004E1632" w:rsidP="00AF0E4E">
      <w:pPr>
        <w:numPr>
          <w:ilvl w:val="0"/>
          <w:numId w:val="10"/>
        </w:numPr>
        <w:suppressAutoHyphens/>
        <w:spacing w:after="0"/>
        <w:ind w:left="0" w:firstLine="709"/>
        <w:jc w:val="both"/>
        <w:rPr>
          <w:rFonts w:ascii="Times New Roman" w:eastAsia="Times New Roman" w:hAnsi="Times New Roman" w:cs="Times New Roman"/>
          <w:bCs/>
          <w:sz w:val="24"/>
          <w:szCs w:val="24"/>
          <w:lang w:eastAsia="ru-RU"/>
        </w:rPr>
      </w:pPr>
      <w:r w:rsidRPr="004E1632">
        <w:rPr>
          <w:rFonts w:ascii="Times New Roman" w:eastAsia="Times New Roman" w:hAnsi="Times New Roman" w:cs="Times New Roman"/>
          <w:bCs/>
          <w:sz w:val="24"/>
          <w:szCs w:val="24"/>
          <w:lang w:eastAsia="ru-RU"/>
        </w:rPr>
        <w:t xml:space="preserve">Приказ </w:t>
      </w:r>
      <w:proofErr w:type="spellStart"/>
      <w:r w:rsidRPr="004E1632">
        <w:rPr>
          <w:rFonts w:ascii="Times New Roman" w:eastAsia="Times New Roman" w:hAnsi="Times New Roman" w:cs="Times New Roman"/>
          <w:bCs/>
          <w:sz w:val="24"/>
          <w:szCs w:val="24"/>
          <w:lang w:eastAsia="ru-RU"/>
        </w:rPr>
        <w:t>Минобрнауки</w:t>
      </w:r>
      <w:proofErr w:type="spellEnd"/>
      <w:r w:rsidRPr="004E1632">
        <w:rPr>
          <w:rFonts w:ascii="Times New Roman" w:eastAsia="Times New Roman" w:hAnsi="Times New Roman" w:cs="Times New Roman"/>
          <w:bCs/>
          <w:sz w:val="24"/>
          <w:szCs w:val="24"/>
          <w:lang w:eastAsia="ru-RU"/>
        </w:rPr>
        <w:t xml:space="preserve"> России </w:t>
      </w:r>
      <w:r w:rsidRPr="004E1632">
        <w:rPr>
          <w:rFonts w:ascii="Times New Roman" w:eastAsia="Times New Roman" w:hAnsi="Times New Roman" w:cs="Times New Roman"/>
          <w:bCs/>
          <w:i/>
          <w:sz w:val="24"/>
          <w:szCs w:val="24"/>
          <w:lang w:eastAsia="ru-RU"/>
        </w:rPr>
        <w:t xml:space="preserve">от … № … </w:t>
      </w:r>
      <w:r w:rsidRPr="004E1632">
        <w:rPr>
          <w:rFonts w:ascii="Times New Roman" w:eastAsia="Times New Roman" w:hAnsi="Times New Roman" w:cs="Times New Roman"/>
          <w:bCs/>
          <w:sz w:val="24"/>
          <w:szCs w:val="24"/>
          <w:lang w:eastAsia="ru-RU"/>
        </w:rPr>
        <w:t>«</w:t>
      </w:r>
      <w:r w:rsidRPr="004E1632">
        <w:rPr>
          <w:rFonts w:ascii="Times New Roman" w:eastAsia="Times New Roman" w:hAnsi="Times New Roman" w:cs="Times New Roman"/>
          <w:bCs/>
          <w:sz w:val="24"/>
          <w:szCs w:val="24"/>
          <w:lang w:val="uk-UA" w:eastAsia="ru-RU"/>
        </w:rPr>
        <w:t xml:space="preserve">Об </w:t>
      </w:r>
      <w:r w:rsidRPr="004E1632">
        <w:rPr>
          <w:rFonts w:ascii="Times New Roman" w:eastAsia="Times New Roman" w:hAnsi="Times New Roman" w:cs="Times New Roman"/>
          <w:bCs/>
          <w:sz w:val="24"/>
          <w:szCs w:val="24"/>
          <w:lang w:eastAsia="ru-RU"/>
        </w:rPr>
        <w:t xml:space="preserve">утверждении федерального государственного образовательного стандарта среднего профессионального образования по </w:t>
      </w:r>
      <w:r w:rsidRPr="004E1632">
        <w:rPr>
          <w:rFonts w:ascii="Times New Roman" w:eastAsia="Times New Roman" w:hAnsi="Times New Roman" w:cs="Times New Roman"/>
          <w:bCs/>
          <w:i/>
          <w:iCs/>
          <w:sz w:val="24"/>
          <w:szCs w:val="24"/>
          <w:lang w:eastAsia="ru-RU"/>
        </w:rPr>
        <w:t>профессии/специальности</w:t>
      </w:r>
      <w:r w:rsidRPr="004E1632">
        <w:rPr>
          <w:rFonts w:ascii="Times New Roman" w:eastAsia="Times New Roman" w:hAnsi="Times New Roman" w:cs="Times New Roman"/>
          <w:bCs/>
          <w:sz w:val="24"/>
          <w:szCs w:val="24"/>
          <w:lang w:eastAsia="ru-RU"/>
        </w:rPr>
        <w:t xml:space="preserve"> </w:t>
      </w:r>
      <w:r w:rsidRPr="004E1632">
        <w:rPr>
          <w:rFonts w:ascii="Times New Roman" w:eastAsia="Times New Roman" w:hAnsi="Times New Roman" w:cs="Times New Roman"/>
          <w:bCs/>
          <w:i/>
          <w:sz w:val="24"/>
          <w:szCs w:val="24"/>
          <w:lang w:eastAsia="ru-RU"/>
        </w:rPr>
        <w:t>код наименование</w:t>
      </w:r>
      <w:r w:rsidRPr="004E1632">
        <w:rPr>
          <w:rFonts w:ascii="Times New Roman" w:eastAsia="Times New Roman" w:hAnsi="Times New Roman" w:cs="Times New Roman"/>
          <w:bCs/>
          <w:sz w:val="24"/>
          <w:szCs w:val="24"/>
          <w:lang w:eastAsia="ru-RU"/>
        </w:rPr>
        <w:t>»;</w:t>
      </w:r>
    </w:p>
    <w:p w:rsidR="004E1632" w:rsidRPr="004E1632" w:rsidRDefault="004E1632" w:rsidP="00AF0E4E">
      <w:pPr>
        <w:numPr>
          <w:ilvl w:val="0"/>
          <w:numId w:val="10"/>
        </w:numPr>
        <w:spacing w:after="0"/>
        <w:ind w:left="0" w:firstLine="709"/>
        <w:jc w:val="both"/>
        <w:rPr>
          <w:rFonts w:ascii="Times New Roman" w:eastAsia="Times New Roman" w:hAnsi="Times New Roman" w:cs="Times New Roman"/>
          <w:bCs/>
          <w:sz w:val="24"/>
          <w:szCs w:val="24"/>
          <w:lang w:val="x-none" w:eastAsia="x-none"/>
        </w:rPr>
      </w:pPr>
      <w:r w:rsidRPr="004E1632">
        <w:rPr>
          <w:rFonts w:ascii="Times New Roman" w:eastAsia="Times New Roman" w:hAnsi="Times New Roman" w:cs="Times New Roman"/>
          <w:bCs/>
          <w:sz w:val="24"/>
          <w:szCs w:val="24"/>
          <w:lang w:val="x-none" w:eastAsia="x-none"/>
        </w:rPr>
        <w:t xml:space="preserve">Приказ </w:t>
      </w:r>
      <w:proofErr w:type="spellStart"/>
      <w:r w:rsidRPr="004E1632">
        <w:rPr>
          <w:rFonts w:ascii="Times New Roman" w:eastAsia="Times New Roman" w:hAnsi="Times New Roman" w:cs="Times New Roman"/>
          <w:bCs/>
          <w:sz w:val="24"/>
          <w:szCs w:val="24"/>
          <w:lang w:val="x-none" w:eastAsia="x-none"/>
        </w:rPr>
        <w:t>Минобрнауки</w:t>
      </w:r>
      <w:proofErr w:type="spellEnd"/>
      <w:r w:rsidRPr="004E1632">
        <w:rPr>
          <w:rFonts w:ascii="Times New Roman" w:eastAsia="Times New Roman" w:hAnsi="Times New Roman" w:cs="Times New Roman"/>
          <w:bCs/>
          <w:sz w:val="24"/>
          <w:szCs w:val="24"/>
          <w:lang w:val="x-none" w:eastAsia="x-none"/>
        </w:rPr>
        <w:t xml:space="preserve">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4E1632" w:rsidRPr="004E1632" w:rsidRDefault="004E1632" w:rsidP="00AF0E4E">
      <w:pPr>
        <w:numPr>
          <w:ilvl w:val="0"/>
          <w:numId w:val="10"/>
        </w:numPr>
        <w:spacing w:after="0"/>
        <w:ind w:left="0" w:firstLine="709"/>
        <w:jc w:val="both"/>
        <w:rPr>
          <w:rFonts w:ascii="Times New Roman" w:eastAsia="Times New Roman" w:hAnsi="Times New Roman" w:cs="Times New Roman"/>
          <w:bCs/>
          <w:sz w:val="24"/>
          <w:szCs w:val="24"/>
          <w:lang w:val="x-none" w:eastAsia="x-none"/>
        </w:rPr>
      </w:pPr>
      <w:r w:rsidRPr="004E1632">
        <w:rPr>
          <w:rFonts w:ascii="Times New Roman" w:eastAsia="Times New Roman" w:hAnsi="Times New Roman" w:cs="Times New Roman"/>
          <w:bCs/>
          <w:sz w:val="24"/>
          <w:szCs w:val="24"/>
          <w:lang w:val="x-none" w:eastAsia="x-none"/>
        </w:rPr>
        <w:t xml:space="preserve">Приказ </w:t>
      </w:r>
      <w:proofErr w:type="spellStart"/>
      <w:r w:rsidRPr="004E1632">
        <w:rPr>
          <w:rFonts w:ascii="Times New Roman" w:eastAsia="Times New Roman" w:hAnsi="Times New Roman" w:cs="Times New Roman"/>
          <w:bCs/>
          <w:sz w:val="24"/>
          <w:szCs w:val="24"/>
          <w:lang w:val="x-none" w:eastAsia="x-none"/>
        </w:rPr>
        <w:t>Минобрнауки</w:t>
      </w:r>
      <w:proofErr w:type="spellEnd"/>
      <w:r w:rsidRPr="004E1632">
        <w:rPr>
          <w:rFonts w:ascii="Times New Roman" w:eastAsia="Times New Roman" w:hAnsi="Times New Roman" w:cs="Times New Roman"/>
          <w:bCs/>
          <w:sz w:val="24"/>
          <w:szCs w:val="24"/>
          <w:lang w:val="x-none" w:eastAsia="x-none"/>
        </w:rPr>
        <w:t xml:space="preserve">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4E1632" w:rsidRPr="004E1632" w:rsidRDefault="004E1632" w:rsidP="00AF0E4E">
      <w:pPr>
        <w:numPr>
          <w:ilvl w:val="0"/>
          <w:numId w:val="10"/>
        </w:numPr>
        <w:spacing w:after="0"/>
        <w:ind w:left="0" w:firstLine="709"/>
        <w:jc w:val="both"/>
        <w:rPr>
          <w:rFonts w:ascii="Times New Roman" w:eastAsia="Times New Roman" w:hAnsi="Times New Roman" w:cs="Times New Roman"/>
          <w:bCs/>
          <w:sz w:val="24"/>
          <w:szCs w:val="24"/>
          <w:lang w:val="x-none" w:eastAsia="x-none"/>
        </w:rPr>
      </w:pPr>
      <w:r w:rsidRPr="004E1632">
        <w:rPr>
          <w:rFonts w:ascii="Times New Roman" w:eastAsia="Times New Roman" w:hAnsi="Times New Roman" w:cs="Times New Roman"/>
          <w:bCs/>
          <w:sz w:val="24"/>
          <w:szCs w:val="24"/>
          <w:lang w:val="x-none" w:eastAsia="x-none"/>
        </w:rPr>
        <w:t xml:space="preserve">Приказ </w:t>
      </w:r>
      <w:proofErr w:type="spellStart"/>
      <w:r w:rsidRPr="004E1632">
        <w:rPr>
          <w:rFonts w:ascii="Times New Roman" w:eastAsia="Times New Roman" w:hAnsi="Times New Roman" w:cs="Times New Roman"/>
          <w:bCs/>
          <w:sz w:val="24"/>
          <w:szCs w:val="24"/>
          <w:lang w:val="x-none" w:eastAsia="x-none"/>
        </w:rPr>
        <w:t>Минобрнауки</w:t>
      </w:r>
      <w:proofErr w:type="spellEnd"/>
      <w:r w:rsidRPr="004E1632">
        <w:rPr>
          <w:rFonts w:ascii="Times New Roman" w:eastAsia="Times New Roman" w:hAnsi="Times New Roman" w:cs="Times New Roman"/>
          <w:bCs/>
          <w:sz w:val="24"/>
          <w:szCs w:val="24"/>
          <w:lang w:val="x-none" w:eastAsia="x-none"/>
        </w:rPr>
        <w:t xml:space="preserve"> России </w:t>
      </w:r>
      <w:r w:rsidRPr="004E1632">
        <w:rPr>
          <w:rFonts w:ascii="Times New Roman" w:eastAsia="Times New Roman" w:hAnsi="Times New Roman" w:cs="Times New Roman"/>
          <w:bCs/>
          <w:sz w:val="24"/>
          <w:szCs w:val="24"/>
          <w:lang w:eastAsia="x-none"/>
        </w:rPr>
        <w:t>№</w:t>
      </w:r>
      <w:r w:rsidRPr="004E1632">
        <w:rPr>
          <w:rFonts w:ascii="Times New Roman" w:eastAsia="Times New Roman" w:hAnsi="Times New Roman" w:cs="Times New Roman"/>
          <w:bCs/>
          <w:sz w:val="24"/>
          <w:szCs w:val="24"/>
          <w:lang w:val="x-none" w:eastAsia="x-none"/>
        </w:rPr>
        <w:t xml:space="preserve"> 885, Минпросвещения России </w:t>
      </w:r>
      <w:r w:rsidRPr="004E1632">
        <w:rPr>
          <w:rFonts w:ascii="Times New Roman" w:eastAsia="Times New Roman" w:hAnsi="Times New Roman" w:cs="Times New Roman"/>
          <w:bCs/>
          <w:sz w:val="24"/>
          <w:szCs w:val="24"/>
          <w:lang w:eastAsia="x-none"/>
        </w:rPr>
        <w:t>№</w:t>
      </w:r>
      <w:r w:rsidRPr="004E1632">
        <w:rPr>
          <w:rFonts w:ascii="Times New Roman" w:eastAsia="Times New Roman" w:hAnsi="Times New Roman" w:cs="Times New Roman"/>
          <w:bCs/>
          <w:sz w:val="24"/>
          <w:szCs w:val="24"/>
          <w:lang w:val="x-none" w:eastAsia="x-none"/>
        </w:rPr>
        <w:t xml:space="preserve"> 390 от 5</w:t>
      </w:r>
      <w:r w:rsidRPr="004E1632">
        <w:rPr>
          <w:rFonts w:ascii="Times New Roman" w:eastAsia="Times New Roman" w:hAnsi="Times New Roman" w:cs="Times New Roman"/>
          <w:bCs/>
          <w:sz w:val="24"/>
          <w:szCs w:val="24"/>
          <w:lang w:eastAsia="x-none"/>
        </w:rPr>
        <w:t xml:space="preserve"> августа </w:t>
      </w:r>
      <w:r w:rsidRPr="004E1632">
        <w:rPr>
          <w:rFonts w:ascii="Times New Roman" w:eastAsia="Times New Roman" w:hAnsi="Times New Roman" w:cs="Times New Roman"/>
          <w:bCs/>
          <w:sz w:val="24"/>
          <w:szCs w:val="24"/>
          <w:lang w:val="x-none" w:eastAsia="x-none"/>
        </w:rPr>
        <w:t xml:space="preserve">2020 </w:t>
      </w:r>
      <w:r w:rsidRPr="004E1632">
        <w:rPr>
          <w:rFonts w:ascii="Times New Roman" w:eastAsia="Times New Roman" w:hAnsi="Times New Roman" w:cs="Times New Roman"/>
          <w:bCs/>
          <w:sz w:val="24"/>
          <w:szCs w:val="24"/>
          <w:lang w:eastAsia="x-none"/>
        </w:rPr>
        <w:t>г. «</w:t>
      </w:r>
      <w:r w:rsidRPr="004E1632">
        <w:rPr>
          <w:rFonts w:ascii="Times New Roman" w:eastAsia="Times New Roman" w:hAnsi="Times New Roman" w:cs="Times New Roman"/>
          <w:bCs/>
          <w:sz w:val="24"/>
          <w:szCs w:val="24"/>
          <w:lang w:val="x-none" w:eastAsia="x-none"/>
        </w:rPr>
        <w:t>О практической подготовке обучающихся</w:t>
      </w:r>
      <w:r w:rsidRPr="004E1632">
        <w:rPr>
          <w:rFonts w:ascii="Times New Roman" w:eastAsia="Times New Roman" w:hAnsi="Times New Roman" w:cs="Times New Roman"/>
          <w:bCs/>
          <w:sz w:val="24"/>
          <w:szCs w:val="24"/>
          <w:lang w:eastAsia="x-none"/>
        </w:rPr>
        <w:t>»</w:t>
      </w:r>
      <w:r w:rsidRPr="004E1632">
        <w:rPr>
          <w:rFonts w:ascii="Times New Roman" w:eastAsia="Times New Roman" w:hAnsi="Times New Roman" w:cs="Times New Roman"/>
          <w:bCs/>
          <w:sz w:val="24"/>
          <w:szCs w:val="24"/>
          <w:lang w:val="x-none" w:eastAsia="x-none"/>
        </w:rPr>
        <w:t xml:space="preserve"> (вместе с </w:t>
      </w:r>
      <w:r w:rsidRPr="004E1632">
        <w:rPr>
          <w:rFonts w:ascii="Times New Roman" w:eastAsia="Times New Roman" w:hAnsi="Times New Roman" w:cs="Times New Roman"/>
          <w:bCs/>
          <w:sz w:val="24"/>
          <w:szCs w:val="24"/>
          <w:lang w:eastAsia="x-none"/>
        </w:rPr>
        <w:t>«</w:t>
      </w:r>
      <w:r w:rsidRPr="004E1632">
        <w:rPr>
          <w:rFonts w:ascii="Times New Roman" w:eastAsia="Times New Roman" w:hAnsi="Times New Roman" w:cs="Times New Roman"/>
          <w:bCs/>
          <w:sz w:val="24"/>
          <w:szCs w:val="24"/>
          <w:lang w:val="x-none" w:eastAsia="x-none"/>
        </w:rPr>
        <w:t>Положением о практической подготовке обучающихся</w:t>
      </w:r>
      <w:r w:rsidRPr="004E1632">
        <w:rPr>
          <w:rFonts w:ascii="Times New Roman" w:eastAsia="Times New Roman" w:hAnsi="Times New Roman" w:cs="Times New Roman"/>
          <w:bCs/>
          <w:sz w:val="24"/>
          <w:szCs w:val="24"/>
          <w:lang w:eastAsia="x-none"/>
        </w:rPr>
        <w:t>»;</w:t>
      </w:r>
    </w:p>
    <w:p w:rsidR="004E1632" w:rsidRPr="004E1632" w:rsidRDefault="004E1632" w:rsidP="00AF0E4E">
      <w:pPr>
        <w:numPr>
          <w:ilvl w:val="0"/>
          <w:numId w:val="10"/>
        </w:numPr>
        <w:suppressAutoHyphens/>
        <w:spacing w:after="0"/>
        <w:ind w:left="0" w:firstLine="709"/>
        <w:jc w:val="both"/>
        <w:rPr>
          <w:rFonts w:ascii="Times New Roman" w:eastAsia="Times New Roman" w:hAnsi="Times New Roman" w:cs="Times New Roman"/>
          <w:bCs/>
          <w:sz w:val="24"/>
          <w:szCs w:val="24"/>
          <w:lang w:eastAsia="ru-RU"/>
        </w:rPr>
      </w:pPr>
      <w:r w:rsidRPr="004E1632">
        <w:rPr>
          <w:rFonts w:ascii="Times New Roman" w:eastAsia="Times New Roman" w:hAnsi="Times New Roman" w:cs="Times New Roman"/>
          <w:bCs/>
          <w:sz w:val="24"/>
          <w:szCs w:val="24"/>
          <w:lang w:eastAsia="ru-RU"/>
        </w:rPr>
        <w:t xml:space="preserve">Приказ Министерства труда и социальной защиты Российской Федерации </w:t>
      </w:r>
      <w:r w:rsidRPr="004E1632">
        <w:rPr>
          <w:rFonts w:ascii="Times New Roman" w:eastAsia="Times New Roman" w:hAnsi="Times New Roman" w:cs="Times New Roman"/>
          <w:bCs/>
          <w:i/>
          <w:sz w:val="24"/>
          <w:szCs w:val="24"/>
          <w:lang w:eastAsia="ru-RU"/>
        </w:rPr>
        <w:t xml:space="preserve">от … № … </w:t>
      </w:r>
      <w:r w:rsidRPr="004E1632">
        <w:rPr>
          <w:rFonts w:ascii="Times New Roman" w:eastAsia="Times New Roman" w:hAnsi="Times New Roman" w:cs="Times New Roman"/>
          <w:bCs/>
          <w:sz w:val="24"/>
          <w:szCs w:val="24"/>
          <w:lang w:eastAsia="ru-RU"/>
        </w:rPr>
        <w:t xml:space="preserve">«Об утверждении профессионального стандарта </w:t>
      </w:r>
      <w:r w:rsidRPr="004E1632">
        <w:rPr>
          <w:rFonts w:ascii="Times New Roman" w:eastAsia="Times New Roman" w:hAnsi="Times New Roman" w:cs="Times New Roman"/>
          <w:bCs/>
          <w:i/>
          <w:iCs/>
          <w:sz w:val="24"/>
          <w:szCs w:val="24"/>
          <w:lang w:eastAsia="ru-RU"/>
        </w:rPr>
        <w:t>«…»</w:t>
      </w:r>
      <w:proofErr w:type="gramStart"/>
      <w:r w:rsidRPr="004E1632">
        <w:rPr>
          <w:rFonts w:ascii="Times New Roman" w:eastAsia="Times New Roman" w:hAnsi="Times New Roman" w:cs="Times New Roman"/>
          <w:bCs/>
          <w:i/>
          <w:sz w:val="24"/>
          <w:szCs w:val="24"/>
          <w:lang w:eastAsia="ru-RU"/>
        </w:rPr>
        <w:t>.</w:t>
      </w:r>
      <w:proofErr w:type="gramEnd"/>
      <w:r w:rsidRPr="004E1632">
        <w:rPr>
          <w:rFonts w:ascii="Times New Roman" w:eastAsia="Times New Roman" w:hAnsi="Times New Roman" w:cs="Times New Roman"/>
          <w:bCs/>
          <w:i/>
          <w:sz w:val="24"/>
          <w:szCs w:val="24"/>
          <w:lang w:eastAsia="ru-RU"/>
        </w:rPr>
        <w:t xml:space="preserve"> </w:t>
      </w:r>
      <w:r w:rsidRPr="004E1632">
        <w:rPr>
          <w:rFonts w:ascii="Times New Roman" w:eastAsia="Times New Roman" w:hAnsi="Times New Roman" w:cs="Times New Roman"/>
          <w:i/>
          <w:sz w:val="24"/>
          <w:szCs w:val="24"/>
          <w:lang w:eastAsia="ru-RU"/>
        </w:rPr>
        <w:t>(</w:t>
      </w:r>
      <w:proofErr w:type="gramStart"/>
      <w:r w:rsidRPr="004E1632">
        <w:rPr>
          <w:rFonts w:ascii="Times New Roman" w:eastAsia="Times New Roman" w:hAnsi="Times New Roman" w:cs="Times New Roman"/>
          <w:i/>
          <w:sz w:val="24"/>
          <w:szCs w:val="24"/>
          <w:lang w:eastAsia="ru-RU"/>
        </w:rPr>
        <w:t>п</w:t>
      </w:r>
      <w:proofErr w:type="gramEnd"/>
      <w:r w:rsidRPr="004E1632">
        <w:rPr>
          <w:rFonts w:ascii="Times New Roman" w:eastAsia="Times New Roman" w:hAnsi="Times New Roman" w:cs="Times New Roman"/>
          <w:i/>
          <w:sz w:val="24"/>
          <w:szCs w:val="24"/>
          <w:lang w:eastAsia="ru-RU"/>
        </w:rPr>
        <w:t>ри наличии)</w:t>
      </w:r>
    </w:p>
    <w:p w:rsidR="004E1632" w:rsidRPr="004E1632" w:rsidRDefault="004E1632" w:rsidP="00AF0E4E">
      <w:pPr>
        <w:suppressAutoHyphens/>
        <w:spacing w:after="0"/>
        <w:ind w:firstLine="709"/>
        <w:jc w:val="both"/>
        <w:rPr>
          <w:rFonts w:ascii="Times New Roman" w:eastAsia="Times New Roman" w:hAnsi="Times New Roman" w:cs="Times New Roman"/>
          <w:bCs/>
          <w:sz w:val="24"/>
          <w:szCs w:val="24"/>
          <w:lang w:eastAsia="ru-RU"/>
        </w:rPr>
      </w:pPr>
      <w:r w:rsidRPr="004E1632">
        <w:rPr>
          <w:rFonts w:ascii="Times New Roman" w:eastAsia="Times New Roman" w:hAnsi="Times New Roman" w:cs="Times New Roman"/>
          <w:bCs/>
          <w:sz w:val="24"/>
          <w:szCs w:val="24"/>
          <w:lang w:eastAsia="ru-RU"/>
        </w:rPr>
        <w:t>1.3. Перечень сокращений, используемых в тексте ПООП:</w:t>
      </w:r>
    </w:p>
    <w:p w:rsidR="004E1632" w:rsidRPr="004E1632" w:rsidRDefault="004E1632" w:rsidP="00AF0E4E">
      <w:pPr>
        <w:tabs>
          <w:tab w:val="left" w:pos="993"/>
        </w:tabs>
        <w:suppressAutoHyphens/>
        <w:spacing w:after="0"/>
        <w:ind w:firstLine="709"/>
        <w:jc w:val="both"/>
        <w:rPr>
          <w:rFonts w:ascii="Times New Roman" w:eastAsia="Times New Roman" w:hAnsi="Times New Roman" w:cs="Times New Roman"/>
          <w:bCs/>
          <w:sz w:val="24"/>
          <w:szCs w:val="24"/>
          <w:lang w:eastAsia="ru-RU"/>
        </w:rPr>
      </w:pPr>
      <w:r w:rsidRPr="004E1632">
        <w:rPr>
          <w:rFonts w:ascii="Times New Roman" w:eastAsia="Times New Roman" w:hAnsi="Times New Roman" w:cs="Times New Roman"/>
          <w:bCs/>
          <w:sz w:val="24"/>
          <w:szCs w:val="24"/>
          <w:lang w:eastAsia="ru-RU"/>
        </w:rPr>
        <w:t>ФГОС СПО – Федеральный государственный образовательный стандарт среднего профессионального образования;</w:t>
      </w:r>
    </w:p>
    <w:p w:rsidR="004E1632" w:rsidRPr="004E1632" w:rsidRDefault="004E1632" w:rsidP="00AF0E4E">
      <w:pPr>
        <w:tabs>
          <w:tab w:val="left" w:pos="993"/>
        </w:tabs>
        <w:suppressAutoHyphens/>
        <w:spacing w:after="0"/>
        <w:ind w:firstLine="709"/>
        <w:jc w:val="both"/>
        <w:rPr>
          <w:rFonts w:ascii="Times New Roman" w:eastAsia="Times New Roman" w:hAnsi="Times New Roman" w:cs="Times New Roman"/>
          <w:bCs/>
          <w:sz w:val="24"/>
          <w:szCs w:val="24"/>
          <w:lang w:eastAsia="ru-RU"/>
        </w:rPr>
      </w:pPr>
      <w:r w:rsidRPr="004E1632">
        <w:rPr>
          <w:rFonts w:ascii="Times New Roman" w:eastAsia="Times New Roman" w:hAnsi="Times New Roman" w:cs="Times New Roman"/>
          <w:bCs/>
          <w:sz w:val="24"/>
          <w:szCs w:val="24"/>
          <w:lang w:eastAsia="ru-RU"/>
        </w:rPr>
        <w:t xml:space="preserve">ПООП – примерная основная образовательная программа; </w:t>
      </w:r>
    </w:p>
    <w:p w:rsidR="004E1632" w:rsidRPr="004E1632" w:rsidRDefault="004E1632" w:rsidP="00AF0E4E">
      <w:pPr>
        <w:tabs>
          <w:tab w:val="left" w:pos="993"/>
        </w:tabs>
        <w:suppressAutoHyphens/>
        <w:spacing w:after="0"/>
        <w:ind w:firstLine="709"/>
        <w:jc w:val="both"/>
        <w:rPr>
          <w:rFonts w:ascii="Times New Roman" w:eastAsia="Times New Roman" w:hAnsi="Times New Roman" w:cs="Times New Roman"/>
          <w:bCs/>
          <w:sz w:val="24"/>
          <w:szCs w:val="24"/>
          <w:lang w:eastAsia="ru-RU"/>
        </w:rPr>
      </w:pPr>
      <w:r w:rsidRPr="004E1632">
        <w:rPr>
          <w:rFonts w:ascii="Times New Roman" w:eastAsia="Times New Roman" w:hAnsi="Times New Roman" w:cs="Times New Roman"/>
          <w:bCs/>
          <w:sz w:val="24"/>
          <w:szCs w:val="24"/>
          <w:lang w:eastAsia="ru-RU"/>
        </w:rPr>
        <w:t>МДК – междисциплинарный курс;</w:t>
      </w:r>
    </w:p>
    <w:p w:rsidR="004E1632" w:rsidRPr="004E1632" w:rsidRDefault="004E1632" w:rsidP="00AF0E4E">
      <w:pPr>
        <w:tabs>
          <w:tab w:val="left" w:pos="993"/>
        </w:tabs>
        <w:suppressAutoHyphens/>
        <w:spacing w:after="0"/>
        <w:ind w:firstLine="709"/>
        <w:jc w:val="both"/>
        <w:rPr>
          <w:rFonts w:ascii="Times New Roman" w:eastAsia="Times New Roman" w:hAnsi="Times New Roman" w:cs="Times New Roman"/>
          <w:bCs/>
          <w:sz w:val="24"/>
          <w:szCs w:val="24"/>
          <w:lang w:eastAsia="ru-RU"/>
        </w:rPr>
      </w:pPr>
      <w:r w:rsidRPr="004E1632">
        <w:rPr>
          <w:rFonts w:ascii="Times New Roman" w:eastAsia="Times New Roman" w:hAnsi="Times New Roman" w:cs="Times New Roman"/>
          <w:bCs/>
          <w:sz w:val="24"/>
          <w:szCs w:val="24"/>
          <w:lang w:eastAsia="ru-RU"/>
        </w:rPr>
        <w:t>ПМ – профессиональный модуль;</w:t>
      </w:r>
    </w:p>
    <w:p w:rsidR="004E1632" w:rsidRPr="004E1632" w:rsidRDefault="004E1632" w:rsidP="00AF0E4E">
      <w:pPr>
        <w:tabs>
          <w:tab w:val="left" w:pos="993"/>
        </w:tabs>
        <w:suppressAutoHyphens/>
        <w:spacing w:after="0"/>
        <w:ind w:firstLine="709"/>
        <w:jc w:val="both"/>
        <w:rPr>
          <w:rFonts w:ascii="Times New Roman" w:eastAsia="Times New Roman" w:hAnsi="Times New Roman" w:cs="Times New Roman"/>
          <w:iCs/>
          <w:sz w:val="24"/>
          <w:szCs w:val="24"/>
          <w:lang w:eastAsia="ru-RU"/>
        </w:rPr>
      </w:pPr>
      <w:r w:rsidRPr="004E1632">
        <w:rPr>
          <w:rFonts w:ascii="Times New Roman" w:eastAsia="Times New Roman" w:hAnsi="Times New Roman" w:cs="Times New Roman"/>
          <w:iCs/>
          <w:sz w:val="24"/>
          <w:szCs w:val="24"/>
          <w:lang w:eastAsia="ru-RU"/>
        </w:rPr>
        <w:t xml:space="preserve">ОК </w:t>
      </w:r>
      <w:r w:rsidRPr="004E1632">
        <w:rPr>
          <w:rFonts w:ascii="Times New Roman" w:eastAsia="Times New Roman" w:hAnsi="Times New Roman" w:cs="Times New Roman"/>
          <w:bCs/>
          <w:sz w:val="24"/>
          <w:szCs w:val="24"/>
          <w:lang w:eastAsia="ru-RU"/>
        </w:rPr>
        <w:t xml:space="preserve">– </w:t>
      </w:r>
      <w:r w:rsidRPr="004E1632">
        <w:rPr>
          <w:rFonts w:ascii="Times New Roman" w:eastAsia="Times New Roman" w:hAnsi="Times New Roman" w:cs="Times New Roman"/>
          <w:iCs/>
          <w:sz w:val="24"/>
          <w:szCs w:val="24"/>
          <w:lang w:eastAsia="ru-RU"/>
        </w:rPr>
        <w:t>общие компетенции;</w:t>
      </w:r>
    </w:p>
    <w:p w:rsidR="004E1632" w:rsidRPr="004E1632" w:rsidRDefault="004E1632" w:rsidP="00AF0E4E">
      <w:pPr>
        <w:tabs>
          <w:tab w:val="left" w:pos="993"/>
        </w:tabs>
        <w:suppressAutoHyphens/>
        <w:spacing w:after="0"/>
        <w:ind w:firstLine="709"/>
        <w:jc w:val="both"/>
        <w:rPr>
          <w:rFonts w:ascii="Times New Roman" w:eastAsia="Times New Roman" w:hAnsi="Times New Roman" w:cs="Times New Roman"/>
          <w:bCs/>
          <w:sz w:val="24"/>
          <w:szCs w:val="24"/>
          <w:lang w:eastAsia="ru-RU"/>
        </w:rPr>
      </w:pPr>
      <w:r w:rsidRPr="004E1632">
        <w:rPr>
          <w:rFonts w:ascii="Times New Roman" w:eastAsia="Times New Roman" w:hAnsi="Times New Roman" w:cs="Times New Roman"/>
          <w:bCs/>
          <w:sz w:val="24"/>
          <w:szCs w:val="24"/>
          <w:lang w:eastAsia="ru-RU"/>
        </w:rPr>
        <w:lastRenderedPageBreak/>
        <w:t>ПК – профессиональные компетенции;</w:t>
      </w:r>
    </w:p>
    <w:p w:rsidR="004E1632" w:rsidRPr="004E1632" w:rsidRDefault="004E1632" w:rsidP="00AF0E4E">
      <w:pPr>
        <w:tabs>
          <w:tab w:val="left" w:pos="993"/>
        </w:tabs>
        <w:suppressAutoHyphens/>
        <w:spacing w:after="0"/>
        <w:ind w:firstLine="709"/>
        <w:jc w:val="both"/>
        <w:rPr>
          <w:rFonts w:ascii="Times New Roman" w:eastAsia="Times New Roman" w:hAnsi="Times New Roman" w:cs="Times New Roman"/>
          <w:bCs/>
          <w:sz w:val="24"/>
          <w:szCs w:val="24"/>
          <w:lang w:eastAsia="ru-RU"/>
        </w:rPr>
      </w:pPr>
      <w:r w:rsidRPr="004E1632">
        <w:rPr>
          <w:rFonts w:ascii="Times New Roman" w:eastAsia="Times New Roman" w:hAnsi="Times New Roman" w:cs="Times New Roman"/>
          <w:bCs/>
          <w:sz w:val="24"/>
          <w:szCs w:val="24"/>
          <w:lang w:eastAsia="ru-RU"/>
        </w:rPr>
        <w:t>ЛР – личностные результаты;</w:t>
      </w:r>
    </w:p>
    <w:p w:rsidR="004E1632" w:rsidRPr="004E1632" w:rsidRDefault="004E1632" w:rsidP="00AF0E4E">
      <w:pPr>
        <w:tabs>
          <w:tab w:val="left" w:pos="993"/>
        </w:tabs>
        <w:suppressAutoHyphens/>
        <w:spacing w:after="0"/>
        <w:ind w:firstLine="709"/>
        <w:jc w:val="both"/>
        <w:rPr>
          <w:rFonts w:ascii="Times New Roman" w:eastAsia="Times New Roman" w:hAnsi="Times New Roman" w:cs="Times New Roman"/>
          <w:bCs/>
          <w:sz w:val="24"/>
          <w:szCs w:val="24"/>
          <w:lang w:eastAsia="ru-RU"/>
        </w:rPr>
      </w:pPr>
      <w:r w:rsidRPr="004E1632">
        <w:rPr>
          <w:rFonts w:ascii="Times New Roman" w:eastAsia="Times New Roman" w:hAnsi="Times New Roman" w:cs="Times New Roman"/>
          <w:bCs/>
          <w:sz w:val="24"/>
          <w:szCs w:val="24"/>
          <w:lang w:eastAsia="ru-RU"/>
        </w:rPr>
        <w:t>ГИА – государственная итоговая аттестация;</w:t>
      </w:r>
    </w:p>
    <w:p w:rsidR="004E1632" w:rsidRPr="004E1632" w:rsidRDefault="004E1632" w:rsidP="00AF0E4E">
      <w:pPr>
        <w:tabs>
          <w:tab w:val="left" w:pos="993"/>
        </w:tabs>
        <w:suppressAutoHyphens/>
        <w:spacing w:after="0"/>
        <w:ind w:firstLine="709"/>
        <w:jc w:val="both"/>
        <w:rPr>
          <w:rFonts w:ascii="Times New Roman" w:eastAsia="Times New Roman" w:hAnsi="Times New Roman" w:cs="Times New Roman"/>
          <w:bCs/>
          <w:i/>
          <w:sz w:val="24"/>
          <w:szCs w:val="24"/>
          <w:lang w:eastAsia="ru-RU"/>
        </w:rPr>
      </w:pPr>
      <w:r w:rsidRPr="004E1632">
        <w:rPr>
          <w:rFonts w:ascii="Times New Roman" w:eastAsia="Times New Roman" w:hAnsi="Times New Roman" w:cs="Times New Roman"/>
          <w:bCs/>
          <w:i/>
          <w:sz w:val="24"/>
          <w:szCs w:val="24"/>
          <w:lang w:eastAsia="ru-RU"/>
        </w:rPr>
        <w:t>Цикл ОГСЭ – Общий гуманитарный и социально-экономический цикл</w:t>
      </w:r>
    </w:p>
    <w:p w:rsidR="004E1632" w:rsidRPr="004E1632" w:rsidRDefault="004E1632" w:rsidP="00AF0E4E">
      <w:pPr>
        <w:tabs>
          <w:tab w:val="left" w:pos="993"/>
        </w:tabs>
        <w:suppressAutoHyphens/>
        <w:spacing w:after="0"/>
        <w:ind w:firstLine="709"/>
        <w:jc w:val="both"/>
        <w:rPr>
          <w:rFonts w:ascii="Times New Roman" w:eastAsia="Times New Roman" w:hAnsi="Times New Roman" w:cs="Times New Roman"/>
          <w:bCs/>
          <w:sz w:val="24"/>
          <w:szCs w:val="24"/>
          <w:lang w:eastAsia="ru-RU"/>
        </w:rPr>
      </w:pPr>
      <w:r w:rsidRPr="004E1632">
        <w:rPr>
          <w:rFonts w:ascii="Times New Roman" w:eastAsia="Times New Roman" w:hAnsi="Times New Roman" w:cs="Times New Roman"/>
          <w:bCs/>
          <w:i/>
          <w:sz w:val="24"/>
          <w:szCs w:val="24"/>
          <w:lang w:eastAsia="ru-RU"/>
        </w:rPr>
        <w:t>Цикл ЕН – Математический и общий естественнонаучный цикл</w:t>
      </w:r>
      <w:r w:rsidRPr="004E1632">
        <w:rPr>
          <w:rFonts w:ascii="Times New Roman" w:eastAsia="Times New Roman" w:hAnsi="Times New Roman" w:cs="Times New Roman"/>
          <w:bCs/>
          <w:i/>
          <w:sz w:val="24"/>
          <w:szCs w:val="24"/>
          <w:vertAlign w:val="superscript"/>
          <w:lang w:eastAsia="ru-RU"/>
        </w:rPr>
        <w:footnoteReference w:id="3"/>
      </w:r>
    </w:p>
    <w:p w:rsidR="004E1632" w:rsidRPr="004E1632" w:rsidRDefault="004E1632" w:rsidP="00AF0E4E">
      <w:pPr>
        <w:suppressAutoHyphens/>
        <w:spacing w:after="0"/>
        <w:ind w:firstLine="709"/>
        <w:jc w:val="both"/>
        <w:rPr>
          <w:rFonts w:ascii="Times New Roman" w:eastAsia="Times New Roman" w:hAnsi="Times New Roman" w:cs="Times New Roman"/>
          <w:i/>
          <w:sz w:val="24"/>
          <w:szCs w:val="24"/>
          <w:lang w:eastAsia="ru-RU"/>
        </w:rPr>
      </w:pPr>
      <w:r w:rsidRPr="004E1632">
        <w:rPr>
          <w:rFonts w:ascii="Times New Roman" w:eastAsia="Times New Roman" w:hAnsi="Times New Roman" w:cs="Times New Roman"/>
          <w:b/>
          <w:sz w:val="24"/>
          <w:szCs w:val="24"/>
          <w:lang w:eastAsia="ru-RU"/>
        </w:rPr>
        <w:t xml:space="preserve">Раздел 2. Общая характеристика образовательной программы </w:t>
      </w:r>
    </w:p>
    <w:p w:rsidR="004E1632" w:rsidRPr="004E1632" w:rsidRDefault="004E1632" w:rsidP="00AF0E4E">
      <w:pPr>
        <w:tabs>
          <w:tab w:val="left" w:pos="993"/>
        </w:tabs>
        <w:suppressAutoHyphens/>
        <w:spacing w:after="0"/>
        <w:ind w:firstLine="709"/>
        <w:jc w:val="both"/>
        <w:rPr>
          <w:rFonts w:ascii="Times New Roman" w:eastAsia="Times New Roman" w:hAnsi="Times New Roman" w:cs="Times New Roman"/>
          <w:bCs/>
          <w:sz w:val="24"/>
          <w:szCs w:val="24"/>
          <w:lang w:eastAsia="ru-RU"/>
        </w:rPr>
      </w:pPr>
    </w:p>
    <w:p w:rsidR="004E1632" w:rsidRPr="004E1632" w:rsidRDefault="004E1632" w:rsidP="00AF0E4E">
      <w:pPr>
        <w:suppressAutoHyphens/>
        <w:spacing w:after="0"/>
        <w:ind w:firstLine="709"/>
        <w:jc w:val="both"/>
        <w:rPr>
          <w:rFonts w:ascii="Times New Roman" w:eastAsia="Times New Roman" w:hAnsi="Times New Roman" w:cs="Times New Roman"/>
          <w:i/>
          <w:sz w:val="24"/>
          <w:szCs w:val="24"/>
          <w:lang w:eastAsia="ru-RU"/>
        </w:rPr>
      </w:pPr>
      <w:r w:rsidRPr="004E1632">
        <w:rPr>
          <w:rFonts w:ascii="Times New Roman" w:eastAsia="Times New Roman" w:hAnsi="Times New Roman" w:cs="Times New Roman"/>
          <w:sz w:val="24"/>
          <w:szCs w:val="24"/>
          <w:lang w:eastAsia="ru-RU"/>
        </w:rPr>
        <w:t>Квалификация</w:t>
      </w:r>
      <w:r w:rsidRPr="004E1632">
        <w:rPr>
          <w:rFonts w:ascii="Times New Roman" w:eastAsia="Times New Roman" w:hAnsi="Times New Roman" w:cs="Times New Roman"/>
          <w:i/>
          <w:iCs/>
          <w:sz w:val="24"/>
          <w:szCs w:val="24"/>
          <w:lang w:eastAsia="ru-RU"/>
        </w:rPr>
        <w:t>(</w:t>
      </w:r>
      <w:proofErr w:type="spellStart"/>
      <w:r w:rsidRPr="004E1632">
        <w:rPr>
          <w:rFonts w:ascii="Times New Roman" w:eastAsia="Times New Roman" w:hAnsi="Times New Roman" w:cs="Times New Roman"/>
          <w:i/>
          <w:iCs/>
          <w:sz w:val="24"/>
          <w:szCs w:val="24"/>
          <w:lang w:eastAsia="ru-RU"/>
        </w:rPr>
        <w:t>ии</w:t>
      </w:r>
      <w:proofErr w:type="spellEnd"/>
      <w:r w:rsidRPr="004E1632">
        <w:rPr>
          <w:rFonts w:ascii="Times New Roman" w:eastAsia="Times New Roman" w:hAnsi="Times New Roman" w:cs="Times New Roman"/>
          <w:i/>
          <w:iCs/>
          <w:sz w:val="24"/>
          <w:szCs w:val="24"/>
          <w:lang w:eastAsia="ru-RU"/>
        </w:rPr>
        <w:t>)</w:t>
      </w:r>
      <w:r w:rsidRPr="004E1632">
        <w:rPr>
          <w:rFonts w:ascii="Times New Roman" w:eastAsia="Times New Roman" w:hAnsi="Times New Roman" w:cs="Times New Roman"/>
          <w:sz w:val="24"/>
          <w:szCs w:val="24"/>
          <w:lang w:eastAsia="ru-RU"/>
        </w:rPr>
        <w:t>, присваиваемая</w:t>
      </w:r>
      <w:r w:rsidRPr="004E1632">
        <w:rPr>
          <w:rFonts w:ascii="Times New Roman" w:eastAsia="Times New Roman" w:hAnsi="Times New Roman" w:cs="Times New Roman"/>
          <w:i/>
          <w:iCs/>
          <w:sz w:val="24"/>
          <w:szCs w:val="24"/>
          <w:lang w:eastAsia="ru-RU"/>
        </w:rPr>
        <w:t>(</w:t>
      </w:r>
      <w:proofErr w:type="spellStart"/>
      <w:r w:rsidRPr="004E1632">
        <w:rPr>
          <w:rFonts w:ascii="Times New Roman" w:eastAsia="Times New Roman" w:hAnsi="Times New Roman" w:cs="Times New Roman"/>
          <w:i/>
          <w:iCs/>
          <w:sz w:val="24"/>
          <w:szCs w:val="24"/>
          <w:lang w:eastAsia="ru-RU"/>
        </w:rPr>
        <w:t>ые</w:t>
      </w:r>
      <w:proofErr w:type="spellEnd"/>
      <w:r w:rsidRPr="004E1632">
        <w:rPr>
          <w:rFonts w:ascii="Times New Roman" w:eastAsia="Times New Roman" w:hAnsi="Times New Roman" w:cs="Times New Roman"/>
          <w:i/>
          <w:iCs/>
          <w:sz w:val="24"/>
          <w:szCs w:val="24"/>
          <w:lang w:eastAsia="ru-RU"/>
        </w:rPr>
        <w:t>)</w:t>
      </w:r>
      <w:r w:rsidRPr="004E1632">
        <w:rPr>
          <w:rFonts w:ascii="Times New Roman" w:eastAsia="Times New Roman" w:hAnsi="Times New Roman" w:cs="Times New Roman"/>
          <w:sz w:val="24"/>
          <w:szCs w:val="24"/>
          <w:lang w:eastAsia="ru-RU"/>
        </w:rPr>
        <w:t xml:space="preserve"> выпускникам образовательной программы: … </w:t>
      </w:r>
      <w:r w:rsidRPr="004E1632">
        <w:rPr>
          <w:rFonts w:ascii="Times New Roman" w:eastAsia="Times New Roman" w:hAnsi="Times New Roman" w:cs="Times New Roman"/>
          <w:i/>
          <w:iCs/>
          <w:sz w:val="24"/>
          <w:szCs w:val="24"/>
          <w:lang w:eastAsia="ru-RU"/>
        </w:rPr>
        <w:t>(</w:t>
      </w:r>
      <w:r w:rsidRPr="004E1632">
        <w:rPr>
          <w:rFonts w:ascii="Times New Roman" w:eastAsia="Times New Roman" w:hAnsi="Times New Roman" w:cs="Times New Roman"/>
          <w:i/>
          <w:sz w:val="24"/>
          <w:szCs w:val="24"/>
          <w:lang w:eastAsia="ru-RU"/>
        </w:rPr>
        <w:t>указывается в соответствии с п. 1.5 ФГОС СПО).</w:t>
      </w:r>
    </w:p>
    <w:p w:rsidR="004E1632" w:rsidRPr="004E1632" w:rsidRDefault="004E1632" w:rsidP="00AF0E4E">
      <w:pPr>
        <w:suppressAutoHyphens/>
        <w:spacing w:after="0"/>
        <w:ind w:firstLine="709"/>
        <w:jc w:val="both"/>
        <w:rPr>
          <w:rFonts w:ascii="Times New Roman" w:eastAsia="Times New Roman" w:hAnsi="Times New Roman" w:cs="Times New Roman"/>
          <w:sz w:val="24"/>
          <w:szCs w:val="24"/>
          <w:lang w:eastAsia="ru-RU"/>
        </w:rPr>
      </w:pPr>
      <w:r w:rsidRPr="004E1632">
        <w:rPr>
          <w:rFonts w:ascii="Times New Roman" w:eastAsia="Times New Roman" w:hAnsi="Times New Roman" w:cs="Times New Roman"/>
          <w:sz w:val="24"/>
          <w:szCs w:val="24"/>
          <w:lang w:eastAsia="ru-RU"/>
        </w:rPr>
        <w:t>Получение образования по профессии допускается только в профессиональной образовательной организации или образовательной организации высшего образования.</w:t>
      </w:r>
    </w:p>
    <w:p w:rsidR="004E1632" w:rsidRPr="004E1632" w:rsidRDefault="004E1632" w:rsidP="00AF0E4E">
      <w:pPr>
        <w:suppressAutoHyphens/>
        <w:spacing w:after="0"/>
        <w:ind w:firstLine="709"/>
        <w:jc w:val="both"/>
        <w:rPr>
          <w:rFonts w:ascii="Times New Roman" w:eastAsia="Times New Roman" w:hAnsi="Times New Roman" w:cs="Times New Roman"/>
          <w:b/>
          <w:i/>
          <w:sz w:val="24"/>
          <w:szCs w:val="24"/>
          <w:lang w:eastAsia="ru-RU"/>
        </w:rPr>
      </w:pPr>
      <w:r w:rsidRPr="004E1632">
        <w:rPr>
          <w:rFonts w:ascii="Times New Roman" w:eastAsia="Times New Roman" w:hAnsi="Times New Roman" w:cs="Times New Roman"/>
          <w:sz w:val="24"/>
          <w:szCs w:val="24"/>
          <w:lang w:eastAsia="ru-RU"/>
        </w:rPr>
        <w:t xml:space="preserve">Формы обучения: … </w:t>
      </w:r>
      <w:r w:rsidRPr="004E1632">
        <w:rPr>
          <w:rFonts w:ascii="Times New Roman" w:eastAsia="Times New Roman" w:hAnsi="Times New Roman" w:cs="Times New Roman"/>
          <w:i/>
          <w:sz w:val="24"/>
          <w:szCs w:val="24"/>
          <w:lang w:eastAsia="ru-RU"/>
        </w:rPr>
        <w:t>указывается в соответствии с п. 1.3 ФГОС СПО</w:t>
      </w:r>
      <w:r w:rsidRPr="004E1632">
        <w:rPr>
          <w:rFonts w:ascii="Times New Roman" w:eastAsia="Times New Roman" w:hAnsi="Times New Roman" w:cs="Times New Roman"/>
          <w:bCs/>
          <w:i/>
          <w:sz w:val="24"/>
          <w:szCs w:val="24"/>
          <w:lang w:eastAsia="ru-RU"/>
        </w:rPr>
        <w:t>.</w:t>
      </w:r>
    </w:p>
    <w:p w:rsidR="004E1632" w:rsidRPr="004E1632" w:rsidRDefault="004E1632" w:rsidP="00AF0E4E">
      <w:pPr>
        <w:suppressAutoHyphens/>
        <w:spacing w:after="0"/>
        <w:ind w:firstLine="709"/>
        <w:jc w:val="both"/>
        <w:rPr>
          <w:rFonts w:ascii="Times New Roman" w:eastAsia="Times New Roman" w:hAnsi="Times New Roman" w:cs="Times New Roman"/>
          <w:sz w:val="24"/>
          <w:szCs w:val="24"/>
          <w:lang w:eastAsia="ru-RU"/>
        </w:rPr>
      </w:pPr>
      <w:r w:rsidRPr="004E1632">
        <w:rPr>
          <w:rFonts w:ascii="Times New Roman" w:eastAsia="Times New Roman" w:hAnsi="Times New Roman" w:cs="Times New Roman"/>
          <w:sz w:val="24"/>
          <w:szCs w:val="24"/>
          <w:lang w:eastAsia="ru-RU"/>
        </w:rPr>
        <w:t xml:space="preserve">Объем образовательной программы, реализуемой на базе среднего общего образования по квалификации </w:t>
      </w:r>
      <w:r w:rsidRPr="004E1632">
        <w:rPr>
          <w:rFonts w:ascii="Times New Roman" w:eastAsia="Times New Roman" w:hAnsi="Times New Roman" w:cs="Times New Roman"/>
          <w:i/>
          <w:sz w:val="24"/>
          <w:szCs w:val="24"/>
          <w:lang w:eastAsia="ru-RU"/>
        </w:rPr>
        <w:t>… – … академических часов</w:t>
      </w:r>
      <w:r w:rsidRPr="004E1632">
        <w:rPr>
          <w:rFonts w:ascii="Times New Roman" w:eastAsia="Times New Roman" w:hAnsi="Times New Roman" w:cs="Times New Roman"/>
          <w:sz w:val="24"/>
          <w:szCs w:val="24"/>
          <w:lang w:eastAsia="ru-RU"/>
        </w:rPr>
        <w:t xml:space="preserve">; по квалификации </w:t>
      </w:r>
      <w:r w:rsidRPr="004E1632">
        <w:rPr>
          <w:rFonts w:ascii="Times New Roman" w:eastAsia="Times New Roman" w:hAnsi="Times New Roman" w:cs="Times New Roman"/>
          <w:i/>
          <w:sz w:val="24"/>
          <w:szCs w:val="24"/>
          <w:lang w:eastAsia="ru-RU"/>
        </w:rPr>
        <w:t>… – … академических часов</w:t>
      </w:r>
      <w:proofErr w:type="gramStart"/>
      <w:r w:rsidRPr="004E1632">
        <w:rPr>
          <w:rFonts w:ascii="Times New Roman" w:eastAsia="Times New Roman" w:hAnsi="Times New Roman" w:cs="Times New Roman"/>
          <w:sz w:val="24"/>
          <w:szCs w:val="24"/>
          <w:lang w:eastAsia="ru-RU"/>
        </w:rPr>
        <w:t>.</w:t>
      </w:r>
      <w:proofErr w:type="gramEnd"/>
      <w:r w:rsidRPr="004E1632">
        <w:rPr>
          <w:rFonts w:ascii="Times New Roman" w:eastAsia="Times New Roman" w:hAnsi="Times New Roman" w:cs="Times New Roman"/>
          <w:b/>
          <w:bCs/>
          <w:i/>
          <w:iCs/>
          <w:sz w:val="24"/>
          <w:szCs w:val="24"/>
          <w:lang w:eastAsia="ru-RU"/>
        </w:rPr>
        <w:t xml:space="preserve"> </w:t>
      </w:r>
      <w:r w:rsidRPr="004E1632">
        <w:rPr>
          <w:rFonts w:ascii="Times New Roman" w:eastAsia="Times New Roman" w:hAnsi="Times New Roman" w:cs="Times New Roman"/>
          <w:i/>
          <w:iCs/>
          <w:sz w:val="24"/>
          <w:szCs w:val="24"/>
          <w:lang w:eastAsia="ru-RU"/>
        </w:rPr>
        <w:t>(</w:t>
      </w:r>
      <w:proofErr w:type="gramStart"/>
      <w:r w:rsidRPr="004E1632">
        <w:rPr>
          <w:rFonts w:ascii="Times New Roman" w:eastAsia="Times New Roman" w:hAnsi="Times New Roman" w:cs="Times New Roman"/>
          <w:i/>
          <w:sz w:val="24"/>
          <w:szCs w:val="24"/>
          <w:lang w:eastAsia="ru-RU"/>
        </w:rPr>
        <w:t>у</w:t>
      </w:r>
      <w:proofErr w:type="gramEnd"/>
      <w:r w:rsidRPr="004E1632">
        <w:rPr>
          <w:rFonts w:ascii="Times New Roman" w:eastAsia="Times New Roman" w:hAnsi="Times New Roman" w:cs="Times New Roman"/>
          <w:i/>
          <w:sz w:val="24"/>
          <w:szCs w:val="24"/>
          <w:lang w:eastAsia="ru-RU"/>
        </w:rPr>
        <w:t>казывается в соответствии с п. 1.13 ФГОС СПО)</w:t>
      </w:r>
    </w:p>
    <w:p w:rsidR="004E1632" w:rsidRPr="004E1632" w:rsidRDefault="004E1632" w:rsidP="00AF0E4E">
      <w:pPr>
        <w:suppressAutoHyphens/>
        <w:spacing w:after="0"/>
        <w:ind w:firstLine="709"/>
        <w:jc w:val="both"/>
        <w:rPr>
          <w:rFonts w:ascii="Times New Roman" w:eastAsia="Times New Roman" w:hAnsi="Times New Roman" w:cs="Times New Roman"/>
          <w:sz w:val="24"/>
          <w:szCs w:val="24"/>
          <w:lang w:eastAsia="ru-RU"/>
        </w:rPr>
      </w:pPr>
      <w:r w:rsidRPr="004E1632">
        <w:rPr>
          <w:rFonts w:ascii="Times New Roman" w:eastAsia="Times New Roman" w:hAnsi="Times New Roman" w:cs="Times New Roman"/>
          <w:sz w:val="24"/>
          <w:szCs w:val="24"/>
          <w:lang w:eastAsia="ru-RU"/>
        </w:rPr>
        <w:t xml:space="preserve">Срок получения образования по образовательной программе, реализуемой на базе среднего общего образования по квалификации </w:t>
      </w:r>
      <w:r w:rsidRPr="004E1632">
        <w:rPr>
          <w:rFonts w:ascii="Times New Roman" w:eastAsia="Times New Roman" w:hAnsi="Times New Roman" w:cs="Times New Roman"/>
          <w:i/>
          <w:sz w:val="24"/>
          <w:szCs w:val="24"/>
          <w:lang w:eastAsia="ru-RU"/>
        </w:rPr>
        <w:t>… – …</w:t>
      </w:r>
      <w:r w:rsidRPr="004E1632">
        <w:rPr>
          <w:rFonts w:ascii="Times New Roman" w:eastAsia="Times New Roman" w:hAnsi="Times New Roman" w:cs="Times New Roman"/>
          <w:sz w:val="24"/>
          <w:szCs w:val="24"/>
          <w:lang w:eastAsia="ru-RU"/>
        </w:rPr>
        <w:t>.</w:t>
      </w:r>
      <w:r w:rsidRPr="004E1632">
        <w:rPr>
          <w:rFonts w:ascii="Times New Roman" w:eastAsia="Times New Roman" w:hAnsi="Times New Roman" w:cs="Times New Roman"/>
          <w:b/>
          <w:bCs/>
          <w:i/>
          <w:iCs/>
          <w:sz w:val="24"/>
          <w:szCs w:val="24"/>
          <w:lang w:eastAsia="ru-RU"/>
        </w:rPr>
        <w:t xml:space="preserve"> </w:t>
      </w:r>
      <w:r w:rsidRPr="004E1632">
        <w:rPr>
          <w:rFonts w:ascii="Times New Roman" w:eastAsia="Times New Roman" w:hAnsi="Times New Roman" w:cs="Times New Roman"/>
          <w:i/>
          <w:iCs/>
          <w:sz w:val="24"/>
          <w:szCs w:val="24"/>
          <w:lang w:eastAsia="ru-RU"/>
        </w:rPr>
        <w:t>(</w:t>
      </w:r>
      <w:r w:rsidRPr="004E1632">
        <w:rPr>
          <w:rFonts w:ascii="Times New Roman" w:eastAsia="Times New Roman" w:hAnsi="Times New Roman" w:cs="Times New Roman"/>
          <w:i/>
          <w:sz w:val="24"/>
          <w:szCs w:val="24"/>
          <w:lang w:eastAsia="ru-RU"/>
        </w:rPr>
        <w:t xml:space="preserve">указывается в соответствии с п. 1.13 ФГОС СПО) </w:t>
      </w:r>
    </w:p>
    <w:p w:rsidR="004E1632" w:rsidRPr="004E1632" w:rsidRDefault="004E1632" w:rsidP="00AF0E4E">
      <w:pPr>
        <w:suppressAutoHyphens/>
        <w:spacing w:after="0"/>
        <w:ind w:firstLine="709"/>
        <w:jc w:val="both"/>
        <w:rPr>
          <w:rFonts w:ascii="Times New Roman" w:eastAsia="Times New Roman" w:hAnsi="Times New Roman" w:cs="Times New Roman"/>
          <w:bCs/>
          <w:i/>
          <w:sz w:val="24"/>
          <w:szCs w:val="24"/>
          <w:lang w:eastAsia="ru-RU"/>
        </w:rPr>
      </w:pPr>
      <w:r w:rsidRPr="004E1632">
        <w:rPr>
          <w:rFonts w:ascii="Times New Roman" w:eastAsia="Times New Roman" w:hAnsi="Times New Roman" w:cs="Times New Roman"/>
          <w:iCs/>
          <w:sz w:val="24"/>
          <w:szCs w:val="24"/>
          <w:lang w:eastAsia="ru-RU"/>
        </w:rPr>
        <w:t xml:space="preserve">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общего образования: </w:t>
      </w:r>
      <w:r w:rsidRPr="004E1632">
        <w:rPr>
          <w:rFonts w:ascii="Times New Roman" w:eastAsia="Times New Roman" w:hAnsi="Times New Roman" w:cs="Times New Roman"/>
          <w:i/>
          <w:iCs/>
          <w:sz w:val="24"/>
          <w:szCs w:val="24"/>
          <w:lang w:eastAsia="ru-RU"/>
        </w:rPr>
        <w:t>… академических часов, со сроком обучения … год … месяцев</w:t>
      </w:r>
      <w:proofErr w:type="gramStart"/>
      <w:r w:rsidRPr="004E1632">
        <w:rPr>
          <w:rFonts w:ascii="Times New Roman" w:eastAsia="Times New Roman" w:hAnsi="Times New Roman" w:cs="Times New Roman"/>
          <w:i/>
          <w:iCs/>
          <w:sz w:val="24"/>
          <w:szCs w:val="24"/>
          <w:lang w:eastAsia="ru-RU"/>
        </w:rPr>
        <w:t>.</w:t>
      </w:r>
      <w:proofErr w:type="gramEnd"/>
      <w:r w:rsidRPr="004E1632">
        <w:rPr>
          <w:rFonts w:ascii="Times New Roman" w:eastAsia="Times New Roman" w:hAnsi="Times New Roman" w:cs="Times New Roman"/>
          <w:i/>
          <w:iCs/>
          <w:sz w:val="24"/>
          <w:szCs w:val="24"/>
          <w:lang w:eastAsia="ru-RU"/>
        </w:rPr>
        <w:t xml:space="preserve"> (</w:t>
      </w:r>
      <w:proofErr w:type="gramStart"/>
      <w:r w:rsidRPr="004E1632">
        <w:rPr>
          <w:rFonts w:ascii="Times New Roman" w:eastAsia="Times New Roman" w:hAnsi="Times New Roman" w:cs="Times New Roman"/>
          <w:i/>
          <w:iCs/>
          <w:sz w:val="24"/>
          <w:szCs w:val="24"/>
          <w:lang w:eastAsia="ru-RU"/>
        </w:rPr>
        <w:t>у</w:t>
      </w:r>
      <w:proofErr w:type="gramEnd"/>
      <w:r w:rsidRPr="004E1632">
        <w:rPr>
          <w:rFonts w:ascii="Times New Roman" w:eastAsia="Times New Roman" w:hAnsi="Times New Roman" w:cs="Times New Roman"/>
          <w:i/>
          <w:iCs/>
          <w:sz w:val="24"/>
          <w:szCs w:val="24"/>
          <w:lang w:eastAsia="ru-RU"/>
        </w:rPr>
        <w:t>казывается как в п. 2.2 ФГОС СПО)</w:t>
      </w:r>
    </w:p>
    <w:p w:rsidR="004E1632" w:rsidRPr="004E1632" w:rsidRDefault="004E1632" w:rsidP="00AF0E4E">
      <w:pPr>
        <w:spacing w:after="0"/>
        <w:ind w:firstLine="709"/>
        <w:jc w:val="both"/>
        <w:rPr>
          <w:rFonts w:ascii="Times New Roman" w:eastAsia="Times New Roman" w:hAnsi="Times New Roman" w:cs="Times New Roman"/>
          <w:b/>
          <w:sz w:val="24"/>
          <w:szCs w:val="24"/>
          <w:lang w:eastAsia="ru-RU"/>
        </w:rPr>
      </w:pPr>
    </w:p>
    <w:p w:rsidR="004E1632" w:rsidRPr="004E1632" w:rsidRDefault="004E1632" w:rsidP="00AF0E4E">
      <w:pPr>
        <w:spacing w:after="0"/>
        <w:ind w:firstLine="709"/>
        <w:jc w:val="both"/>
        <w:rPr>
          <w:rFonts w:ascii="Times New Roman" w:eastAsia="Times New Roman" w:hAnsi="Times New Roman" w:cs="Times New Roman"/>
          <w:b/>
          <w:sz w:val="24"/>
          <w:szCs w:val="24"/>
          <w:lang w:eastAsia="ru-RU"/>
        </w:rPr>
      </w:pPr>
      <w:r w:rsidRPr="004E1632">
        <w:rPr>
          <w:rFonts w:ascii="Times New Roman" w:eastAsia="Times New Roman" w:hAnsi="Times New Roman" w:cs="Times New Roman"/>
          <w:b/>
          <w:sz w:val="24"/>
          <w:szCs w:val="24"/>
          <w:lang w:eastAsia="ru-RU"/>
        </w:rPr>
        <w:t>Раздел 3. Характеристика профессиональной деятельности выпускника</w:t>
      </w:r>
    </w:p>
    <w:p w:rsidR="004E1632" w:rsidRPr="004E1632" w:rsidRDefault="004E1632" w:rsidP="00AF0E4E">
      <w:pPr>
        <w:spacing w:after="0"/>
        <w:ind w:firstLine="709"/>
        <w:jc w:val="both"/>
        <w:rPr>
          <w:rFonts w:ascii="Times New Roman" w:eastAsia="Times New Roman" w:hAnsi="Times New Roman" w:cs="Times New Roman"/>
          <w:b/>
          <w:sz w:val="24"/>
          <w:szCs w:val="24"/>
          <w:lang w:eastAsia="ru-RU"/>
        </w:rPr>
      </w:pPr>
    </w:p>
    <w:p w:rsidR="004E1632" w:rsidRPr="004E1632" w:rsidRDefault="004E1632" w:rsidP="00AF0E4E">
      <w:pPr>
        <w:suppressAutoHyphens/>
        <w:spacing w:after="0"/>
        <w:ind w:firstLine="709"/>
        <w:jc w:val="both"/>
        <w:rPr>
          <w:rFonts w:ascii="Times New Roman" w:eastAsia="Times New Roman" w:hAnsi="Times New Roman" w:cs="Times New Roman"/>
          <w:sz w:val="24"/>
          <w:szCs w:val="24"/>
          <w:lang w:eastAsia="ru-RU"/>
        </w:rPr>
      </w:pPr>
      <w:r w:rsidRPr="004E1632">
        <w:rPr>
          <w:rFonts w:ascii="Times New Roman" w:eastAsia="Times New Roman" w:hAnsi="Times New Roman" w:cs="Times New Roman"/>
          <w:sz w:val="24"/>
          <w:szCs w:val="24"/>
          <w:lang w:eastAsia="ru-RU"/>
        </w:rPr>
        <w:t>3.1. Область профессиональной деятельности выпускников</w:t>
      </w:r>
      <w:r w:rsidRPr="004E1632">
        <w:rPr>
          <w:rFonts w:ascii="Times New Roman" w:eastAsia="Times New Roman" w:hAnsi="Times New Roman" w:cs="Times New Roman"/>
          <w:bCs/>
          <w:sz w:val="24"/>
          <w:szCs w:val="24"/>
          <w:vertAlign w:val="superscript"/>
          <w:lang w:eastAsia="ru-RU"/>
        </w:rPr>
        <w:footnoteReference w:id="4"/>
      </w:r>
      <w:r w:rsidRPr="004E1632">
        <w:rPr>
          <w:rFonts w:ascii="Times New Roman" w:eastAsia="Times New Roman" w:hAnsi="Times New Roman" w:cs="Times New Roman"/>
          <w:sz w:val="24"/>
          <w:szCs w:val="24"/>
          <w:lang w:eastAsia="ru-RU"/>
        </w:rPr>
        <w:t xml:space="preserve">: </w:t>
      </w:r>
      <w:r w:rsidRPr="004E1632">
        <w:rPr>
          <w:rFonts w:ascii="Times New Roman" w:eastAsia="Times New Roman" w:hAnsi="Times New Roman" w:cs="Times New Roman"/>
          <w:bCs/>
          <w:i/>
          <w:sz w:val="24"/>
          <w:szCs w:val="24"/>
          <w:lang w:eastAsia="ru-RU"/>
        </w:rPr>
        <w:t>(указывается из пункта 1.7 ФГОС СПО)</w:t>
      </w:r>
      <w:r w:rsidRPr="004E1632">
        <w:rPr>
          <w:rFonts w:ascii="Times New Roman" w:eastAsia="Times New Roman" w:hAnsi="Times New Roman" w:cs="Times New Roman"/>
          <w:bCs/>
          <w:sz w:val="24"/>
          <w:szCs w:val="24"/>
          <w:lang w:eastAsia="ru-RU"/>
        </w:rPr>
        <w:t>.</w:t>
      </w:r>
    </w:p>
    <w:p w:rsidR="004E1632" w:rsidRPr="004E1632" w:rsidRDefault="004E1632" w:rsidP="00AF0E4E">
      <w:pPr>
        <w:suppressAutoHyphens/>
        <w:spacing w:after="0"/>
        <w:ind w:firstLine="709"/>
        <w:jc w:val="both"/>
        <w:rPr>
          <w:rFonts w:ascii="Times New Roman" w:eastAsia="Times New Roman" w:hAnsi="Times New Roman" w:cs="Times New Roman"/>
          <w:i/>
          <w:sz w:val="24"/>
          <w:szCs w:val="24"/>
          <w:lang w:eastAsia="ru-RU"/>
        </w:rPr>
      </w:pPr>
      <w:r w:rsidRPr="004E1632">
        <w:rPr>
          <w:rFonts w:ascii="Times New Roman" w:eastAsia="Times New Roman" w:hAnsi="Times New Roman" w:cs="Times New Roman"/>
          <w:sz w:val="24"/>
          <w:szCs w:val="24"/>
          <w:lang w:eastAsia="ru-RU"/>
        </w:rPr>
        <w:t xml:space="preserve">3.2. </w:t>
      </w:r>
      <w:bookmarkStart w:id="6" w:name="_Toc460855523"/>
      <w:bookmarkStart w:id="7" w:name="_Toc460939930"/>
      <w:r w:rsidRPr="004E1632">
        <w:rPr>
          <w:rFonts w:ascii="Times New Roman" w:eastAsia="Times New Roman" w:hAnsi="Times New Roman" w:cs="Times New Roman"/>
          <w:sz w:val="24"/>
          <w:szCs w:val="24"/>
          <w:lang w:eastAsia="ru-RU"/>
        </w:rPr>
        <w:t>Соответствие профессиональных модулей присваиваемым квалификациям</w:t>
      </w:r>
      <w:bookmarkEnd w:id="6"/>
      <w:bookmarkEnd w:id="7"/>
      <w:r w:rsidRPr="004E1632">
        <w:rPr>
          <w:rFonts w:ascii="Times New Roman" w:eastAsia="Times New Roman" w:hAnsi="Times New Roman" w:cs="Times New Roman"/>
          <w:sz w:val="24"/>
          <w:szCs w:val="24"/>
          <w:lang w:eastAsia="ru-RU"/>
        </w:rPr>
        <w:t xml:space="preserve"> </w:t>
      </w:r>
      <w:r w:rsidRPr="004E1632">
        <w:rPr>
          <w:rFonts w:ascii="Times New Roman" w:eastAsia="Times New Roman" w:hAnsi="Times New Roman" w:cs="Times New Roman"/>
          <w:i/>
          <w:sz w:val="24"/>
          <w:szCs w:val="24"/>
          <w:lang w:eastAsia="ru-RU"/>
        </w:rPr>
        <w:t>(сочетаниям квалификаций п.1.5 ФГОС)</w:t>
      </w:r>
      <w:r w:rsidRPr="004E1632">
        <w:rPr>
          <w:rFonts w:ascii="Times New Roman" w:eastAsia="Times New Roman" w:hAnsi="Times New Roman" w:cs="Times New Roman"/>
          <w:iCs/>
          <w:sz w:val="24"/>
          <w:szCs w:val="24"/>
          <w:lang w:eastAsia="ru-RU"/>
        </w:rPr>
        <w:t>:</w:t>
      </w:r>
    </w:p>
    <w:p w:rsidR="004E1632" w:rsidRPr="004E1632" w:rsidRDefault="004E1632" w:rsidP="00AF0E4E">
      <w:pPr>
        <w:suppressAutoHyphens/>
        <w:spacing w:after="0"/>
        <w:ind w:firstLine="709"/>
        <w:jc w:val="both"/>
        <w:rPr>
          <w:rFonts w:ascii="Times New Roman" w:eastAsia="Times New Roman" w:hAnsi="Times New Roman" w:cs="Times New Roman"/>
          <w:sz w:val="24"/>
          <w:szCs w:val="24"/>
          <w:lang w:eastAsia="ru-RU"/>
        </w:rPr>
      </w:pPr>
      <w:r w:rsidRPr="004E1632">
        <w:rPr>
          <w:rFonts w:ascii="Times New Roman" w:eastAsia="Times New Roman" w:hAnsi="Times New Roman" w:cs="Times New Roman"/>
          <w:bCs/>
          <w:i/>
          <w:lang w:eastAsia="ru-RU"/>
        </w:rPr>
        <w:t>В примерной программе таблица заполняется по всем указанным в п. 1.5 ФГОС квалификациям (сочетаниям квалификаций). В случае наличия только одной квалификации или одного сочетания квалификаций в таблице сохраняется только один столбец</w:t>
      </w:r>
      <w:r w:rsidRPr="004E1632">
        <w:rPr>
          <w:rFonts w:ascii="Times New Roman" w:eastAsia="Times New Roman" w:hAnsi="Times New Roman" w:cs="Times New Roman"/>
          <w:bCs/>
          <w:i/>
          <w:vertAlign w:val="superscript"/>
          <w:lang w:eastAsia="ru-RU"/>
        </w:rPr>
        <w:footnoteReference w:id="5"/>
      </w:r>
      <w:r w:rsidRPr="004E1632">
        <w:rPr>
          <w:rFonts w:ascii="Times New Roman" w:eastAsia="Times New Roman" w:hAnsi="Times New Roman" w:cs="Times New Roman"/>
          <w:bCs/>
          <w:i/>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036"/>
        <w:gridCol w:w="1637"/>
        <w:gridCol w:w="1644"/>
        <w:gridCol w:w="684"/>
        <w:gridCol w:w="767"/>
      </w:tblGrid>
      <w:tr w:rsidR="004E1632" w:rsidRPr="004E1632" w:rsidTr="00AF0E4E">
        <w:trPr>
          <w:trHeight w:val="637"/>
        </w:trPr>
        <w:tc>
          <w:tcPr>
            <w:tcW w:w="2689" w:type="dxa"/>
            <w:vMerge w:val="restart"/>
          </w:tcPr>
          <w:p w:rsidR="004E1632" w:rsidRPr="004E1632" w:rsidRDefault="004E1632" w:rsidP="00AF0E4E">
            <w:pPr>
              <w:suppressAutoHyphens/>
              <w:spacing w:after="0"/>
              <w:ind w:firstLine="709"/>
              <w:jc w:val="both"/>
              <w:rPr>
                <w:rFonts w:ascii="Times New Roman" w:eastAsia="Times New Roman" w:hAnsi="Times New Roman" w:cs="Times New Roman"/>
                <w:lang w:eastAsia="ru-RU"/>
              </w:rPr>
            </w:pPr>
          </w:p>
          <w:p w:rsidR="004E1632" w:rsidRPr="004E1632" w:rsidRDefault="004E1632" w:rsidP="00AF0E4E">
            <w:pPr>
              <w:suppressAutoHyphens/>
              <w:spacing w:after="0"/>
              <w:ind w:firstLine="709"/>
              <w:jc w:val="both"/>
              <w:rPr>
                <w:rFonts w:ascii="Times New Roman" w:eastAsia="Times New Roman" w:hAnsi="Times New Roman" w:cs="Times New Roman"/>
                <w:lang w:eastAsia="ru-RU"/>
              </w:rPr>
            </w:pPr>
          </w:p>
          <w:p w:rsidR="004E1632" w:rsidRPr="004E1632" w:rsidRDefault="004E1632" w:rsidP="00AF0E4E">
            <w:pPr>
              <w:suppressAutoHyphens/>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Наименование основных видов деятельности</w:t>
            </w:r>
          </w:p>
        </w:tc>
        <w:tc>
          <w:tcPr>
            <w:tcW w:w="2036" w:type="dxa"/>
            <w:vMerge w:val="restart"/>
            <w:tcBorders>
              <w:top w:val="single" w:sz="12" w:space="0" w:color="auto"/>
            </w:tcBorders>
          </w:tcPr>
          <w:p w:rsidR="004E1632" w:rsidRPr="004E1632" w:rsidRDefault="004E1632" w:rsidP="00AF0E4E">
            <w:pPr>
              <w:suppressAutoHyphens/>
              <w:spacing w:after="0"/>
              <w:ind w:firstLine="709"/>
              <w:jc w:val="both"/>
              <w:rPr>
                <w:rFonts w:ascii="Times New Roman" w:eastAsia="Times New Roman" w:hAnsi="Times New Roman" w:cs="Times New Roman"/>
                <w:lang w:eastAsia="ru-RU"/>
              </w:rPr>
            </w:pPr>
          </w:p>
          <w:p w:rsidR="004E1632" w:rsidRPr="004E1632" w:rsidRDefault="004E1632" w:rsidP="00AF0E4E">
            <w:pPr>
              <w:suppressAutoHyphens/>
              <w:spacing w:after="0"/>
              <w:ind w:firstLine="709"/>
              <w:jc w:val="both"/>
              <w:rPr>
                <w:rFonts w:ascii="Times New Roman" w:eastAsia="Times New Roman" w:hAnsi="Times New Roman" w:cs="Times New Roman"/>
                <w:lang w:eastAsia="ru-RU"/>
              </w:rPr>
            </w:pPr>
          </w:p>
          <w:p w:rsidR="004E1632" w:rsidRPr="004E1632" w:rsidRDefault="004E1632" w:rsidP="00AF0E4E">
            <w:pPr>
              <w:suppressAutoHyphens/>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Наименование профессиональных модулей</w:t>
            </w:r>
          </w:p>
        </w:tc>
        <w:tc>
          <w:tcPr>
            <w:tcW w:w="4477" w:type="dxa"/>
            <w:gridSpan w:val="4"/>
          </w:tcPr>
          <w:p w:rsidR="004E1632" w:rsidRPr="004E1632" w:rsidRDefault="004E1632" w:rsidP="00AF0E4E">
            <w:pPr>
              <w:suppressAutoHyphens/>
              <w:spacing w:after="0"/>
              <w:ind w:firstLine="709"/>
              <w:jc w:val="both"/>
              <w:rPr>
                <w:rFonts w:ascii="Times New Roman" w:eastAsia="Times New Roman" w:hAnsi="Times New Roman" w:cs="Times New Roman"/>
                <w:i/>
                <w:lang w:eastAsia="ru-RU"/>
              </w:rPr>
            </w:pPr>
            <w:r w:rsidRPr="004E1632">
              <w:rPr>
                <w:rFonts w:ascii="Times New Roman" w:eastAsia="Times New Roman" w:hAnsi="Times New Roman" w:cs="Times New Roman"/>
                <w:i/>
                <w:lang w:eastAsia="ru-RU"/>
              </w:rPr>
              <w:t>Квалификации/ сочетания квалификаций (берется из п. 1.5 ФГОС)</w:t>
            </w:r>
          </w:p>
        </w:tc>
      </w:tr>
      <w:tr w:rsidR="004E1632" w:rsidRPr="004E1632" w:rsidTr="00AF0E4E">
        <w:tc>
          <w:tcPr>
            <w:tcW w:w="2689" w:type="dxa"/>
            <w:vMerge/>
          </w:tcPr>
          <w:p w:rsidR="004E1632" w:rsidRPr="004E1632" w:rsidRDefault="004E1632" w:rsidP="00AF0E4E">
            <w:pPr>
              <w:suppressAutoHyphens/>
              <w:spacing w:after="0"/>
              <w:ind w:firstLine="709"/>
              <w:jc w:val="both"/>
              <w:rPr>
                <w:rFonts w:ascii="Times New Roman" w:eastAsia="Times New Roman" w:hAnsi="Times New Roman" w:cs="Times New Roman"/>
                <w:lang w:eastAsia="ru-RU"/>
              </w:rPr>
            </w:pPr>
          </w:p>
        </w:tc>
        <w:tc>
          <w:tcPr>
            <w:tcW w:w="2036" w:type="dxa"/>
            <w:vMerge/>
          </w:tcPr>
          <w:p w:rsidR="004E1632" w:rsidRPr="004E1632" w:rsidRDefault="004E1632" w:rsidP="00AF0E4E">
            <w:pPr>
              <w:suppressAutoHyphens/>
              <w:spacing w:after="0"/>
              <w:ind w:firstLine="709"/>
              <w:jc w:val="both"/>
              <w:rPr>
                <w:rFonts w:ascii="Times New Roman" w:eastAsia="Times New Roman" w:hAnsi="Times New Roman" w:cs="Times New Roman"/>
                <w:i/>
                <w:lang w:eastAsia="ru-RU"/>
              </w:rPr>
            </w:pPr>
          </w:p>
        </w:tc>
        <w:tc>
          <w:tcPr>
            <w:tcW w:w="1520" w:type="dxa"/>
          </w:tcPr>
          <w:p w:rsidR="004E1632" w:rsidRPr="004E1632" w:rsidRDefault="004E1632" w:rsidP="00AF0E4E">
            <w:pPr>
              <w:suppressAutoHyphens/>
              <w:spacing w:after="0"/>
              <w:ind w:firstLine="709"/>
              <w:jc w:val="both"/>
              <w:rPr>
                <w:rFonts w:ascii="Times New Roman" w:eastAsia="Times New Roman" w:hAnsi="Times New Roman" w:cs="Times New Roman"/>
                <w:i/>
                <w:lang w:eastAsia="ru-RU"/>
              </w:rPr>
            </w:pPr>
            <w:r w:rsidRPr="004E1632">
              <w:rPr>
                <w:rFonts w:ascii="Times New Roman" w:eastAsia="Times New Roman" w:hAnsi="Times New Roman" w:cs="Times New Roman"/>
                <w:i/>
                <w:lang w:eastAsia="ru-RU"/>
              </w:rPr>
              <w:t xml:space="preserve">Квалификация/ сочетания квалификаций (выбрать из </w:t>
            </w:r>
            <w:r w:rsidRPr="004E1632">
              <w:rPr>
                <w:rFonts w:ascii="Times New Roman" w:eastAsia="Times New Roman" w:hAnsi="Times New Roman" w:cs="Times New Roman"/>
                <w:i/>
                <w:lang w:eastAsia="ru-RU"/>
              </w:rPr>
              <w:lastRenderedPageBreak/>
              <w:t>п. 1.5 ФГОС)</w:t>
            </w:r>
          </w:p>
        </w:tc>
        <w:tc>
          <w:tcPr>
            <w:tcW w:w="1491" w:type="dxa"/>
          </w:tcPr>
          <w:p w:rsidR="004E1632" w:rsidRPr="004E1632" w:rsidRDefault="004E1632" w:rsidP="00AF0E4E">
            <w:pPr>
              <w:suppressAutoHyphens/>
              <w:spacing w:after="0"/>
              <w:ind w:firstLine="709"/>
              <w:jc w:val="both"/>
              <w:rPr>
                <w:rFonts w:ascii="Times New Roman" w:eastAsia="Times New Roman" w:hAnsi="Times New Roman" w:cs="Times New Roman"/>
                <w:i/>
                <w:lang w:eastAsia="ru-RU"/>
              </w:rPr>
            </w:pPr>
            <w:r w:rsidRPr="004E1632">
              <w:rPr>
                <w:rFonts w:ascii="Times New Roman" w:eastAsia="Times New Roman" w:hAnsi="Times New Roman" w:cs="Times New Roman"/>
                <w:i/>
                <w:lang w:eastAsia="ru-RU"/>
              </w:rPr>
              <w:lastRenderedPageBreak/>
              <w:t xml:space="preserve">Квалификации/ сочетания квалификаций (выбрать из </w:t>
            </w:r>
            <w:r w:rsidRPr="004E1632">
              <w:rPr>
                <w:rFonts w:ascii="Times New Roman" w:eastAsia="Times New Roman" w:hAnsi="Times New Roman" w:cs="Times New Roman"/>
                <w:i/>
                <w:lang w:eastAsia="ru-RU"/>
              </w:rPr>
              <w:lastRenderedPageBreak/>
              <w:t>п. 1.5 ФГОС)</w:t>
            </w:r>
          </w:p>
        </w:tc>
        <w:tc>
          <w:tcPr>
            <w:tcW w:w="691" w:type="dxa"/>
          </w:tcPr>
          <w:p w:rsidR="004E1632" w:rsidRPr="004E1632" w:rsidRDefault="004E1632" w:rsidP="00AF0E4E">
            <w:pPr>
              <w:suppressAutoHyphens/>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lastRenderedPageBreak/>
              <w:t>…</w:t>
            </w:r>
          </w:p>
        </w:tc>
        <w:tc>
          <w:tcPr>
            <w:tcW w:w="775" w:type="dxa"/>
          </w:tcPr>
          <w:p w:rsidR="004E1632" w:rsidRPr="004E1632" w:rsidRDefault="004E1632" w:rsidP="00AF0E4E">
            <w:pPr>
              <w:suppressAutoHyphens/>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w:t>
            </w:r>
          </w:p>
        </w:tc>
      </w:tr>
      <w:tr w:rsidR="004E1632" w:rsidRPr="004E1632" w:rsidTr="00AF0E4E">
        <w:tc>
          <w:tcPr>
            <w:tcW w:w="2689" w:type="dxa"/>
          </w:tcPr>
          <w:p w:rsidR="004E1632" w:rsidRPr="004E1632" w:rsidRDefault="004E1632" w:rsidP="00AF0E4E">
            <w:pPr>
              <w:suppressAutoHyphens/>
              <w:spacing w:after="0"/>
              <w:ind w:firstLine="709"/>
              <w:jc w:val="both"/>
              <w:rPr>
                <w:rFonts w:ascii="Times New Roman" w:eastAsia="Times New Roman" w:hAnsi="Times New Roman" w:cs="Times New Roman"/>
                <w:i/>
                <w:lang w:eastAsia="ru-RU"/>
              </w:rPr>
            </w:pPr>
            <w:r w:rsidRPr="004E1632">
              <w:rPr>
                <w:rFonts w:ascii="Times New Roman" w:eastAsia="Times New Roman" w:hAnsi="Times New Roman" w:cs="Times New Roman"/>
                <w:i/>
                <w:lang w:eastAsia="ru-RU"/>
              </w:rPr>
              <w:lastRenderedPageBreak/>
              <w:t>Наименования выбрать из п. 3.3 ФГОС</w:t>
            </w:r>
          </w:p>
        </w:tc>
        <w:tc>
          <w:tcPr>
            <w:tcW w:w="2036" w:type="dxa"/>
          </w:tcPr>
          <w:p w:rsidR="004E1632" w:rsidRPr="004E1632" w:rsidRDefault="004E1632" w:rsidP="00AF0E4E">
            <w:pPr>
              <w:suppressAutoHyphens/>
              <w:spacing w:after="0"/>
              <w:ind w:firstLine="709"/>
              <w:jc w:val="both"/>
              <w:rPr>
                <w:rFonts w:ascii="Times New Roman" w:eastAsia="Times New Roman" w:hAnsi="Times New Roman" w:cs="Times New Roman"/>
                <w:lang w:eastAsia="ru-RU"/>
              </w:rPr>
            </w:pPr>
          </w:p>
        </w:tc>
        <w:tc>
          <w:tcPr>
            <w:tcW w:w="1520" w:type="dxa"/>
          </w:tcPr>
          <w:p w:rsidR="004E1632" w:rsidRPr="004E1632" w:rsidRDefault="004E1632" w:rsidP="00AF0E4E">
            <w:pPr>
              <w:suppressAutoHyphens/>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осваивается</w:t>
            </w:r>
          </w:p>
        </w:tc>
        <w:tc>
          <w:tcPr>
            <w:tcW w:w="1491" w:type="dxa"/>
          </w:tcPr>
          <w:p w:rsidR="004E1632" w:rsidRPr="004E1632" w:rsidRDefault="004E1632" w:rsidP="00AF0E4E">
            <w:pPr>
              <w:suppressAutoHyphens/>
              <w:spacing w:after="0"/>
              <w:ind w:firstLine="709"/>
              <w:jc w:val="both"/>
              <w:rPr>
                <w:rFonts w:ascii="Times New Roman" w:eastAsia="Times New Roman" w:hAnsi="Times New Roman" w:cs="Times New Roman"/>
                <w:lang w:eastAsia="ru-RU"/>
              </w:rPr>
            </w:pPr>
          </w:p>
        </w:tc>
        <w:tc>
          <w:tcPr>
            <w:tcW w:w="691" w:type="dxa"/>
          </w:tcPr>
          <w:p w:rsidR="004E1632" w:rsidRPr="004E1632" w:rsidRDefault="004E1632" w:rsidP="00AF0E4E">
            <w:pPr>
              <w:suppressAutoHyphens/>
              <w:spacing w:after="0"/>
              <w:ind w:firstLine="709"/>
              <w:jc w:val="both"/>
              <w:rPr>
                <w:rFonts w:ascii="Times New Roman" w:eastAsia="Times New Roman" w:hAnsi="Times New Roman" w:cs="Times New Roman"/>
                <w:lang w:eastAsia="ru-RU"/>
              </w:rPr>
            </w:pPr>
          </w:p>
        </w:tc>
        <w:tc>
          <w:tcPr>
            <w:tcW w:w="775" w:type="dxa"/>
          </w:tcPr>
          <w:p w:rsidR="004E1632" w:rsidRPr="004E1632" w:rsidRDefault="004E1632" w:rsidP="00AF0E4E">
            <w:pPr>
              <w:suppressAutoHyphens/>
              <w:spacing w:after="0"/>
              <w:ind w:firstLine="709"/>
              <w:jc w:val="both"/>
              <w:rPr>
                <w:rFonts w:ascii="Times New Roman" w:eastAsia="Times New Roman" w:hAnsi="Times New Roman" w:cs="Times New Roman"/>
                <w:lang w:eastAsia="ru-RU"/>
              </w:rPr>
            </w:pPr>
          </w:p>
        </w:tc>
      </w:tr>
      <w:tr w:rsidR="004E1632" w:rsidRPr="004E1632" w:rsidTr="00AF0E4E">
        <w:tc>
          <w:tcPr>
            <w:tcW w:w="2689" w:type="dxa"/>
          </w:tcPr>
          <w:p w:rsidR="004E1632" w:rsidRPr="004E1632" w:rsidRDefault="004E1632" w:rsidP="00AF0E4E">
            <w:pPr>
              <w:suppressAutoHyphens/>
              <w:spacing w:after="0"/>
              <w:ind w:firstLine="709"/>
              <w:jc w:val="both"/>
              <w:rPr>
                <w:rFonts w:ascii="Times New Roman" w:eastAsia="Times New Roman" w:hAnsi="Times New Roman" w:cs="Times New Roman"/>
                <w:i/>
                <w:lang w:eastAsia="ru-RU"/>
              </w:rPr>
            </w:pPr>
            <w:r w:rsidRPr="004E1632">
              <w:rPr>
                <w:rFonts w:ascii="Times New Roman" w:eastAsia="Times New Roman" w:hAnsi="Times New Roman" w:cs="Times New Roman"/>
                <w:i/>
                <w:lang w:eastAsia="ru-RU"/>
              </w:rPr>
              <w:t>…</w:t>
            </w:r>
          </w:p>
        </w:tc>
        <w:tc>
          <w:tcPr>
            <w:tcW w:w="2036" w:type="dxa"/>
          </w:tcPr>
          <w:p w:rsidR="004E1632" w:rsidRPr="004E1632" w:rsidRDefault="004E1632" w:rsidP="00AF0E4E">
            <w:pPr>
              <w:suppressAutoHyphens/>
              <w:spacing w:after="0"/>
              <w:ind w:firstLine="709"/>
              <w:jc w:val="both"/>
              <w:rPr>
                <w:rFonts w:ascii="Times New Roman" w:eastAsia="Times New Roman" w:hAnsi="Times New Roman" w:cs="Times New Roman"/>
                <w:lang w:eastAsia="ru-RU"/>
              </w:rPr>
            </w:pPr>
          </w:p>
        </w:tc>
        <w:tc>
          <w:tcPr>
            <w:tcW w:w="1520" w:type="dxa"/>
          </w:tcPr>
          <w:p w:rsidR="004E1632" w:rsidRPr="004E1632" w:rsidRDefault="004E1632" w:rsidP="00AF0E4E">
            <w:pPr>
              <w:suppressAutoHyphens/>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осваивается</w:t>
            </w:r>
          </w:p>
        </w:tc>
        <w:tc>
          <w:tcPr>
            <w:tcW w:w="1491" w:type="dxa"/>
          </w:tcPr>
          <w:p w:rsidR="004E1632" w:rsidRPr="004E1632" w:rsidRDefault="004E1632" w:rsidP="00AF0E4E">
            <w:pPr>
              <w:suppressAutoHyphens/>
              <w:spacing w:after="0"/>
              <w:ind w:firstLine="709"/>
              <w:jc w:val="both"/>
              <w:rPr>
                <w:rFonts w:ascii="Times New Roman" w:eastAsia="Times New Roman" w:hAnsi="Times New Roman" w:cs="Times New Roman"/>
                <w:lang w:eastAsia="ru-RU"/>
              </w:rPr>
            </w:pPr>
          </w:p>
        </w:tc>
        <w:tc>
          <w:tcPr>
            <w:tcW w:w="691" w:type="dxa"/>
          </w:tcPr>
          <w:p w:rsidR="004E1632" w:rsidRPr="004E1632" w:rsidRDefault="004E1632" w:rsidP="00AF0E4E">
            <w:pPr>
              <w:suppressAutoHyphens/>
              <w:spacing w:after="0"/>
              <w:ind w:firstLine="709"/>
              <w:jc w:val="both"/>
              <w:rPr>
                <w:rFonts w:ascii="Times New Roman" w:eastAsia="Times New Roman" w:hAnsi="Times New Roman" w:cs="Times New Roman"/>
                <w:lang w:eastAsia="ru-RU"/>
              </w:rPr>
            </w:pPr>
          </w:p>
        </w:tc>
        <w:tc>
          <w:tcPr>
            <w:tcW w:w="775" w:type="dxa"/>
          </w:tcPr>
          <w:p w:rsidR="004E1632" w:rsidRPr="004E1632" w:rsidRDefault="004E1632" w:rsidP="00AF0E4E">
            <w:pPr>
              <w:suppressAutoHyphens/>
              <w:spacing w:after="0"/>
              <w:ind w:firstLine="709"/>
              <w:jc w:val="both"/>
              <w:rPr>
                <w:rFonts w:ascii="Times New Roman" w:eastAsia="Times New Roman" w:hAnsi="Times New Roman" w:cs="Times New Roman"/>
                <w:lang w:eastAsia="ru-RU"/>
              </w:rPr>
            </w:pPr>
          </w:p>
        </w:tc>
      </w:tr>
      <w:tr w:rsidR="004E1632" w:rsidRPr="004E1632" w:rsidTr="00AF0E4E">
        <w:tc>
          <w:tcPr>
            <w:tcW w:w="2689" w:type="dxa"/>
          </w:tcPr>
          <w:p w:rsidR="004E1632" w:rsidRPr="004E1632" w:rsidRDefault="004E1632" w:rsidP="00AF0E4E">
            <w:pPr>
              <w:suppressAutoHyphens/>
              <w:spacing w:after="0"/>
              <w:ind w:firstLine="709"/>
              <w:jc w:val="both"/>
              <w:rPr>
                <w:rFonts w:ascii="Times New Roman" w:eastAsia="Times New Roman" w:hAnsi="Times New Roman" w:cs="Times New Roman"/>
                <w:i/>
                <w:lang w:eastAsia="ru-RU"/>
              </w:rPr>
            </w:pPr>
            <w:r w:rsidRPr="004E1632">
              <w:rPr>
                <w:rFonts w:ascii="Times New Roman" w:eastAsia="Times New Roman" w:hAnsi="Times New Roman" w:cs="Times New Roman"/>
                <w:i/>
                <w:lang w:eastAsia="ru-RU"/>
              </w:rPr>
              <w:t>Выполнение работ по одной или нескольким профессиям рабочих, должностям служащих</w:t>
            </w:r>
          </w:p>
        </w:tc>
        <w:tc>
          <w:tcPr>
            <w:tcW w:w="2036" w:type="dxa"/>
          </w:tcPr>
          <w:p w:rsidR="004E1632" w:rsidRPr="004E1632" w:rsidRDefault="004E1632" w:rsidP="00AF0E4E">
            <w:pPr>
              <w:suppressAutoHyphens/>
              <w:spacing w:after="0"/>
              <w:ind w:firstLine="709"/>
              <w:jc w:val="both"/>
              <w:rPr>
                <w:rFonts w:ascii="Times New Roman" w:eastAsia="Times New Roman" w:hAnsi="Times New Roman" w:cs="Times New Roman"/>
                <w:lang w:eastAsia="ru-RU"/>
              </w:rPr>
            </w:pPr>
          </w:p>
        </w:tc>
        <w:tc>
          <w:tcPr>
            <w:tcW w:w="1520" w:type="dxa"/>
          </w:tcPr>
          <w:p w:rsidR="004E1632" w:rsidRPr="004E1632" w:rsidRDefault="004E1632" w:rsidP="00AF0E4E">
            <w:pPr>
              <w:suppressAutoHyphens/>
              <w:spacing w:after="0"/>
              <w:ind w:firstLine="709"/>
              <w:jc w:val="both"/>
              <w:rPr>
                <w:rFonts w:ascii="Times New Roman" w:eastAsia="Times New Roman" w:hAnsi="Times New Roman" w:cs="Times New Roman"/>
                <w:i/>
                <w:lang w:eastAsia="ru-RU"/>
              </w:rPr>
            </w:pPr>
            <w:r w:rsidRPr="004E1632">
              <w:rPr>
                <w:rFonts w:ascii="Times New Roman" w:eastAsia="Times New Roman" w:hAnsi="Times New Roman" w:cs="Times New Roman"/>
                <w:i/>
                <w:lang w:eastAsia="ru-RU"/>
              </w:rPr>
              <w:t>Наименования квалификаций, указанных в приложении ФГОС СПО</w:t>
            </w:r>
            <w:r w:rsidRPr="004E1632">
              <w:rPr>
                <w:rFonts w:ascii="Times New Roman" w:eastAsia="Times New Roman" w:hAnsi="Times New Roman" w:cs="Times New Roman"/>
                <w:i/>
                <w:vertAlign w:val="superscript"/>
                <w:lang w:eastAsia="ru-RU"/>
              </w:rPr>
              <w:footnoteReference w:id="6"/>
            </w:r>
          </w:p>
        </w:tc>
        <w:tc>
          <w:tcPr>
            <w:tcW w:w="1491" w:type="dxa"/>
          </w:tcPr>
          <w:p w:rsidR="004E1632" w:rsidRPr="004E1632" w:rsidRDefault="004E1632" w:rsidP="00AF0E4E">
            <w:pPr>
              <w:suppressAutoHyphens/>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w:t>
            </w:r>
          </w:p>
        </w:tc>
        <w:tc>
          <w:tcPr>
            <w:tcW w:w="691" w:type="dxa"/>
          </w:tcPr>
          <w:p w:rsidR="004E1632" w:rsidRPr="004E1632" w:rsidRDefault="004E1632" w:rsidP="00AF0E4E">
            <w:pPr>
              <w:suppressAutoHyphens/>
              <w:spacing w:after="0"/>
              <w:ind w:firstLine="709"/>
              <w:jc w:val="both"/>
              <w:rPr>
                <w:rFonts w:ascii="Times New Roman" w:eastAsia="Times New Roman" w:hAnsi="Times New Roman" w:cs="Times New Roman"/>
                <w:lang w:eastAsia="ru-RU"/>
              </w:rPr>
            </w:pPr>
          </w:p>
        </w:tc>
        <w:tc>
          <w:tcPr>
            <w:tcW w:w="775" w:type="dxa"/>
          </w:tcPr>
          <w:p w:rsidR="004E1632" w:rsidRPr="004E1632" w:rsidRDefault="004E1632" w:rsidP="00AF0E4E">
            <w:pPr>
              <w:suppressAutoHyphens/>
              <w:spacing w:after="0"/>
              <w:ind w:firstLine="709"/>
              <w:jc w:val="both"/>
              <w:rPr>
                <w:rFonts w:ascii="Times New Roman" w:eastAsia="Times New Roman" w:hAnsi="Times New Roman" w:cs="Times New Roman"/>
                <w:lang w:eastAsia="ru-RU"/>
              </w:rPr>
            </w:pPr>
          </w:p>
        </w:tc>
      </w:tr>
    </w:tbl>
    <w:p w:rsidR="004E1632" w:rsidRPr="004E1632" w:rsidRDefault="004E1632" w:rsidP="00AF0E4E">
      <w:pPr>
        <w:suppressAutoHyphens/>
        <w:spacing w:after="0"/>
        <w:ind w:firstLine="709"/>
        <w:jc w:val="both"/>
        <w:rPr>
          <w:rFonts w:ascii="Times New Roman" w:eastAsia="Times New Roman" w:hAnsi="Times New Roman" w:cs="Times New Roman"/>
          <w:bCs/>
          <w:i/>
          <w:lang w:eastAsia="ru-RU"/>
        </w:rPr>
      </w:pPr>
    </w:p>
    <w:p w:rsidR="004E1632" w:rsidRPr="004E1632" w:rsidRDefault="004E1632" w:rsidP="00AF0E4E">
      <w:pPr>
        <w:spacing w:after="0"/>
        <w:ind w:firstLine="709"/>
        <w:jc w:val="both"/>
        <w:rPr>
          <w:rFonts w:ascii="Times New Roman" w:eastAsia="Times New Roman" w:hAnsi="Times New Roman" w:cs="Times New Roman"/>
          <w:sz w:val="24"/>
          <w:szCs w:val="24"/>
          <w:lang w:eastAsia="ru-RU"/>
        </w:rPr>
      </w:pPr>
    </w:p>
    <w:p w:rsidR="004E1632" w:rsidRPr="004E1632" w:rsidRDefault="004E1632" w:rsidP="00AF0E4E">
      <w:pPr>
        <w:spacing w:after="0"/>
        <w:ind w:firstLine="709"/>
        <w:jc w:val="both"/>
        <w:rPr>
          <w:rFonts w:ascii="Times New Roman" w:eastAsia="Times New Roman" w:hAnsi="Times New Roman" w:cs="Times New Roman"/>
          <w:b/>
          <w:sz w:val="24"/>
          <w:szCs w:val="24"/>
          <w:lang w:eastAsia="ru-RU"/>
        </w:rPr>
      </w:pPr>
      <w:r w:rsidRPr="004E1632">
        <w:rPr>
          <w:rFonts w:ascii="Times New Roman" w:eastAsia="Times New Roman" w:hAnsi="Times New Roman" w:cs="Times New Roman"/>
          <w:b/>
          <w:sz w:val="24"/>
          <w:szCs w:val="24"/>
          <w:lang w:eastAsia="ru-RU"/>
        </w:rPr>
        <w:t>Раздел 4. Планируемые результаты освоения образовательной программы</w:t>
      </w:r>
    </w:p>
    <w:p w:rsidR="004E1632" w:rsidRPr="004E1632" w:rsidRDefault="004E1632" w:rsidP="00AF0E4E">
      <w:pPr>
        <w:spacing w:after="0"/>
        <w:ind w:firstLine="709"/>
        <w:jc w:val="both"/>
        <w:rPr>
          <w:rFonts w:ascii="Times New Roman" w:eastAsia="Times New Roman" w:hAnsi="Times New Roman" w:cs="Times New Roman"/>
          <w:b/>
          <w:sz w:val="24"/>
          <w:szCs w:val="24"/>
          <w:lang w:eastAsia="ru-RU"/>
        </w:rPr>
      </w:pPr>
    </w:p>
    <w:p w:rsidR="004E1632" w:rsidRPr="004E1632" w:rsidRDefault="004E1632" w:rsidP="00AF0E4E">
      <w:pPr>
        <w:spacing w:after="0"/>
        <w:ind w:firstLine="709"/>
        <w:jc w:val="both"/>
        <w:rPr>
          <w:rFonts w:ascii="Times New Roman" w:eastAsia="Times New Roman" w:hAnsi="Times New Roman" w:cs="Times New Roman"/>
          <w:b/>
          <w:sz w:val="24"/>
          <w:szCs w:val="24"/>
          <w:lang w:eastAsia="ru-RU"/>
        </w:rPr>
      </w:pPr>
      <w:r w:rsidRPr="004E1632">
        <w:rPr>
          <w:rFonts w:ascii="Times New Roman" w:eastAsia="Times New Roman" w:hAnsi="Times New Roman" w:cs="Times New Roman"/>
          <w:b/>
          <w:sz w:val="24"/>
          <w:szCs w:val="24"/>
          <w:lang w:eastAsia="ru-RU"/>
        </w:rPr>
        <w:t>4.1. Общие компетенции</w:t>
      </w: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2410"/>
        <w:gridCol w:w="5449"/>
      </w:tblGrid>
      <w:tr w:rsidR="004E1632" w:rsidRPr="004E1632" w:rsidTr="00AF0E4E">
        <w:trPr>
          <w:cantSplit/>
          <w:trHeight w:val="1739"/>
          <w:jc w:val="center"/>
        </w:trPr>
        <w:tc>
          <w:tcPr>
            <w:tcW w:w="1199" w:type="dxa"/>
            <w:textDirection w:val="btLr"/>
            <w:vAlign w:val="center"/>
          </w:tcPr>
          <w:p w:rsidR="004E1632" w:rsidRPr="004E1632" w:rsidRDefault="004E1632" w:rsidP="00AF0E4E">
            <w:pPr>
              <w:suppressAutoHyphens/>
              <w:spacing w:after="0"/>
              <w:ind w:firstLine="709"/>
              <w:jc w:val="both"/>
              <w:rPr>
                <w:rFonts w:ascii="Times New Roman" w:eastAsia="Times New Roman" w:hAnsi="Times New Roman" w:cs="Times New Roman"/>
                <w:b/>
                <w:sz w:val="24"/>
                <w:szCs w:val="24"/>
                <w:lang w:eastAsia="ru-RU"/>
              </w:rPr>
            </w:pPr>
            <w:r w:rsidRPr="004E1632">
              <w:rPr>
                <w:rFonts w:ascii="Times New Roman" w:eastAsia="Times New Roman" w:hAnsi="Times New Roman" w:cs="Times New Roman"/>
                <w:b/>
                <w:sz w:val="24"/>
                <w:szCs w:val="24"/>
                <w:lang w:eastAsia="ru-RU"/>
              </w:rPr>
              <w:t xml:space="preserve">Код </w:t>
            </w:r>
          </w:p>
          <w:p w:rsidR="004E1632" w:rsidRPr="004E1632" w:rsidRDefault="004E1632" w:rsidP="00AF0E4E">
            <w:pPr>
              <w:suppressAutoHyphens/>
              <w:spacing w:after="0"/>
              <w:ind w:firstLine="709"/>
              <w:jc w:val="both"/>
              <w:rPr>
                <w:rFonts w:ascii="Times New Roman" w:eastAsia="Times New Roman" w:hAnsi="Times New Roman" w:cs="Times New Roman"/>
                <w:b/>
                <w:iCs/>
                <w:sz w:val="24"/>
                <w:szCs w:val="24"/>
                <w:lang w:eastAsia="ru-RU"/>
              </w:rPr>
            </w:pPr>
            <w:r w:rsidRPr="004E1632">
              <w:rPr>
                <w:rFonts w:ascii="Times New Roman" w:eastAsia="Times New Roman" w:hAnsi="Times New Roman" w:cs="Times New Roman"/>
                <w:b/>
                <w:sz w:val="24"/>
                <w:szCs w:val="24"/>
                <w:lang w:eastAsia="ru-RU"/>
              </w:rPr>
              <w:t>компетенции</w:t>
            </w:r>
          </w:p>
        </w:tc>
        <w:tc>
          <w:tcPr>
            <w:tcW w:w="2410" w:type="dxa"/>
            <w:vAlign w:val="center"/>
          </w:tcPr>
          <w:p w:rsidR="004E1632" w:rsidRPr="004E1632" w:rsidRDefault="004E1632" w:rsidP="00AF0E4E">
            <w:pPr>
              <w:suppressAutoHyphens/>
              <w:spacing w:after="0"/>
              <w:ind w:firstLine="709"/>
              <w:jc w:val="both"/>
              <w:rPr>
                <w:rFonts w:ascii="Times New Roman" w:eastAsia="Times New Roman" w:hAnsi="Times New Roman" w:cs="Times New Roman"/>
                <w:b/>
                <w:iCs/>
                <w:sz w:val="24"/>
                <w:szCs w:val="24"/>
                <w:lang w:eastAsia="ru-RU"/>
              </w:rPr>
            </w:pPr>
            <w:r w:rsidRPr="004E1632">
              <w:rPr>
                <w:rFonts w:ascii="Times New Roman" w:eastAsia="Times New Roman" w:hAnsi="Times New Roman" w:cs="Times New Roman"/>
                <w:b/>
                <w:iCs/>
                <w:sz w:val="24"/>
                <w:szCs w:val="24"/>
                <w:lang w:eastAsia="ru-RU"/>
              </w:rPr>
              <w:t>Формулировка компетенции</w:t>
            </w:r>
            <w:r w:rsidRPr="004E1632">
              <w:rPr>
                <w:rFonts w:ascii="Times New Roman" w:eastAsia="Times New Roman" w:hAnsi="Times New Roman" w:cs="Times New Roman"/>
                <w:b/>
                <w:iCs/>
                <w:sz w:val="24"/>
                <w:szCs w:val="24"/>
                <w:vertAlign w:val="superscript"/>
                <w:lang w:eastAsia="ru-RU"/>
              </w:rPr>
              <w:footnoteReference w:id="7"/>
            </w:r>
          </w:p>
        </w:tc>
        <w:tc>
          <w:tcPr>
            <w:tcW w:w="5449" w:type="dxa"/>
            <w:vAlign w:val="center"/>
          </w:tcPr>
          <w:p w:rsidR="004E1632" w:rsidRPr="004E1632" w:rsidRDefault="004E1632" w:rsidP="00AF0E4E">
            <w:pPr>
              <w:spacing w:after="0"/>
              <w:ind w:firstLine="709"/>
              <w:jc w:val="both"/>
              <w:rPr>
                <w:rFonts w:ascii="Times New Roman" w:eastAsia="Times New Roman" w:hAnsi="Times New Roman" w:cs="Times New Roman"/>
                <w:b/>
                <w:iCs/>
                <w:sz w:val="24"/>
                <w:szCs w:val="24"/>
                <w:lang w:eastAsia="ru-RU"/>
              </w:rPr>
            </w:pPr>
            <w:r w:rsidRPr="004E1632">
              <w:rPr>
                <w:rFonts w:ascii="Times New Roman" w:eastAsia="Times New Roman" w:hAnsi="Times New Roman" w:cs="Times New Roman"/>
                <w:b/>
                <w:iCs/>
                <w:sz w:val="24"/>
                <w:szCs w:val="24"/>
                <w:lang w:eastAsia="ru-RU"/>
              </w:rPr>
              <w:t xml:space="preserve">Знания, умения </w:t>
            </w:r>
            <w:r w:rsidRPr="004E1632">
              <w:rPr>
                <w:rFonts w:ascii="Times New Roman" w:eastAsia="Times New Roman" w:hAnsi="Times New Roman" w:cs="Times New Roman"/>
                <w:b/>
                <w:iCs/>
                <w:sz w:val="24"/>
                <w:szCs w:val="24"/>
                <w:vertAlign w:val="superscript"/>
                <w:lang w:eastAsia="ru-RU"/>
              </w:rPr>
              <w:footnoteReference w:id="8"/>
            </w:r>
          </w:p>
        </w:tc>
      </w:tr>
      <w:tr w:rsidR="004E1632" w:rsidRPr="004E1632" w:rsidTr="00AF0E4E">
        <w:trPr>
          <w:cantSplit/>
          <w:trHeight w:val="1895"/>
          <w:jc w:val="center"/>
        </w:trPr>
        <w:tc>
          <w:tcPr>
            <w:tcW w:w="1199" w:type="dxa"/>
            <w:vMerge w:val="restart"/>
          </w:tcPr>
          <w:p w:rsidR="004E1632" w:rsidRPr="004E1632" w:rsidRDefault="004E1632" w:rsidP="00AF0E4E">
            <w:pPr>
              <w:spacing w:after="0"/>
              <w:ind w:firstLine="709"/>
              <w:jc w:val="both"/>
              <w:rPr>
                <w:rFonts w:ascii="Times New Roman" w:eastAsia="Times New Roman" w:hAnsi="Times New Roman" w:cs="Times New Roman"/>
                <w:b/>
                <w:sz w:val="24"/>
                <w:szCs w:val="24"/>
                <w:lang w:eastAsia="ru-RU"/>
              </w:rPr>
            </w:pPr>
            <w:r w:rsidRPr="004E1632">
              <w:rPr>
                <w:rFonts w:ascii="Times New Roman" w:eastAsia="Times New Roman" w:hAnsi="Times New Roman" w:cs="Times New Roman"/>
                <w:iCs/>
                <w:sz w:val="24"/>
                <w:szCs w:val="24"/>
                <w:lang w:eastAsia="ru-RU"/>
              </w:rPr>
              <w:t>ОК 01</w:t>
            </w:r>
          </w:p>
        </w:tc>
        <w:tc>
          <w:tcPr>
            <w:tcW w:w="2410" w:type="dxa"/>
            <w:vMerge w:val="restart"/>
          </w:tcPr>
          <w:p w:rsidR="004E1632" w:rsidRPr="004E1632" w:rsidRDefault="004E1632" w:rsidP="00AF0E4E">
            <w:pPr>
              <w:suppressAutoHyphens/>
              <w:spacing w:after="0"/>
              <w:ind w:firstLine="709"/>
              <w:jc w:val="both"/>
              <w:rPr>
                <w:rFonts w:ascii="Times New Roman" w:eastAsia="Times New Roman" w:hAnsi="Times New Roman" w:cs="Times New Roman"/>
                <w:b/>
                <w:iCs/>
                <w:sz w:val="24"/>
                <w:szCs w:val="24"/>
                <w:lang w:eastAsia="ru-RU"/>
              </w:rPr>
            </w:pPr>
            <w:r w:rsidRPr="004E1632">
              <w:rPr>
                <w:rFonts w:ascii="Times New Roman" w:eastAsia="Times New Roman" w:hAnsi="Times New Roman" w:cs="Times New Roman"/>
                <w:iCs/>
                <w:sz w:val="24"/>
                <w:szCs w:val="24"/>
                <w:lang w:eastAsia="ru-RU"/>
              </w:rPr>
              <w:t>Выбирать способы решения задач профессиональной деятельности применительно к различным контекстам</w:t>
            </w:r>
          </w:p>
        </w:tc>
        <w:tc>
          <w:tcPr>
            <w:tcW w:w="5449" w:type="dxa"/>
          </w:tcPr>
          <w:p w:rsidR="004E1632" w:rsidRPr="004E1632" w:rsidRDefault="004E1632" w:rsidP="00AF0E4E">
            <w:pPr>
              <w:suppressAutoHyphens/>
              <w:spacing w:after="0"/>
              <w:ind w:firstLine="709"/>
              <w:jc w:val="both"/>
              <w:rPr>
                <w:rFonts w:ascii="Times New Roman" w:eastAsia="Times New Roman" w:hAnsi="Times New Roman" w:cs="Times New Roman"/>
                <w:iCs/>
                <w:sz w:val="24"/>
                <w:szCs w:val="24"/>
                <w:lang w:eastAsia="ru-RU"/>
              </w:rPr>
            </w:pPr>
            <w:r w:rsidRPr="004E1632">
              <w:rPr>
                <w:rFonts w:ascii="Times New Roman" w:eastAsia="Times New Roman" w:hAnsi="Times New Roman" w:cs="Times New Roman"/>
                <w:b/>
                <w:iCs/>
                <w:sz w:val="24"/>
                <w:szCs w:val="24"/>
                <w:lang w:eastAsia="ru-RU"/>
              </w:rPr>
              <w:t xml:space="preserve">Умения: </w:t>
            </w:r>
            <w:r w:rsidRPr="004E1632">
              <w:rPr>
                <w:rFonts w:ascii="Times New Roman" w:eastAsia="Times New Roman" w:hAnsi="Times New Roman" w:cs="Times New Roman"/>
                <w:iCs/>
                <w:sz w:val="24"/>
                <w:szCs w:val="24"/>
                <w:lang w:eastAsia="ru-RU"/>
              </w:rPr>
              <w:t>распознавать задачу и/или проблему в профессиональном и/или социальном контексте; анализировать задачу и/или проблему и выделять ее составные части; определять этапы решения задачи; выявлять и эффективно искать информацию, необходимую для решения задачи и/или проблемы;</w:t>
            </w:r>
          </w:p>
          <w:p w:rsidR="004E1632" w:rsidRPr="004E1632" w:rsidRDefault="004E1632" w:rsidP="00AF0E4E">
            <w:pPr>
              <w:suppressAutoHyphens/>
              <w:spacing w:after="0"/>
              <w:ind w:firstLine="709"/>
              <w:jc w:val="both"/>
              <w:rPr>
                <w:rFonts w:ascii="Times New Roman" w:eastAsia="Times New Roman" w:hAnsi="Times New Roman" w:cs="Times New Roman"/>
                <w:iCs/>
                <w:sz w:val="24"/>
                <w:szCs w:val="24"/>
                <w:lang w:eastAsia="ru-RU"/>
              </w:rPr>
            </w:pPr>
            <w:r w:rsidRPr="004E1632">
              <w:rPr>
                <w:rFonts w:ascii="Times New Roman" w:eastAsia="Times New Roman" w:hAnsi="Times New Roman" w:cs="Times New Roman"/>
                <w:iCs/>
                <w:sz w:val="24"/>
                <w:szCs w:val="24"/>
                <w:lang w:eastAsia="ru-RU"/>
              </w:rPr>
              <w:t>составлять план действия; определять необходимые ресурсы;</w:t>
            </w:r>
          </w:p>
          <w:p w:rsidR="004E1632" w:rsidRPr="004E1632" w:rsidRDefault="004E1632" w:rsidP="00AF0E4E">
            <w:pPr>
              <w:suppressAutoHyphens/>
              <w:spacing w:after="0"/>
              <w:ind w:firstLine="709"/>
              <w:jc w:val="both"/>
              <w:rPr>
                <w:rFonts w:ascii="Times New Roman" w:eastAsia="Times New Roman" w:hAnsi="Times New Roman" w:cs="Times New Roman"/>
                <w:b/>
                <w:iCs/>
                <w:sz w:val="24"/>
                <w:szCs w:val="24"/>
                <w:lang w:eastAsia="ru-RU"/>
              </w:rPr>
            </w:pPr>
            <w:r w:rsidRPr="004E1632">
              <w:rPr>
                <w:rFonts w:ascii="Times New Roman" w:eastAsia="Times New Roman" w:hAnsi="Times New Roman" w:cs="Times New Roman"/>
                <w:iCs/>
                <w:sz w:val="24"/>
                <w:szCs w:val="24"/>
                <w:lang w:eastAsia="ru-RU"/>
              </w:rPr>
              <w:t xml:space="preserve">владеть актуальными методами работы в профессиональной и смежных </w:t>
            </w:r>
            <w:proofErr w:type="gramStart"/>
            <w:r w:rsidRPr="004E1632">
              <w:rPr>
                <w:rFonts w:ascii="Times New Roman" w:eastAsia="Times New Roman" w:hAnsi="Times New Roman" w:cs="Times New Roman"/>
                <w:iCs/>
                <w:sz w:val="24"/>
                <w:szCs w:val="24"/>
                <w:lang w:eastAsia="ru-RU"/>
              </w:rPr>
              <w:t>сферах</w:t>
            </w:r>
            <w:proofErr w:type="gramEnd"/>
            <w:r w:rsidRPr="004E1632">
              <w:rPr>
                <w:rFonts w:ascii="Times New Roman" w:eastAsia="Times New Roman" w:hAnsi="Times New Roman" w:cs="Times New Roman"/>
                <w:iCs/>
                <w:sz w:val="24"/>
                <w:szCs w:val="24"/>
                <w:lang w:eastAsia="ru-RU"/>
              </w:rPr>
              <w:t>; реализовывать составленный план; оценивать результат и последствия своих действий (самостоятельно или с помощью наставника)</w:t>
            </w:r>
          </w:p>
        </w:tc>
      </w:tr>
      <w:tr w:rsidR="004E1632" w:rsidRPr="004E1632" w:rsidTr="00AF0E4E">
        <w:trPr>
          <w:cantSplit/>
          <w:trHeight w:val="2330"/>
          <w:jc w:val="center"/>
        </w:trPr>
        <w:tc>
          <w:tcPr>
            <w:tcW w:w="1199" w:type="dxa"/>
            <w:vMerge/>
          </w:tcPr>
          <w:p w:rsidR="004E1632" w:rsidRPr="004E1632" w:rsidRDefault="004E1632" w:rsidP="00AF0E4E">
            <w:pPr>
              <w:spacing w:after="0"/>
              <w:ind w:firstLine="709"/>
              <w:jc w:val="both"/>
              <w:rPr>
                <w:rFonts w:ascii="Times New Roman" w:eastAsia="Times New Roman" w:hAnsi="Times New Roman" w:cs="Times New Roman"/>
                <w:iCs/>
                <w:sz w:val="24"/>
                <w:szCs w:val="24"/>
                <w:lang w:eastAsia="ru-RU"/>
              </w:rPr>
            </w:pPr>
          </w:p>
        </w:tc>
        <w:tc>
          <w:tcPr>
            <w:tcW w:w="2410" w:type="dxa"/>
            <w:vMerge/>
          </w:tcPr>
          <w:p w:rsidR="004E1632" w:rsidRPr="004E1632" w:rsidRDefault="004E1632" w:rsidP="00AF0E4E">
            <w:pPr>
              <w:suppressAutoHyphens/>
              <w:spacing w:after="0"/>
              <w:ind w:firstLine="709"/>
              <w:jc w:val="both"/>
              <w:rPr>
                <w:rFonts w:ascii="Times New Roman" w:eastAsia="Times New Roman" w:hAnsi="Times New Roman" w:cs="Times New Roman"/>
                <w:iCs/>
                <w:sz w:val="24"/>
                <w:szCs w:val="24"/>
                <w:lang w:eastAsia="ru-RU"/>
              </w:rPr>
            </w:pPr>
          </w:p>
        </w:tc>
        <w:tc>
          <w:tcPr>
            <w:tcW w:w="5449" w:type="dxa"/>
          </w:tcPr>
          <w:p w:rsidR="004E1632" w:rsidRPr="004E1632" w:rsidRDefault="004E1632" w:rsidP="00AF0E4E">
            <w:pPr>
              <w:suppressAutoHyphens/>
              <w:spacing w:after="0"/>
              <w:ind w:firstLine="709"/>
              <w:jc w:val="both"/>
              <w:rPr>
                <w:rFonts w:ascii="Times New Roman" w:eastAsia="Times New Roman" w:hAnsi="Times New Roman" w:cs="Times New Roman"/>
                <w:bCs/>
                <w:sz w:val="24"/>
                <w:szCs w:val="24"/>
                <w:lang w:eastAsia="ru-RU"/>
              </w:rPr>
            </w:pPr>
            <w:r w:rsidRPr="004E1632">
              <w:rPr>
                <w:rFonts w:ascii="Times New Roman" w:eastAsia="Times New Roman" w:hAnsi="Times New Roman" w:cs="Times New Roman"/>
                <w:b/>
                <w:iCs/>
                <w:sz w:val="24"/>
                <w:szCs w:val="24"/>
                <w:lang w:eastAsia="ru-RU"/>
              </w:rPr>
              <w:t xml:space="preserve">Знания: </w:t>
            </w:r>
            <w:r w:rsidRPr="004E1632">
              <w:rPr>
                <w:rFonts w:ascii="Times New Roman" w:eastAsia="Times New Roman" w:hAnsi="Times New Roman" w:cs="Times New Roman"/>
                <w:iCs/>
                <w:sz w:val="24"/>
                <w:szCs w:val="24"/>
                <w:lang w:eastAsia="ru-RU"/>
              </w:rPr>
              <w:t>а</w:t>
            </w:r>
            <w:r w:rsidRPr="004E1632">
              <w:rPr>
                <w:rFonts w:ascii="Times New Roman" w:eastAsia="Times New Roman" w:hAnsi="Times New Roman" w:cs="Times New Roman"/>
                <w:bCs/>
                <w:sz w:val="24"/>
                <w:szCs w:val="24"/>
                <w:lang w:eastAsia="ru-RU"/>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4E1632" w:rsidRPr="004E1632" w:rsidRDefault="004E1632" w:rsidP="00AF0E4E">
            <w:pPr>
              <w:suppressAutoHyphens/>
              <w:spacing w:after="0"/>
              <w:ind w:firstLine="709"/>
              <w:jc w:val="both"/>
              <w:rPr>
                <w:rFonts w:ascii="Times New Roman" w:eastAsia="Times New Roman" w:hAnsi="Times New Roman" w:cs="Times New Roman"/>
                <w:b/>
                <w:iCs/>
                <w:sz w:val="24"/>
                <w:szCs w:val="24"/>
                <w:lang w:eastAsia="ru-RU"/>
              </w:rPr>
            </w:pPr>
            <w:proofErr w:type="gramStart"/>
            <w:r w:rsidRPr="004E1632">
              <w:rPr>
                <w:rFonts w:ascii="Times New Roman" w:eastAsia="Times New Roman" w:hAnsi="Times New Roman" w:cs="Times New Roman"/>
                <w:bCs/>
                <w:sz w:val="24"/>
                <w:szCs w:val="24"/>
                <w:lang w:eastAsia="ru-RU"/>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roofErr w:type="gramEnd"/>
          </w:p>
        </w:tc>
      </w:tr>
      <w:tr w:rsidR="004E1632" w:rsidRPr="004E1632" w:rsidTr="00AF0E4E">
        <w:trPr>
          <w:cantSplit/>
          <w:trHeight w:val="1895"/>
          <w:jc w:val="center"/>
        </w:trPr>
        <w:tc>
          <w:tcPr>
            <w:tcW w:w="1199" w:type="dxa"/>
            <w:vMerge w:val="restart"/>
          </w:tcPr>
          <w:p w:rsidR="004E1632" w:rsidRPr="004E1632" w:rsidRDefault="004E1632" w:rsidP="00AF0E4E">
            <w:pPr>
              <w:spacing w:after="0"/>
              <w:ind w:firstLine="709"/>
              <w:jc w:val="both"/>
              <w:rPr>
                <w:rFonts w:ascii="Times New Roman" w:eastAsia="Times New Roman" w:hAnsi="Times New Roman" w:cs="Times New Roman"/>
                <w:iCs/>
                <w:sz w:val="24"/>
                <w:szCs w:val="24"/>
                <w:lang w:eastAsia="ru-RU"/>
              </w:rPr>
            </w:pPr>
            <w:r w:rsidRPr="004E1632">
              <w:rPr>
                <w:rFonts w:ascii="Times New Roman" w:eastAsia="Times New Roman" w:hAnsi="Times New Roman" w:cs="Times New Roman"/>
                <w:iCs/>
                <w:sz w:val="24"/>
                <w:szCs w:val="24"/>
                <w:lang w:eastAsia="ru-RU"/>
              </w:rPr>
              <w:t>ОК 02</w:t>
            </w:r>
          </w:p>
        </w:tc>
        <w:tc>
          <w:tcPr>
            <w:tcW w:w="2410" w:type="dxa"/>
            <w:vMerge w:val="restart"/>
          </w:tcPr>
          <w:p w:rsidR="004E1632" w:rsidRPr="004E1632" w:rsidRDefault="004E1632" w:rsidP="00AF0E4E">
            <w:pPr>
              <w:suppressAutoHyphens/>
              <w:spacing w:after="0"/>
              <w:ind w:firstLine="709"/>
              <w:jc w:val="both"/>
              <w:rPr>
                <w:rFonts w:ascii="Times New Roman" w:eastAsia="Times New Roman" w:hAnsi="Times New Roman" w:cs="Times New Roman"/>
                <w:iCs/>
                <w:sz w:val="24"/>
                <w:szCs w:val="24"/>
                <w:lang w:eastAsia="ru-RU"/>
              </w:rPr>
            </w:pPr>
            <w:r w:rsidRPr="004E1632">
              <w:rPr>
                <w:rFonts w:ascii="Times New Roman" w:eastAsia="Times New Roman" w:hAnsi="Times New Roman" w:cs="Times New Roman"/>
                <w:sz w:val="24"/>
                <w:szCs w:val="24"/>
                <w:lang w:eastAsia="ru-RU"/>
              </w:rPr>
              <w:t>Осуществлять поиск, анализ и интерпретацию информации, необходимой для выполнения задач профессиональной деятельности</w:t>
            </w:r>
          </w:p>
        </w:tc>
        <w:tc>
          <w:tcPr>
            <w:tcW w:w="5449" w:type="dxa"/>
          </w:tcPr>
          <w:p w:rsidR="004E1632" w:rsidRPr="004E1632" w:rsidRDefault="004E1632" w:rsidP="00AF0E4E">
            <w:pPr>
              <w:suppressAutoHyphens/>
              <w:spacing w:after="0"/>
              <w:ind w:firstLine="709"/>
              <w:jc w:val="both"/>
              <w:rPr>
                <w:rFonts w:ascii="Times New Roman" w:eastAsia="Times New Roman" w:hAnsi="Times New Roman" w:cs="Times New Roman"/>
                <w:iCs/>
                <w:sz w:val="24"/>
                <w:szCs w:val="24"/>
                <w:lang w:eastAsia="ru-RU"/>
              </w:rPr>
            </w:pPr>
            <w:r w:rsidRPr="004E1632">
              <w:rPr>
                <w:rFonts w:ascii="Times New Roman" w:eastAsia="Times New Roman" w:hAnsi="Times New Roman" w:cs="Times New Roman"/>
                <w:b/>
                <w:iCs/>
                <w:sz w:val="24"/>
                <w:szCs w:val="24"/>
                <w:lang w:eastAsia="ru-RU"/>
              </w:rPr>
              <w:t xml:space="preserve">Умения: </w:t>
            </w:r>
            <w:r w:rsidRPr="004E1632">
              <w:rPr>
                <w:rFonts w:ascii="Times New Roman" w:eastAsia="Times New Roman" w:hAnsi="Times New Roman" w:cs="Times New Roman"/>
                <w:iCs/>
                <w:sz w:val="24"/>
                <w:szCs w:val="24"/>
                <w:lang w:eastAsia="ru-RU"/>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4E1632" w:rsidRPr="004E1632" w:rsidTr="00AF0E4E">
        <w:trPr>
          <w:cantSplit/>
          <w:trHeight w:val="1132"/>
          <w:jc w:val="center"/>
        </w:trPr>
        <w:tc>
          <w:tcPr>
            <w:tcW w:w="1199" w:type="dxa"/>
            <w:vMerge/>
          </w:tcPr>
          <w:p w:rsidR="004E1632" w:rsidRPr="004E1632" w:rsidRDefault="004E1632" w:rsidP="00AF0E4E">
            <w:pPr>
              <w:spacing w:after="0"/>
              <w:ind w:firstLine="709"/>
              <w:jc w:val="both"/>
              <w:rPr>
                <w:rFonts w:ascii="Times New Roman" w:eastAsia="Times New Roman" w:hAnsi="Times New Roman" w:cs="Times New Roman"/>
                <w:iCs/>
                <w:sz w:val="24"/>
                <w:szCs w:val="24"/>
                <w:lang w:eastAsia="ru-RU"/>
              </w:rPr>
            </w:pPr>
          </w:p>
        </w:tc>
        <w:tc>
          <w:tcPr>
            <w:tcW w:w="2410" w:type="dxa"/>
            <w:vMerge/>
          </w:tcPr>
          <w:p w:rsidR="004E1632" w:rsidRPr="004E1632" w:rsidRDefault="004E1632" w:rsidP="00AF0E4E">
            <w:pPr>
              <w:suppressAutoHyphens/>
              <w:spacing w:after="0"/>
              <w:ind w:firstLine="709"/>
              <w:jc w:val="both"/>
              <w:rPr>
                <w:rFonts w:ascii="Times New Roman" w:eastAsia="Times New Roman" w:hAnsi="Times New Roman" w:cs="Times New Roman"/>
                <w:sz w:val="24"/>
                <w:szCs w:val="24"/>
                <w:lang w:eastAsia="ru-RU"/>
              </w:rPr>
            </w:pPr>
          </w:p>
        </w:tc>
        <w:tc>
          <w:tcPr>
            <w:tcW w:w="5449" w:type="dxa"/>
          </w:tcPr>
          <w:p w:rsidR="004E1632" w:rsidRPr="004E1632" w:rsidRDefault="004E1632" w:rsidP="00AF0E4E">
            <w:pPr>
              <w:suppressAutoHyphens/>
              <w:spacing w:after="0"/>
              <w:ind w:firstLine="709"/>
              <w:jc w:val="both"/>
              <w:rPr>
                <w:rFonts w:ascii="Times New Roman" w:eastAsia="Times New Roman" w:hAnsi="Times New Roman" w:cs="Times New Roman"/>
                <w:b/>
                <w:iCs/>
                <w:sz w:val="24"/>
                <w:szCs w:val="24"/>
                <w:lang w:eastAsia="ru-RU"/>
              </w:rPr>
            </w:pPr>
            <w:r w:rsidRPr="004E1632">
              <w:rPr>
                <w:rFonts w:ascii="Times New Roman" w:eastAsia="Times New Roman" w:hAnsi="Times New Roman" w:cs="Times New Roman"/>
                <w:b/>
                <w:iCs/>
                <w:sz w:val="24"/>
                <w:szCs w:val="24"/>
                <w:lang w:eastAsia="ru-RU"/>
              </w:rPr>
              <w:t xml:space="preserve">Знания: </w:t>
            </w:r>
            <w:r w:rsidRPr="004E1632">
              <w:rPr>
                <w:rFonts w:ascii="Times New Roman" w:eastAsia="Times New Roman" w:hAnsi="Times New Roman" w:cs="Times New Roman"/>
                <w:iCs/>
                <w:sz w:val="24"/>
                <w:szCs w:val="24"/>
                <w:lang w:eastAsia="ru-RU"/>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4E1632" w:rsidRPr="004E1632" w:rsidTr="00AF0E4E">
        <w:trPr>
          <w:cantSplit/>
          <w:trHeight w:val="1140"/>
          <w:jc w:val="center"/>
        </w:trPr>
        <w:tc>
          <w:tcPr>
            <w:tcW w:w="1199" w:type="dxa"/>
            <w:vMerge w:val="restart"/>
          </w:tcPr>
          <w:p w:rsidR="004E1632" w:rsidRPr="004E1632" w:rsidRDefault="004E1632" w:rsidP="00AF0E4E">
            <w:pPr>
              <w:spacing w:after="0"/>
              <w:ind w:firstLine="709"/>
              <w:jc w:val="both"/>
              <w:rPr>
                <w:rFonts w:ascii="Times New Roman" w:eastAsia="Times New Roman" w:hAnsi="Times New Roman" w:cs="Times New Roman"/>
                <w:iCs/>
                <w:sz w:val="24"/>
                <w:szCs w:val="24"/>
                <w:lang w:eastAsia="ru-RU"/>
              </w:rPr>
            </w:pPr>
            <w:r w:rsidRPr="004E1632">
              <w:rPr>
                <w:rFonts w:ascii="Times New Roman" w:eastAsia="Times New Roman" w:hAnsi="Times New Roman" w:cs="Times New Roman"/>
                <w:iCs/>
                <w:sz w:val="24"/>
                <w:szCs w:val="24"/>
                <w:lang w:eastAsia="ru-RU"/>
              </w:rPr>
              <w:t>ОК 03</w:t>
            </w:r>
          </w:p>
        </w:tc>
        <w:tc>
          <w:tcPr>
            <w:tcW w:w="2410" w:type="dxa"/>
            <w:vMerge w:val="restart"/>
          </w:tcPr>
          <w:p w:rsidR="004E1632" w:rsidRPr="004E1632" w:rsidRDefault="004E1632" w:rsidP="00AF0E4E">
            <w:pPr>
              <w:suppressAutoHyphens/>
              <w:spacing w:after="0"/>
              <w:ind w:firstLine="709"/>
              <w:jc w:val="both"/>
              <w:rPr>
                <w:rFonts w:ascii="Times New Roman" w:eastAsia="Times New Roman" w:hAnsi="Times New Roman" w:cs="Times New Roman"/>
                <w:sz w:val="24"/>
                <w:szCs w:val="24"/>
                <w:lang w:eastAsia="ru-RU"/>
              </w:rPr>
            </w:pPr>
            <w:r w:rsidRPr="004E1632">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w:t>
            </w:r>
          </w:p>
        </w:tc>
        <w:tc>
          <w:tcPr>
            <w:tcW w:w="5449" w:type="dxa"/>
          </w:tcPr>
          <w:p w:rsidR="004E1632" w:rsidRPr="004E1632" w:rsidRDefault="004E1632" w:rsidP="00AF0E4E">
            <w:pPr>
              <w:suppressAutoHyphens/>
              <w:spacing w:after="0"/>
              <w:ind w:firstLine="709"/>
              <w:jc w:val="both"/>
              <w:rPr>
                <w:rFonts w:ascii="Times New Roman" w:eastAsia="Times New Roman" w:hAnsi="Times New Roman" w:cs="Times New Roman"/>
                <w:iCs/>
                <w:sz w:val="24"/>
                <w:szCs w:val="24"/>
                <w:lang w:eastAsia="ru-RU"/>
              </w:rPr>
            </w:pPr>
            <w:r w:rsidRPr="004E1632">
              <w:rPr>
                <w:rFonts w:ascii="Times New Roman" w:eastAsia="Times New Roman" w:hAnsi="Times New Roman" w:cs="Times New Roman"/>
                <w:b/>
                <w:bCs/>
                <w:iCs/>
                <w:sz w:val="24"/>
                <w:szCs w:val="24"/>
                <w:lang w:eastAsia="ru-RU"/>
              </w:rPr>
              <w:t xml:space="preserve">Умения: </w:t>
            </w:r>
            <w:r w:rsidRPr="004E1632">
              <w:rPr>
                <w:rFonts w:ascii="Times New Roman" w:eastAsia="Times New Roman" w:hAnsi="Times New Roman" w:cs="Times New Roman"/>
                <w:bCs/>
                <w:iCs/>
                <w:sz w:val="24"/>
                <w:szCs w:val="24"/>
                <w:lang w:eastAsia="ru-RU"/>
              </w:rPr>
              <w:t xml:space="preserve">определять актуальность нормативно-правовой документации в профессиональной деятельности; </w:t>
            </w:r>
            <w:r w:rsidRPr="004E1632">
              <w:rPr>
                <w:rFonts w:ascii="Times New Roman" w:eastAsia="Times New Roman" w:hAnsi="Times New Roman" w:cs="Times New Roman"/>
                <w:lang w:eastAsia="ru-RU"/>
              </w:rPr>
              <w:t xml:space="preserve">применять современную научную профессиональную терминологию; </w:t>
            </w:r>
            <w:r w:rsidRPr="004E1632">
              <w:rPr>
                <w:rFonts w:ascii="Times New Roman" w:eastAsia="Times New Roman" w:hAnsi="Times New Roman" w:cs="Times New Roman"/>
                <w:sz w:val="24"/>
                <w:szCs w:val="24"/>
                <w:lang w:eastAsia="ru-RU"/>
              </w:rPr>
              <w:t>определять и выстраивать траектории профессионального развития и самообразования</w:t>
            </w:r>
          </w:p>
        </w:tc>
      </w:tr>
      <w:tr w:rsidR="004E1632" w:rsidRPr="004E1632" w:rsidTr="00AF0E4E">
        <w:trPr>
          <w:cantSplit/>
          <w:trHeight w:val="1172"/>
          <w:jc w:val="center"/>
        </w:trPr>
        <w:tc>
          <w:tcPr>
            <w:tcW w:w="1199" w:type="dxa"/>
            <w:vMerge/>
          </w:tcPr>
          <w:p w:rsidR="004E1632" w:rsidRPr="004E1632" w:rsidRDefault="004E1632" w:rsidP="00AF0E4E">
            <w:pPr>
              <w:spacing w:after="0"/>
              <w:ind w:firstLine="709"/>
              <w:jc w:val="both"/>
              <w:rPr>
                <w:rFonts w:ascii="Times New Roman" w:eastAsia="Times New Roman" w:hAnsi="Times New Roman" w:cs="Times New Roman"/>
                <w:iCs/>
                <w:sz w:val="24"/>
                <w:szCs w:val="24"/>
                <w:lang w:eastAsia="ru-RU"/>
              </w:rPr>
            </w:pPr>
          </w:p>
        </w:tc>
        <w:tc>
          <w:tcPr>
            <w:tcW w:w="2410" w:type="dxa"/>
            <w:vMerge/>
          </w:tcPr>
          <w:p w:rsidR="004E1632" w:rsidRPr="004E1632" w:rsidRDefault="004E1632" w:rsidP="00AF0E4E">
            <w:pPr>
              <w:suppressAutoHyphens/>
              <w:spacing w:after="0"/>
              <w:ind w:firstLine="709"/>
              <w:jc w:val="both"/>
              <w:rPr>
                <w:rFonts w:ascii="Times New Roman" w:eastAsia="Times New Roman" w:hAnsi="Times New Roman" w:cs="Times New Roman"/>
                <w:sz w:val="24"/>
                <w:szCs w:val="24"/>
                <w:lang w:eastAsia="ru-RU"/>
              </w:rPr>
            </w:pPr>
          </w:p>
        </w:tc>
        <w:tc>
          <w:tcPr>
            <w:tcW w:w="5449" w:type="dxa"/>
          </w:tcPr>
          <w:p w:rsidR="004E1632" w:rsidRPr="004E1632" w:rsidRDefault="004E1632" w:rsidP="00AF0E4E">
            <w:pPr>
              <w:suppressAutoHyphens/>
              <w:spacing w:after="0"/>
              <w:ind w:firstLine="709"/>
              <w:jc w:val="both"/>
              <w:rPr>
                <w:rFonts w:ascii="Times New Roman" w:eastAsia="Times New Roman" w:hAnsi="Times New Roman" w:cs="Times New Roman"/>
                <w:iCs/>
                <w:sz w:val="24"/>
                <w:szCs w:val="24"/>
                <w:lang w:eastAsia="ru-RU"/>
              </w:rPr>
            </w:pPr>
            <w:r w:rsidRPr="004E1632">
              <w:rPr>
                <w:rFonts w:ascii="Times New Roman" w:eastAsia="Times New Roman" w:hAnsi="Times New Roman" w:cs="Times New Roman"/>
                <w:b/>
                <w:bCs/>
                <w:iCs/>
                <w:sz w:val="24"/>
                <w:szCs w:val="24"/>
                <w:lang w:eastAsia="ru-RU"/>
              </w:rPr>
              <w:t xml:space="preserve">Знания: </w:t>
            </w:r>
            <w:r w:rsidRPr="004E1632">
              <w:rPr>
                <w:rFonts w:ascii="Times New Roman" w:eastAsia="Times New Roman" w:hAnsi="Times New Roman" w:cs="Times New Roman"/>
                <w:bCs/>
                <w:iCs/>
                <w:sz w:val="24"/>
                <w:szCs w:val="24"/>
                <w:lang w:eastAsia="ru-RU"/>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4E1632" w:rsidRPr="004E1632" w:rsidTr="00AF0E4E">
        <w:trPr>
          <w:cantSplit/>
          <w:trHeight w:val="509"/>
          <w:jc w:val="center"/>
        </w:trPr>
        <w:tc>
          <w:tcPr>
            <w:tcW w:w="1199" w:type="dxa"/>
            <w:vMerge w:val="restart"/>
          </w:tcPr>
          <w:p w:rsidR="004E1632" w:rsidRPr="004E1632" w:rsidRDefault="004E1632" w:rsidP="00AF0E4E">
            <w:pPr>
              <w:spacing w:after="0"/>
              <w:ind w:firstLine="709"/>
              <w:jc w:val="both"/>
              <w:rPr>
                <w:rFonts w:ascii="Times New Roman" w:eastAsia="Times New Roman" w:hAnsi="Times New Roman" w:cs="Times New Roman"/>
                <w:iCs/>
                <w:sz w:val="24"/>
                <w:szCs w:val="24"/>
                <w:lang w:eastAsia="ru-RU"/>
              </w:rPr>
            </w:pPr>
            <w:r w:rsidRPr="004E1632">
              <w:rPr>
                <w:rFonts w:ascii="Times New Roman" w:eastAsia="Times New Roman" w:hAnsi="Times New Roman" w:cs="Times New Roman"/>
                <w:iCs/>
                <w:sz w:val="24"/>
                <w:szCs w:val="24"/>
                <w:lang w:eastAsia="ru-RU"/>
              </w:rPr>
              <w:t>ОК 04</w:t>
            </w:r>
          </w:p>
        </w:tc>
        <w:tc>
          <w:tcPr>
            <w:tcW w:w="2410" w:type="dxa"/>
            <w:vMerge w:val="restart"/>
          </w:tcPr>
          <w:p w:rsidR="004E1632" w:rsidRPr="004E1632" w:rsidRDefault="004E1632" w:rsidP="00AF0E4E">
            <w:pPr>
              <w:suppressAutoHyphens/>
              <w:spacing w:after="0"/>
              <w:ind w:firstLine="709"/>
              <w:jc w:val="both"/>
              <w:rPr>
                <w:rFonts w:ascii="Times New Roman" w:eastAsia="Times New Roman" w:hAnsi="Times New Roman" w:cs="Times New Roman"/>
                <w:sz w:val="24"/>
                <w:szCs w:val="24"/>
                <w:lang w:eastAsia="ru-RU"/>
              </w:rPr>
            </w:pPr>
            <w:r w:rsidRPr="004E1632">
              <w:rPr>
                <w:rFonts w:ascii="Times New Roman" w:eastAsia="Times New Roman" w:hAnsi="Times New Roman" w:cs="Times New Roman"/>
                <w:sz w:val="24"/>
                <w:szCs w:val="24"/>
                <w:lang w:eastAsia="ru-RU"/>
              </w:rPr>
              <w:t>Работать в коллективе и команде, эффективно взаимодействовать с коллегами, руководством, клиентами</w:t>
            </w:r>
          </w:p>
        </w:tc>
        <w:tc>
          <w:tcPr>
            <w:tcW w:w="5449" w:type="dxa"/>
          </w:tcPr>
          <w:p w:rsidR="004E1632" w:rsidRPr="004E1632" w:rsidRDefault="004E1632" w:rsidP="00AF0E4E">
            <w:pPr>
              <w:suppressAutoHyphens/>
              <w:spacing w:after="0"/>
              <w:ind w:firstLine="709"/>
              <w:jc w:val="both"/>
              <w:rPr>
                <w:rFonts w:ascii="Times New Roman" w:eastAsia="Times New Roman" w:hAnsi="Times New Roman" w:cs="Times New Roman"/>
                <w:b/>
                <w:iCs/>
                <w:spacing w:val="-4"/>
                <w:sz w:val="24"/>
                <w:szCs w:val="24"/>
                <w:lang w:eastAsia="ru-RU"/>
              </w:rPr>
            </w:pPr>
            <w:r w:rsidRPr="004E1632">
              <w:rPr>
                <w:rFonts w:ascii="Times New Roman" w:eastAsia="Times New Roman" w:hAnsi="Times New Roman" w:cs="Times New Roman"/>
                <w:b/>
                <w:bCs/>
                <w:iCs/>
                <w:spacing w:val="-4"/>
                <w:sz w:val="24"/>
                <w:szCs w:val="24"/>
                <w:lang w:eastAsia="ru-RU"/>
              </w:rPr>
              <w:t xml:space="preserve">Умения: </w:t>
            </w:r>
            <w:r w:rsidRPr="004E1632">
              <w:rPr>
                <w:rFonts w:ascii="Times New Roman" w:eastAsia="Times New Roman" w:hAnsi="Times New Roman" w:cs="Times New Roman"/>
                <w:bCs/>
                <w:spacing w:val="-4"/>
                <w:sz w:val="24"/>
                <w:szCs w:val="24"/>
                <w:lang w:eastAsia="ru-RU"/>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4E1632" w:rsidRPr="004E1632" w:rsidTr="00AF0E4E">
        <w:trPr>
          <w:cantSplit/>
          <w:trHeight w:val="991"/>
          <w:jc w:val="center"/>
        </w:trPr>
        <w:tc>
          <w:tcPr>
            <w:tcW w:w="1199" w:type="dxa"/>
            <w:vMerge/>
          </w:tcPr>
          <w:p w:rsidR="004E1632" w:rsidRPr="004E1632" w:rsidRDefault="004E1632" w:rsidP="00AF0E4E">
            <w:pPr>
              <w:spacing w:after="0"/>
              <w:ind w:firstLine="709"/>
              <w:jc w:val="both"/>
              <w:rPr>
                <w:rFonts w:ascii="Times New Roman" w:eastAsia="Times New Roman" w:hAnsi="Times New Roman" w:cs="Times New Roman"/>
                <w:iCs/>
                <w:sz w:val="24"/>
                <w:szCs w:val="24"/>
                <w:lang w:eastAsia="ru-RU"/>
              </w:rPr>
            </w:pPr>
          </w:p>
        </w:tc>
        <w:tc>
          <w:tcPr>
            <w:tcW w:w="2410" w:type="dxa"/>
            <w:vMerge/>
          </w:tcPr>
          <w:p w:rsidR="004E1632" w:rsidRPr="004E1632" w:rsidRDefault="004E1632" w:rsidP="00AF0E4E">
            <w:pPr>
              <w:suppressAutoHyphens/>
              <w:spacing w:after="0"/>
              <w:ind w:firstLine="709"/>
              <w:jc w:val="both"/>
              <w:rPr>
                <w:rFonts w:ascii="Times New Roman" w:eastAsia="Times New Roman" w:hAnsi="Times New Roman" w:cs="Times New Roman"/>
                <w:lang w:eastAsia="ru-RU"/>
              </w:rPr>
            </w:pPr>
          </w:p>
        </w:tc>
        <w:tc>
          <w:tcPr>
            <w:tcW w:w="5449" w:type="dxa"/>
          </w:tcPr>
          <w:p w:rsidR="004E1632" w:rsidRPr="004E1632" w:rsidRDefault="004E1632" w:rsidP="00AF0E4E">
            <w:pPr>
              <w:suppressAutoHyphens/>
              <w:spacing w:after="0"/>
              <w:ind w:firstLine="709"/>
              <w:jc w:val="both"/>
              <w:rPr>
                <w:rFonts w:ascii="Times New Roman" w:eastAsia="Times New Roman" w:hAnsi="Times New Roman" w:cs="Times New Roman"/>
                <w:b/>
                <w:iCs/>
                <w:sz w:val="24"/>
                <w:szCs w:val="24"/>
                <w:lang w:eastAsia="ru-RU"/>
              </w:rPr>
            </w:pPr>
            <w:r w:rsidRPr="004E1632">
              <w:rPr>
                <w:rFonts w:ascii="Times New Roman" w:eastAsia="Times New Roman" w:hAnsi="Times New Roman" w:cs="Times New Roman"/>
                <w:b/>
                <w:bCs/>
                <w:iCs/>
                <w:sz w:val="24"/>
                <w:szCs w:val="24"/>
                <w:lang w:eastAsia="ru-RU"/>
              </w:rPr>
              <w:t xml:space="preserve">Знания: </w:t>
            </w:r>
            <w:r w:rsidRPr="004E1632">
              <w:rPr>
                <w:rFonts w:ascii="Times New Roman" w:eastAsia="Times New Roman" w:hAnsi="Times New Roman" w:cs="Times New Roman"/>
                <w:bCs/>
                <w:sz w:val="24"/>
                <w:szCs w:val="24"/>
                <w:lang w:eastAsia="ru-RU"/>
              </w:rPr>
              <w:t>психологические основы деятельности коллектива, психологические особенности личности; основы проектной деятельности</w:t>
            </w:r>
          </w:p>
        </w:tc>
      </w:tr>
      <w:tr w:rsidR="004E1632" w:rsidRPr="004E1632" w:rsidTr="00AF0E4E">
        <w:trPr>
          <w:cantSplit/>
          <w:trHeight w:val="1002"/>
          <w:jc w:val="center"/>
        </w:trPr>
        <w:tc>
          <w:tcPr>
            <w:tcW w:w="1199" w:type="dxa"/>
            <w:vMerge w:val="restart"/>
          </w:tcPr>
          <w:p w:rsidR="004E1632" w:rsidRPr="004E1632" w:rsidRDefault="004E1632" w:rsidP="00AF0E4E">
            <w:pPr>
              <w:spacing w:after="0"/>
              <w:ind w:firstLine="709"/>
              <w:jc w:val="both"/>
              <w:rPr>
                <w:rFonts w:ascii="Times New Roman" w:eastAsia="Times New Roman" w:hAnsi="Times New Roman" w:cs="Times New Roman"/>
                <w:iCs/>
                <w:sz w:val="24"/>
                <w:szCs w:val="24"/>
                <w:lang w:eastAsia="ru-RU"/>
              </w:rPr>
            </w:pPr>
            <w:r w:rsidRPr="004E1632">
              <w:rPr>
                <w:rFonts w:ascii="Times New Roman" w:eastAsia="Times New Roman" w:hAnsi="Times New Roman" w:cs="Times New Roman"/>
                <w:iCs/>
                <w:sz w:val="24"/>
                <w:szCs w:val="24"/>
                <w:lang w:eastAsia="ru-RU"/>
              </w:rPr>
              <w:lastRenderedPageBreak/>
              <w:t>ОК 05</w:t>
            </w:r>
          </w:p>
        </w:tc>
        <w:tc>
          <w:tcPr>
            <w:tcW w:w="2410" w:type="dxa"/>
            <w:vMerge w:val="restart"/>
          </w:tcPr>
          <w:p w:rsidR="004E1632" w:rsidRPr="004E1632" w:rsidRDefault="004E1632" w:rsidP="00AF0E4E">
            <w:pPr>
              <w:suppressAutoHyphens/>
              <w:spacing w:after="0"/>
              <w:ind w:firstLine="709"/>
              <w:jc w:val="both"/>
              <w:rPr>
                <w:rFonts w:ascii="Times New Roman" w:eastAsia="Times New Roman" w:hAnsi="Times New Roman" w:cs="Times New Roman"/>
                <w:sz w:val="24"/>
                <w:szCs w:val="24"/>
                <w:lang w:eastAsia="ru-RU"/>
              </w:rPr>
            </w:pPr>
            <w:r w:rsidRPr="004E1632">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449" w:type="dxa"/>
          </w:tcPr>
          <w:p w:rsidR="004E1632" w:rsidRPr="004E1632" w:rsidRDefault="004E1632" w:rsidP="00AF0E4E">
            <w:pPr>
              <w:suppressAutoHyphens/>
              <w:spacing w:after="0"/>
              <w:ind w:firstLine="709"/>
              <w:jc w:val="both"/>
              <w:rPr>
                <w:rFonts w:ascii="Times New Roman" w:eastAsia="Times New Roman" w:hAnsi="Times New Roman" w:cs="Times New Roman"/>
                <w:b/>
                <w:iCs/>
                <w:sz w:val="24"/>
                <w:szCs w:val="24"/>
                <w:lang w:eastAsia="ru-RU"/>
              </w:rPr>
            </w:pPr>
            <w:r w:rsidRPr="004E1632">
              <w:rPr>
                <w:rFonts w:ascii="Times New Roman" w:eastAsia="Times New Roman" w:hAnsi="Times New Roman" w:cs="Times New Roman"/>
                <w:b/>
                <w:bCs/>
                <w:iCs/>
                <w:sz w:val="24"/>
                <w:szCs w:val="24"/>
                <w:lang w:eastAsia="ru-RU"/>
              </w:rPr>
              <w:t>Умения:</w:t>
            </w:r>
            <w:r w:rsidRPr="004E1632">
              <w:rPr>
                <w:rFonts w:ascii="Times New Roman" w:eastAsia="Times New Roman" w:hAnsi="Times New Roman" w:cs="Times New Roman"/>
                <w:iCs/>
                <w:sz w:val="24"/>
                <w:szCs w:val="24"/>
                <w:lang w:eastAsia="ru-RU"/>
              </w:rPr>
              <w:t xml:space="preserve"> грамотно </w:t>
            </w:r>
            <w:r w:rsidRPr="004E1632">
              <w:rPr>
                <w:rFonts w:ascii="Times New Roman" w:eastAsia="Times New Roman" w:hAnsi="Times New Roman" w:cs="Times New Roman"/>
                <w:bCs/>
                <w:sz w:val="24"/>
                <w:szCs w:val="24"/>
                <w:lang w:eastAsia="ru-RU"/>
              </w:rPr>
              <w:t xml:space="preserve">излагать свои мысли и оформлять документы по профессиональной тематике на государственном языке, </w:t>
            </w:r>
            <w:r w:rsidRPr="004E1632">
              <w:rPr>
                <w:rFonts w:ascii="Times New Roman" w:eastAsia="Times New Roman" w:hAnsi="Times New Roman" w:cs="Times New Roman"/>
                <w:iCs/>
                <w:sz w:val="24"/>
                <w:szCs w:val="24"/>
                <w:lang w:eastAsia="ru-RU"/>
              </w:rPr>
              <w:t>проявлять толерантность в рабочем коллективе</w:t>
            </w:r>
          </w:p>
        </w:tc>
      </w:tr>
      <w:tr w:rsidR="004E1632" w:rsidRPr="004E1632" w:rsidTr="00AF0E4E">
        <w:trPr>
          <w:cantSplit/>
          <w:trHeight w:val="1121"/>
          <w:jc w:val="center"/>
        </w:trPr>
        <w:tc>
          <w:tcPr>
            <w:tcW w:w="1199" w:type="dxa"/>
            <w:vMerge/>
          </w:tcPr>
          <w:p w:rsidR="004E1632" w:rsidRPr="004E1632" w:rsidRDefault="004E1632" w:rsidP="00AF0E4E">
            <w:pPr>
              <w:spacing w:after="0"/>
              <w:ind w:firstLine="709"/>
              <w:jc w:val="both"/>
              <w:rPr>
                <w:rFonts w:ascii="Times New Roman" w:eastAsia="Times New Roman" w:hAnsi="Times New Roman" w:cs="Times New Roman"/>
                <w:iCs/>
                <w:sz w:val="24"/>
                <w:szCs w:val="24"/>
                <w:lang w:eastAsia="ru-RU"/>
              </w:rPr>
            </w:pPr>
          </w:p>
        </w:tc>
        <w:tc>
          <w:tcPr>
            <w:tcW w:w="2410" w:type="dxa"/>
            <w:vMerge/>
          </w:tcPr>
          <w:p w:rsidR="004E1632" w:rsidRPr="004E1632" w:rsidRDefault="004E1632" w:rsidP="00AF0E4E">
            <w:pPr>
              <w:suppressAutoHyphens/>
              <w:spacing w:after="0"/>
              <w:ind w:firstLine="709"/>
              <w:jc w:val="both"/>
              <w:rPr>
                <w:rFonts w:ascii="Times New Roman" w:eastAsia="Times New Roman" w:hAnsi="Times New Roman" w:cs="Times New Roman"/>
                <w:sz w:val="24"/>
                <w:szCs w:val="24"/>
                <w:lang w:eastAsia="ru-RU"/>
              </w:rPr>
            </w:pPr>
          </w:p>
        </w:tc>
        <w:tc>
          <w:tcPr>
            <w:tcW w:w="5449" w:type="dxa"/>
          </w:tcPr>
          <w:p w:rsidR="004E1632" w:rsidRPr="004E1632" w:rsidRDefault="004E1632" w:rsidP="00AF0E4E">
            <w:pPr>
              <w:suppressAutoHyphens/>
              <w:spacing w:after="0"/>
              <w:ind w:firstLine="709"/>
              <w:jc w:val="both"/>
              <w:rPr>
                <w:rFonts w:ascii="Times New Roman" w:eastAsia="Times New Roman" w:hAnsi="Times New Roman" w:cs="Times New Roman"/>
                <w:bCs/>
                <w:sz w:val="24"/>
                <w:szCs w:val="24"/>
                <w:lang w:eastAsia="ru-RU"/>
              </w:rPr>
            </w:pPr>
            <w:r w:rsidRPr="004E1632">
              <w:rPr>
                <w:rFonts w:ascii="Times New Roman" w:eastAsia="Times New Roman" w:hAnsi="Times New Roman" w:cs="Times New Roman"/>
                <w:b/>
                <w:bCs/>
                <w:iCs/>
                <w:sz w:val="24"/>
                <w:szCs w:val="24"/>
                <w:lang w:eastAsia="ru-RU"/>
              </w:rPr>
              <w:t xml:space="preserve">Знания: </w:t>
            </w:r>
            <w:r w:rsidRPr="004E1632">
              <w:rPr>
                <w:rFonts w:ascii="Times New Roman" w:eastAsia="Times New Roman" w:hAnsi="Times New Roman" w:cs="Times New Roman"/>
                <w:bCs/>
                <w:sz w:val="24"/>
                <w:szCs w:val="24"/>
                <w:lang w:eastAsia="ru-RU"/>
              </w:rPr>
              <w:t>особенности социального и культурного контекста; правила оформления документов и построения устных сообщений</w:t>
            </w:r>
          </w:p>
        </w:tc>
      </w:tr>
      <w:tr w:rsidR="004E1632" w:rsidRPr="004E1632" w:rsidTr="00AF0E4E">
        <w:trPr>
          <w:cantSplit/>
          <w:trHeight w:val="615"/>
          <w:jc w:val="center"/>
        </w:trPr>
        <w:tc>
          <w:tcPr>
            <w:tcW w:w="1199" w:type="dxa"/>
            <w:vMerge w:val="restart"/>
            <w:shd w:val="clear" w:color="auto" w:fill="auto"/>
          </w:tcPr>
          <w:p w:rsidR="004E1632" w:rsidRPr="004E1632" w:rsidRDefault="004E1632" w:rsidP="00AF0E4E">
            <w:pPr>
              <w:spacing w:after="0"/>
              <w:ind w:firstLine="709"/>
              <w:jc w:val="both"/>
              <w:rPr>
                <w:rFonts w:ascii="Times New Roman" w:eastAsia="Times New Roman" w:hAnsi="Times New Roman" w:cs="Times New Roman"/>
                <w:iCs/>
                <w:sz w:val="24"/>
                <w:szCs w:val="24"/>
                <w:lang w:eastAsia="ru-RU"/>
              </w:rPr>
            </w:pPr>
            <w:r w:rsidRPr="004E1632">
              <w:rPr>
                <w:rFonts w:ascii="Times New Roman" w:eastAsia="Times New Roman" w:hAnsi="Times New Roman" w:cs="Times New Roman"/>
                <w:iCs/>
                <w:sz w:val="24"/>
                <w:szCs w:val="24"/>
                <w:lang w:eastAsia="ru-RU"/>
              </w:rPr>
              <w:t>ОК 06</w:t>
            </w:r>
          </w:p>
        </w:tc>
        <w:tc>
          <w:tcPr>
            <w:tcW w:w="2410" w:type="dxa"/>
            <w:vMerge w:val="restart"/>
            <w:shd w:val="clear" w:color="auto" w:fill="auto"/>
          </w:tcPr>
          <w:p w:rsidR="004E1632" w:rsidRPr="004E1632" w:rsidRDefault="004E1632" w:rsidP="00AF0E4E">
            <w:pPr>
              <w:suppressAutoHyphens/>
              <w:spacing w:after="0"/>
              <w:ind w:firstLine="709"/>
              <w:jc w:val="both"/>
              <w:rPr>
                <w:rFonts w:ascii="Times New Roman" w:eastAsia="Times New Roman" w:hAnsi="Times New Roman" w:cs="Times New Roman"/>
                <w:sz w:val="24"/>
                <w:szCs w:val="24"/>
                <w:lang w:eastAsia="ru-RU"/>
              </w:rPr>
            </w:pPr>
            <w:r w:rsidRPr="004E1632">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5449" w:type="dxa"/>
            <w:shd w:val="clear" w:color="auto" w:fill="auto"/>
          </w:tcPr>
          <w:p w:rsidR="004E1632" w:rsidRPr="004E1632" w:rsidRDefault="004E1632" w:rsidP="00AF0E4E">
            <w:pPr>
              <w:suppressAutoHyphens/>
              <w:spacing w:after="0"/>
              <w:ind w:firstLine="709"/>
              <w:jc w:val="both"/>
              <w:rPr>
                <w:rFonts w:ascii="Times New Roman" w:eastAsia="Times New Roman" w:hAnsi="Times New Roman" w:cs="Times New Roman"/>
                <w:iCs/>
                <w:sz w:val="24"/>
                <w:szCs w:val="24"/>
                <w:lang w:eastAsia="ru-RU"/>
              </w:rPr>
            </w:pPr>
            <w:r w:rsidRPr="004E1632">
              <w:rPr>
                <w:rFonts w:ascii="Times New Roman" w:eastAsia="Times New Roman" w:hAnsi="Times New Roman" w:cs="Times New Roman"/>
                <w:b/>
                <w:bCs/>
                <w:iCs/>
                <w:sz w:val="24"/>
                <w:szCs w:val="24"/>
                <w:lang w:eastAsia="ru-RU"/>
              </w:rPr>
              <w:t>Умения:</w:t>
            </w:r>
            <w:r w:rsidRPr="004E1632">
              <w:rPr>
                <w:rFonts w:ascii="Times New Roman" w:eastAsia="Times New Roman" w:hAnsi="Times New Roman" w:cs="Times New Roman"/>
                <w:bCs/>
                <w:iCs/>
                <w:sz w:val="24"/>
                <w:szCs w:val="24"/>
                <w:lang w:eastAsia="ru-RU"/>
              </w:rPr>
              <w:t xml:space="preserve"> описывать значимость своей </w:t>
            </w:r>
            <w:r w:rsidRPr="004E1632">
              <w:rPr>
                <w:rFonts w:ascii="Times New Roman" w:eastAsia="Times New Roman" w:hAnsi="Times New Roman" w:cs="Times New Roman"/>
                <w:bCs/>
                <w:i/>
                <w:iCs/>
                <w:sz w:val="24"/>
                <w:szCs w:val="24"/>
                <w:lang w:eastAsia="ru-RU"/>
              </w:rPr>
              <w:t xml:space="preserve">профессии (специальности); </w:t>
            </w:r>
            <w:r w:rsidRPr="004E1632">
              <w:rPr>
                <w:rFonts w:ascii="Times New Roman" w:eastAsia="Times New Roman" w:hAnsi="Times New Roman" w:cs="Times New Roman"/>
                <w:bCs/>
                <w:iCs/>
                <w:sz w:val="24"/>
                <w:szCs w:val="24"/>
                <w:lang w:eastAsia="ru-RU"/>
              </w:rPr>
              <w:t>применять стандарты антикоррупционного поведения</w:t>
            </w:r>
          </w:p>
        </w:tc>
      </w:tr>
      <w:tr w:rsidR="004E1632" w:rsidRPr="004E1632" w:rsidTr="00AF0E4E">
        <w:trPr>
          <w:cantSplit/>
          <w:trHeight w:val="1138"/>
          <w:jc w:val="center"/>
        </w:trPr>
        <w:tc>
          <w:tcPr>
            <w:tcW w:w="1199" w:type="dxa"/>
            <w:vMerge/>
          </w:tcPr>
          <w:p w:rsidR="004E1632" w:rsidRPr="004E1632" w:rsidRDefault="004E1632" w:rsidP="00AF0E4E">
            <w:pPr>
              <w:spacing w:after="0"/>
              <w:ind w:firstLine="709"/>
              <w:jc w:val="both"/>
              <w:rPr>
                <w:rFonts w:ascii="Times New Roman" w:eastAsia="Times New Roman" w:hAnsi="Times New Roman" w:cs="Times New Roman"/>
                <w:iCs/>
                <w:sz w:val="24"/>
                <w:szCs w:val="24"/>
                <w:lang w:eastAsia="ru-RU"/>
              </w:rPr>
            </w:pPr>
          </w:p>
        </w:tc>
        <w:tc>
          <w:tcPr>
            <w:tcW w:w="2410" w:type="dxa"/>
            <w:vMerge/>
          </w:tcPr>
          <w:p w:rsidR="004E1632" w:rsidRPr="004E1632" w:rsidRDefault="004E1632" w:rsidP="00AF0E4E">
            <w:pPr>
              <w:suppressAutoHyphens/>
              <w:spacing w:after="0"/>
              <w:ind w:firstLine="709"/>
              <w:jc w:val="both"/>
              <w:rPr>
                <w:rFonts w:ascii="Times New Roman" w:eastAsia="Times New Roman" w:hAnsi="Times New Roman" w:cs="Times New Roman"/>
                <w:sz w:val="24"/>
                <w:szCs w:val="24"/>
                <w:lang w:eastAsia="ru-RU"/>
              </w:rPr>
            </w:pPr>
          </w:p>
        </w:tc>
        <w:tc>
          <w:tcPr>
            <w:tcW w:w="5449" w:type="dxa"/>
          </w:tcPr>
          <w:p w:rsidR="004E1632" w:rsidRPr="004E1632" w:rsidRDefault="004E1632" w:rsidP="00AF0E4E">
            <w:pPr>
              <w:suppressAutoHyphens/>
              <w:spacing w:after="0"/>
              <w:ind w:firstLine="709"/>
              <w:jc w:val="both"/>
              <w:rPr>
                <w:rFonts w:ascii="Times New Roman" w:eastAsia="Times New Roman" w:hAnsi="Times New Roman" w:cs="Times New Roman"/>
                <w:iCs/>
                <w:sz w:val="24"/>
                <w:szCs w:val="24"/>
                <w:lang w:eastAsia="ru-RU"/>
              </w:rPr>
            </w:pPr>
            <w:r w:rsidRPr="004E1632">
              <w:rPr>
                <w:rFonts w:ascii="Times New Roman" w:eastAsia="Times New Roman" w:hAnsi="Times New Roman" w:cs="Times New Roman"/>
                <w:b/>
                <w:bCs/>
                <w:iCs/>
                <w:sz w:val="24"/>
                <w:szCs w:val="24"/>
                <w:lang w:eastAsia="ru-RU"/>
              </w:rPr>
              <w:t xml:space="preserve">Знания: </w:t>
            </w:r>
            <w:r w:rsidRPr="004E1632">
              <w:rPr>
                <w:rFonts w:ascii="Times New Roman" w:eastAsia="Times New Roman" w:hAnsi="Times New Roman" w:cs="Times New Roman"/>
                <w:bCs/>
                <w:iCs/>
                <w:sz w:val="24"/>
                <w:szCs w:val="24"/>
                <w:lang w:eastAsia="ru-RU"/>
              </w:rPr>
              <w:t xml:space="preserve">сущность гражданско-патриотической позиции, общечеловеческих ценностей; значимость профессиональной деятельности по </w:t>
            </w:r>
            <w:r w:rsidRPr="004E1632">
              <w:rPr>
                <w:rFonts w:ascii="Times New Roman" w:eastAsia="Times New Roman" w:hAnsi="Times New Roman" w:cs="Times New Roman"/>
                <w:bCs/>
                <w:i/>
                <w:iCs/>
                <w:sz w:val="24"/>
                <w:szCs w:val="24"/>
                <w:lang w:eastAsia="ru-RU"/>
              </w:rPr>
              <w:t>профессии (специальности);</w:t>
            </w:r>
            <w:r w:rsidRPr="004E1632">
              <w:rPr>
                <w:rFonts w:ascii="Times New Roman" w:eastAsia="Times New Roman" w:hAnsi="Times New Roman" w:cs="Times New Roman"/>
                <w:bCs/>
                <w:iCs/>
                <w:sz w:val="24"/>
                <w:szCs w:val="24"/>
                <w:lang w:eastAsia="ru-RU"/>
              </w:rPr>
              <w:t xml:space="preserve"> стандарты антикоррупционного поведения и последствия его нарушения</w:t>
            </w:r>
          </w:p>
        </w:tc>
      </w:tr>
      <w:tr w:rsidR="004E1632" w:rsidRPr="004E1632" w:rsidTr="00AF0E4E">
        <w:trPr>
          <w:cantSplit/>
          <w:trHeight w:val="982"/>
          <w:jc w:val="center"/>
        </w:trPr>
        <w:tc>
          <w:tcPr>
            <w:tcW w:w="1199" w:type="dxa"/>
            <w:vMerge w:val="restart"/>
          </w:tcPr>
          <w:p w:rsidR="004E1632" w:rsidRPr="004E1632" w:rsidRDefault="004E1632" w:rsidP="00AF0E4E">
            <w:pPr>
              <w:spacing w:after="0"/>
              <w:ind w:firstLine="709"/>
              <w:jc w:val="both"/>
              <w:rPr>
                <w:rFonts w:ascii="Times New Roman" w:eastAsia="Times New Roman" w:hAnsi="Times New Roman" w:cs="Times New Roman"/>
                <w:iCs/>
                <w:sz w:val="24"/>
                <w:szCs w:val="24"/>
                <w:lang w:eastAsia="ru-RU"/>
              </w:rPr>
            </w:pPr>
            <w:r w:rsidRPr="004E1632">
              <w:rPr>
                <w:rFonts w:ascii="Times New Roman" w:eastAsia="Times New Roman" w:hAnsi="Times New Roman" w:cs="Times New Roman"/>
                <w:iCs/>
                <w:sz w:val="24"/>
                <w:szCs w:val="24"/>
                <w:lang w:eastAsia="ru-RU"/>
              </w:rPr>
              <w:t>ОК 07</w:t>
            </w:r>
          </w:p>
        </w:tc>
        <w:tc>
          <w:tcPr>
            <w:tcW w:w="2410" w:type="dxa"/>
            <w:vMerge w:val="restart"/>
          </w:tcPr>
          <w:p w:rsidR="004E1632" w:rsidRPr="004E1632" w:rsidRDefault="004E1632" w:rsidP="00AF0E4E">
            <w:pPr>
              <w:suppressAutoHyphens/>
              <w:spacing w:after="0"/>
              <w:ind w:firstLine="709"/>
              <w:jc w:val="both"/>
              <w:rPr>
                <w:rFonts w:ascii="Times New Roman" w:eastAsia="Times New Roman" w:hAnsi="Times New Roman" w:cs="Times New Roman"/>
                <w:sz w:val="24"/>
                <w:szCs w:val="24"/>
                <w:lang w:eastAsia="ru-RU"/>
              </w:rPr>
            </w:pPr>
            <w:r w:rsidRPr="004E1632">
              <w:rPr>
                <w:rFonts w:ascii="Times New Roman" w:eastAsia="Times New Roman" w:hAnsi="Times New Roman" w:cs="Times New Roman"/>
                <w:sz w:val="24"/>
                <w:szCs w:val="24"/>
                <w:lang w:eastAsia="ru-RU"/>
              </w:rPr>
              <w:t>Содействовать сохранению окружающей среды, ресурсосбережению, эффективно действовать в чрезвычайных ситуациях</w:t>
            </w:r>
          </w:p>
        </w:tc>
        <w:tc>
          <w:tcPr>
            <w:tcW w:w="5449" w:type="dxa"/>
          </w:tcPr>
          <w:p w:rsidR="004E1632" w:rsidRPr="004E1632" w:rsidRDefault="004E1632" w:rsidP="00AF0E4E">
            <w:pPr>
              <w:suppressAutoHyphens/>
              <w:spacing w:after="0"/>
              <w:ind w:firstLine="709"/>
              <w:jc w:val="both"/>
              <w:rPr>
                <w:rFonts w:ascii="Times New Roman" w:eastAsia="Times New Roman" w:hAnsi="Times New Roman" w:cs="Times New Roman"/>
                <w:iCs/>
                <w:sz w:val="24"/>
                <w:szCs w:val="24"/>
                <w:lang w:eastAsia="ru-RU"/>
              </w:rPr>
            </w:pPr>
            <w:r w:rsidRPr="004E1632">
              <w:rPr>
                <w:rFonts w:ascii="Times New Roman" w:eastAsia="Times New Roman" w:hAnsi="Times New Roman" w:cs="Times New Roman"/>
                <w:b/>
                <w:bCs/>
                <w:iCs/>
                <w:sz w:val="24"/>
                <w:szCs w:val="24"/>
                <w:lang w:eastAsia="ru-RU"/>
              </w:rPr>
              <w:t xml:space="preserve">Умения: </w:t>
            </w:r>
            <w:r w:rsidRPr="004E1632">
              <w:rPr>
                <w:rFonts w:ascii="Times New Roman" w:eastAsia="Times New Roman" w:hAnsi="Times New Roman" w:cs="Times New Roman"/>
                <w:bCs/>
                <w:iCs/>
                <w:sz w:val="24"/>
                <w:szCs w:val="24"/>
                <w:lang w:eastAsia="ru-RU"/>
              </w:rPr>
              <w:t xml:space="preserve">соблюдать нормы экологической безопасности; определять направления ресурсосбережения в рамках профессиональной деятельности по </w:t>
            </w:r>
            <w:r w:rsidRPr="004E1632">
              <w:rPr>
                <w:rFonts w:ascii="Times New Roman" w:eastAsia="Times New Roman" w:hAnsi="Times New Roman" w:cs="Times New Roman"/>
                <w:bCs/>
                <w:i/>
                <w:iCs/>
                <w:sz w:val="24"/>
                <w:szCs w:val="24"/>
                <w:lang w:eastAsia="ru-RU"/>
              </w:rPr>
              <w:t>профессии (специальности)</w:t>
            </w:r>
          </w:p>
        </w:tc>
      </w:tr>
      <w:tr w:rsidR="004E1632" w:rsidRPr="004E1632" w:rsidTr="00AF0E4E">
        <w:trPr>
          <w:cantSplit/>
          <w:trHeight w:val="1228"/>
          <w:jc w:val="center"/>
        </w:trPr>
        <w:tc>
          <w:tcPr>
            <w:tcW w:w="1199" w:type="dxa"/>
            <w:vMerge/>
          </w:tcPr>
          <w:p w:rsidR="004E1632" w:rsidRPr="004E1632" w:rsidRDefault="004E1632" w:rsidP="00AF0E4E">
            <w:pPr>
              <w:spacing w:after="0"/>
              <w:ind w:firstLine="709"/>
              <w:jc w:val="both"/>
              <w:rPr>
                <w:rFonts w:ascii="Times New Roman" w:eastAsia="Times New Roman" w:hAnsi="Times New Roman" w:cs="Times New Roman"/>
                <w:iCs/>
                <w:sz w:val="24"/>
                <w:szCs w:val="24"/>
                <w:lang w:eastAsia="ru-RU"/>
              </w:rPr>
            </w:pPr>
          </w:p>
        </w:tc>
        <w:tc>
          <w:tcPr>
            <w:tcW w:w="2410" w:type="dxa"/>
            <w:vMerge/>
          </w:tcPr>
          <w:p w:rsidR="004E1632" w:rsidRPr="004E1632" w:rsidRDefault="004E1632" w:rsidP="00AF0E4E">
            <w:pPr>
              <w:suppressAutoHyphens/>
              <w:spacing w:after="0"/>
              <w:ind w:firstLine="709"/>
              <w:jc w:val="both"/>
              <w:rPr>
                <w:rFonts w:ascii="Times New Roman" w:eastAsia="Times New Roman" w:hAnsi="Times New Roman" w:cs="Times New Roman"/>
                <w:sz w:val="24"/>
                <w:szCs w:val="24"/>
                <w:lang w:eastAsia="ru-RU"/>
              </w:rPr>
            </w:pPr>
          </w:p>
        </w:tc>
        <w:tc>
          <w:tcPr>
            <w:tcW w:w="5449" w:type="dxa"/>
          </w:tcPr>
          <w:p w:rsidR="004E1632" w:rsidRPr="004E1632" w:rsidRDefault="004E1632" w:rsidP="00AF0E4E">
            <w:pPr>
              <w:suppressAutoHyphens/>
              <w:spacing w:after="0"/>
              <w:ind w:firstLine="709"/>
              <w:jc w:val="both"/>
              <w:rPr>
                <w:rFonts w:ascii="Times New Roman" w:eastAsia="Times New Roman" w:hAnsi="Times New Roman" w:cs="Times New Roman"/>
                <w:b/>
                <w:iCs/>
                <w:sz w:val="24"/>
                <w:szCs w:val="24"/>
                <w:lang w:eastAsia="ru-RU"/>
              </w:rPr>
            </w:pPr>
            <w:r w:rsidRPr="004E1632">
              <w:rPr>
                <w:rFonts w:ascii="Times New Roman" w:eastAsia="Times New Roman" w:hAnsi="Times New Roman" w:cs="Times New Roman"/>
                <w:b/>
                <w:bCs/>
                <w:iCs/>
                <w:sz w:val="24"/>
                <w:szCs w:val="24"/>
                <w:lang w:eastAsia="ru-RU"/>
              </w:rPr>
              <w:t xml:space="preserve">Знания: </w:t>
            </w:r>
            <w:r w:rsidRPr="004E1632">
              <w:rPr>
                <w:rFonts w:ascii="Times New Roman" w:eastAsia="Times New Roman" w:hAnsi="Times New Roman" w:cs="Times New Roman"/>
                <w:bCs/>
                <w:iCs/>
                <w:sz w:val="24"/>
                <w:szCs w:val="24"/>
                <w:lang w:eastAsia="ru-RU"/>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4E1632" w:rsidRPr="004E1632" w:rsidTr="00AF0E4E">
        <w:trPr>
          <w:cantSplit/>
          <w:trHeight w:val="1267"/>
          <w:jc w:val="center"/>
        </w:trPr>
        <w:tc>
          <w:tcPr>
            <w:tcW w:w="1199" w:type="dxa"/>
            <w:vMerge w:val="restart"/>
          </w:tcPr>
          <w:p w:rsidR="004E1632" w:rsidRPr="004E1632" w:rsidRDefault="004E1632" w:rsidP="00AF0E4E">
            <w:pPr>
              <w:spacing w:after="0"/>
              <w:ind w:firstLine="709"/>
              <w:jc w:val="both"/>
              <w:rPr>
                <w:rFonts w:ascii="Times New Roman" w:eastAsia="Times New Roman" w:hAnsi="Times New Roman" w:cs="Times New Roman"/>
                <w:iCs/>
                <w:sz w:val="24"/>
                <w:szCs w:val="24"/>
                <w:lang w:eastAsia="ru-RU"/>
              </w:rPr>
            </w:pPr>
            <w:r w:rsidRPr="004E1632">
              <w:rPr>
                <w:rFonts w:ascii="Times New Roman" w:eastAsia="Times New Roman" w:hAnsi="Times New Roman" w:cs="Times New Roman"/>
                <w:iCs/>
                <w:sz w:val="24"/>
                <w:szCs w:val="24"/>
                <w:lang w:eastAsia="ru-RU"/>
              </w:rPr>
              <w:t>ОК 08</w:t>
            </w:r>
          </w:p>
        </w:tc>
        <w:tc>
          <w:tcPr>
            <w:tcW w:w="2410" w:type="dxa"/>
            <w:vMerge w:val="restart"/>
          </w:tcPr>
          <w:p w:rsidR="004E1632" w:rsidRPr="004E1632" w:rsidRDefault="004E1632" w:rsidP="00AF0E4E">
            <w:pPr>
              <w:spacing w:after="0"/>
              <w:ind w:firstLine="709"/>
              <w:jc w:val="both"/>
              <w:rPr>
                <w:rFonts w:ascii="Times New Roman" w:eastAsia="Times New Roman" w:hAnsi="Times New Roman" w:cs="Times New Roman"/>
                <w:sz w:val="24"/>
                <w:szCs w:val="24"/>
                <w:lang w:eastAsia="ru-RU"/>
              </w:rPr>
            </w:pPr>
            <w:r w:rsidRPr="004E1632">
              <w:rPr>
                <w:rFonts w:ascii="Times New Roman" w:eastAsia="Times New Roman" w:hAnsi="Times New Roman" w:cs="Times New Roman"/>
                <w:sz w:val="24"/>
                <w:szCs w:val="24"/>
                <w:lang w:eastAsia="ru-RU"/>
              </w:rPr>
              <w:t xml:space="preserve">Использовать средства физической культуры для сохранения и укрепления здоровья в процессе профессиональной деятельности и поддержания </w:t>
            </w:r>
            <w:r w:rsidRPr="004E1632">
              <w:rPr>
                <w:rFonts w:ascii="Times New Roman" w:eastAsia="Times New Roman" w:hAnsi="Times New Roman" w:cs="Times New Roman"/>
                <w:sz w:val="24"/>
                <w:szCs w:val="24"/>
                <w:lang w:eastAsia="ru-RU"/>
              </w:rPr>
              <w:lastRenderedPageBreak/>
              <w:t>необходимого уровня физической подготовленности</w:t>
            </w:r>
          </w:p>
        </w:tc>
        <w:tc>
          <w:tcPr>
            <w:tcW w:w="5449" w:type="dxa"/>
          </w:tcPr>
          <w:p w:rsidR="004E1632" w:rsidRPr="004E1632" w:rsidRDefault="004E1632" w:rsidP="00AF0E4E">
            <w:pPr>
              <w:suppressAutoHyphens/>
              <w:spacing w:after="0"/>
              <w:ind w:firstLine="709"/>
              <w:jc w:val="both"/>
              <w:rPr>
                <w:rFonts w:ascii="Times New Roman" w:eastAsia="Times New Roman" w:hAnsi="Times New Roman" w:cs="Times New Roman"/>
                <w:b/>
                <w:iCs/>
                <w:sz w:val="24"/>
                <w:szCs w:val="24"/>
                <w:lang w:eastAsia="ru-RU"/>
              </w:rPr>
            </w:pPr>
            <w:r w:rsidRPr="004E1632">
              <w:rPr>
                <w:rFonts w:ascii="Times New Roman" w:eastAsia="Times New Roman" w:hAnsi="Times New Roman" w:cs="Times New Roman"/>
                <w:b/>
                <w:iCs/>
                <w:sz w:val="24"/>
                <w:szCs w:val="24"/>
                <w:lang w:eastAsia="ru-RU"/>
              </w:rPr>
              <w:lastRenderedPageBreak/>
              <w:t xml:space="preserve">Умения: </w:t>
            </w:r>
            <w:r w:rsidRPr="004E1632">
              <w:rPr>
                <w:rFonts w:ascii="Times New Roman" w:eastAsia="Times New Roman" w:hAnsi="Times New Roman" w:cs="Times New Roman"/>
                <w:iCs/>
                <w:sz w:val="24"/>
                <w:szCs w:val="24"/>
                <w:lang w:eastAsia="ru-RU"/>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w:t>
            </w:r>
            <w:r w:rsidRPr="004E1632">
              <w:rPr>
                <w:rFonts w:ascii="Times New Roman" w:eastAsia="Times New Roman" w:hAnsi="Times New Roman" w:cs="Times New Roman"/>
                <w:bCs/>
                <w:i/>
                <w:iCs/>
                <w:sz w:val="24"/>
                <w:szCs w:val="24"/>
                <w:lang w:eastAsia="ru-RU"/>
              </w:rPr>
              <w:t>профессии (специальности)</w:t>
            </w:r>
          </w:p>
        </w:tc>
      </w:tr>
      <w:tr w:rsidR="004E1632" w:rsidRPr="004E1632" w:rsidTr="00AF0E4E">
        <w:trPr>
          <w:cantSplit/>
          <w:trHeight w:val="1430"/>
          <w:jc w:val="center"/>
        </w:trPr>
        <w:tc>
          <w:tcPr>
            <w:tcW w:w="1199" w:type="dxa"/>
            <w:vMerge/>
          </w:tcPr>
          <w:p w:rsidR="004E1632" w:rsidRPr="004E1632" w:rsidRDefault="004E1632" w:rsidP="00AF0E4E">
            <w:pPr>
              <w:spacing w:after="0"/>
              <w:ind w:firstLine="709"/>
              <w:jc w:val="both"/>
              <w:rPr>
                <w:rFonts w:ascii="Times New Roman" w:eastAsia="Times New Roman" w:hAnsi="Times New Roman" w:cs="Times New Roman"/>
                <w:iCs/>
                <w:sz w:val="24"/>
                <w:szCs w:val="24"/>
                <w:lang w:eastAsia="ru-RU"/>
              </w:rPr>
            </w:pPr>
          </w:p>
        </w:tc>
        <w:tc>
          <w:tcPr>
            <w:tcW w:w="2410" w:type="dxa"/>
            <w:vMerge/>
          </w:tcPr>
          <w:p w:rsidR="004E1632" w:rsidRPr="004E1632" w:rsidRDefault="004E1632" w:rsidP="00AF0E4E">
            <w:pPr>
              <w:suppressAutoHyphens/>
              <w:spacing w:after="0"/>
              <w:ind w:firstLine="709"/>
              <w:jc w:val="both"/>
              <w:rPr>
                <w:rFonts w:ascii="Times New Roman" w:eastAsia="Times New Roman" w:hAnsi="Times New Roman" w:cs="Times New Roman"/>
                <w:sz w:val="24"/>
                <w:szCs w:val="24"/>
                <w:lang w:eastAsia="ru-RU"/>
              </w:rPr>
            </w:pPr>
          </w:p>
        </w:tc>
        <w:tc>
          <w:tcPr>
            <w:tcW w:w="5449" w:type="dxa"/>
          </w:tcPr>
          <w:p w:rsidR="004E1632" w:rsidRPr="004E1632" w:rsidRDefault="004E1632" w:rsidP="00AF0E4E">
            <w:pPr>
              <w:suppressAutoHyphens/>
              <w:spacing w:after="0"/>
              <w:ind w:firstLine="709"/>
              <w:jc w:val="both"/>
              <w:rPr>
                <w:rFonts w:ascii="Times New Roman" w:eastAsia="Times New Roman" w:hAnsi="Times New Roman" w:cs="Times New Roman"/>
                <w:b/>
                <w:iCs/>
                <w:sz w:val="24"/>
                <w:szCs w:val="24"/>
                <w:lang w:eastAsia="ru-RU"/>
              </w:rPr>
            </w:pPr>
            <w:r w:rsidRPr="004E1632">
              <w:rPr>
                <w:rFonts w:ascii="Times New Roman" w:eastAsia="Times New Roman" w:hAnsi="Times New Roman" w:cs="Times New Roman"/>
                <w:b/>
                <w:iCs/>
                <w:sz w:val="24"/>
                <w:szCs w:val="24"/>
                <w:lang w:eastAsia="ru-RU"/>
              </w:rPr>
              <w:t xml:space="preserve">Знания: </w:t>
            </w:r>
            <w:r w:rsidRPr="004E1632">
              <w:rPr>
                <w:rFonts w:ascii="Times New Roman" w:eastAsia="Times New Roman" w:hAnsi="Times New Roman" w:cs="Times New Roman"/>
                <w:iCs/>
                <w:sz w:val="24"/>
                <w:szCs w:val="24"/>
                <w:lang w:eastAsia="ru-RU"/>
              </w:rPr>
              <w:t xml:space="preserve">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w:t>
            </w:r>
            <w:r w:rsidRPr="004E1632">
              <w:rPr>
                <w:rFonts w:ascii="Times New Roman" w:eastAsia="Times New Roman" w:hAnsi="Times New Roman" w:cs="Times New Roman"/>
                <w:bCs/>
                <w:i/>
                <w:iCs/>
                <w:sz w:val="24"/>
                <w:szCs w:val="24"/>
                <w:lang w:eastAsia="ru-RU"/>
              </w:rPr>
              <w:t>профессии (специальности);</w:t>
            </w:r>
            <w:r w:rsidRPr="004E1632">
              <w:rPr>
                <w:rFonts w:ascii="Times New Roman" w:eastAsia="Times New Roman" w:hAnsi="Times New Roman" w:cs="Times New Roman"/>
                <w:iCs/>
                <w:sz w:val="24"/>
                <w:szCs w:val="24"/>
                <w:lang w:eastAsia="ru-RU"/>
              </w:rPr>
              <w:t xml:space="preserve"> средства профилактики перенапряжения</w:t>
            </w:r>
          </w:p>
        </w:tc>
      </w:tr>
      <w:tr w:rsidR="004E1632" w:rsidRPr="004E1632" w:rsidTr="00AF0E4E">
        <w:trPr>
          <w:cantSplit/>
          <w:trHeight w:val="983"/>
          <w:jc w:val="center"/>
        </w:trPr>
        <w:tc>
          <w:tcPr>
            <w:tcW w:w="1199" w:type="dxa"/>
            <w:vMerge w:val="restart"/>
          </w:tcPr>
          <w:p w:rsidR="004E1632" w:rsidRPr="004E1632" w:rsidRDefault="004E1632" w:rsidP="00AF0E4E">
            <w:pPr>
              <w:spacing w:after="0"/>
              <w:ind w:firstLine="709"/>
              <w:jc w:val="both"/>
              <w:rPr>
                <w:rFonts w:ascii="Times New Roman" w:eastAsia="Times New Roman" w:hAnsi="Times New Roman" w:cs="Times New Roman"/>
                <w:iCs/>
                <w:sz w:val="24"/>
                <w:szCs w:val="24"/>
                <w:lang w:eastAsia="ru-RU"/>
              </w:rPr>
            </w:pPr>
            <w:r w:rsidRPr="004E1632">
              <w:rPr>
                <w:rFonts w:ascii="Times New Roman" w:eastAsia="Times New Roman" w:hAnsi="Times New Roman" w:cs="Times New Roman"/>
                <w:iCs/>
                <w:sz w:val="24"/>
                <w:szCs w:val="24"/>
                <w:lang w:eastAsia="ru-RU"/>
              </w:rPr>
              <w:lastRenderedPageBreak/>
              <w:t>ОК 09</w:t>
            </w:r>
          </w:p>
        </w:tc>
        <w:tc>
          <w:tcPr>
            <w:tcW w:w="2410" w:type="dxa"/>
            <w:vMerge w:val="restart"/>
          </w:tcPr>
          <w:p w:rsidR="004E1632" w:rsidRPr="004E1632" w:rsidRDefault="004E1632" w:rsidP="00AF0E4E">
            <w:pPr>
              <w:suppressAutoHyphens/>
              <w:spacing w:after="0"/>
              <w:ind w:firstLine="709"/>
              <w:jc w:val="both"/>
              <w:rPr>
                <w:rFonts w:ascii="Times New Roman" w:eastAsia="Times New Roman" w:hAnsi="Times New Roman" w:cs="Times New Roman"/>
                <w:sz w:val="24"/>
                <w:szCs w:val="24"/>
                <w:lang w:eastAsia="ru-RU"/>
              </w:rPr>
            </w:pPr>
            <w:r w:rsidRPr="004E1632">
              <w:rPr>
                <w:rFonts w:ascii="Times New Roman" w:eastAsia="Times New Roman" w:hAnsi="Times New Roman" w:cs="Times New Roman"/>
                <w:sz w:val="24"/>
                <w:szCs w:val="24"/>
                <w:lang w:eastAsia="ru-RU"/>
              </w:rPr>
              <w:t>Использовать информационные технологии в профессиональной деятельности</w:t>
            </w:r>
          </w:p>
        </w:tc>
        <w:tc>
          <w:tcPr>
            <w:tcW w:w="5449" w:type="dxa"/>
          </w:tcPr>
          <w:p w:rsidR="004E1632" w:rsidRPr="004E1632" w:rsidRDefault="004E1632" w:rsidP="00AF0E4E">
            <w:pPr>
              <w:suppressAutoHyphens/>
              <w:spacing w:after="0"/>
              <w:ind w:firstLine="709"/>
              <w:jc w:val="both"/>
              <w:rPr>
                <w:rFonts w:ascii="Times New Roman" w:eastAsia="Times New Roman" w:hAnsi="Times New Roman" w:cs="Times New Roman"/>
                <w:iCs/>
                <w:sz w:val="24"/>
                <w:szCs w:val="24"/>
                <w:lang w:eastAsia="ru-RU"/>
              </w:rPr>
            </w:pPr>
            <w:r w:rsidRPr="004E1632">
              <w:rPr>
                <w:rFonts w:ascii="Times New Roman" w:eastAsia="Times New Roman" w:hAnsi="Times New Roman" w:cs="Times New Roman"/>
                <w:b/>
                <w:bCs/>
                <w:iCs/>
                <w:sz w:val="24"/>
                <w:szCs w:val="24"/>
                <w:lang w:eastAsia="ru-RU"/>
              </w:rPr>
              <w:t xml:space="preserve">Умения: </w:t>
            </w:r>
            <w:r w:rsidRPr="004E1632">
              <w:rPr>
                <w:rFonts w:ascii="Times New Roman" w:eastAsia="Times New Roman" w:hAnsi="Times New Roman" w:cs="Times New Roman"/>
                <w:bCs/>
                <w:iCs/>
                <w:sz w:val="24"/>
                <w:szCs w:val="24"/>
                <w:lang w:eastAsia="ru-RU"/>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4E1632" w:rsidRPr="004E1632" w:rsidTr="00AF0E4E">
        <w:trPr>
          <w:cantSplit/>
          <w:trHeight w:val="956"/>
          <w:jc w:val="center"/>
        </w:trPr>
        <w:tc>
          <w:tcPr>
            <w:tcW w:w="1199" w:type="dxa"/>
            <w:vMerge/>
          </w:tcPr>
          <w:p w:rsidR="004E1632" w:rsidRPr="004E1632" w:rsidRDefault="004E1632" w:rsidP="00AF0E4E">
            <w:pPr>
              <w:spacing w:after="0"/>
              <w:ind w:firstLine="709"/>
              <w:jc w:val="both"/>
              <w:rPr>
                <w:rFonts w:ascii="Times New Roman" w:eastAsia="Times New Roman" w:hAnsi="Times New Roman" w:cs="Times New Roman"/>
                <w:iCs/>
                <w:sz w:val="24"/>
                <w:szCs w:val="24"/>
                <w:lang w:eastAsia="ru-RU"/>
              </w:rPr>
            </w:pPr>
          </w:p>
        </w:tc>
        <w:tc>
          <w:tcPr>
            <w:tcW w:w="2410" w:type="dxa"/>
            <w:vMerge/>
          </w:tcPr>
          <w:p w:rsidR="004E1632" w:rsidRPr="004E1632" w:rsidRDefault="004E1632" w:rsidP="00AF0E4E">
            <w:pPr>
              <w:suppressAutoHyphens/>
              <w:spacing w:after="0"/>
              <w:ind w:firstLine="709"/>
              <w:jc w:val="both"/>
              <w:rPr>
                <w:rFonts w:ascii="Times New Roman" w:eastAsia="Times New Roman" w:hAnsi="Times New Roman" w:cs="Times New Roman"/>
                <w:sz w:val="24"/>
                <w:szCs w:val="24"/>
                <w:lang w:eastAsia="ru-RU"/>
              </w:rPr>
            </w:pPr>
          </w:p>
        </w:tc>
        <w:tc>
          <w:tcPr>
            <w:tcW w:w="5449" w:type="dxa"/>
          </w:tcPr>
          <w:p w:rsidR="004E1632" w:rsidRPr="004E1632" w:rsidRDefault="004E1632" w:rsidP="00AF0E4E">
            <w:pPr>
              <w:suppressAutoHyphens/>
              <w:spacing w:after="0"/>
              <w:ind w:firstLine="709"/>
              <w:jc w:val="both"/>
              <w:rPr>
                <w:rFonts w:ascii="Times New Roman" w:eastAsia="Times New Roman" w:hAnsi="Times New Roman" w:cs="Times New Roman"/>
                <w:iCs/>
                <w:sz w:val="24"/>
                <w:szCs w:val="24"/>
                <w:lang w:eastAsia="ru-RU"/>
              </w:rPr>
            </w:pPr>
            <w:r w:rsidRPr="004E1632">
              <w:rPr>
                <w:rFonts w:ascii="Times New Roman" w:eastAsia="Times New Roman" w:hAnsi="Times New Roman" w:cs="Times New Roman"/>
                <w:b/>
                <w:bCs/>
                <w:iCs/>
                <w:sz w:val="24"/>
                <w:szCs w:val="24"/>
                <w:lang w:eastAsia="ru-RU"/>
              </w:rPr>
              <w:t xml:space="preserve">Знания: </w:t>
            </w:r>
            <w:r w:rsidRPr="004E1632">
              <w:rPr>
                <w:rFonts w:ascii="Times New Roman" w:eastAsia="Times New Roman" w:hAnsi="Times New Roman" w:cs="Times New Roman"/>
                <w:bCs/>
                <w:iCs/>
                <w:sz w:val="24"/>
                <w:szCs w:val="24"/>
                <w:lang w:eastAsia="ru-RU"/>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4E1632" w:rsidRPr="004E1632" w:rsidTr="00AF0E4E">
        <w:trPr>
          <w:cantSplit/>
          <w:trHeight w:val="1895"/>
          <w:jc w:val="center"/>
        </w:trPr>
        <w:tc>
          <w:tcPr>
            <w:tcW w:w="1199" w:type="dxa"/>
            <w:vMerge w:val="restart"/>
          </w:tcPr>
          <w:p w:rsidR="004E1632" w:rsidRPr="004E1632" w:rsidRDefault="004E1632" w:rsidP="00AF0E4E">
            <w:pPr>
              <w:spacing w:after="0"/>
              <w:ind w:firstLine="709"/>
              <w:jc w:val="both"/>
              <w:rPr>
                <w:rFonts w:ascii="Times New Roman" w:eastAsia="Times New Roman" w:hAnsi="Times New Roman" w:cs="Times New Roman"/>
                <w:iCs/>
                <w:sz w:val="24"/>
                <w:szCs w:val="24"/>
                <w:lang w:eastAsia="ru-RU"/>
              </w:rPr>
            </w:pPr>
            <w:r w:rsidRPr="004E1632">
              <w:rPr>
                <w:rFonts w:ascii="Times New Roman" w:eastAsia="Times New Roman" w:hAnsi="Times New Roman" w:cs="Times New Roman"/>
                <w:iCs/>
                <w:sz w:val="24"/>
                <w:szCs w:val="24"/>
                <w:lang w:eastAsia="ru-RU"/>
              </w:rPr>
              <w:t>ОК 10</w:t>
            </w:r>
          </w:p>
        </w:tc>
        <w:tc>
          <w:tcPr>
            <w:tcW w:w="2410" w:type="dxa"/>
            <w:vMerge w:val="restart"/>
          </w:tcPr>
          <w:p w:rsidR="004E1632" w:rsidRPr="004E1632" w:rsidRDefault="004E1632" w:rsidP="00AF0E4E">
            <w:pPr>
              <w:suppressAutoHyphens/>
              <w:spacing w:after="0"/>
              <w:ind w:firstLine="709"/>
              <w:jc w:val="both"/>
              <w:rPr>
                <w:rFonts w:ascii="Times New Roman" w:eastAsia="Times New Roman" w:hAnsi="Times New Roman" w:cs="Times New Roman"/>
                <w:sz w:val="24"/>
                <w:szCs w:val="24"/>
                <w:lang w:eastAsia="ru-RU"/>
              </w:rPr>
            </w:pPr>
            <w:r w:rsidRPr="004E1632">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иностранных языках</w:t>
            </w:r>
          </w:p>
        </w:tc>
        <w:tc>
          <w:tcPr>
            <w:tcW w:w="5449" w:type="dxa"/>
          </w:tcPr>
          <w:p w:rsidR="004E1632" w:rsidRPr="004E1632" w:rsidRDefault="004E1632" w:rsidP="00AF0E4E">
            <w:pPr>
              <w:suppressAutoHyphens/>
              <w:spacing w:after="0"/>
              <w:ind w:firstLine="709"/>
              <w:jc w:val="both"/>
              <w:rPr>
                <w:rFonts w:ascii="Times New Roman" w:eastAsia="Times New Roman" w:hAnsi="Times New Roman" w:cs="Times New Roman"/>
                <w:iCs/>
                <w:sz w:val="24"/>
                <w:szCs w:val="24"/>
                <w:lang w:eastAsia="ru-RU"/>
              </w:rPr>
            </w:pPr>
            <w:proofErr w:type="gramStart"/>
            <w:r w:rsidRPr="004E1632">
              <w:rPr>
                <w:rFonts w:ascii="Times New Roman" w:eastAsia="Times New Roman" w:hAnsi="Times New Roman" w:cs="Times New Roman"/>
                <w:b/>
                <w:bCs/>
                <w:iCs/>
                <w:sz w:val="24"/>
                <w:szCs w:val="24"/>
                <w:lang w:eastAsia="ru-RU"/>
              </w:rPr>
              <w:t xml:space="preserve">Умения: </w:t>
            </w:r>
            <w:r w:rsidRPr="004E1632">
              <w:rPr>
                <w:rFonts w:ascii="Times New Roman" w:eastAsia="Times New Roman" w:hAnsi="Times New Roman" w:cs="Times New Roman"/>
                <w:iCs/>
                <w:sz w:val="24"/>
                <w:szCs w:val="24"/>
                <w:lang w:eastAsia="ru-RU"/>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объяснять свои действия (текущие и планируемые); писать простые связные сообщения на знакомые или интересующие профессиональные темы</w:t>
            </w:r>
            <w:proofErr w:type="gramEnd"/>
          </w:p>
        </w:tc>
      </w:tr>
      <w:tr w:rsidR="004E1632" w:rsidRPr="004E1632" w:rsidTr="00AF0E4E">
        <w:trPr>
          <w:cantSplit/>
          <w:trHeight w:val="2227"/>
          <w:jc w:val="center"/>
        </w:trPr>
        <w:tc>
          <w:tcPr>
            <w:tcW w:w="1199" w:type="dxa"/>
            <w:vMerge/>
          </w:tcPr>
          <w:p w:rsidR="004E1632" w:rsidRPr="004E1632" w:rsidRDefault="004E1632" w:rsidP="00AF0E4E">
            <w:pPr>
              <w:spacing w:after="0"/>
              <w:ind w:firstLine="709"/>
              <w:jc w:val="both"/>
              <w:rPr>
                <w:rFonts w:ascii="Times New Roman" w:eastAsia="Times New Roman" w:hAnsi="Times New Roman" w:cs="Times New Roman"/>
                <w:iCs/>
                <w:sz w:val="24"/>
                <w:szCs w:val="24"/>
                <w:lang w:eastAsia="ru-RU"/>
              </w:rPr>
            </w:pPr>
          </w:p>
        </w:tc>
        <w:tc>
          <w:tcPr>
            <w:tcW w:w="2410" w:type="dxa"/>
            <w:vMerge/>
          </w:tcPr>
          <w:p w:rsidR="004E1632" w:rsidRPr="004E1632" w:rsidRDefault="004E1632" w:rsidP="00AF0E4E">
            <w:pPr>
              <w:suppressAutoHyphens/>
              <w:spacing w:after="0"/>
              <w:ind w:firstLine="709"/>
              <w:jc w:val="both"/>
              <w:rPr>
                <w:rFonts w:ascii="Times New Roman" w:eastAsia="Times New Roman" w:hAnsi="Times New Roman" w:cs="Times New Roman"/>
                <w:lang w:eastAsia="ru-RU"/>
              </w:rPr>
            </w:pPr>
          </w:p>
        </w:tc>
        <w:tc>
          <w:tcPr>
            <w:tcW w:w="5449" w:type="dxa"/>
          </w:tcPr>
          <w:p w:rsidR="004E1632" w:rsidRPr="004E1632" w:rsidRDefault="004E1632" w:rsidP="00AF0E4E">
            <w:pPr>
              <w:suppressAutoHyphens/>
              <w:spacing w:after="0"/>
              <w:ind w:firstLine="709"/>
              <w:jc w:val="both"/>
              <w:rPr>
                <w:rFonts w:ascii="Times New Roman" w:eastAsia="Times New Roman" w:hAnsi="Times New Roman" w:cs="Times New Roman"/>
                <w:iCs/>
                <w:sz w:val="24"/>
                <w:szCs w:val="24"/>
                <w:lang w:eastAsia="ru-RU"/>
              </w:rPr>
            </w:pPr>
            <w:r w:rsidRPr="004E1632">
              <w:rPr>
                <w:rFonts w:ascii="Times New Roman" w:eastAsia="Times New Roman" w:hAnsi="Times New Roman" w:cs="Times New Roman"/>
                <w:b/>
                <w:iCs/>
                <w:sz w:val="24"/>
                <w:szCs w:val="24"/>
                <w:lang w:eastAsia="ru-RU"/>
              </w:rPr>
              <w:t>Знания:</w:t>
            </w:r>
            <w:r w:rsidRPr="004E1632">
              <w:rPr>
                <w:rFonts w:ascii="Times New Roman" w:eastAsia="Times New Roman" w:hAnsi="Times New Roman" w:cs="Times New Roman"/>
                <w:iCs/>
                <w:sz w:val="24"/>
                <w:szCs w:val="24"/>
                <w:lang w:eastAsia="ru-RU"/>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4E1632" w:rsidRPr="004E1632" w:rsidTr="00AF0E4E">
        <w:trPr>
          <w:cantSplit/>
          <w:trHeight w:val="1692"/>
          <w:jc w:val="center"/>
        </w:trPr>
        <w:tc>
          <w:tcPr>
            <w:tcW w:w="1199" w:type="dxa"/>
            <w:vMerge w:val="restart"/>
          </w:tcPr>
          <w:p w:rsidR="004E1632" w:rsidRPr="004E1632" w:rsidRDefault="004E1632" w:rsidP="00AF0E4E">
            <w:pPr>
              <w:spacing w:after="0"/>
              <w:ind w:firstLine="709"/>
              <w:jc w:val="both"/>
              <w:rPr>
                <w:rFonts w:ascii="Times New Roman" w:eastAsia="Times New Roman" w:hAnsi="Times New Roman" w:cs="Times New Roman"/>
                <w:iCs/>
                <w:sz w:val="24"/>
                <w:szCs w:val="24"/>
                <w:lang w:eastAsia="ru-RU"/>
              </w:rPr>
            </w:pPr>
            <w:r w:rsidRPr="004E1632">
              <w:rPr>
                <w:rFonts w:ascii="Times New Roman" w:eastAsia="Times New Roman" w:hAnsi="Times New Roman" w:cs="Times New Roman"/>
                <w:iCs/>
                <w:sz w:val="24"/>
                <w:szCs w:val="24"/>
                <w:lang w:eastAsia="ru-RU"/>
              </w:rPr>
              <w:t>ОК 11</w:t>
            </w:r>
          </w:p>
        </w:tc>
        <w:tc>
          <w:tcPr>
            <w:tcW w:w="2410" w:type="dxa"/>
            <w:vMerge w:val="restart"/>
          </w:tcPr>
          <w:p w:rsidR="004E1632" w:rsidRPr="004E1632" w:rsidRDefault="004E1632" w:rsidP="00AF0E4E">
            <w:pPr>
              <w:suppressAutoHyphens/>
              <w:spacing w:after="0"/>
              <w:ind w:firstLine="709"/>
              <w:jc w:val="both"/>
              <w:rPr>
                <w:rFonts w:ascii="Times New Roman" w:eastAsia="Times New Roman" w:hAnsi="Times New Roman" w:cs="Times New Roman"/>
                <w:sz w:val="24"/>
                <w:szCs w:val="24"/>
                <w:lang w:eastAsia="ru-RU"/>
              </w:rPr>
            </w:pPr>
            <w:r w:rsidRPr="004E1632">
              <w:rPr>
                <w:rFonts w:ascii="Times New Roman" w:eastAsia="Times New Roman" w:hAnsi="Times New Roman" w:cs="Times New Roman"/>
                <w:sz w:val="24"/>
                <w:szCs w:val="24"/>
                <w:lang w:eastAsia="ru-RU"/>
              </w:rPr>
              <w:t>Использовать знания по финансовой грамотности, планировать предпринимательскую деятельность в профессиональной сфере</w:t>
            </w:r>
          </w:p>
        </w:tc>
        <w:tc>
          <w:tcPr>
            <w:tcW w:w="5449" w:type="dxa"/>
          </w:tcPr>
          <w:p w:rsidR="004E1632" w:rsidRPr="004E1632" w:rsidRDefault="004E1632" w:rsidP="00AF0E4E">
            <w:pPr>
              <w:suppressAutoHyphens/>
              <w:spacing w:after="0"/>
              <w:ind w:firstLine="709"/>
              <w:jc w:val="both"/>
              <w:rPr>
                <w:rFonts w:ascii="Times New Roman" w:eastAsia="Times New Roman" w:hAnsi="Times New Roman" w:cs="Times New Roman"/>
                <w:iCs/>
                <w:sz w:val="24"/>
                <w:szCs w:val="24"/>
                <w:lang w:eastAsia="ru-RU"/>
              </w:rPr>
            </w:pPr>
            <w:r w:rsidRPr="004E1632">
              <w:rPr>
                <w:rFonts w:ascii="Times New Roman" w:eastAsia="Times New Roman" w:hAnsi="Times New Roman" w:cs="Times New Roman"/>
                <w:b/>
                <w:bCs/>
                <w:iCs/>
                <w:sz w:val="24"/>
                <w:szCs w:val="24"/>
                <w:lang w:eastAsia="ru-RU"/>
              </w:rPr>
              <w:t xml:space="preserve">Умения: </w:t>
            </w:r>
            <w:r w:rsidRPr="004E1632">
              <w:rPr>
                <w:rFonts w:ascii="Times New Roman" w:eastAsia="Times New Roman" w:hAnsi="Times New Roman" w:cs="Times New Roman"/>
                <w:bCs/>
                <w:sz w:val="24"/>
                <w:szCs w:val="24"/>
                <w:lang w:eastAsia="ru-RU"/>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4E1632">
              <w:rPr>
                <w:rFonts w:ascii="Times New Roman" w:eastAsia="Times New Roman" w:hAnsi="Times New Roman" w:cs="Times New Roman"/>
                <w:iCs/>
                <w:sz w:val="24"/>
                <w:szCs w:val="24"/>
                <w:lang w:eastAsia="ru-RU"/>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4E1632" w:rsidRPr="004E1632" w:rsidTr="00AF0E4E">
        <w:trPr>
          <w:cantSplit/>
          <w:trHeight w:val="1297"/>
          <w:jc w:val="center"/>
        </w:trPr>
        <w:tc>
          <w:tcPr>
            <w:tcW w:w="1199" w:type="dxa"/>
            <w:vMerge/>
          </w:tcPr>
          <w:p w:rsidR="004E1632" w:rsidRPr="004E1632" w:rsidRDefault="004E1632" w:rsidP="00AF0E4E">
            <w:pPr>
              <w:spacing w:after="0"/>
              <w:ind w:firstLine="709"/>
              <w:jc w:val="both"/>
              <w:rPr>
                <w:rFonts w:ascii="Times New Roman" w:eastAsia="Times New Roman" w:hAnsi="Times New Roman" w:cs="Times New Roman"/>
                <w:iCs/>
                <w:sz w:val="24"/>
                <w:szCs w:val="24"/>
                <w:lang w:eastAsia="ru-RU"/>
              </w:rPr>
            </w:pPr>
          </w:p>
        </w:tc>
        <w:tc>
          <w:tcPr>
            <w:tcW w:w="2410" w:type="dxa"/>
            <w:vMerge/>
          </w:tcPr>
          <w:p w:rsidR="004E1632" w:rsidRPr="004E1632" w:rsidRDefault="004E1632" w:rsidP="00AF0E4E">
            <w:pPr>
              <w:suppressAutoHyphens/>
              <w:spacing w:after="0"/>
              <w:ind w:firstLine="709"/>
              <w:jc w:val="both"/>
              <w:rPr>
                <w:rFonts w:ascii="Times New Roman" w:eastAsia="Times New Roman" w:hAnsi="Times New Roman" w:cs="Times New Roman"/>
                <w:lang w:eastAsia="ru-RU"/>
              </w:rPr>
            </w:pPr>
          </w:p>
        </w:tc>
        <w:tc>
          <w:tcPr>
            <w:tcW w:w="5449" w:type="dxa"/>
          </w:tcPr>
          <w:p w:rsidR="004E1632" w:rsidRPr="004E1632" w:rsidRDefault="004E1632" w:rsidP="00AF0E4E">
            <w:pPr>
              <w:suppressAutoHyphens/>
              <w:spacing w:after="0"/>
              <w:ind w:firstLine="709"/>
              <w:jc w:val="both"/>
              <w:rPr>
                <w:rFonts w:ascii="Times New Roman" w:eastAsia="Times New Roman" w:hAnsi="Times New Roman" w:cs="Times New Roman"/>
                <w:iCs/>
                <w:sz w:val="24"/>
                <w:szCs w:val="24"/>
                <w:lang w:eastAsia="ru-RU"/>
              </w:rPr>
            </w:pPr>
            <w:r w:rsidRPr="004E1632">
              <w:rPr>
                <w:rFonts w:ascii="Times New Roman" w:eastAsia="Times New Roman" w:hAnsi="Times New Roman" w:cs="Times New Roman"/>
                <w:b/>
                <w:bCs/>
                <w:sz w:val="24"/>
                <w:szCs w:val="24"/>
                <w:lang w:eastAsia="ru-RU"/>
              </w:rPr>
              <w:t>Знания:</w:t>
            </w:r>
            <w:r w:rsidRPr="004E1632">
              <w:rPr>
                <w:rFonts w:ascii="Times New Roman" w:eastAsia="Times New Roman" w:hAnsi="Times New Roman" w:cs="Times New Roman"/>
                <w:bCs/>
                <w:sz w:val="24"/>
                <w:szCs w:val="24"/>
                <w:lang w:eastAsia="ru-RU"/>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4E1632" w:rsidRPr="004E1632" w:rsidRDefault="004E1632" w:rsidP="00AF0E4E">
      <w:pPr>
        <w:spacing w:after="0"/>
        <w:ind w:firstLine="709"/>
        <w:jc w:val="both"/>
        <w:rPr>
          <w:rFonts w:ascii="Times New Roman" w:eastAsia="Times New Roman" w:hAnsi="Times New Roman" w:cs="Times New Roman"/>
          <w:sz w:val="24"/>
          <w:szCs w:val="24"/>
          <w:lang w:eastAsia="ru-RU"/>
        </w:rPr>
      </w:pPr>
    </w:p>
    <w:p w:rsidR="004E1632" w:rsidRPr="004E1632" w:rsidRDefault="004E1632" w:rsidP="00AF0E4E">
      <w:pPr>
        <w:spacing w:after="0"/>
        <w:ind w:firstLine="709"/>
        <w:jc w:val="both"/>
        <w:rPr>
          <w:rFonts w:ascii="Times New Roman" w:eastAsia="Times New Roman" w:hAnsi="Times New Roman" w:cs="Times New Roman"/>
          <w:b/>
          <w:sz w:val="24"/>
          <w:szCs w:val="24"/>
          <w:lang w:eastAsia="ru-RU"/>
        </w:rPr>
      </w:pPr>
      <w:r w:rsidRPr="004E1632">
        <w:rPr>
          <w:rFonts w:ascii="Times New Roman" w:eastAsia="Times New Roman" w:hAnsi="Times New Roman" w:cs="Times New Roman"/>
          <w:b/>
          <w:sz w:val="24"/>
          <w:szCs w:val="24"/>
          <w:lang w:eastAsia="ru-RU"/>
        </w:rPr>
        <w:t>4.2. Профессиональные компетенции</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0"/>
        <w:gridCol w:w="3460"/>
        <w:gridCol w:w="3173"/>
      </w:tblGrid>
      <w:tr w:rsidR="004E1632" w:rsidRPr="004E1632" w:rsidTr="00AF0E4E">
        <w:trPr>
          <w:jc w:val="center"/>
        </w:trPr>
        <w:tc>
          <w:tcPr>
            <w:tcW w:w="2440" w:type="dxa"/>
          </w:tcPr>
          <w:p w:rsidR="004E1632" w:rsidRPr="004E1632" w:rsidRDefault="004E1632" w:rsidP="00AF0E4E">
            <w:pPr>
              <w:suppressAutoHyphens/>
              <w:spacing w:after="0"/>
              <w:ind w:firstLine="709"/>
              <w:jc w:val="both"/>
              <w:rPr>
                <w:rFonts w:ascii="Times New Roman" w:eastAsia="Times New Roman" w:hAnsi="Times New Roman" w:cs="Times New Roman"/>
                <w:b/>
                <w:sz w:val="24"/>
                <w:szCs w:val="24"/>
                <w:lang w:eastAsia="ru-RU"/>
              </w:rPr>
            </w:pPr>
            <w:r w:rsidRPr="004E1632">
              <w:rPr>
                <w:rFonts w:ascii="Times New Roman" w:eastAsia="Times New Roman" w:hAnsi="Times New Roman" w:cs="Times New Roman"/>
                <w:b/>
                <w:sz w:val="24"/>
                <w:szCs w:val="24"/>
                <w:lang w:eastAsia="ru-RU"/>
              </w:rPr>
              <w:t xml:space="preserve">Основные виды </w:t>
            </w:r>
          </w:p>
          <w:p w:rsidR="004E1632" w:rsidRPr="004E1632" w:rsidRDefault="004E1632" w:rsidP="00AF0E4E">
            <w:pPr>
              <w:suppressAutoHyphens/>
              <w:spacing w:after="0"/>
              <w:ind w:firstLine="709"/>
              <w:jc w:val="both"/>
              <w:rPr>
                <w:rFonts w:ascii="Times New Roman" w:eastAsia="Times New Roman" w:hAnsi="Times New Roman" w:cs="Times New Roman"/>
                <w:b/>
                <w:sz w:val="24"/>
                <w:szCs w:val="24"/>
                <w:lang w:eastAsia="ru-RU"/>
              </w:rPr>
            </w:pPr>
            <w:r w:rsidRPr="004E1632">
              <w:rPr>
                <w:rFonts w:ascii="Times New Roman" w:eastAsia="Times New Roman" w:hAnsi="Times New Roman" w:cs="Times New Roman"/>
                <w:b/>
                <w:sz w:val="24"/>
                <w:szCs w:val="24"/>
                <w:lang w:eastAsia="ru-RU"/>
              </w:rPr>
              <w:t>деятельности</w:t>
            </w:r>
          </w:p>
        </w:tc>
        <w:tc>
          <w:tcPr>
            <w:tcW w:w="3460" w:type="dxa"/>
          </w:tcPr>
          <w:p w:rsidR="004E1632" w:rsidRPr="004E1632" w:rsidRDefault="004E1632" w:rsidP="00AF0E4E">
            <w:pPr>
              <w:suppressAutoHyphens/>
              <w:spacing w:after="0"/>
              <w:ind w:firstLine="709"/>
              <w:jc w:val="both"/>
              <w:rPr>
                <w:rFonts w:ascii="Times New Roman" w:eastAsia="Times New Roman" w:hAnsi="Times New Roman" w:cs="Times New Roman"/>
                <w:b/>
                <w:sz w:val="24"/>
                <w:szCs w:val="24"/>
                <w:lang w:eastAsia="ru-RU"/>
              </w:rPr>
            </w:pPr>
            <w:r w:rsidRPr="004E1632">
              <w:rPr>
                <w:rFonts w:ascii="Times New Roman" w:eastAsia="Times New Roman" w:hAnsi="Times New Roman" w:cs="Times New Roman"/>
                <w:b/>
                <w:sz w:val="24"/>
                <w:szCs w:val="24"/>
                <w:lang w:eastAsia="ru-RU"/>
              </w:rPr>
              <w:t>Код и наименование</w:t>
            </w:r>
          </w:p>
          <w:p w:rsidR="004E1632" w:rsidRPr="004E1632" w:rsidRDefault="004E1632" w:rsidP="00AF0E4E">
            <w:pPr>
              <w:suppressAutoHyphens/>
              <w:spacing w:after="0"/>
              <w:ind w:firstLine="709"/>
              <w:jc w:val="both"/>
              <w:rPr>
                <w:rFonts w:ascii="Times New Roman" w:eastAsia="Times New Roman" w:hAnsi="Times New Roman" w:cs="Times New Roman"/>
                <w:b/>
                <w:sz w:val="24"/>
                <w:szCs w:val="24"/>
                <w:lang w:eastAsia="ru-RU"/>
              </w:rPr>
            </w:pPr>
            <w:r w:rsidRPr="004E1632">
              <w:rPr>
                <w:rFonts w:ascii="Times New Roman" w:eastAsia="Times New Roman" w:hAnsi="Times New Roman" w:cs="Times New Roman"/>
                <w:b/>
                <w:sz w:val="24"/>
                <w:szCs w:val="24"/>
                <w:lang w:eastAsia="ru-RU"/>
              </w:rPr>
              <w:t>компетенции</w:t>
            </w:r>
          </w:p>
        </w:tc>
        <w:tc>
          <w:tcPr>
            <w:tcW w:w="3173" w:type="dxa"/>
          </w:tcPr>
          <w:p w:rsidR="004E1632" w:rsidRPr="004E1632" w:rsidRDefault="004E1632" w:rsidP="00AF0E4E">
            <w:pPr>
              <w:suppressAutoHyphens/>
              <w:spacing w:after="0"/>
              <w:ind w:firstLine="709"/>
              <w:jc w:val="both"/>
              <w:rPr>
                <w:rFonts w:ascii="Times New Roman" w:eastAsia="Times New Roman" w:hAnsi="Times New Roman" w:cs="Times New Roman"/>
                <w:b/>
                <w:sz w:val="24"/>
                <w:szCs w:val="24"/>
                <w:lang w:eastAsia="ru-RU"/>
              </w:rPr>
            </w:pPr>
            <w:r w:rsidRPr="004E1632">
              <w:rPr>
                <w:rFonts w:ascii="Times New Roman" w:eastAsia="Times New Roman" w:hAnsi="Times New Roman" w:cs="Times New Roman"/>
                <w:b/>
                <w:iCs/>
                <w:sz w:val="24"/>
                <w:szCs w:val="24"/>
                <w:lang w:eastAsia="ru-RU"/>
              </w:rPr>
              <w:t>Показатели освоения компетенции</w:t>
            </w:r>
            <w:r w:rsidRPr="004E1632">
              <w:rPr>
                <w:rFonts w:ascii="Times New Roman" w:eastAsia="Times New Roman" w:hAnsi="Times New Roman" w:cs="Times New Roman"/>
                <w:b/>
                <w:iCs/>
                <w:sz w:val="24"/>
                <w:szCs w:val="24"/>
                <w:vertAlign w:val="superscript"/>
                <w:lang w:eastAsia="ru-RU"/>
              </w:rPr>
              <w:footnoteReference w:id="9"/>
            </w:r>
          </w:p>
        </w:tc>
      </w:tr>
      <w:tr w:rsidR="004E1632" w:rsidRPr="004E1632" w:rsidTr="00AF0E4E">
        <w:trPr>
          <w:trHeight w:val="489"/>
          <w:jc w:val="center"/>
        </w:trPr>
        <w:tc>
          <w:tcPr>
            <w:tcW w:w="2440" w:type="dxa"/>
            <w:vMerge w:val="restart"/>
          </w:tcPr>
          <w:p w:rsidR="004E1632" w:rsidRPr="004E1632" w:rsidRDefault="004E1632" w:rsidP="00AF0E4E">
            <w:pPr>
              <w:suppressAutoHyphens/>
              <w:spacing w:after="0"/>
              <w:ind w:firstLine="709"/>
              <w:jc w:val="both"/>
              <w:rPr>
                <w:rFonts w:ascii="Times New Roman" w:eastAsia="Times New Roman" w:hAnsi="Times New Roman" w:cs="Times New Roman"/>
                <w:i/>
                <w:sz w:val="24"/>
                <w:szCs w:val="24"/>
                <w:lang w:eastAsia="ru-RU"/>
              </w:rPr>
            </w:pPr>
            <w:r w:rsidRPr="004E1632">
              <w:rPr>
                <w:rFonts w:ascii="Times New Roman" w:eastAsia="Times New Roman" w:hAnsi="Times New Roman" w:cs="Times New Roman"/>
                <w:i/>
                <w:sz w:val="24"/>
                <w:szCs w:val="24"/>
                <w:lang w:eastAsia="ru-RU"/>
              </w:rPr>
              <w:t>Указывается наименование основного вида деятельности</w:t>
            </w:r>
          </w:p>
        </w:tc>
        <w:tc>
          <w:tcPr>
            <w:tcW w:w="3460" w:type="dxa"/>
            <w:vMerge w:val="restart"/>
          </w:tcPr>
          <w:p w:rsidR="004E1632" w:rsidRPr="004E1632" w:rsidRDefault="004E1632" w:rsidP="00AF0E4E">
            <w:pPr>
              <w:spacing w:after="0"/>
              <w:ind w:firstLine="709"/>
              <w:jc w:val="both"/>
              <w:rPr>
                <w:rFonts w:ascii="Times New Roman" w:eastAsia="Times New Roman" w:hAnsi="Times New Roman" w:cs="Times New Roman"/>
                <w:i/>
                <w:sz w:val="24"/>
                <w:szCs w:val="24"/>
                <w:lang w:eastAsia="ru-RU"/>
              </w:rPr>
            </w:pPr>
            <w:r w:rsidRPr="004E1632">
              <w:rPr>
                <w:rFonts w:ascii="Times New Roman" w:eastAsia="Times New Roman" w:hAnsi="Times New Roman" w:cs="Times New Roman"/>
                <w:i/>
                <w:sz w:val="24"/>
                <w:szCs w:val="24"/>
                <w:lang w:eastAsia="ru-RU"/>
              </w:rPr>
              <w:t xml:space="preserve">ПК 1.1. </w:t>
            </w:r>
          </w:p>
        </w:tc>
        <w:tc>
          <w:tcPr>
            <w:tcW w:w="3173" w:type="dxa"/>
          </w:tcPr>
          <w:p w:rsidR="004E1632" w:rsidRPr="004E1632" w:rsidRDefault="004E1632" w:rsidP="00AF0E4E">
            <w:pPr>
              <w:spacing w:after="0"/>
              <w:ind w:firstLine="709"/>
              <w:jc w:val="both"/>
              <w:rPr>
                <w:rFonts w:ascii="Times New Roman" w:eastAsia="Times New Roman" w:hAnsi="Times New Roman" w:cs="Times New Roman"/>
                <w:b/>
                <w:sz w:val="24"/>
                <w:szCs w:val="24"/>
                <w:lang w:eastAsia="ru-RU"/>
              </w:rPr>
            </w:pPr>
            <w:r w:rsidRPr="004E1632">
              <w:rPr>
                <w:rFonts w:ascii="Times New Roman" w:eastAsia="Times New Roman" w:hAnsi="Times New Roman" w:cs="Times New Roman"/>
                <w:b/>
                <w:sz w:val="24"/>
                <w:szCs w:val="24"/>
                <w:lang w:eastAsia="ru-RU"/>
              </w:rPr>
              <w:t>Практический опыт:</w:t>
            </w:r>
          </w:p>
        </w:tc>
      </w:tr>
      <w:tr w:rsidR="004E1632" w:rsidRPr="004E1632" w:rsidTr="00AF0E4E">
        <w:trPr>
          <w:trHeight w:val="411"/>
          <w:jc w:val="center"/>
        </w:trPr>
        <w:tc>
          <w:tcPr>
            <w:tcW w:w="2440" w:type="dxa"/>
            <w:vMerge/>
          </w:tcPr>
          <w:p w:rsidR="004E1632" w:rsidRPr="004E1632" w:rsidRDefault="004E1632" w:rsidP="00AF0E4E">
            <w:pPr>
              <w:spacing w:after="0"/>
              <w:ind w:firstLine="709"/>
              <w:jc w:val="both"/>
              <w:rPr>
                <w:rFonts w:ascii="Times New Roman" w:eastAsia="Times New Roman" w:hAnsi="Times New Roman" w:cs="Times New Roman"/>
                <w:sz w:val="24"/>
                <w:szCs w:val="24"/>
                <w:lang w:eastAsia="ru-RU"/>
              </w:rPr>
            </w:pPr>
          </w:p>
        </w:tc>
        <w:tc>
          <w:tcPr>
            <w:tcW w:w="3460" w:type="dxa"/>
            <w:vMerge/>
          </w:tcPr>
          <w:p w:rsidR="004E1632" w:rsidRPr="004E1632" w:rsidRDefault="004E1632" w:rsidP="00AF0E4E">
            <w:pPr>
              <w:spacing w:after="0"/>
              <w:ind w:firstLine="709"/>
              <w:jc w:val="both"/>
              <w:rPr>
                <w:rFonts w:ascii="Times New Roman" w:eastAsia="Times New Roman" w:hAnsi="Times New Roman" w:cs="Times New Roman"/>
                <w:sz w:val="24"/>
                <w:szCs w:val="24"/>
                <w:lang w:eastAsia="ru-RU"/>
              </w:rPr>
            </w:pPr>
          </w:p>
        </w:tc>
        <w:tc>
          <w:tcPr>
            <w:tcW w:w="3173" w:type="dxa"/>
          </w:tcPr>
          <w:p w:rsidR="004E1632" w:rsidRPr="004E1632" w:rsidRDefault="004E1632" w:rsidP="00AF0E4E">
            <w:pPr>
              <w:spacing w:after="0"/>
              <w:ind w:firstLine="709"/>
              <w:jc w:val="both"/>
              <w:rPr>
                <w:rFonts w:ascii="Times New Roman" w:eastAsia="Times New Roman" w:hAnsi="Times New Roman" w:cs="Times New Roman"/>
                <w:b/>
                <w:sz w:val="24"/>
                <w:szCs w:val="24"/>
                <w:lang w:eastAsia="ru-RU"/>
              </w:rPr>
            </w:pPr>
            <w:r w:rsidRPr="004E1632">
              <w:rPr>
                <w:rFonts w:ascii="Times New Roman" w:eastAsia="Times New Roman" w:hAnsi="Times New Roman" w:cs="Times New Roman"/>
                <w:b/>
                <w:sz w:val="24"/>
                <w:szCs w:val="24"/>
                <w:lang w:eastAsia="ru-RU"/>
              </w:rPr>
              <w:t>Умения:</w:t>
            </w:r>
          </w:p>
        </w:tc>
      </w:tr>
      <w:tr w:rsidR="004E1632" w:rsidRPr="004E1632" w:rsidTr="00AF0E4E">
        <w:trPr>
          <w:trHeight w:val="417"/>
          <w:jc w:val="center"/>
        </w:trPr>
        <w:tc>
          <w:tcPr>
            <w:tcW w:w="2440" w:type="dxa"/>
            <w:vMerge/>
          </w:tcPr>
          <w:p w:rsidR="004E1632" w:rsidRPr="004E1632" w:rsidRDefault="004E1632" w:rsidP="00AF0E4E">
            <w:pPr>
              <w:spacing w:after="0"/>
              <w:ind w:firstLine="709"/>
              <w:jc w:val="both"/>
              <w:rPr>
                <w:rFonts w:ascii="Times New Roman" w:eastAsia="Times New Roman" w:hAnsi="Times New Roman" w:cs="Times New Roman"/>
                <w:sz w:val="24"/>
                <w:szCs w:val="24"/>
                <w:lang w:eastAsia="ru-RU"/>
              </w:rPr>
            </w:pPr>
          </w:p>
        </w:tc>
        <w:tc>
          <w:tcPr>
            <w:tcW w:w="3460" w:type="dxa"/>
            <w:vMerge/>
          </w:tcPr>
          <w:p w:rsidR="004E1632" w:rsidRPr="004E1632" w:rsidRDefault="004E1632" w:rsidP="00AF0E4E">
            <w:pPr>
              <w:spacing w:after="0"/>
              <w:ind w:firstLine="709"/>
              <w:jc w:val="both"/>
              <w:rPr>
                <w:rFonts w:ascii="Times New Roman" w:eastAsia="Times New Roman" w:hAnsi="Times New Roman" w:cs="Times New Roman"/>
                <w:sz w:val="24"/>
                <w:szCs w:val="24"/>
                <w:lang w:eastAsia="ru-RU"/>
              </w:rPr>
            </w:pPr>
          </w:p>
        </w:tc>
        <w:tc>
          <w:tcPr>
            <w:tcW w:w="3173" w:type="dxa"/>
          </w:tcPr>
          <w:p w:rsidR="004E1632" w:rsidRPr="004E1632" w:rsidRDefault="004E1632" w:rsidP="00AF0E4E">
            <w:pPr>
              <w:spacing w:after="0"/>
              <w:ind w:firstLine="709"/>
              <w:jc w:val="both"/>
              <w:rPr>
                <w:rFonts w:ascii="Times New Roman" w:eastAsia="Times New Roman" w:hAnsi="Times New Roman" w:cs="Times New Roman"/>
                <w:b/>
                <w:sz w:val="24"/>
                <w:szCs w:val="24"/>
                <w:lang w:eastAsia="ru-RU"/>
              </w:rPr>
            </w:pPr>
            <w:r w:rsidRPr="004E1632">
              <w:rPr>
                <w:rFonts w:ascii="Times New Roman" w:eastAsia="Times New Roman" w:hAnsi="Times New Roman" w:cs="Times New Roman"/>
                <w:b/>
                <w:sz w:val="24"/>
                <w:szCs w:val="24"/>
                <w:lang w:eastAsia="ru-RU"/>
              </w:rPr>
              <w:t>Знания:</w:t>
            </w:r>
          </w:p>
        </w:tc>
      </w:tr>
      <w:tr w:rsidR="004E1632" w:rsidRPr="004E1632" w:rsidTr="00AF0E4E">
        <w:trPr>
          <w:trHeight w:val="460"/>
          <w:jc w:val="center"/>
        </w:trPr>
        <w:tc>
          <w:tcPr>
            <w:tcW w:w="2440" w:type="dxa"/>
            <w:vMerge/>
          </w:tcPr>
          <w:p w:rsidR="004E1632" w:rsidRPr="004E1632" w:rsidRDefault="004E1632" w:rsidP="00AF0E4E">
            <w:pPr>
              <w:spacing w:after="0"/>
              <w:ind w:firstLine="709"/>
              <w:jc w:val="both"/>
              <w:rPr>
                <w:rFonts w:ascii="Times New Roman" w:eastAsia="Times New Roman" w:hAnsi="Times New Roman" w:cs="Times New Roman"/>
                <w:sz w:val="24"/>
                <w:szCs w:val="24"/>
                <w:lang w:eastAsia="ru-RU"/>
              </w:rPr>
            </w:pPr>
          </w:p>
        </w:tc>
        <w:tc>
          <w:tcPr>
            <w:tcW w:w="3460" w:type="dxa"/>
            <w:vMerge w:val="restart"/>
          </w:tcPr>
          <w:p w:rsidR="004E1632" w:rsidRPr="004E1632" w:rsidRDefault="004E1632" w:rsidP="00AF0E4E">
            <w:pPr>
              <w:spacing w:after="0"/>
              <w:ind w:firstLine="709"/>
              <w:jc w:val="both"/>
              <w:rPr>
                <w:rFonts w:ascii="Times New Roman" w:eastAsia="Times New Roman" w:hAnsi="Times New Roman" w:cs="Times New Roman"/>
                <w:sz w:val="24"/>
                <w:szCs w:val="24"/>
                <w:lang w:eastAsia="ru-RU"/>
              </w:rPr>
            </w:pPr>
            <w:r w:rsidRPr="004E1632">
              <w:rPr>
                <w:rFonts w:ascii="Times New Roman" w:eastAsia="Times New Roman" w:hAnsi="Times New Roman" w:cs="Times New Roman"/>
                <w:sz w:val="24"/>
                <w:szCs w:val="24"/>
                <w:lang w:eastAsia="ru-RU"/>
              </w:rPr>
              <w:t>…</w:t>
            </w:r>
          </w:p>
        </w:tc>
        <w:tc>
          <w:tcPr>
            <w:tcW w:w="3173" w:type="dxa"/>
          </w:tcPr>
          <w:p w:rsidR="004E1632" w:rsidRPr="004E1632" w:rsidRDefault="004E1632" w:rsidP="00AF0E4E">
            <w:pPr>
              <w:spacing w:after="0"/>
              <w:ind w:firstLine="709"/>
              <w:jc w:val="both"/>
              <w:rPr>
                <w:rFonts w:ascii="Times New Roman" w:eastAsia="Times New Roman" w:hAnsi="Times New Roman" w:cs="Times New Roman"/>
                <w:b/>
                <w:sz w:val="24"/>
                <w:szCs w:val="24"/>
                <w:lang w:eastAsia="ru-RU"/>
              </w:rPr>
            </w:pPr>
            <w:r w:rsidRPr="004E1632">
              <w:rPr>
                <w:rFonts w:ascii="Times New Roman" w:eastAsia="Times New Roman" w:hAnsi="Times New Roman" w:cs="Times New Roman"/>
                <w:b/>
                <w:sz w:val="24"/>
                <w:szCs w:val="24"/>
                <w:lang w:eastAsia="ru-RU"/>
              </w:rPr>
              <w:t xml:space="preserve">Практический опыт: </w:t>
            </w:r>
          </w:p>
        </w:tc>
      </w:tr>
      <w:tr w:rsidR="004E1632" w:rsidRPr="004E1632" w:rsidTr="00AF0E4E">
        <w:trPr>
          <w:trHeight w:val="460"/>
          <w:jc w:val="center"/>
        </w:trPr>
        <w:tc>
          <w:tcPr>
            <w:tcW w:w="2440" w:type="dxa"/>
            <w:vMerge/>
          </w:tcPr>
          <w:p w:rsidR="004E1632" w:rsidRPr="004E1632" w:rsidRDefault="004E1632" w:rsidP="00AF0E4E">
            <w:pPr>
              <w:spacing w:after="0"/>
              <w:ind w:firstLine="709"/>
              <w:jc w:val="both"/>
              <w:rPr>
                <w:rFonts w:ascii="Times New Roman" w:eastAsia="Times New Roman" w:hAnsi="Times New Roman" w:cs="Times New Roman"/>
                <w:sz w:val="24"/>
                <w:szCs w:val="24"/>
                <w:lang w:eastAsia="ru-RU"/>
              </w:rPr>
            </w:pPr>
          </w:p>
        </w:tc>
        <w:tc>
          <w:tcPr>
            <w:tcW w:w="3460" w:type="dxa"/>
            <w:vMerge/>
          </w:tcPr>
          <w:p w:rsidR="004E1632" w:rsidRPr="004E1632" w:rsidRDefault="004E1632" w:rsidP="00AF0E4E">
            <w:pPr>
              <w:spacing w:after="0"/>
              <w:ind w:firstLine="709"/>
              <w:jc w:val="both"/>
              <w:rPr>
                <w:rFonts w:ascii="Times New Roman" w:eastAsia="Times New Roman" w:hAnsi="Times New Roman" w:cs="Times New Roman"/>
                <w:sz w:val="24"/>
                <w:szCs w:val="24"/>
                <w:lang w:eastAsia="ru-RU"/>
              </w:rPr>
            </w:pPr>
          </w:p>
        </w:tc>
        <w:tc>
          <w:tcPr>
            <w:tcW w:w="3173" w:type="dxa"/>
          </w:tcPr>
          <w:p w:rsidR="004E1632" w:rsidRPr="004E1632" w:rsidRDefault="004E1632" w:rsidP="00AF0E4E">
            <w:pPr>
              <w:spacing w:after="0"/>
              <w:ind w:firstLine="709"/>
              <w:jc w:val="both"/>
              <w:rPr>
                <w:rFonts w:ascii="Times New Roman" w:eastAsia="Times New Roman" w:hAnsi="Times New Roman" w:cs="Times New Roman"/>
                <w:b/>
                <w:sz w:val="24"/>
                <w:szCs w:val="24"/>
                <w:lang w:eastAsia="ru-RU"/>
              </w:rPr>
            </w:pPr>
            <w:r w:rsidRPr="004E1632">
              <w:rPr>
                <w:rFonts w:ascii="Times New Roman" w:eastAsia="Times New Roman" w:hAnsi="Times New Roman" w:cs="Times New Roman"/>
                <w:b/>
                <w:sz w:val="24"/>
                <w:szCs w:val="24"/>
                <w:lang w:eastAsia="ru-RU"/>
              </w:rPr>
              <w:t>Умения:</w:t>
            </w:r>
          </w:p>
        </w:tc>
      </w:tr>
      <w:tr w:rsidR="004E1632" w:rsidRPr="004E1632" w:rsidTr="00AF0E4E">
        <w:trPr>
          <w:trHeight w:val="460"/>
          <w:jc w:val="center"/>
        </w:trPr>
        <w:tc>
          <w:tcPr>
            <w:tcW w:w="2440" w:type="dxa"/>
            <w:vMerge/>
          </w:tcPr>
          <w:p w:rsidR="004E1632" w:rsidRPr="004E1632" w:rsidRDefault="004E1632" w:rsidP="00AF0E4E">
            <w:pPr>
              <w:spacing w:after="0"/>
              <w:ind w:firstLine="709"/>
              <w:jc w:val="both"/>
              <w:rPr>
                <w:rFonts w:ascii="Times New Roman" w:eastAsia="Times New Roman" w:hAnsi="Times New Roman" w:cs="Times New Roman"/>
                <w:sz w:val="24"/>
                <w:szCs w:val="24"/>
                <w:lang w:eastAsia="ru-RU"/>
              </w:rPr>
            </w:pPr>
          </w:p>
        </w:tc>
        <w:tc>
          <w:tcPr>
            <w:tcW w:w="3460" w:type="dxa"/>
            <w:vMerge/>
          </w:tcPr>
          <w:p w:rsidR="004E1632" w:rsidRPr="004E1632" w:rsidRDefault="004E1632" w:rsidP="00AF0E4E">
            <w:pPr>
              <w:spacing w:after="0"/>
              <w:ind w:firstLine="709"/>
              <w:jc w:val="both"/>
              <w:rPr>
                <w:rFonts w:ascii="Times New Roman" w:eastAsia="Times New Roman" w:hAnsi="Times New Roman" w:cs="Times New Roman"/>
                <w:sz w:val="24"/>
                <w:szCs w:val="24"/>
                <w:lang w:eastAsia="ru-RU"/>
              </w:rPr>
            </w:pPr>
          </w:p>
        </w:tc>
        <w:tc>
          <w:tcPr>
            <w:tcW w:w="3173" w:type="dxa"/>
          </w:tcPr>
          <w:p w:rsidR="004E1632" w:rsidRPr="004E1632" w:rsidRDefault="004E1632" w:rsidP="00AF0E4E">
            <w:pPr>
              <w:spacing w:after="0"/>
              <w:ind w:firstLine="709"/>
              <w:jc w:val="both"/>
              <w:rPr>
                <w:rFonts w:ascii="Times New Roman" w:eastAsia="Times New Roman" w:hAnsi="Times New Roman" w:cs="Times New Roman"/>
                <w:b/>
                <w:sz w:val="24"/>
                <w:szCs w:val="24"/>
                <w:lang w:eastAsia="ru-RU"/>
              </w:rPr>
            </w:pPr>
            <w:r w:rsidRPr="004E1632">
              <w:rPr>
                <w:rFonts w:ascii="Times New Roman" w:eastAsia="Times New Roman" w:hAnsi="Times New Roman" w:cs="Times New Roman"/>
                <w:b/>
                <w:sz w:val="24"/>
                <w:szCs w:val="24"/>
                <w:lang w:eastAsia="ru-RU"/>
              </w:rPr>
              <w:t>Знания:</w:t>
            </w:r>
          </w:p>
        </w:tc>
      </w:tr>
      <w:tr w:rsidR="004E1632" w:rsidRPr="004E1632" w:rsidTr="00AF0E4E">
        <w:trPr>
          <w:trHeight w:val="305"/>
          <w:jc w:val="center"/>
        </w:trPr>
        <w:tc>
          <w:tcPr>
            <w:tcW w:w="2440" w:type="dxa"/>
            <w:vMerge/>
          </w:tcPr>
          <w:p w:rsidR="004E1632" w:rsidRPr="004E1632" w:rsidRDefault="004E1632" w:rsidP="00AF0E4E">
            <w:pPr>
              <w:spacing w:after="0"/>
              <w:ind w:firstLine="709"/>
              <w:jc w:val="both"/>
              <w:rPr>
                <w:rFonts w:ascii="Times New Roman" w:eastAsia="Times New Roman" w:hAnsi="Times New Roman" w:cs="Times New Roman"/>
                <w:sz w:val="24"/>
                <w:szCs w:val="24"/>
                <w:lang w:eastAsia="ru-RU"/>
              </w:rPr>
            </w:pPr>
          </w:p>
        </w:tc>
        <w:tc>
          <w:tcPr>
            <w:tcW w:w="3460" w:type="dxa"/>
            <w:vMerge w:val="restart"/>
          </w:tcPr>
          <w:p w:rsidR="004E1632" w:rsidRPr="004E1632" w:rsidRDefault="004E1632" w:rsidP="00AF0E4E">
            <w:pPr>
              <w:spacing w:after="0"/>
              <w:ind w:firstLine="709"/>
              <w:jc w:val="both"/>
              <w:rPr>
                <w:rFonts w:ascii="Times New Roman" w:eastAsia="Times New Roman" w:hAnsi="Times New Roman" w:cs="Times New Roman"/>
                <w:sz w:val="24"/>
                <w:szCs w:val="24"/>
                <w:lang w:eastAsia="ru-RU"/>
              </w:rPr>
            </w:pPr>
          </w:p>
        </w:tc>
        <w:tc>
          <w:tcPr>
            <w:tcW w:w="3173" w:type="dxa"/>
          </w:tcPr>
          <w:p w:rsidR="004E1632" w:rsidRPr="004E1632" w:rsidRDefault="004E1632" w:rsidP="00AF0E4E">
            <w:pPr>
              <w:spacing w:after="0"/>
              <w:ind w:firstLine="709"/>
              <w:jc w:val="both"/>
              <w:rPr>
                <w:rFonts w:ascii="Times New Roman" w:eastAsia="Times New Roman" w:hAnsi="Times New Roman" w:cs="Times New Roman"/>
                <w:b/>
                <w:sz w:val="24"/>
                <w:szCs w:val="24"/>
                <w:lang w:eastAsia="ru-RU"/>
              </w:rPr>
            </w:pPr>
            <w:r w:rsidRPr="004E1632">
              <w:rPr>
                <w:rFonts w:ascii="Times New Roman" w:eastAsia="Times New Roman" w:hAnsi="Times New Roman" w:cs="Times New Roman"/>
                <w:b/>
                <w:sz w:val="24"/>
                <w:szCs w:val="24"/>
                <w:lang w:eastAsia="ru-RU"/>
              </w:rPr>
              <w:t xml:space="preserve">Практический опыт: </w:t>
            </w:r>
          </w:p>
        </w:tc>
      </w:tr>
      <w:tr w:rsidR="004E1632" w:rsidRPr="004E1632" w:rsidTr="00AF0E4E">
        <w:trPr>
          <w:trHeight w:val="423"/>
          <w:jc w:val="center"/>
        </w:trPr>
        <w:tc>
          <w:tcPr>
            <w:tcW w:w="2440" w:type="dxa"/>
            <w:vMerge/>
          </w:tcPr>
          <w:p w:rsidR="004E1632" w:rsidRPr="004E1632" w:rsidRDefault="004E1632" w:rsidP="00AF0E4E">
            <w:pPr>
              <w:spacing w:after="0"/>
              <w:ind w:firstLine="709"/>
              <w:jc w:val="both"/>
              <w:rPr>
                <w:rFonts w:ascii="Times New Roman" w:eastAsia="Times New Roman" w:hAnsi="Times New Roman" w:cs="Times New Roman"/>
                <w:sz w:val="24"/>
                <w:szCs w:val="24"/>
                <w:lang w:eastAsia="ru-RU"/>
              </w:rPr>
            </w:pPr>
          </w:p>
        </w:tc>
        <w:tc>
          <w:tcPr>
            <w:tcW w:w="3460" w:type="dxa"/>
            <w:vMerge/>
          </w:tcPr>
          <w:p w:rsidR="004E1632" w:rsidRPr="004E1632" w:rsidRDefault="004E1632" w:rsidP="00AF0E4E">
            <w:pPr>
              <w:spacing w:after="0"/>
              <w:ind w:firstLine="709"/>
              <w:jc w:val="both"/>
              <w:rPr>
                <w:rFonts w:ascii="Times New Roman" w:eastAsia="Times New Roman" w:hAnsi="Times New Roman" w:cs="Times New Roman"/>
                <w:sz w:val="24"/>
                <w:szCs w:val="24"/>
                <w:lang w:eastAsia="ru-RU"/>
              </w:rPr>
            </w:pPr>
          </w:p>
        </w:tc>
        <w:tc>
          <w:tcPr>
            <w:tcW w:w="3173" w:type="dxa"/>
          </w:tcPr>
          <w:p w:rsidR="004E1632" w:rsidRPr="004E1632" w:rsidRDefault="004E1632" w:rsidP="00AF0E4E">
            <w:pPr>
              <w:spacing w:after="0"/>
              <w:ind w:firstLine="709"/>
              <w:jc w:val="both"/>
              <w:rPr>
                <w:rFonts w:ascii="Times New Roman" w:eastAsia="Times New Roman" w:hAnsi="Times New Roman" w:cs="Times New Roman"/>
                <w:b/>
                <w:sz w:val="24"/>
                <w:szCs w:val="24"/>
                <w:lang w:eastAsia="ru-RU"/>
              </w:rPr>
            </w:pPr>
            <w:r w:rsidRPr="004E1632">
              <w:rPr>
                <w:rFonts w:ascii="Times New Roman" w:eastAsia="Times New Roman" w:hAnsi="Times New Roman" w:cs="Times New Roman"/>
                <w:b/>
                <w:sz w:val="24"/>
                <w:szCs w:val="24"/>
                <w:lang w:eastAsia="ru-RU"/>
              </w:rPr>
              <w:t>Умения:</w:t>
            </w:r>
          </w:p>
        </w:tc>
      </w:tr>
      <w:tr w:rsidR="004E1632" w:rsidRPr="004E1632" w:rsidTr="00AF0E4E">
        <w:trPr>
          <w:trHeight w:val="305"/>
          <w:jc w:val="center"/>
        </w:trPr>
        <w:tc>
          <w:tcPr>
            <w:tcW w:w="2440" w:type="dxa"/>
            <w:vMerge/>
          </w:tcPr>
          <w:p w:rsidR="004E1632" w:rsidRPr="004E1632" w:rsidRDefault="004E1632" w:rsidP="00AF0E4E">
            <w:pPr>
              <w:spacing w:after="0"/>
              <w:ind w:firstLine="709"/>
              <w:jc w:val="both"/>
              <w:rPr>
                <w:rFonts w:ascii="Times New Roman" w:eastAsia="Times New Roman" w:hAnsi="Times New Roman" w:cs="Times New Roman"/>
                <w:sz w:val="24"/>
                <w:szCs w:val="24"/>
                <w:lang w:eastAsia="ru-RU"/>
              </w:rPr>
            </w:pPr>
          </w:p>
        </w:tc>
        <w:tc>
          <w:tcPr>
            <w:tcW w:w="3460" w:type="dxa"/>
            <w:vMerge/>
          </w:tcPr>
          <w:p w:rsidR="004E1632" w:rsidRPr="004E1632" w:rsidRDefault="004E1632" w:rsidP="00AF0E4E">
            <w:pPr>
              <w:spacing w:after="0"/>
              <w:ind w:firstLine="709"/>
              <w:jc w:val="both"/>
              <w:rPr>
                <w:rFonts w:ascii="Times New Roman" w:eastAsia="Times New Roman" w:hAnsi="Times New Roman" w:cs="Times New Roman"/>
                <w:sz w:val="24"/>
                <w:szCs w:val="24"/>
                <w:lang w:eastAsia="ru-RU"/>
              </w:rPr>
            </w:pPr>
          </w:p>
        </w:tc>
        <w:tc>
          <w:tcPr>
            <w:tcW w:w="3173" w:type="dxa"/>
          </w:tcPr>
          <w:p w:rsidR="004E1632" w:rsidRPr="004E1632" w:rsidRDefault="004E1632" w:rsidP="00AF0E4E">
            <w:pPr>
              <w:spacing w:after="0"/>
              <w:ind w:firstLine="709"/>
              <w:jc w:val="both"/>
              <w:rPr>
                <w:rFonts w:ascii="Times New Roman" w:eastAsia="Times New Roman" w:hAnsi="Times New Roman" w:cs="Times New Roman"/>
                <w:b/>
                <w:sz w:val="24"/>
                <w:szCs w:val="24"/>
                <w:lang w:eastAsia="ru-RU"/>
              </w:rPr>
            </w:pPr>
            <w:r w:rsidRPr="004E1632">
              <w:rPr>
                <w:rFonts w:ascii="Times New Roman" w:eastAsia="Times New Roman" w:hAnsi="Times New Roman" w:cs="Times New Roman"/>
                <w:b/>
                <w:sz w:val="24"/>
                <w:szCs w:val="24"/>
                <w:lang w:eastAsia="ru-RU"/>
              </w:rPr>
              <w:t>Знания:</w:t>
            </w:r>
          </w:p>
        </w:tc>
      </w:tr>
      <w:tr w:rsidR="004E1632" w:rsidRPr="004E1632" w:rsidTr="00AF0E4E">
        <w:trPr>
          <w:trHeight w:val="534"/>
          <w:jc w:val="center"/>
        </w:trPr>
        <w:tc>
          <w:tcPr>
            <w:tcW w:w="2440" w:type="dxa"/>
            <w:vMerge w:val="restart"/>
          </w:tcPr>
          <w:p w:rsidR="004E1632" w:rsidRPr="004E1632" w:rsidRDefault="004E1632" w:rsidP="00AF0E4E">
            <w:pPr>
              <w:spacing w:after="0"/>
              <w:ind w:firstLine="709"/>
              <w:jc w:val="both"/>
              <w:rPr>
                <w:rFonts w:ascii="Times New Roman" w:eastAsia="Times New Roman" w:hAnsi="Times New Roman" w:cs="Times New Roman"/>
                <w:sz w:val="24"/>
                <w:szCs w:val="24"/>
                <w:lang w:eastAsia="ru-RU"/>
              </w:rPr>
            </w:pPr>
            <w:r w:rsidRPr="004E1632">
              <w:rPr>
                <w:rFonts w:ascii="Times New Roman" w:eastAsia="Times New Roman" w:hAnsi="Times New Roman" w:cs="Times New Roman"/>
                <w:sz w:val="24"/>
                <w:szCs w:val="24"/>
                <w:lang w:eastAsia="ru-RU"/>
              </w:rPr>
              <w:t>…</w:t>
            </w:r>
          </w:p>
        </w:tc>
        <w:tc>
          <w:tcPr>
            <w:tcW w:w="3460" w:type="dxa"/>
            <w:vMerge w:val="restart"/>
          </w:tcPr>
          <w:p w:rsidR="004E1632" w:rsidRPr="004E1632" w:rsidRDefault="004E1632" w:rsidP="00AF0E4E">
            <w:pPr>
              <w:spacing w:after="0"/>
              <w:ind w:firstLine="709"/>
              <w:jc w:val="both"/>
              <w:rPr>
                <w:rFonts w:ascii="Times New Roman" w:eastAsia="Times New Roman" w:hAnsi="Times New Roman" w:cs="Times New Roman"/>
                <w:i/>
                <w:sz w:val="24"/>
                <w:szCs w:val="24"/>
                <w:lang w:eastAsia="ru-RU"/>
              </w:rPr>
            </w:pPr>
            <w:r w:rsidRPr="004E1632">
              <w:rPr>
                <w:rFonts w:ascii="Times New Roman" w:eastAsia="Times New Roman" w:hAnsi="Times New Roman" w:cs="Times New Roman"/>
                <w:i/>
                <w:sz w:val="24"/>
                <w:szCs w:val="24"/>
                <w:lang w:eastAsia="ru-RU"/>
              </w:rPr>
              <w:t xml:space="preserve">ПК 2.1. </w:t>
            </w:r>
          </w:p>
        </w:tc>
        <w:tc>
          <w:tcPr>
            <w:tcW w:w="3173" w:type="dxa"/>
          </w:tcPr>
          <w:p w:rsidR="004E1632" w:rsidRPr="004E1632" w:rsidRDefault="004E1632" w:rsidP="00AF0E4E">
            <w:pPr>
              <w:spacing w:after="0"/>
              <w:ind w:firstLine="709"/>
              <w:jc w:val="both"/>
              <w:rPr>
                <w:rFonts w:ascii="Times New Roman" w:eastAsia="Times New Roman" w:hAnsi="Times New Roman" w:cs="Times New Roman"/>
                <w:b/>
                <w:sz w:val="24"/>
                <w:szCs w:val="24"/>
                <w:lang w:eastAsia="ru-RU"/>
              </w:rPr>
            </w:pPr>
            <w:r w:rsidRPr="004E1632">
              <w:rPr>
                <w:rFonts w:ascii="Times New Roman" w:eastAsia="Times New Roman" w:hAnsi="Times New Roman" w:cs="Times New Roman"/>
                <w:b/>
                <w:sz w:val="24"/>
                <w:szCs w:val="24"/>
                <w:lang w:eastAsia="ru-RU"/>
              </w:rPr>
              <w:t>Практический опыт:</w:t>
            </w:r>
          </w:p>
        </w:tc>
      </w:tr>
      <w:tr w:rsidR="004E1632" w:rsidRPr="004E1632" w:rsidTr="00AF0E4E">
        <w:trPr>
          <w:trHeight w:val="542"/>
          <w:jc w:val="center"/>
        </w:trPr>
        <w:tc>
          <w:tcPr>
            <w:tcW w:w="2440" w:type="dxa"/>
            <w:vMerge/>
          </w:tcPr>
          <w:p w:rsidR="004E1632" w:rsidRPr="004E1632" w:rsidRDefault="004E1632" w:rsidP="00AF0E4E">
            <w:pPr>
              <w:spacing w:after="0"/>
              <w:ind w:firstLine="709"/>
              <w:jc w:val="both"/>
              <w:rPr>
                <w:rFonts w:ascii="Times New Roman" w:eastAsia="Times New Roman" w:hAnsi="Times New Roman" w:cs="Times New Roman"/>
                <w:sz w:val="24"/>
                <w:szCs w:val="24"/>
                <w:lang w:eastAsia="ru-RU"/>
              </w:rPr>
            </w:pPr>
          </w:p>
        </w:tc>
        <w:tc>
          <w:tcPr>
            <w:tcW w:w="3460" w:type="dxa"/>
            <w:vMerge/>
          </w:tcPr>
          <w:p w:rsidR="004E1632" w:rsidRPr="004E1632" w:rsidRDefault="004E1632" w:rsidP="00AF0E4E">
            <w:pPr>
              <w:spacing w:after="0"/>
              <w:ind w:firstLine="709"/>
              <w:jc w:val="both"/>
              <w:rPr>
                <w:rFonts w:ascii="Times New Roman" w:eastAsia="Times New Roman" w:hAnsi="Times New Roman" w:cs="Times New Roman"/>
                <w:sz w:val="24"/>
                <w:szCs w:val="24"/>
                <w:lang w:eastAsia="ru-RU"/>
              </w:rPr>
            </w:pPr>
          </w:p>
        </w:tc>
        <w:tc>
          <w:tcPr>
            <w:tcW w:w="3173" w:type="dxa"/>
          </w:tcPr>
          <w:p w:rsidR="004E1632" w:rsidRPr="004E1632" w:rsidRDefault="004E1632" w:rsidP="00AF0E4E">
            <w:pPr>
              <w:spacing w:after="0"/>
              <w:ind w:firstLine="709"/>
              <w:jc w:val="both"/>
              <w:rPr>
                <w:rFonts w:ascii="Times New Roman" w:eastAsia="Times New Roman" w:hAnsi="Times New Roman" w:cs="Times New Roman"/>
                <w:b/>
                <w:sz w:val="24"/>
                <w:szCs w:val="24"/>
                <w:lang w:eastAsia="ru-RU"/>
              </w:rPr>
            </w:pPr>
            <w:r w:rsidRPr="004E1632">
              <w:rPr>
                <w:rFonts w:ascii="Times New Roman" w:eastAsia="Times New Roman" w:hAnsi="Times New Roman" w:cs="Times New Roman"/>
                <w:b/>
                <w:sz w:val="24"/>
                <w:szCs w:val="24"/>
                <w:lang w:eastAsia="ru-RU"/>
              </w:rPr>
              <w:t>Умения:</w:t>
            </w:r>
          </w:p>
        </w:tc>
      </w:tr>
      <w:tr w:rsidR="004E1632" w:rsidRPr="004E1632" w:rsidTr="00AF0E4E">
        <w:trPr>
          <w:trHeight w:val="481"/>
          <w:jc w:val="center"/>
        </w:trPr>
        <w:tc>
          <w:tcPr>
            <w:tcW w:w="2440" w:type="dxa"/>
            <w:vMerge/>
          </w:tcPr>
          <w:p w:rsidR="004E1632" w:rsidRPr="004E1632" w:rsidRDefault="004E1632" w:rsidP="00AF0E4E">
            <w:pPr>
              <w:spacing w:after="0"/>
              <w:ind w:firstLine="709"/>
              <w:jc w:val="both"/>
              <w:rPr>
                <w:rFonts w:ascii="Times New Roman" w:eastAsia="Times New Roman" w:hAnsi="Times New Roman" w:cs="Times New Roman"/>
                <w:sz w:val="24"/>
                <w:szCs w:val="24"/>
                <w:lang w:eastAsia="ru-RU"/>
              </w:rPr>
            </w:pPr>
          </w:p>
        </w:tc>
        <w:tc>
          <w:tcPr>
            <w:tcW w:w="3460" w:type="dxa"/>
            <w:vMerge/>
          </w:tcPr>
          <w:p w:rsidR="004E1632" w:rsidRPr="004E1632" w:rsidRDefault="004E1632" w:rsidP="00AF0E4E">
            <w:pPr>
              <w:spacing w:after="0"/>
              <w:ind w:firstLine="709"/>
              <w:jc w:val="both"/>
              <w:rPr>
                <w:rFonts w:ascii="Times New Roman" w:eastAsia="Times New Roman" w:hAnsi="Times New Roman" w:cs="Times New Roman"/>
                <w:sz w:val="24"/>
                <w:szCs w:val="24"/>
                <w:lang w:eastAsia="ru-RU"/>
              </w:rPr>
            </w:pPr>
          </w:p>
        </w:tc>
        <w:tc>
          <w:tcPr>
            <w:tcW w:w="3173" w:type="dxa"/>
          </w:tcPr>
          <w:p w:rsidR="004E1632" w:rsidRPr="004E1632" w:rsidRDefault="004E1632" w:rsidP="00AF0E4E">
            <w:pPr>
              <w:spacing w:after="0"/>
              <w:ind w:firstLine="709"/>
              <w:jc w:val="both"/>
              <w:rPr>
                <w:rFonts w:ascii="Times New Roman" w:eastAsia="Times New Roman" w:hAnsi="Times New Roman" w:cs="Times New Roman"/>
                <w:b/>
                <w:sz w:val="24"/>
                <w:szCs w:val="24"/>
                <w:lang w:eastAsia="ru-RU"/>
              </w:rPr>
            </w:pPr>
            <w:r w:rsidRPr="004E1632">
              <w:rPr>
                <w:rFonts w:ascii="Times New Roman" w:eastAsia="Times New Roman" w:hAnsi="Times New Roman" w:cs="Times New Roman"/>
                <w:b/>
                <w:sz w:val="24"/>
                <w:szCs w:val="24"/>
                <w:lang w:eastAsia="ru-RU"/>
              </w:rPr>
              <w:t>Знания:</w:t>
            </w:r>
          </w:p>
        </w:tc>
      </w:tr>
      <w:tr w:rsidR="004E1632" w:rsidRPr="004E1632" w:rsidTr="00AF0E4E">
        <w:trPr>
          <w:trHeight w:val="481"/>
          <w:jc w:val="center"/>
        </w:trPr>
        <w:tc>
          <w:tcPr>
            <w:tcW w:w="2440" w:type="dxa"/>
            <w:vMerge w:val="restart"/>
          </w:tcPr>
          <w:p w:rsidR="004E1632" w:rsidRPr="004E1632" w:rsidRDefault="004E1632" w:rsidP="00AF0E4E">
            <w:pPr>
              <w:spacing w:after="0"/>
              <w:ind w:firstLine="709"/>
              <w:jc w:val="both"/>
              <w:rPr>
                <w:rFonts w:ascii="Times New Roman" w:eastAsia="Times New Roman" w:hAnsi="Times New Roman" w:cs="Times New Roman"/>
                <w:sz w:val="24"/>
                <w:szCs w:val="24"/>
                <w:lang w:eastAsia="ru-RU"/>
              </w:rPr>
            </w:pPr>
            <w:r w:rsidRPr="004E1632">
              <w:rPr>
                <w:rFonts w:ascii="Times New Roman" w:eastAsia="Times New Roman" w:hAnsi="Times New Roman" w:cs="Times New Roman"/>
                <w:sz w:val="24"/>
                <w:szCs w:val="24"/>
                <w:lang w:eastAsia="ru-RU"/>
              </w:rPr>
              <w:t>Выполнение работ</w:t>
            </w:r>
            <w:r w:rsidRPr="004E1632">
              <w:rPr>
                <w:rFonts w:ascii="Times New Roman" w:eastAsia="Times New Roman" w:hAnsi="Times New Roman" w:cs="Times New Roman"/>
                <w:sz w:val="24"/>
                <w:szCs w:val="24"/>
                <w:vertAlign w:val="superscript"/>
                <w:lang w:eastAsia="ru-RU"/>
              </w:rPr>
              <w:footnoteReference w:id="10"/>
            </w:r>
          </w:p>
        </w:tc>
        <w:tc>
          <w:tcPr>
            <w:tcW w:w="3460" w:type="dxa"/>
            <w:vMerge w:val="restart"/>
          </w:tcPr>
          <w:p w:rsidR="004E1632" w:rsidRPr="004E1632" w:rsidRDefault="004E1632" w:rsidP="00AF0E4E">
            <w:pPr>
              <w:spacing w:after="0"/>
              <w:ind w:firstLine="709"/>
              <w:jc w:val="both"/>
              <w:rPr>
                <w:rFonts w:ascii="Times New Roman" w:eastAsia="Times New Roman" w:hAnsi="Times New Roman" w:cs="Times New Roman"/>
                <w:sz w:val="24"/>
                <w:szCs w:val="24"/>
                <w:lang w:eastAsia="ru-RU"/>
              </w:rPr>
            </w:pPr>
            <w:r w:rsidRPr="004E1632">
              <w:rPr>
                <w:rFonts w:ascii="Times New Roman" w:eastAsia="Times New Roman" w:hAnsi="Times New Roman" w:cs="Times New Roman"/>
                <w:sz w:val="24"/>
                <w:szCs w:val="24"/>
                <w:lang w:eastAsia="ru-RU"/>
              </w:rPr>
              <w:t>Наименование квалификации</w:t>
            </w:r>
            <w:r w:rsidRPr="004E1632">
              <w:rPr>
                <w:rFonts w:ascii="Times New Roman" w:eastAsia="Times New Roman" w:hAnsi="Times New Roman" w:cs="Times New Roman"/>
                <w:sz w:val="24"/>
                <w:szCs w:val="24"/>
                <w:vertAlign w:val="superscript"/>
                <w:lang w:eastAsia="ru-RU"/>
              </w:rPr>
              <w:footnoteReference w:id="11"/>
            </w:r>
          </w:p>
        </w:tc>
        <w:tc>
          <w:tcPr>
            <w:tcW w:w="3173" w:type="dxa"/>
          </w:tcPr>
          <w:p w:rsidR="004E1632" w:rsidRPr="004E1632" w:rsidRDefault="004E1632" w:rsidP="00AF0E4E">
            <w:pPr>
              <w:spacing w:after="0"/>
              <w:ind w:firstLine="709"/>
              <w:jc w:val="both"/>
              <w:rPr>
                <w:rFonts w:ascii="Times New Roman" w:eastAsia="Times New Roman" w:hAnsi="Times New Roman" w:cs="Times New Roman"/>
                <w:b/>
                <w:sz w:val="24"/>
                <w:szCs w:val="24"/>
                <w:lang w:eastAsia="ru-RU"/>
              </w:rPr>
            </w:pPr>
            <w:r w:rsidRPr="004E1632">
              <w:rPr>
                <w:rFonts w:ascii="Times New Roman" w:eastAsia="Times New Roman" w:hAnsi="Times New Roman" w:cs="Times New Roman"/>
                <w:b/>
                <w:sz w:val="24"/>
                <w:szCs w:val="24"/>
                <w:lang w:eastAsia="ru-RU"/>
              </w:rPr>
              <w:t>Умения:</w:t>
            </w:r>
          </w:p>
        </w:tc>
      </w:tr>
      <w:tr w:rsidR="004E1632" w:rsidRPr="004E1632" w:rsidTr="00AF0E4E">
        <w:trPr>
          <w:trHeight w:val="473"/>
          <w:jc w:val="center"/>
        </w:trPr>
        <w:tc>
          <w:tcPr>
            <w:tcW w:w="2440" w:type="dxa"/>
            <w:vMerge/>
          </w:tcPr>
          <w:p w:rsidR="004E1632" w:rsidRPr="004E1632" w:rsidRDefault="004E1632" w:rsidP="00AF0E4E">
            <w:pPr>
              <w:spacing w:after="0"/>
              <w:ind w:firstLine="709"/>
              <w:jc w:val="both"/>
              <w:rPr>
                <w:rFonts w:ascii="Times New Roman" w:eastAsia="Times New Roman" w:hAnsi="Times New Roman" w:cs="Times New Roman"/>
                <w:sz w:val="24"/>
                <w:szCs w:val="24"/>
                <w:lang w:eastAsia="ru-RU"/>
              </w:rPr>
            </w:pPr>
          </w:p>
        </w:tc>
        <w:tc>
          <w:tcPr>
            <w:tcW w:w="3460" w:type="dxa"/>
            <w:vMerge/>
          </w:tcPr>
          <w:p w:rsidR="004E1632" w:rsidRPr="004E1632" w:rsidRDefault="004E1632" w:rsidP="00AF0E4E">
            <w:pPr>
              <w:spacing w:after="0"/>
              <w:ind w:firstLine="709"/>
              <w:jc w:val="both"/>
              <w:rPr>
                <w:rFonts w:ascii="Times New Roman" w:eastAsia="Times New Roman" w:hAnsi="Times New Roman" w:cs="Times New Roman"/>
                <w:sz w:val="24"/>
                <w:szCs w:val="24"/>
                <w:lang w:eastAsia="ru-RU"/>
              </w:rPr>
            </w:pPr>
          </w:p>
        </w:tc>
        <w:tc>
          <w:tcPr>
            <w:tcW w:w="3173" w:type="dxa"/>
          </w:tcPr>
          <w:p w:rsidR="004E1632" w:rsidRPr="004E1632" w:rsidRDefault="004E1632" w:rsidP="00AF0E4E">
            <w:pPr>
              <w:spacing w:after="0"/>
              <w:ind w:firstLine="709"/>
              <w:jc w:val="both"/>
              <w:rPr>
                <w:rFonts w:ascii="Times New Roman" w:eastAsia="Times New Roman" w:hAnsi="Times New Roman" w:cs="Times New Roman"/>
                <w:b/>
                <w:sz w:val="24"/>
                <w:szCs w:val="24"/>
                <w:lang w:eastAsia="ru-RU"/>
              </w:rPr>
            </w:pPr>
            <w:r w:rsidRPr="004E1632">
              <w:rPr>
                <w:rFonts w:ascii="Times New Roman" w:eastAsia="Times New Roman" w:hAnsi="Times New Roman" w:cs="Times New Roman"/>
                <w:b/>
                <w:sz w:val="24"/>
                <w:szCs w:val="24"/>
                <w:lang w:eastAsia="ru-RU"/>
              </w:rPr>
              <w:t>Знания:</w:t>
            </w:r>
          </w:p>
        </w:tc>
      </w:tr>
    </w:tbl>
    <w:p w:rsidR="004E1632" w:rsidRPr="004E1632" w:rsidRDefault="004E1632" w:rsidP="00AF0E4E">
      <w:pPr>
        <w:spacing w:after="0"/>
        <w:ind w:firstLine="709"/>
        <w:jc w:val="both"/>
        <w:rPr>
          <w:rFonts w:ascii="Times New Roman" w:eastAsia="Times New Roman" w:hAnsi="Times New Roman" w:cs="Times New Roman"/>
          <w:b/>
          <w:sz w:val="24"/>
          <w:szCs w:val="24"/>
          <w:lang w:eastAsia="ru-RU"/>
        </w:rPr>
      </w:pPr>
    </w:p>
    <w:p w:rsidR="004E1632" w:rsidRPr="004E1632" w:rsidRDefault="004E1632" w:rsidP="00AF0E4E">
      <w:pPr>
        <w:spacing w:after="0"/>
        <w:ind w:firstLine="709"/>
        <w:jc w:val="both"/>
        <w:rPr>
          <w:rFonts w:ascii="Times New Roman" w:eastAsia="Times New Roman" w:hAnsi="Times New Roman" w:cs="Times New Roman"/>
          <w:b/>
          <w:sz w:val="24"/>
          <w:szCs w:val="24"/>
          <w:lang w:eastAsia="ru-RU"/>
        </w:rPr>
      </w:pPr>
      <w:r w:rsidRPr="004E1632">
        <w:rPr>
          <w:rFonts w:ascii="Times New Roman" w:eastAsia="Times New Roman" w:hAnsi="Times New Roman" w:cs="Times New Roman"/>
          <w:b/>
          <w:sz w:val="24"/>
          <w:szCs w:val="24"/>
          <w:lang w:eastAsia="ru-RU"/>
        </w:rPr>
        <w:t>4.3. Личностные результаты</w:t>
      </w:r>
    </w:p>
    <w:p w:rsidR="004E1632" w:rsidRPr="004E1632" w:rsidRDefault="004E1632" w:rsidP="00AF0E4E">
      <w:pPr>
        <w:spacing w:after="0"/>
        <w:ind w:firstLine="709"/>
        <w:jc w:val="both"/>
        <w:rPr>
          <w:rFonts w:ascii="Times New Roman" w:eastAsia="Times New Roman" w:hAnsi="Times New Roman" w:cs="Times New Roman"/>
          <w:b/>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8"/>
        <w:gridCol w:w="1940"/>
      </w:tblGrid>
      <w:tr w:rsidR="004E1632" w:rsidRPr="004E1632" w:rsidTr="00AF0E4E">
        <w:tc>
          <w:tcPr>
            <w:tcW w:w="7238" w:type="dxa"/>
          </w:tcPr>
          <w:p w:rsidR="004E1632" w:rsidRPr="004E1632" w:rsidRDefault="004E1632" w:rsidP="00AF0E4E">
            <w:pPr>
              <w:spacing w:after="0"/>
              <w:ind w:firstLine="709"/>
              <w:jc w:val="both"/>
              <w:rPr>
                <w:rFonts w:ascii="Times New Roman" w:eastAsia="Times New Roman" w:hAnsi="Times New Roman" w:cs="Times New Roman"/>
                <w:b/>
                <w:bCs/>
                <w:sz w:val="24"/>
                <w:szCs w:val="24"/>
                <w:lang w:eastAsia="ru-RU"/>
              </w:rPr>
            </w:pPr>
            <w:r w:rsidRPr="004E1632">
              <w:rPr>
                <w:rFonts w:ascii="Times New Roman" w:eastAsia="Times New Roman" w:hAnsi="Times New Roman" w:cs="Times New Roman"/>
                <w:b/>
                <w:bCs/>
                <w:sz w:val="24"/>
                <w:szCs w:val="24"/>
                <w:lang w:eastAsia="ru-RU"/>
              </w:rPr>
              <w:t xml:space="preserve">Личностные результаты </w:t>
            </w:r>
          </w:p>
          <w:p w:rsidR="004E1632" w:rsidRPr="004E1632" w:rsidRDefault="004E1632" w:rsidP="00AF0E4E">
            <w:pPr>
              <w:spacing w:after="0"/>
              <w:ind w:firstLine="709"/>
              <w:jc w:val="both"/>
              <w:rPr>
                <w:rFonts w:ascii="Times New Roman" w:eastAsia="Times New Roman" w:hAnsi="Times New Roman" w:cs="Times New Roman"/>
                <w:b/>
                <w:bCs/>
                <w:sz w:val="24"/>
                <w:szCs w:val="24"/>
                <w:lang w:eastAsia="ru-RU"/>
              </w:rPr>
            </w:pPr>
            <w:r w:rsidRPr="004E1632">
              <w:rPr>
                <w:rFonts w:ascii="Times New Roman" w:eastAsia="Times New Roman" w:hAnsi="Times New Roman" w:cs="Times New Roman"/>
                <w:b/>
                <w:bCs/>
                <w:sz w:val="24"/>
                <w:szCs w:val="24"/>
                <w:lang w:eastAsia="ru-RU"/>
              </w:rPr>
              <w:t xml:space="preserve">реализации программы воспитания </w:t>
            </w:r>
          </w:p>
          <w:p w:rsidR="004E1632" w:rsidRPr="004E1632" w:rsidRDefault="004E1632" w:rsidP="00AF0E4E">
            <w:pPr>
              <w:spacing w:after="0"/>
              <w:ind w:firstLine="709"/>
              <w:jc w:val="both"/>
              <w:rPr>
                <w:rFonts w:ascii="Times New Roman" w:eastAsia="Times New Roman" w:hAnsi="Times New Roman" w:cs="Times New Roman"/>
                <w:b/>
                <w:bCs/>
                <w:sz w:val="24"/>
                <w:szCs w:val="24"/>
                <w:lang w:eastAsia="ru-RU"/>
              </w:rPr>
            </w:pPr>
          </w:p>
        </w:tc>
        <w:tc>
          <w:tcPr>
            <w:tcW w:w="1940" w:type="dxa"/>
          </w:tcPr>
          <w:p w:rsidR="004E1632" w:rsidRPr="004E1632" w:rsidRDefault="004E1632" w:rsidP="00AF0E4E">
            <w:pPr>
              <w:spacing w:after="0"/>
              <w:ind w:firstLine="709"/>
              <w:jc w:val="both"/>
              <w:rPr>
                <w:rFonts w:ascii="Times New Roman" w:eastAsia="Times New Roman" w:hAnsi="Times New Roman" w:cs="Times New Roman"/>
                <w:b/>
                <w:bCs/>
                <w:sz w:val="24"/>
                <w:szCs w:val="24"/>
                <w:lang w:eastAsia="ru-RU"/>
              </w:rPr>
            </w:pPr>
            <w:r w:rsidRPr="004E1632">
              <w:rPr>
                <w:rFonts w:ascii="Times New Roman" w:eastAsia="Times New Roman" w:hAnsi="Times New Roman" w:cs="Times New Roman"/>
                <w:b/>
                <w:bCs/>
                <w:sz w:val="24"/>
                <w:szCs w:val="24"/>
                <w:lang w:eastAsia="ru-RU"/>
              </w:rPr>
              <w:t xml:space="preserve">Код личностных результатов реализации программы </w:t>
            </w:r>
            <w:r w:rsidRPr="004E1632">
              <w:rPr>
                <w:rFonts w:ascii="Times New Roman" w:eastAsia="Times New Roman" w:hAnsi="Times New Roman" w:cs="Times New Roman"/>
                <w:b/>
                <w:bCs/>
                <w:sz w:val="24"/>
                <w:szCs w:val="24"/>
                <w:lang w:eastAsia="ru-RU"/>
              </w:rPr>
              <w:lastRenderedPageBreak/>
              <w:t xml:space="preserve">воспитания </w:t>
            </w:r>
          </w:p>
        </w:tc>
      </w:tr>
      <w:tr w:rsidR="004E1632" w:rsidRPr="004E1632" w:rsidTr="00AF0E4E">
        <w:tc>
          <w:tcPr>
            <w:tcW w:w="7238" w:type="dxa"/>
          </w:tcPr>
          <w:p w:rsidR="004E1632" w:rsidRPr="004E1632" w:rsidRDefault="004E1632" w:rsidP="00AF0E4E">
            <w:pPr>
              <w:spacing w:after="0"/>
              <w:ind w:firstLine="709"/>
              <w:jc w:val="both"/>
              <w:rPr>
                <w:rFonts w:ascii="Times New Roman" w:eastAsia="Times New Roman" w:hAnsi="Times New Roman" w:cs="Times New Roman"/>
                <w:b/>
                <w:bCs/>
                <w:i/>
                <w:iCs/>
                <w:sz w:val="24"/>
                <w:szCs w:val="24"/>
                <w:lang w:val="x-none" w:eastAsia="x-none"/>
              </w:rPr>
            </w:pPr>
          </w:p>
        </w:tc>
        <w:tc>
          <w:tcPr>
            <w:tcW w:w="1940" w:type="dxa"/>
          </w:tcPr>
          <w:p w:rsidR="004E1632" w:rsidRPr="004E1632" w:rsidRDefault="004E1632" w:rsidP="00AF0E4E">
            <w:pPr>
              <w:spacing w:after="0"/>
              <w:ind w:firstLine="709"/>
              <w:jc w:val="both"/>
              <w:rPr>
                <w:rFonts w:ascii="Times New Roman" w:eastAsia="Times New Roman" w:hAnsi="Times New Roman" w:cs="Times New Roman"/>
                <w:b/>
                <w:bCs/>
                <w:sz w:val="24"/>
                <w:szCs w:val="24"/>
                <w:lang w:eastAsia="ru-RU"/>
              </w:rPr>
            </w:pPr>
            <w:r w:rsidRPr="004E1632">
              <w:rPr>
                <w:rFonts w:ascii="Times New Roman" w:eastAsia="Times New Roman" w:hAnsi="Times New Roman" w:cs="Times New Roman"/>
                <w:b/>
                <w:bCs/>
                <w:sz w:val="24"/>
                <w:szCs w:val="24"/>
                <w:lang w:eastAsia="ru-RU"/>
              </w:rPr>
              <w:t>ЛР 1</w:t>
            </w:r>
          </w:p>
        </w:tc>
      </w:tr>
      <w:tr w:rsidR="004E1632" w:rsidRPr="004E1632" w:rsidTr="00AF0E4E">
        <w:tc>
          <w:tcPr>
            <w:tcW w:w="7238" w:type="dxa"/>
          </w:tcPr>
          <w:p w:rsidR="004E1632" w:rsidRPr="004E1632" w:rsidRDefault="004E1632" w:rsidP="00AF0E4E">
            <w:pPr>
              <w:spacing w:after="0"/>
              <w:ind w:firstLine="709"/>
              <w:jc w:val="both"/>
              <w:rPr>
                <w:rFonts w:ascii="Times New Roman" w:eastAsia="Times New Roman" w:hAnsi="Times New Roman" w:cs="Times New Roman"/>
                <w:b/>
                <w:bCs/>
                <w:sz w:val="24"/>
                <w:szCs w:val="24"/>
                <w:lang w:eastAsia="ru-RU"/>
              </w:rPr>
            </w:pPr>
          </w:p>
        </w:tc>
        <w:tc>
          <w:tcPr>
            <w:tcW w:w="1940" w:type="dxa"/>
          </w:tcPr>
          <w:p w:rsidR="004E1632" w:rsidRPr="004E1632" w:rsidRDefault="004E1632" w:rsidP="00AF0E4E">
            <w:pPr>
              <w:spacing w:after="0"/>
              <w:ind w:firstLine="709"/>
              <w:jc w:val="both"/>
              <w:rPr>
                <w:rFonts w:ascii="Times New Roman" w:eastAsia="Times New Roman" w:hAnsi="Times New Roman" w:cs="Times New Roman"/>
                <w:b/>
                <w:bCs/>
                <w:sz w:val="24"/>
                <w:szCs w:val="24"/>
                <w:lang w:eastAsia="ru-RU"/>
              </w:rPr>
            </w:pPr>
            <w:r w:rsidRPr="004E1632">
              <w:rPr>
                <w:rFonts w:ascii="Times New Roman" w:eastAsia="Times New Roman" w:hAnsi="Times New Roman" w:cs="Times New Roman"/>
                <w:b/>
                <w:bCs/>
                <w:sz w:val="24"/>
                <w:szCs w:val="24"/>
                <w:lang w:eastAsia="ru-RU"/>
              </w:rPr>
              <w:t>ЛР 2</w:t>
            </w:r>
          </w:p>
        </w:tc>
      </w:tr>
      <w:tr w:rsidR="004E1632" w:rsidRPr="004E1632" w:rsidTr="00AF0E4E">
        <w:tc>
          <w:tcPr>
            <w:tcW w:w="7238" w:type="dxa"/>
          </w:tcPr>
          <w:p w:rsidR="004E1632" w:rsidRPr="004E1632" w:rsidRDefault="004E1632" w:rsidP="00AF0E4E">
            <w:pPr>
              <w:spacing w:after="0"/>
              <w:ind w:firstLine="709"/>
              <w:jc w:val="both"/>
              <w:rPr>
                <w:rFonts w:ascii="Times New Roman" w:eastAsia="Times New Roman" w:hAnsi="Times New Roman" w:cs="Times New Roman"/>
                <w:b/>
                <w:bCs/>
                <w:sz w:val="24"/>
                <w:szCs w:val="24"/>
                <w:lang w:eastAsia="ru-RU"/>
              </w:rPr>
            </w:pPr>
          </w:p>
        </w:tc>
        <w:tc>
          <w:tcPr>
            <w:tcW w:w="1940" w:type="dxa"/>
          </w:tcPr>
          <w:p w:rsidR="004E1632" w:rsidRPr="004E1632" w:rsidRDefault="004E1632" w:rsidP="00AF0E4E">
            <w:pPr>
              <w:spacing w:after="0"/>
              <w:ind w:firstLine="709"/>
              <w:jc w:val="both"/>
              <w:rPr>
                <w:rFonts w:ascii="Times New Roman" w:eastAsia="Times New Roman" w:hAnsi="Times New Roman" w:cs="Times New Roman"/>
                <w:b/>
                <w:bCs/>
                <w:sz w:val="24"/>
                <w:szCs w:val="24"/>
                <w:lang w:eastAsia="ru-RU"/>
              </w:rPr>
            </w:pPr>
            <w:r w:rsidRPr="004E1632">
              <w:rPr>
                <w:rFonts w:ascii="Times New Roman" w:eastAsia="Times New Roman" w:hAnsi="Times New Roman" w:cs="Times New Roman"/>
                <w:b/>
                <w:bCs/>
                <w:sz w:val="24"/>
                <w:szCs w:val="24"/>
                <w:lang w:eastAsia="ru-RU"/>
              </w:rPr>
              <w:t>ЛР 3</w:t>
            </w:r>
          </w:p>
        </w:tc>
      </w:tr>
      <w:tr w:rsidR="004E1632" w:rsidRPr="004E1632" w:rsidTr="00AF0E4E">
        <w:tc>
          <w:tcPr>
            <w:tcW w:w="7238" w:type="dxa"/>
          </w:tcPr>
          <w:p w:rsidR="004E1632" w:rsidRPr="004E1632" w:rsidRDefault="004E1632" w:rsidP="00AF0E4E">
            <w:pPr>
              <w:spacing w:after="0"/>
              <w:ind w:firstLine="709"/>
              <w:jc w:val="both"/>
              <w:rPr>
                <w:rFonts w:ascii="Times New Roman" w:eastAsia="Times New Roman" w:hAnsi="Times New Roman" w:cs="Times New Roman"/>
                <w:b/>
                <w:bCs/>
                <w:sz w:val="24"/>
                <w:szCs w:val="24"/>
                <w:lang w:eastAsia="ru-RU"/>
              </w:rPr>
            </w:pPr>
          </w:p>
        </w:tc>
        <w:tc>
          <w:tcPr>
            <w:tcW w:w="1940" w:type="dxa"/>
          </w:tcPr>
          <w:p w:rsidR="004E1632" w:rsidRPr="004E1632" w:rsidRDefault="004E1632" w:rsidP="00AF0E4E">
            <w:pPr>
              <w:spacing w:after="0"/>
              <w:ind w:firstLine="709"/>
              <w:jc w:val="both"/>
              <w:rPr>
                <w:rFonts w:ascii="Times New Roman" w:eastAsia="Times New Roman" w:hAnsi="Times New Roman" w:cs="Times New Roman"/>
                <w:b/>
                <w:bCs/>
                <w:sz w:val="24"/>
                <w:szCs w:val="24"/>
                <w:lang w:eastAsia="ru-RU"/>
              </w:rPr>
            </w:pPr>
            <w:r w:rsidRPr="004E1632">
              <w:rPr>
                <w:rFonts w:ascii="Times New Roman" w:eastAsia="Times New Roman" w:hAnsi="Times New Roman" w:cs="Times New Roman"/>
                <w:b/>
                <w:bCs/>
                <w:sz w:val="24"/>
                <w:szCs w:val="24"/>
                <w:lang w:eastAsia="ru-RU"/>
              </w:rPr>
              <w:t>ЛР 4</w:t>
            </w:r>
          </w:p>
        </w:tc>
      </w:tr>
      <w:tr w:rsidR="004E1632" w:rsidRPr="004E1632" w:rsidTr="00AF0E4E">
        <w:tc>
          <w:tcPr>
            <w:tcW w:w="7238" w:type="dxa"/>
          </w:tcPr>
          <w:p w:rsidR="004E1632" w:rsidRPr="004E1632" w:rsidRDefault="004E1632" w:rsidP="00AF0E4E">
            <w:pPr>
              <w:spacing w:after="0"/>
              <w:ind w:firstLine="709"/>
              <w:jc w:val="both"/>
              <w:rPr>
                <w:rFonts w:ascii="Times New Roman" w:eastAsia="Times New Roman" w:hAnsi="Times New Roman" w:cs="Times New Roman"/>
                <w:b/>
                <w:bCs/>
                <w:sz w:val="24"/>
                <w:szCs w:val="24"/>
                <w:lang w:eastAsia="ru-RU"/>
              </w:rPr>
            </w:pPr>
          </w:p>
        </w:tc>
        <w:tc>
          <w:tcPr>
            <w:tcW w:w="1940" w:type="dxa"/>
          </w:tcPr>
          <w:p w:rsidR="004E1632" w:rsidRPr="004E1632" w:rsidRDefault="004E1632" w:rsidP="00AF0E4E">
            <w:pPr>
              <w:spacing w:after="0"/>
              <w:ind w:firstLine="709"/>
              <w:jc w:val="both"/>
              <w:rPr>
                <w:rFonts w:ascii="Times New Roman" w:eastAsia="Times New Roman" w:hAnsi="Times New Roman" w:cs="Times New Roman"/>
                <w:b/>
                <w:bCs/>
                <w:sz w:val="24"/>
                <w:szCs w:val="24"/>
                <w:lang w:eastAsia="ru-RU"/>
              </w:rPr>
            </w:pPr>
            <w:r w:rsidRPr="004E1632">
              <w:rPr>
                <w:rFonts w:ascii="Times New Roman" w:eastAsia="Times New Roman" w:hAnsi="Times New Roman" w:cs="Times New Roman"/>
                <w:b/>
                <w:bCs/>
                <w:sz w:val="24"/>
                <w:szCs w:val="24"/>
                <w:lang w:eastAsia="ru-RU"/>
              </w:rPr>
              <w:t>ЛР 5</w:t>
            </w:r>
          </w:p>
        </w:tc>
      </w:tr>
      <w:tr w:rsidR="004E1632" w:rsidRPr="004E1632" w:rsidTr="00AF0E4E">
        <w:tc>
          <w:tcPr>
            <w:tcW w:w="7238" w:type="dxa"/>
          </w:tcPr>
          <w:p w:rsidR="004E1632" w:rsidRPr="004E1632" w:rsidRDefault="004E1632" w:rsidP="00AF0E4E">
            <w:pPr>
              <w:spacing w:after="0"/>
              <w:ind w:firstLine="709"/>
              <w:jc w:val="both"/>
              <w:rPr>
                <w:rFonts w:ascii="Times New Roman" w:eastAsia="Times New Roman" w:hAnsi="Times New Roman" w:cs="Times New Roman"/>
                <w:b/>
                <w:bCs/>
                <w:sz w:val="24"/>
                <w:szCs w:val="24"/>
                <w:lang w:eastAsia="ru-RU"/>
              </w:rPr>
            </w:pPr>
          </w:p>
        </w:tc>
        <w:tc>
          <w:tcPr>
            <w:tcW w:w="1940" w:type="dxa"/>
          </w:tcPr>
          <w:p w:rsidR="004E1632" w:rsidRPr="004E1632" w:rsidRDefault="004E1632" w:rsidP="00AF0E4E">
            <w:pPr>
              <w:spacing w:after="0"/>
              <w:ind w:firstLine="709"/>
              <w:jc w:val="both"/>
              <w:rPr>
                <w:rFonts w:ascii="Times New Roman" w:eastAsia="Times New Roman" w:hAnsi="Times New Roman" w:cs="Times New Roman"/>
                <w:b/>
                <w:bCs/>
                <w:sz w:val="24"/>
                <w:szCs w:val="24"/>
                <w:lang w:eastAsia="ru-RU"/>
              </w:rPr>
            </w:pPr>
            <w:r w:rsidRPr="004E1632">
              <w:rPr>
                <w:rFonts w:ascii="Times New Roman" w:eastAsia="Times New Roman" w:hAnsi="Times New Roman" w:cs="Times New Roman"/>
                <w:b/>
                <w:bCs/>
                <w:sz w:val="24"/>
                <w:szCs w:val="24"/>
                <w:lang w:eastAsia="ru-RU"/>
              </w:rPr>
              <w:t>ЛР 6</w:t>
            </w:r>
          </w:p>
        </w:tc>
      </w:tr>
      <w:tr w:rsidR="004E1632" w:rsidRPr="004E1632" w:rsidTr="00AF0E4E">
        <w:trPr>
          <w:trHeight w:val="268"/>
        </w:trPr>
        <w:tc>
          <w:tcPr>
            <w:tcW w:w="7238" w:type="dxa"/>
          </w:tcPr>
          <w:p w:rsidR="004E1632" w:rsidRPr="004E1632" w:rsidRDefault="004E1632" w:rsidP="00AF0E4E">
            <w:pPr>
              <w:spacing w:after="0"/>
              <w:ind w:firstLine="709"/>
              <w:jc w:val="both"/>
              <w:rPr>
                <w:rFonts w:ascii="Times New Roman" w:eastAsia="Times New Roman" w:hAnsi="Times New Roman" w:cs="Times New Roman"/>
                <w:b/>
                <w:bCs/>
                <w:sz w:val="24"/>
                <w:szCs w:val="24"/>
                <w:lang w:eastAsia="ru-RU"/>
              </w:rPr>
            </w:pPr>
          </w:p>
        </w:tc>
        <w:tc>
          <w:tcPr>
            <w:tcW w:w="1940" w:type="dxa"/>
          </w:tcPr>
          <w:p w:rsidR="004E1632" w:rsidRPr="004E1632" w:rsidRDefault="004E1632" w:rsidP="00AF0E4E">
            <w:pPr>
              <w:spacing w:after="0"/>
              <w:ind w:firstLine="709"/>
              <w:jc w:val="both"/>
              <w:rPr>
                <w:rFonts w:ascii="Times New Roman" w:eastAsia="Times New Roman" w:hAnsi="Times New Roman" w:cs="Times New Roman"/>
                <w:b/>
                <w:bCs/>
                <w:sz w:val="24"/>
                <w:szCs w:val="24"/>
                <w:lang w:eastAsia="ru-RU"/>
              </w:rPr>
            </w:pPr>
            <w:r w:rsidRPr="004E1632">
              <w:rPr>
                <w:rFonts w:ascii="Times New Roman" w:eastAsia="Times New Roman" w:hAnsi="Times New Roman" w:cs="Times New Roman"/>
                <w:b/>
                <w:bCs/>
                <w:sz w:val="24"/>
                <w:szCs w:val="24"/>
                <w:lang w:eastAsia="ru-RU"/>
              </w:rPr>
              <w:t>ЛР 7</w:t>
            </w:r>
          </w:p>
        </w:tc>
      </w:tr>
      <w:tr w:rsidR="004E1632" w:rsidRPr="004E1632" w:rsidTr="00AF0E4E">
        <w:tc>
          <w:tcPr>
            <w:tcW w:w="7238" w:type="dxa"/>
          </w:tcPr>
          <w:p w:rsidR="004E1632" w:rsidRPr="004E1632" w:rsidRDefault="004E1632" w:rsidP="00AF0E4E">
            <w:pPr>
              <w:spacing w:after="0"/>
              <w:ind w:firstLine="709"/>
              <w:jc w:val="both"/>
              <w:rPr>
                <w:rFonts w:ascii="Times New Roman" w:eastAsia="Times New Roman" w:hAnsi="Times New Roman" w:cs="Times New Roman"/>
                <w:b/>
                <w:bCs/>
                <w:sz w:val="24"/>
                <w:szCs w:val="24"/>
                <w:lang w:eastAsia="ru-RU"/>
              </w:rPr>
            </w:pPr>
          </w:p>
        </w:tc>
        <w:tc>
          <w:tcPr>
            <w:tcW w:w="1940" w:type="dxa"/>
          </w:tcPr>
          <w:p w:rsidR="004E1632" w:rsidRPr="004E1632" w:rsidRDefault="004E1632" w:rsidP="00AF0E4E">
            <w:pPr>
              <w:spacing w:after="0"/>
              <w:ind w:firstLine="709"/>
              <w:jc w:val="both"/>
              <w:rPr>
                <w:rFonts w:ascii="Times New Roman" w:eastAsia="Times New Roman" w:hAnsi="Times New Roman" w:cs="Times New Roman"/>
                <w:b/>
                <w:bCs/>
                <w:sz w:val="24"/>
                <w:szCs w:val="24"/>
                <w:lang w:eastAsia="ru-RU"/>
              </w:rPr>
            </w:pPr>
            <w:r w:rsidRPr="004E1632">
              <w:rPr>
                <w:rFonts w:ascii="Times New Roman" w:eastAsia="Times New Roman" w:hAnsi="Times New Roman" w:cs="Times New Roman"/>
                <w:b/>
                <w:bCs/>
                <w:sz w:val="24"/>
                <w:szCs w:val="24"/>
                <w:lang w:eastAsia="ru-RU"/>
              </w:rPr>
              <w:t>ЛР 8</w:t>
            </w:r>
          </w:p>
        </w:tc>
      </w:tr>
      <w:tr w:rsidR="004E1632" w:rsidRPr="004E1632" w:rsidTr="00AF0E4E">
        <w:tc>
          <w:tcPr>
            <w:tcW w:w="7238" w:type="dxa"/>
          </w:tcPr>
          <w:p w:rsidR="004E1632" w:rsidRPr="004E1632" w:rsidRDefault="004E1632" w:rsidP="00AF0E4E">
            <w:pPr>
              <w:spacing w:after="0"/>
              <w:ind w:firstLine="709"/>
              <w:jc w:val="both"/>
              <w:rPr>
                <w:rFonts w:ascii="Times New Roman" w:eastAsia="Times New Roman" w:hAnsi="Times New Roman" w:cs="Times New Roman"/>
                <w:b/>
                <w:bCs/>
                <w:sz w:val="24"/>
                <w:szCs w:val="24"/>
                <w:lang w:eastAsia="ru-RU"/>
              </w:rPr>
            </w:pPr>
          </w:p>
        </w:tc>
        <w:tc>
          <w:tcPr>
            <w:tcW w:w="1940" w:type="dxa"/>
          </w:tcPr>
          <w:p w:rsidR="004E1632" w:rsidRPr="004E1632" w:rsidRDefault="004E1632" w:rsidP="00AF0E4E">
            <w:pPr>
              <w:spacing w:after="0"/>
              <w:ind w:firstLine="709"/>
              <w:jc w:val="both"/>
              <w:rPr>
                <w:rFonts w:ascii="Times New Roman" w:eastAsia="Times New Roman" w:hAnsi="Times New Roman" w:cs="Times New Roman"/>
                <w:b/>
                <w:bCs/>
                <w:sz w:val="24"/>
                <w:szCs w:val="24"/>
                <w:lang w:eastAsia="ru-RU"/>
              </w:rPr>
            </w:pPr>
            <w:r w:rsidRPr="004E1632">
              <w:rPr>
                <w:rFonts w:ascii="Times New Roman" w:eastAsia="Times New Roman" w:hAnsi="Times New Roman" w:cs="Times New Roman"/>
                <w:b/>
                <w:bCs/>
                <w:sz w:val="24"/>
                <w:szCs w:val="24"/>
                <w:lang w:eastAsia="ru-RU"/>
              </w:rPr>
              <w:t>ЛР…</w:t>
            </w:r>
          </w:p>
        </w:tc>
      </w:tr>
    </w:tbl>
    <w:p w:rsidR="004E1632" w:rsidRPr="004E1632" w:rsidRDefault="004E1632" w:rsidP="00AF0E4E">
      <w:pPr>
        <w:spacing w:after="0"/>
        <w:ind w:firstLine="709"/>
        <w:jc w:val="both"/>
        <w:rPr>
          <w:rFonts w:ascii="Times New Roman" w:eastAsia="Times New Roman" w:hAnsi="Times New Roman" w:cs="Times New Roman"/>
          <w:b/>
          <w:sz w:val="24"/>
          <w:szCs w:val="24"/>
          <w:lang w:eastAsia="ru-RU"/>
        </w:rPr>
      </w:pPr>
    </w:p>
    <w:p w:rsidR="004E1632" w:rsidRPr="004E1632" w:rsidRDefault="004E1632" w:rsidP="00AF0E4E">
      <w:pPr>
        <w:spacing w:after="0"/>
        <w:ind w:firstLine="709"/>
        <w:jc w:val="both"/>
        <w:rPr>
          <w:rFonts w:ascii="Times New Roman" w:eastAsia="Times New Roman" w:hAnsi="Times New Roman" w:cs="Times New Roman"/>
          <w:b/>
          <w:sz w:val="24"/>
          <w:szCs w:val="24"/>
          <w:lang w:eastAsia="ru-RU"/>
        </w:rPr>
      </w:pPr>
    </w:p>
    <w:p w:rsidR="004E1632" w:rsidRPr="004E1632" w:rsidRDefault="004E1632" w:rsidP="00AF0E4E">
      <w:pPr>
        <w:spacing w:after="0"/>
        <w:ind w:firstLine="709"/>
        <w:jc w:val="both"/>
        <w:rPr>
          <w:rFonts w:ascii="Times New Roman" w:eastAsia="Times New Roman" w:hAnsi="Times New Roman" w:cs="Times New Roman"/>
          <w:sz w:val="24"/>
          <w:szCs w:val="24"/>
          <w:lang w:eastAsia="ru-RU"/>
        </w:rPr>
        <w:sectPr w:rsidR="004E1632" w:rsidRPr="004E1632" w:rsidSect="00AF0E4E">
          <w:pgSz w:w="11906" w:h="16838"/>
          <w:pgMar w:top="1134" w:right="851" w:bottom="1134" w:left="1843" w:header="709" w:footer="709" w:gutter="0"/>
          <w:cols w:space="708"/>
          <w:docGrid w:linePitch="360"/>
        </w:sectPr>
      </w:pPr>
    </w:p>
    <w:p w:rsidR="004E1632" w:rsidRPr="004E1632" w:rsidRDefault="004E1632" w:rsidP="00AF0E4E">
      <w:pPr>
        <w:spacing w:after="0"/>
        <w:ind w:firstLine="709"/>
        <w:jc w:val="both"/>
        <w:rPr>
          <w:rFonts w:ascii="Times New Roman" w:eastAsia="Times New Roman" w:hAnsi="Times New Roman" w:cs="Times New Roman"/>
          <w:b/>
          <w:sz w:val="24"/>
          <w:szCs w:val="24"/>
          <w:lang w:eastAsia="ru-RU"/>
        </w:rPr>
      </w:pPr>
      <w:r w:rsidRPr="004E1632">
        <w:rPr>
          <w:rFonts w:ascii="Times New Roman" w:eastAsia="Times New Roman" w:hAnsi="Times New Roman" w:cs="Times New Roman"/>
          <w:b/>
          <w:sz w:val="24"/>
          <w:szCs w:val="24"/>
          <w:lang w:eastAsia="ru-RU"/>
        </w:rPr>
        <w:lastRenderedPageBreak/>
        <w:t>Раздел 5. Структура образовательной программы</w:t>
      </w:r>
    </w:p>
    <w:p w:rsidR="004E1632" w:rsidRPr="004E1632" w:rsidRDefault="004E1632" w:rsidP="00AF0E4E">
      <w:pPr>
        <w:spacing w:after="0"/>
        <w:ind w:firstLine="709"/>
        <w:jc w:val="both"/>
        <w:rPr>
          <w:rFonts w:ascii="Times New Roman" w:eastAsia="Times New Roman" w:hAnsi="Times New Roman" w:cs="Times New Roman"/>
          <w:b/>
          <w:sz w:val="24"/>
          <w:szCs w:val="24"/>
          <w:lang w:eastAsia="ru-RU"/>
        </w:rPr>
      </w:pPr>
      <w:r w:rsidRPr="004E1632">
        <w:rPr>
          <w:rFonts w:ascii="Times New Roman" w:eastAsia="Times New Roman" w:hAnsi="Times New Roman" w:cs="Times New Roman"/>
          <w:b/>
          <w:sz w:val="24"/>
          <w:szCs w:val="24"/>
          <w:lang w:eastAsia="ru-RU"/>
        </w:rPr>
        <w:t xml:space="preserve">5.1. Примерный учебный план  </w:t>
      </w:r>
    </w:p>
    <w:p w:rsidR="004E1632" w:rsidRPr="004E1632" w:rsidRDefault="004E1632" w:rsidP="00AF0E4E">
      <w:pPr>
        <w:spacing w:after="0"/>
        <w:ind w:firstLine="709"/>
        <w:jc w:val="both"/>
        <w:rPr>
          <w:rFonts w:ascii="Times New Roman" w:eastAsia="Times New Roman" w:hAnsi="Times New Roman" w:cs="Times New Roman"/>
          <w:b/>
          <w:i/>
          <w:sz w:val="24"/>
          <w:szCs w:val="24"/>
          <w:lang w:eastAsia="ru-RU"/>
        </w:rPr>
      </w:pPr>
      <w:bookmarkStart w:id="8" w:name="_Hlk68082093"/>
      <w:r w:rsidRPr="004E1632">
        <w:rPr>
          <w:rFonts w:ascii="Times New Roman" w:eastAsia="Times New Roman" w:hAnsi="Times New Roman" w:cs="Times New Roman"/>
          <w:b/>
          <w:i/>
          <w:sz w:val="24"/>
          <w:szCs w:val="24"/>
          <w:u w:val="single"/>
          <w:lang w:eastAsia="ru-RU"/>
        </w:rPr>
        <w:t>5.1.1. Учебный план по программе подготовки квалифицированных рабочих, служащих (ППКРС)</w:t>
      </w:r>
    </w:p>
    <w:bookmarkEnd w:id="8"/>
    <w:p w:rsidR="004E1632" w:rsidRPr="004E1632" w:rsidRDefault="004E1632" w:rsidP="00AF0E4E">
      <w:pPr>
        <w:spacing w:after="0"/>
        <w:ind w:firstLine="709"/>
        <w:jc w:val="both"/>
        <w:rPr>
          <w:rFonts w:ascii="Times New Roman" w:eastAsia="Times New Roman" w:hAnsi="Times New Roman" w:cs="Times New Roman"/>
          <w:i/>
          <w:sz w:val="8"/>
          <w:szCs w:val="18"/>
          <w:lang w:eastAsia="ru-RU"/>
        </w:rPr>
      </w:pPr>
    </w:p>
    <w:tbl>
      <w:tblPr>
        <w:tblW w:w="5000" w:type="pct"/>
        <w:jc w:val="center"/>
        <w:tblLook w:val="0000" w:firstRow="0" w:lastRow="0" w:firstColumn="0" w:lastColumn="0" w:noHBand="0" w:noVBand="0"/>
      </w:tblPr>
      <w:tblGrid>
        <w:gridCol w:w="961"/>
        <w:gridCol w:w="2805"/>
        <w:gridCol w:w="759"/>
        <w:gridCol w:w="855"/>
        <w:gridCol w:w="964"/>
        <w:gridCol w:w="1561"/>
        <w:gridCol w:w="2185"/>
        <w:gridCol w:w="1128"/>
        <w:gridCol w:w="1836"/>
        <w:gridCol w:w="1732"/>
      </w:tblGrid>
      <w:tr w:rsidR="004E1632" w:rsidRPr="004E1632" w:rsidTr="00AF0E4E">
        <w:trPr>
          <w:jc w:val="center"/>
        </w:trPr>
        <w:tc>
          <w:tcPr>
            <w:tcW w:w="325" w:type="pct"/>
            <w:vMerge w:val="restart"/>
            <w:tcBorders>
              <w:top w:val="single" w:sz="4" w:space="0" w:color="auto"/>
              <w:left w:val="single" w:sz="4" w:space="0" w:color="auto"/>
              <w:right w:val="single" w:sz="4" w:space="0" w:color="auto"/>
            </w:tcBorders>
            <w:vAlign w:val="center"/>
          </w:tcPr>
          <w:p w:rsidR="004E1632" w:rsidRPr="004E1632" w:rsidRDefault="004E1632" w:rsidP="00AF0E4E">
            <w:pPr>
              <w:suppressAutoHyphens/>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Индекс</w:t>
            </w:r>
          </w:p>
        </w:tc>
        <w:tc>
          <w:tcPr>
            <w:tcW w:w="949" w:type="pct"/>
            <w:vMerge w:val="restart"/>
            <w:tcBorders>
              <w:top w:val="single" w:sz="4" w:space="0" w:color="auto"/>
              <w:left w:val="single" w:sz="4" w:space="0" w:color="auto"/>
              <w:right w:val="single" w:sz="4" w:space="0" w:color="auto"/>
            </w:tcBorders>
            <w:vAlign w:val="center"/>
          </w:tcPr>
          <w:p w:rsidR="004E1632" w:rsidRPr="004E1632" w:rsidRDefault="004E1632" w:rsidP="00AF0E4E">
            <w:pPr>
              <w:suppressAutoHyphens/>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Наименование</w:t>
            </w:r>
          </w:p>
        </w:tc>
        <w:tc>
          <w:tcPr>
            <w:tcW w:w="546" w:type="pct"/>
            <w:gridSpan w:val="2"/>
            <w:tcBorders>
              <w:top w:val="single" w:sz="4" w:space="0" w:color="auto"/>
              <w:left w:val="nil"/>
              <w:bottom w:val="single" w:sz="12" w:space="0" w:color="auto"/>
              <w:right w:val="nil"/>
            </w:tcBorders>
          </w:tcPr>
          <w:p w:rsidR="004E1632" w:rsidRPr="004E1632" w:rsidRDefault="004E1632" w:rsidP="00AF0E4E">
            <w:pPr>
              <w:suppressAutoHyphens/>
              <w:spacing w:after="0"/>
              <w:ind w:firstLine="709"/>
              <w:jc w:val="both"/>
              <w:rPr>
                <w:rFonts w:ascii="Times New Roman" w:eastAsia="Times New Roman" w:hAnsi="Times New Roman" w:cs="Times New Roman"/>
                <w:lang w:eastAsia="ru-RU"/>
              </w:rPr>
            </w:pPr>
          </w:p>
        </w:tc>
        <w:tc>
          <w:tcPr>
            <w:tcW w:w="2595" w:type="pct"/>
            <w:gridSpan w:val="5"/>
            <w:tcBorders>
              <w:top w:val="single" w:sz="4" w:space="0" w:color="auto"/>
              <w:left w:val="nil"/>
              <w:bottom w:val="single" w:sz="4" w:space="0" w:color="auto"/>
              <w:right w:val="single" w:sz="4" w:space="0" w:color="auto"/>
            </w:tcBorders>
          </w:tcPr>
          <w:p w:rsidR="004E1632" w:rsidRPr="004E1632" w:rsidRDefault="004E1632" w:rsidP="00AF0E4E">
            <w:pPr>
              <w:suppressAutoHyphens/>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Объем образовательной программы в академических часах</w:t>
            </w:r>
          </w:p>
        </w:tc>
        <w:tc>
          <w:tcPr>
            <w:tcW w:w="586" w:type="pct"/>
            <w:vMerge w:val="restart"/>
            <w:tcBorders>
              <w:top w:val="single" w:sz="4" w:space="0" w:color="auto"/>
              <w:left w:val="single" w:sz="4" w:space="0" w:color="auto"/>
              <w:right w:val="single" w:sz="4" w:space="0" w:color="auto"/>
            </w:tcBorders>
            <w:vAlign w:val="center"/>
          </w:tcPr>
          <w:p w:rsidR="004E1632" w:rsidRPr="004E1632" w:rsidRDefault="004E1632" w:rsidP="00AF0E4E">
            <w:pPr>
              <w:suppressAutoHyphens/>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Рекомендуемый курс изучения</w:t>
            </w:r>
          </w:p>
        </w:tc>
      </w:tr>
      <w:tr w:rsidR="004E1632" w:rsidRPr="004E1632" w:rsidTr="00AF0E4E">
        <w:trPr>
          <w:jc w:val="center"/>
        </w:trPr>
        <w:tc>
          <w:tcPr>
            <w:tcW w:w="325" w:type="pct"/>
            <w:vMerge/>
            <w:tcBorders>
              <w:top w:val="single" w:sz="4" w:space="0" w:color="auto"/>
              <w:left w:val="single" w:sz="4" w:space="0" w:color="auto"/>
              <w:right w:val="single" w:sz="4" w:space="0" w:color="auto"/>
            </w:tcBorders>
          </w:tcPr>
          <w:p w:rsidR="004E1632" w:rsidRPr="004E1632" w:rsidRDefault="004E1632" w:rsidP="00AF0E4E">
            <w:pPr>
              <w:suppressAutoHyphens/>
              <w:spacing w:after="0"/>
              <w:ind w:firstLine="709"/>
              <w:jc w:val="both"/>
              <w:rPr>
                <w:rFonts w:ascii="Times New Roman" w:eastAsia="Times New Roman" w:hAnsi="Times New Roman" w:cs="Times New Roman"/>
                <w:lang w:eastAsia="ru-RU"/>
              </w:rPr>
            </w:pPr>
          </w:p>
        </w:tc>
        <w:tc>
          <w:tcPr>
            <w:tcW w:w="949" w:type="pct"/>
            <w:vMerge/>
            <w:tcBorders>
              <w:top w:val="single" w:sz="4" w:space="0" w:color="auto"/>
              <w:left w:val="single" w:sz="4" w:space="0" w:color="auto"/>
              <w:right w:val="single" w:sz="12" w:space="0" w:color="auto"/>
            </w:tcBorders>
          </w:tcPr>
          <w:p w:rsidR="004E1632" w:rsidRPr="004E1632" w:rsidRDefault="004E1632" w:rsidP="00AF0E4E">
            <w:pPr>
              <w:suppressAutoHyphens/>
              <w:spacing w:after="0"/>
              <w:ind w:firstLine="709"/>
              <w:jc w:val="both"/>
              <w:rPr>
                <w:rFonts w:ascii="Times New Roman" w:eastAsia="Times New Roman" w:hAnsi="Times New Roman" w:cs="Times New Roman"/>
                <w:lang w:eastAsia="ru-RU"/>
              </w:rPr>
            </w:pPr>
          </w:p>
        </w:tc>
        <w:tc>
          <w:tcPr>
            <w:tcW w:w="257" w:type="pct"/>
            <w:vMerge w:val="restart"/>
            <w:tcBorders>
              <w:top w:val="single" w:sz="12" w:space="0" w:color="auto"/>
              <w:left w:val="single" w:sz="12" w:space="0" w:color="auto"/>
              <w:right w:val="single" w:sz="4" w:space="0" w:color="auto"/>
            </w:tcBorders>
          </w:tcPr>
          <w:p w:rsidR="004E1632" w:rsidRPr="004E1632" w:rsidRDefault="004E1632" w:rsidP="00AF0E4E">
            <w:pPr>
              <w:suppressAutoHyphens/>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Всего</w:t>
            </w:r>
          </w:p>
        </w:tc>
        <w:tc>
          <w:tcPr>
            <w:tcW w:w="289" w:type="pct"/>
            <w:vMerge w:val="restart"/>
            <w:tcBorders>
              <w:top w:val="single" w:sz="12" w:space="0" w:color="auto"/>
              <w:left w:val="single" w:sz="4" w:space="0" w:color="auto"/>
              <w:right w:val="single" w:sz="12" w:space="0" w:color="auto"/>
            </w:tcBorders>
            <w:textDirection w:val="btLr"/>
          </w:tcPr>
          <w:p w:rsidR="004E1632" w:rsidRPr="004E1632" w:rsidRDefault="004E1632" w:rsidP="00AF0E4E">
            <w:pPr>
              <w:suppressAutoHyphens/>
              <w:spacing w:after="0"/>
              <w:ind w:firstLine="709"/>
              <w:jc w:val="both"/>
              <w:rPr>
                <w:rFonts w:ascii="Times New Roman" w:eastAsia="Times New Roman" w:hAnsi="Times New Roman" w:cs="Times New Roman"/>
                <w:sz w:val="20"/>
                <w:szCs w:val="20"/>
                <w:lang w:eastAsia="ru-RU"/>
              </w:rPr>
            </w:pPr>
            <w:r w:rsidRPr="004E1632">
              <w:rPr>
                <w:rFonts w:ascii="Times New Roman" w:eastAsia="Times New Roman" w:hAnsi="Times New Roman" w:cs="Times New Roman"/>
                <w:sz w:val="20"/>
                <w:szCs w:val="20"/>
                <w:lang w:eastAsia="ru-RU"/>
              </w:rPr>
              <w:t xml:space="preserve">в </w:t>
            </w:r>
            <w:proofErr w:type="spellStart"/>
            <w:r w:rsidRPr="004E1632">
              <w:rPr>
                <w:rFonts w:ascii="Times New Roman" w:eastAsia="Times New Roman" w:hAnsi="Times New Roman" w:cs="Times New Roman"/>
                <w:sz w:val="20"/>
                <w:szCs w:val="20"/>
                <w:lang w:eastAsia="ru-RU"/>
              </w:rPr>
              <w:t>т.ч</w:t>
            </w:r>
            <w:proofErr w:type="spellEnd"/>
            <w:r w:rsidRPr="004E1632">
              <w:rPr>
                <w:rFonts w:ascii="Times New Roman" w:eastAsia="Times New Roman" w:hAnsi="Times New Roman" w:cs="Times New Roman"/>
                <w:sz w:val="20"/>
                <w:szCs w:val="20"/>
                <w:lang w:eastAsia="ru-RU"/>
              </w:rPr>
              <w:t xml:space="preserve">. в форме </w:t>
            </w:r>
            <w:r w:rsidRPr="004E1632">
              <w:rPr>
                <w:rFonts w:ascii="Times New Roman" w:eastAsia="Times New Roman" w:hAnsi="Times New Roman" w:cs="Times New Roman"/>
                <w:sz w:val="20"/>
                <w:szCs w:val="20"/>
                <w:lang w:eastAsia="ru-RU"/>
              </w:rPr>
              <w:br/>
            </w:r>
            <w:proofErr w:type="spellStart"/>
            <w:r w:rsidRPr="004E1632">
              <w:rPr>
                <w:rFonts w:ascii="Times New Roman" w:eastAsia="Times New Roman" w:hAnsi="Times New Roman" w:cs="Times New Roman"/>
                <w:sz w:val="20"/>
                <w:szCs w:val="20"/>
                <w:lang w:eastAsia="ru-RU"/>
              </w:rPr>
              <w:t>практ</w:t>
            </w:r>
            <w:proofErr w:type="spellEnd"/>
            <w:r w:rsidRPr="004E1632">
              <w:rPr>
                <w:rFonts w:ascii="Times New Roman" w:eastAsia="Times New Roman" w:hAnsi="Times New Roman" w:cs="Times New Roman"/>
                <w:sz w:val="20"/>
                <w:szCs w:val="20"/>
                <w:lang w:eastAsia="ru-RU"/>
              </w:rPr>
              <w:t>. подготовки</w:t>
            </w:r>
          </w:p>
        </w:tc>
        <w:tc>
          <w:tcPr>
            <w:tcW w:w="1974" w:type="pct"/>
            <w:gridSpan w:val="4"/>
            <w:tcBorders>
              <w:top w:val="single" w:sz="4" w:space="0" w:color="auto"/>
              <w:left w:val="single" w:sz="12" w:space="0" w:color="auto"/>
              <w:right w:val="single" w:sz="4" w:space="0" w:color="auto"/>
            </w:tcBorders>
          </w:tcPr>
          <w:p w:rsidR="004E1632" w:rsidRPr="004E1632" w:rsidRDefault="004E1632" w:rsidP="00AF0E4E">
            <w:pPr>
              <w:suppressAutoHyphens/>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Работа обучающихся во взаимодействии с преподавателем</w:t>
            </w:r>
          </w:p>
        </w:tc>
        <w:tc>
          <w:tcPr>
            <w:tcW w:w="621" w:type="pct"/>
            <w:vMerge w:val="restart"/>
            <w:tcBorders>
              <w:top w:val="single" w:sz="4" w:space="0" w:color="auto"/>
              <w:left w:val="single" w:sz="4" w:space="0" w:color="auto"/>
              <w:right w:val="single" w:sz="4" w:space="0" w:color="auto"/>
            </w:tcBorders>
            <w:vAlign w:val="center"/>
          </w:tcPr>
          <w:p w:rsidR="004E1632" w:rsidRPr="004E1632" w:rsidRDefault="004E1632" w:rsidP="00AF0E4E">
            <w:pPr>
              <w:suppressAutoHyphens/>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Самостоятельная работа</w:t>
            </w:r>
            <w:r w:rsidRPr="004E1632">
              <w:rPr>
                <w:rFonts w:ascii="Times New Roman" w:eastAsia="Times New Roman" w:hAnsi="Times New Roman" w:cs="Times New Roman"/>
                <w:vertAlign w:val="superscript"/>
                <w:lang w:eastAsia="ru-RU"/>
              </w:rPr>
              <w:footnoteReference w:id="12"/>
            </w:r>
          </w:p>
        </w:tc>
        <w:tc>
          <w:tcPr>
            <w:tcW w:w="586" w:type="pct"/>
            <w:vMerge/>
            <w:tcBorders>
              <w:left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p>
        </w:tc>
      </w:tr>
      <w:tr w:rsidR="004E1632" w:rsidRPr="004E1632" w:rsidTr="00AF0E4E">
        <w:trPr>
          <w:jc w:val="center"/>
        </w:trPr>
        <w:tc>
          <w:tcPr>
            <w:tcW w:w="325" w:type="pct"/>
            <w:vMerge/>
            <w:tcBorders>
              <w:top w:val="single" w:sz="4" w:space="0" w:color="auto"/>
              <w:left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p>
        </w:tc>
        <w:tc>
          <w:tcPr>
            <w:tcW w:w="949" w:type="pct"/>
            <w:vMerge/>
            <w:tcBorders>
              <w:top w:val="single" w:sz="4" w:space="0" w:color="auto"/>
              <w:left w:val="single" w:sz="4" w:space="0" w:color="auto"/>
              <w:right w:val="single" w:sz="12"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p>
        </w:tc>
        <w:tc>
          <w:tcPr>
            <w:tcW w:w="257" w:type="pct"/>
            <w:vMerge/>
            <w:tcBorders>
              <w:left w:val="single" w:sz="12"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p>
        </w:tc>
        <w:tc>
          <w:tcPr>
            <w:tcW w:w="289" w:type="pct"/>
            <w:vMerge/>
            <w:tcBorders>
              <w:left w:val="single" w:sz="4" w:space="0" w:color="auto"/>
              <w:right w:val="single" w:sz="12" w:space="0" w:color="auto"/>
            </w:tcBorders>
          </w:tcPr>
          <w:p w:rsidR="004E1632" w:rsidRPr="004E1632" w:rsidRDefault="004E1632" w:rsidP="00AF0E4E">
            <w:pPr>
              <w:suppressAutoHyphens/>
              <w:spacing w:after="0"/>
              <w:ind w:firstLine="709"/>
              <w:jc w:val="both"/>
              <w:rPr>
                <w:rFonts w:ascii="Times New Roman" w:eastAsia="Times New Roman" w:hAnsi="Times New Roman" w:cs="Times New Roman"/>
                <w:lang w:eastAsia="ru-RU"/>
              </w:rPr>
            </w:pPr>
          </w:p>
        </w:tc>
        <w:tc>
          <w:tcPr>
            <w:tcW w:w="1593" w:type="pct"/>
            <w:gridSpan w:val="3"/>
            <w:tcBorders>
              <w:top w:val="single" w:sz="4" w:space="0" w:color="auto"/>
              <w:left w:val="single" w:sz="12" w:space="0" w:color="auto"/>
              <w:bottom w:val="single" w:sz="4" w:space="0" w:color="auto"/>
              <w:right w:val="single" w:sz="4" w:space="0" w:color="auto"/>
            </w:tcBorders>
          </w:tcPr>
          <w:p w:rsidR="004E1632" w:rsidRPr="004E1632" w:rsidRDefault="004E1632" w:rsidP="00AF0E4E">
            <w:pPr>
              <w:suppressAutoHyphens/>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Занятия по дисциплинам и МДК</w:t>
            </w:r>
          </w:p>
        </w:tc>
        <w:tc>
          <w:tcPr>
            <w:tcW w:w="381" w:type="pct"/>
            <w:vMerge w:val="restart"/>
            <w:tcBorders>
              <w:top w:val="single" w:sz="4" w:space="0" w:color="auto"/>
              <w:left w:val="single" w:sz="4" w:space="0" w:color="auto"/>
              <w:right w:val="single" w:sz="4" w:space="0" w:color="auto"/>
            </w:tcBorders>
            <w:vAlign w:val="center"/>
          </w:tcPr>
          <w:p w:rsidR="004E1632" w:rsidRPr="004E1632" w:rsidRDefault="004E1632" w:rsidP="00AF0E4E">
            <w:pPr>
              <w:suppressAutoHyphens/>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Практики</w:t>
            </w:r>
          </w:p>
        </w:tc>
        <w:tc>
          <w:tcPr>
            <w:tcW w:w="621" w:type="pct"/>
            <w:vMerge/>
            <w:tcBorders>
              <w:left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p>
        </w:tc>
      </w:tr>
      <w:tr w:rsidR="004E1632" w:rsidRPr="004E1632" w:rsidTr="00AF0E4E">
        <w:trPr>
          <w:trHeight w:val="1307"/>
          <w:jc w:val="center"/>
        </w:trPr>
        <w:tc>
          <w:tcPr>
            <w:tcW w:w="325" w:type="pct"/>
            <w:vMerge/>
            <w:tcBorders>
              <w:left w:val="single" w:sz="4"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p>
        </w:tc>
        <w:tc>
          <w:tcPr>
            <w:tcW w:w="949" w:type="pct"/>
            <w:vMerge/>
            <w:tcBorders>
              <w:left w:val="single" w:sz="4" w:space="0" w:color="auto"/>
              <w:bottom w:val="single" w:sz="4" w:space="0" w:color="auto"/>
              <w:right w:val="single" w:sz="12"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p>
        </w:tc>
        <w:tc>
          <w:tcPr>
            <w:tcW w:w="257" w:type="pct"/>
            <w:vMerge/>
            <w:tcBorders>
              <w:left w:val="single" w:sz="12"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p>
        </w:tc>
        <w:tc>
          <w:tcPr>
            <w:tcW w:w="289" w:type="pct"/>
            <w:vMerge/>
            <w:tcBorders>
              <w:left w:val="single" w:sz="4" w:space="0" w:color="auto"/>
              <w:bottom w:val="single" w:sz="4" w:space="0" w:color="auto"/>
              <w:right w:val="single" w:sz="12" w:space="0" w:color="auto"/>
            </w:tcBorders>
            <w:textDirection w:val="btLr"/>
          </w:tcPr>
          <w:p w:rsidR="004E1632" w:rsidRPr="004E1632" w:rsidRDefault="004E1632" w:rsidP="00AF0E4E">
            <w:pPr>
              <w:suppressAutoHyphens/>
              <w:spacing w:after="0"/>
              <w:ind w:firstLine="709"/>
              <w:jc w:val="both"/>
              <w:rPr>
                <w:rFonts w:ascii="Times New Roman" w:eastAsia="Times New Roman" w:hAnsi="Times New Roman" w:cs="Times New Roman"/>
                <w:lang w:eastAsia="ru-RU"/>
              </w:rPr>
            </w:pPr>
          </w:p>
        </w:tc>
        <w:tc>
          <w:tcPr>
            <w:tcW w:w="326" w:type="pct"/>
            <w:tcBorders>
              <w:top w:val="single" w:sz="4" w:space="0" w:color="auto"/>
              <w:left w:val="single" w:sz="12" w:space="0" w:color="auto"/>
              <w:bottom w:val="single" w:sz="4" w:space="0" w:color="auto"/>
              <w:right w:val="single" w:sz="4" w:space="0" w:color="auto"/>
            </w:tcBorders>
            <w:textDirection w:val="btLr"/>
          </w:tcPr>
          <w:p w:rsidR="004E1632" w:rsidRPr="004E1632" w:rsidRDefault="004E1632" w:rsidP="00AF0E4E">
            <w:pPr>
              <w:suppressAutoHyphens/>
              <w:spacing w:after="0"/>
              <w:ind w:firstLine="709"/>
              <w:jc w:val="both"/>
              <w:rPr>
                <w:rFonts w:ascii="Times New Roman" w:eastAsia="Times New Roman" w:hAnsi="Times New Roman" w:cs="Times New Roman"/>
                <w:lang w:eastAsia="ru-RU"/>
              </w:rPr>
            </w:pPr>
            <w:proofErr w:type="spellStart"/>
            <w:r w:rsidRPr="004E1632">
              <w:rPr>
                <w:rFonts w:ascii="Times New Roman" w:eastAsia="Times New Roman" w:hAnsi="Times New Roman" w:cs="Times New Roman"/>
                <w:lang w:eastAsia="ru-RU"/>
              </w:rPr>
              <w:t>Промежут.аттестация</w:t>
            </w:r>
            <w:proofErr w:type="spellEnd"/>
          </w:p>
        </w:tc>
        <w:tc>
          <w:tcPr>
            <w:tcW w:w="528" w:type="pct"/>
            <w:tcBorders>
              <w:top w:val="single" w:sz="4" w:space="0" w:color="auto"/>
              <w:left w:val="nil"/>
              <w:bottom w:val="single" w:sz="4" w:space="0" w:color="auto"/>
              <w:right w:val="single" w:sz="4" w:space="0" w:color="auto"/>
            </w:tcBorders>
          </w:tcPr>
          <w:p w:rsidR="004E1632" w:rsidRPr="004E1632" w:rsidRDefault="004E1632" w:rsidP="00AF0E4E">
            <w:pPr>
              <w:suppressAutoHyphens/>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Всего по дисциплинам/ МДК</w:t>
            </w:r>
          </w:p>
        </w:tc>
        <w:tc>
          <w:tcPr>
            <w:tcW w:w="739" w:type="pct"/>
            <w:tcBorders>
              <w:top w:val="single" w:sz="4" w:space="0" w:color="auto"/>
              <w:left w:val="nil"/>
              <w:bottom w:val="single" w:sz="4" w:space="0" w:color="auto"/>
              <w:right w:val="single" w:sz="4" w:space="0" w:color="auto"/>
            </w:tcBorders>
          </w:tcPr>
          <w:p w:rsidR="004E1632" w:rsidRPr="004E1632" w:rsidRDefault="004E1632" w:rsidP="00AF0E4E">
            <w:pPr>
              <w:suppressAutoHyphens/>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 xml:space="preserve">в </w:t>
            </w:r>
            <w:proofErr w:type="spellStart"/>
            <w:r w:rsidRPr="004E1632">
              <w:rPr>
                <w:rFonts w:ascii="Times New Roman" w:eastAsia="Times New Roman" w:hAnsi="Times New Roman" w:cs="Times New Roman"/>
                <w:lang w:eastAsia="ru-RU"/>
              </w:rPr>
              <w:t>т.ч</w:t>
            </w:r>
            <w:proofErr w:type="spellEnd"/>
            <w:r w:rsidRPr="004E1632">
              <w:rPr>
                <w:rFonts w:ascii="Times New Roman" w:eastAsia="Times New Roman" w:hAnsi="Times New Roman" w:cs="Times New Roman"/>
                <w:lang w:eastAsia="ru-RU"/>
              </w:rPr>
              <w:t>. лабораторные и практические занятия</w:t>
            </w:r>
          </w:p>
        </w:tc>
        <w:tc>
          <w:tcPr>
            <w:tcW w:w="381" w:type="pct"/>
            <w:vMerge/>
            <w:tcBorders>
              <w:left w:val="single" w:sz="4"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p>
        </w:tc>
        <w:tc>
          <w:tcPr>
            <w:tcW w:w="621" w:type="pct"/>
            <w:vMerge/>
            <w:tcBorders>
              <w:left w:val="single" w:sz="4"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p>
        </w:tc>
        <w:tc>
          <w:tcPr>
            <w:tcW w:w="586" w:type="pct"/>
            <w:vMerge/>
            <w:tcBorders>
              <w:left w:val="single" w:sz="4"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p>
        </w:tc>
      </w:tr>
      <w:tr w:rsidR="004E1632" w:rsidRPr="004E1632" w:rsidTr="00AF0E4E">
        <w:trPr>
          <w:jc w:val="center"/>
        </w:trPr>
        <w:tc>
          <w:tcPr>
            <w:tcW w:w="325" w:type="pct"/>
            <w:tcBorders>
              <w:left w:val="single" w:sz="4"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1</w:t>
            </w:r>
          </w:p>
        </w:tc>
        <w:tc>
          <w:tcPr>
            <w:tcW w:w="949" w:type="pct"/>
            <w:tcBorders>
              <w:left w:val="single" w:sz="4" w:space="0" w:color="auto"/>
              <w:bottom w:val="single" w:sz="4" w:space="0" w:color="auto"/>
              <w:right w:val="single" w:sz="12"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2</w:t>
            </w:r>
          </w:p>
        </w:tc>
        <w:tc>
          <w:tcPr>
            <w:tcW w:w="257" w:type="pct"/>
            <w:tcBorders>
              <w:top w:val="single" w:sz="4" w:space="0" w:color="auto"/>
              <w:left w:val="single" w:sz="12"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3</w:t>
            </w:r>
          </w:p>
        </w:tc>
        <w:tc>
          <w:tcPr>
            <w:tcW w:w="289" w:type="pct"/>
            <w:tcBorders>
              <w:top w:val="single" w:sz="4" w:space="0" w:color="auto"/>
              <w:left w:val="single" w:sz="4" w:space="0" w:color="auto"/>
              <w:bottom w:val="single" w:sz="4" w:space="0" w:color="auto"/>
              <w:right w:val="single" w:sz="12"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4</w:t>
            </w:r>
          </w:p>
        </w:tc>
        <w:tc>
          <w:tcPr>
            <w:tcW w:w="326" w:type="pct"/>
            <w:tcBorders>
              <w:top w:val="single" w:sz="4" w:space="0" w:color="auto"/>
              <w:left w:val="single" w:sz="12"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5</w:t>
            </w:r>
          </w:p>
        </w:tc>
        <w:tc>
          <w:tcPr>
            <w:tcW w:w="528" w:type="pct"/>
            <w:tcBorders>
              <w:top w:val="single" w:sz="4" w:space="0" w:color="auto"/>
              <w:left w:val="nil"/>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6</w:t>
            </w:r>
          </w:p>
        </w:tc>
        <w:tc>
          <w:tcPr>
            <w:tcW w:w="739" w:type="pct"/>
            <w:tcBorders>
              <w:top w:val="single" w:sz="4" w:space="0" w:color="auto"/>
              <w:left w:val="nil"/>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7</w:t>
            </w:r>
          </w:p>
        </w:tc>
        <w:tc>
          <w:tcPr>
            <w:tcW w:w="381" w:type="pct"/>
            <w:tcBorders>
              <w:left w:val="single" w:sz="4"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8</w:t>
            </w:r>
          </w:p>
        </w:tc>
        <w:tc>
          <w:tcPr>
            <w:tcW w:w="621" w:type="pct"/>
            <w:tcBorders>
              <w:left w:val="single" w:sz="4"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9</w:t>
            </w:r>
          </w:p>
        </w:tc>
        <w:tc>
          <w:tcPr>
            <w:tcW w:w="586" w:type="pct"/>
            <w:tcBorders>
              <w:left w:val="single" w:sz="4"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10</w:t>
            </w:r>
          </w:p>
        </w:tc>
      </w:tr>
      <w:tr w:rsidR="004E1632" w:rsidRPr="004E1632" w:rsidTr="00AF0E4E">
        <w:trPr>
          <w:trHeight w:val="459"/>
          <w:jc w:val="center"/>
        </w:trPr>
        <w:tc>
          <w:tcPr>
            <w:tcW w:w="1274" w:type="pct"/>
            <w:gridSpan w:val="2"/>
            <w:tcBorders>
              <w:top w:val="single" w:sz="4" w:space="0" w:color="auto"/>
              <w:left w:val="single" w:sz="4" w:space="0" w:color="auto"/>
              <w:bottom w:val="single" w:sz="4" w:space="0" w:color="auto"/>
              <w:right w:val="single" w:sz="12" w:space="0" w:color="auto"/>
            </w:tcBorders>
          </w:tcPr>
          <w:p w:rsidR="004E1632" w:rsidRPr="004E1632" w:rsidRDefault="004E1632" w:rsidP="00AF0E4E">
            <w:pPr>
              <w:spacing w:after="0"/>
              <w:ind w:firstLine="709"/>
              <w:jc w:val="both"/>
              <w:rPr>
                <w:rFonts w:ascii="Times New Roman" w:eastAsia="Times New Roman" w:hAnsi="Times New Roman" w:cs="Times New Roman"/>
                <w:b/>
                <w:lang w:eastAsia="ru-RU"/>
              </w:rPr>
            </w:pPr>
            <w:r w:rsidRPr="004E1632">
              <w:rPr>
                <w:rFonts w:ascii="Times New Roman" w:eastAsia="Times New Roman" w:hAnsi="Times New Roman" w:cs="Times New Roman"/>
                <w:b/>
                <w:lang w:eastAsia="ru-RU"/>
              </w:rPr>
              <w:t>Обязательная часть образовательной программы</w:t>
            </w:r>
            <w:r w:rsidRPr="004E1632">
              <w:rPr>
                <w:rFonts w:ascii="Times New Roman" w:eastAsia="Times New Roman" w:hAnsi="Times New Roman" w:cs="Times New Roman"/>
                <w:b/>
                <w:vertAlign w:val="superscript"/>
                <w:lang w:eastAsia="ru-RU"/>
              </w:rPr>
              <w:footnoteReference w:id="13"/>
            </w:r>
          </w:p>
        </w:tc>
        <w:tc>
          <w:tcPr>
            <w:tcW w:w="257" w:type="pct"/>
            <w:tcBorders>
              <w:top w:val="single" w:sz="4" w:space="0" w:color="auto"/>
              <w:left w:val="single" w:sz="12"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b/>
                <w:bCs/>
                <w:lang w:eastAsia="ru-RU"/>
              </w:rPr>
            </w:pPr>
            <w:r w:rsidRPr="004E1632">
              <w:rPr>
                <w:rFonts w:ascii="Times New Roman" w:eastAsia="Times New Roman" w:hAnsi="Times New Roman" w:cs="Times New Roman"/>
                <w:b/>
                <w:bCs/>
                <w:lang w:eastAsia="ru-RU"/>
              </w:rPr>
              <w:t>Х</w:t>
            </w:r>
            <w:r w:rsidRPr="004E1632">
              <w:rPr>
                <w:rFonts w:ascii="Times New Roman" w:eastAsia="Times New Roman" w:hAnsi="Times New Roman" w:cs="Times New Roman"/>
                <w:vertAlign w:val="superscript"/>
                <w:lang w:eastAsia="ru-RU"/>
              </w:rPr>
              <w:footnoteReference w:id="14"/>
            </w:r>
          </w:p>
        </w:tc>
        <w:tc>
          <w:tcPr>
            <w:tcW w:w="289" w:type="pct"/>
            <w:tcBorders>
              <w:top w:val="single" w:sz="4" w:space="0" w:color="auto"/>
              <w:left w:val="nil"/>
              <w:bottom w:val="single" w:sz="4" w:space="0" w:color="auto"/>
              <w:right w:val="single" w:sz="12" w:space="0" w:color="auto"/>
            </w:tcBorders>
          </w:tcPr>
          <w:p w:rsidR="004E1632" w:rsidRPr="004E1632" w:rsidRDefault="004E1632" w:rsidP="00AF0E4E">
            <w:pPr>
              <w:spacing w:after="0"/>
              <w:ind w:firstLine="709"/>
              <w:jc w:val="both"/>
              <w:rPr>
                <w:rFonts w:ascii="Times New Roman" w:eastAsia="Times New Roman" w:hAnsi="Times New Roman" w:cs="Times New Roman"/>
                <w:b/>
                <w:bCs/>
                <w:lang w:eastAsia="ru-RU"/>
              </w:rPr>
            </w:pPr>
            <w:r w:rsidRPr="004E1632">
              <w:rPr>
                <w:rFonts w:ascii="Times New Roman" w:eastAsia="Times New Roman" w:hAnsi="Times New Roman" w:cs="Times New Roman"/>
                <w:b/>
                <w:bCs/>
                <w:lang w:eastAsia="ru-RU"/>
              </w:rPr>
              <w:t>Х</w:t>
            </w:r>
          </w:p>
        </w:tc>
        <w:tc>
          <w:tcPr>
            <w:tcW w:w="326" w:type="pct"/>
            <w:tcBorders>
              <w:top w:val="single" w:sz="4" w:space="0" w:color="auto"/>
              <w:left w:val="single" w:sz="12"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b/>
                <w:bCs/>
                <w:lang w:eastAsia="ru-RU"/>
              </w:rPr>
            </w:pPr>
            <w:r w:rsidRPr="004E1632">
              <w:rPr>
                <w:rFonts w:ascii="Times New Roman" w:eastAsia="Times New Roman" w:hAnsi="Times New Roman" w:cs="Times New Roman"/>
                <w:b/>
                <w:bCs/>
                <w:lang w:eastAsia="ru-RU"/>
              </w:rPr>
              <w:t>Х</w:t>
            </w:r>
          </w:p>
        </w:tc>
        <w:tc>
          <w:tcPr>
            <w:tcW w:w="528" w:type="pct"/>
            <w:tcBorders>
              <w:top w:val="single" w:sz="4" w:space="0" w:color="auto"/>
              <w:left w:val="nil"/>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p>
        </w:tc>
        <w:tc>
          <w:tcPr>
            <w:tcW w:w="739" w:type="pct"/>
            <w:tcBorders>
              <w:top w:val="single" w:sz="4" w:space="0" w:color="auto"/>
              <w:left w:val="nil"/>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p>
        </w:tc>
        <w:tc>
          <w:tcPr>
            <w:tcW w:w="381" w:type="pct"/>
            <w:tcBorders>
              <w:top w:val="single" w:sz="4" w:space="0" w:color="auto"/>
              <w:left w:val="single" w:sz="4"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p>
        </w:tc>
        <w:tc>
          <w:tcPr>
            <w:tcW w:w="621" w:type="pct"/>
            <w:tcBorders>
              <w:top w:val="single" w:sz="4" w:space="0" w:color="auto"/>
              <w:left w:val="single" w:sz="4"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p>
        </w:tc>
        <w:tc>
          <w:tcPr>
            <w:tcW w:w="586" w:type="pct"/>
            <w:tcBorders>
              <w:top w:val="single" w:sz="4" w:space="0" w:color="auto"/>
              <w:left w:val="single" w:sz="4"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p>
        </w:tc>
      </w:tr>
      <w:tr w:rsidR="004E1632" w:rsidRPr="004E1632" w:rsidTr="00AF0E4E">
        <w:trPr>
          <w:jc w:val="center"/>
        </w:trPr>
        <w:tc>
          <w:tcPr>
            <w:tcW w:w="325" w:type="pct"/>
            <w:tcBorders>
              <w:top w:val="single" w:sz="4" w:space="0" w:color="auto"/>
              <w:left w:val="single" w:sz="4"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b/>
                <w:lang w:eastAsia="ru-RU"/>
              </w:rPr>
            </w:pPr>
            <w:r w:rsidRPr="004E1632">
              <w:rPr>
                <w:rFonts w:ascii="Times New Roman" w:eastAsia="Times New Roman" w:hAnsi="Times New Roman" w:cs="Times New Roman"/>
                <w:b/>
                <w:lang w:eastAsia="ru-RU"/>
              </w:rPr>
              <w:t>ОП.00</w:t>
            </w:r>
          </w:p>
        </w:tc>
        <w:tc>
          <w:tcPr>
            <w:tcW w:w="949" w:type="pct"/>
            <w:tcBorders>
              <w:top w:val="single" w:sz="4" w:space="0" w:color="auto"/>
              <w:left w:val="single" w:sz="4" w:space="0" w:color="auto"/>
              <w:bottom w:val="single" w:sz="4" w:space="0" w:color="auto"/>
              <w:right w:val="single" w:sz="12" w:space="0" w:color="auto"/>
            </w:tcBorders>
          </w:tcPr>
          <w:p w:rsidR="004E1632" w:rsidRPr="004E1632" w:rsidRDefault="004E1632" w:rsidP="00AF0E4E">
            <w:pPr>
              <w:spacing w:after="0"/>
              <w:ind w:firstLine="709"/>
              <w:jc w:val="both"/>
              <w:rPr>
                <w:rFonts w:ascii="Times New Roman" w:eastAsia="Times New Roman" w:hAnsi="Times New Roman" w:cs="Times New Roman"/>
                <w:b/>
                <w:lang w:eastAsia="ru-RU"/>
              </w:rPr>
            </w:pPr>
            <w:r w:rsidRPr="004E1632">
              <w:rPr>
                <w:rFonts w:ascii="Times New Roman" w:eastAsia="Times New Roman" w:hAnsi="Times New Roman" w:cs="Times New Roman"/>
                <w:b/>
                <w:lang w:eastAsia="ru-RU"/>
              </w:rPr>
              <w:t>Общепрофессиональный цикл</w:t>
            </w:r>
          </w:p>
        </w:tc>
        <w:tc>
          <w:tcPr>
            <w:tcW w:w="257" w:type="pct"/>
            <w:tcBorders>
              <w:top w:val="single" w:sz="4" w:space="0" w:color="auto"/>
              <w:left w:val="single" w:sz="12"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b/>
                <w:bCs/>
                <w:lang w:eastAsia="ru-RU"/>
              </w:rPr>
            </w:pPr>
            <w:r w:rsidRPr="004E1632">
              <w:rPr>
                <w:rFonts w:ascii="Times New Roman" w:eastAsia="Times New Roman" w:hAnsi="Times New Roman" w:cs="Times New Roman"/>
                <w:b/>
                <w:bCs/>
                <w:lang w:eastAsia="ru-RU"/>
              </w:rPr>
              <w:t>Х</w:t>
            </w:r>
          </w:p>
        </w:tc>
        <w:tc>
          <w:tcPr>
            <w:tcW w:w="289" w:type="pct"/>
            <w:tcBorders>
              <w:top w:val="single" w:sz="4" w:space="0" w:color="auto"/>
              <w:left w:val="nil"/>
              <w:bottom w:val="single" w:sz="4" w:space="0" w:color="auto"/>
              <w:right w:val="single" w:sz="12" w:space="0" w:color="auto"/>
            </w:tcBorders>
          </w:tcPr>
          <w:p w:rsidR="004E1632" w:rsidRPr="004E1632" w:rsidRDefault="004E1632" w:rsidP="00AF0E4E">
            <w:pPr>
              <w:spacing w:after="0"/>
              <w:ind w:firstLine="709"/>
              <w:jc w:val="both"/>
              <w:rPr>
                <w:rFonts w:ascii="Times New Roman" w:eastAsia="Times New Roman" w:hAnsi="Times New Roman" w:cs="Times New Roman"/>
                <w:b/>
                <w:bCs/>
                <w:lang w:eastAsia="ru-RU"/>
              </w:rPr>
            </w:pPr>
            <w:r w:rsidRPr="004E1632">
              <w:rPr>
                <w:rFonts w:ascii="Times New Roman" w:eastAsia="Times New Roman" w:hAnsi="Times New Roman" w:cs="Times New Roman"/>
                <w:b/>
                <w:bCs/>
                <w:lang w:eastAsia="ru-RU"/>
              </w:rPr>
              <w:t>Х</w:t>
            </w:r>
          </w:p>
        </w:tc>
        <w:tc>
          <w:tcPr>
            <w:tcW w:w="326" w:type="pct"/>
            <w:tcBorders>
              <w:top w:val="single" w:sz="4" w:space="0" w:color="auto"/>
              <w:left w:val="single" w:sz="12"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b/>
                <w:bCs/>
                <w:lang w:eastAsia="ru-RU"/>
              </w:rPr>
            </w:pPr>
            <w:r w:rsidRPr="004E1632">
              <w:rPr>
                <w:rFonts w:ascii="Times New Roman" w:eastAsia="Times New Roman" w:hAnsi="Times New Roman" w:cs="Times New Roman"/>
                <w:b/>
                <w:bCs/>
                <w:lang w:eastAsia="ru-RU"/>
              </w:rPr>
              <w:t>Х</w:t>
            </w:r>
          </w:p>
        </w:tc>
        <w:tc>
          <w:tcPr>
            <w:tcW w:w="528" w:type="pct"/>
            <w:tcBorders>
              <w:top w:val="single" w:sz="4" w:space="0" w:color="auto"/>
              <w:left w:val="nil"/>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Х</w:t>
            </w:r>
          </w:p>
        </w:tc>
        <w:tc>
          <w:tcPr>
            <w:tcW w:w="739" w:type="pct"/>
            <w:tcBorders>
              <w:top w:val="single" w:sz="4" w:space="0" w:color="auto"/>
              <w:left w:val="nil"/>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Х</w:t>
            </w:r>
          </w:p>
        </w:tc>
        <w:tc>
          <w:tcPr>
            <w:tcW w:w="381" w:type="pct"/>
            <w:tcBorders>
              <w:top w:val="single" w:sz="4" w:space="0" w:color="auto"/>
              <w:left w:val="single" w:sz="4"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p>
        </w:tc>
        <w:tc>
          <w:tcPr>
            <w:tcW w:w="621" w:type="pct"/>
            <w:tcBorders>
              <w:top w:val="single" w:sz="4" w:space="0" w:color="auto"/>
              <w:left w:val="nil"/>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Х</w:t>
            </w:r>
          </w:p>
        </w:tc>
        <w:tc>
          <w:tcPr>
            <w:tcW w:w="586" w:type="pct"/>
            <w:tcBorders>
              <w:top w:val="single" w:sz="4" w:space="0" w:color="auto"/>
              <w:left w:val="nil"/>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Х</w:t>
            </w:r>
          </w:p>
        </w:tc>
      </w:tr>
      <w:tr w:rsidR="004E1632" w:rsidRPr="004E1632" w:rsidTr="00AF0E4E">
        <w:trPr>
          <w:jc w:val="center"/>
        </w:trPr>
        <w:tc>
          <w:tcPr>
            <w:tcW w:w="325" w:type="pct"/>
            <w:tcBorders>
              <w:top w:val="single" w:sz="4" w:space="0" w:color="auto"/>
              <w:left w:val="single" w:sz="4"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b/>
                <w:bCs/>
                <w:lang w:eastAsia="ru-RU"/>
              </w:rPr>
            </w:pPr>
            <w:r w:rsidRPr="004E1632">
              <w:rPr>
                <w:rFonts w:ascii="Times New Roman" w:eastAsia="Times New Roman" w:hAnsi="Times New Roman" w:cs="Times New Roman"/>
                <w:b/>
                <w:bCs/>
                <w:lang w:eastAsia="ru-RU"/>
              </w:rPr>
              <w:t>ОП.01</w:t>
            </w:r>
          </w:p>
        </w:tc>
        <w:tc>
          <w:tcPr>
            <w:tcW w:w="949" w:type="pct"/>
            <w:tcBorders>
              <w:top w:val="single" w:sz="4" w:space="0" w:color="auto"/>
              <w:left w:val="single" w:sz="4" w:space="0" w:color="auto"/>
              <w:bottom w:val="single" w:sz="4" w:space="0" w:color="auto"/>
              <w:right w:val="single" w:sz="12"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w:t>
            </w:r>
          </w:p>
        </w:tc>
        <w:tc>
          <w:tcPr>
            <w:tcW w:w="257" w:type="pct"/>
            <w:tcBorders>
              <w:top w:val="single" w:sz="4" w:space="0" w:color="auto"/>
              <w:left w:val="single" w:sz="12"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Х</w:t>
            </w:r>
          </w:p>
        </w:tc>
        <w:tc>
          <w:tcPr>
            <w:tcW w:w="289" w:type="pct"/>
            <w:tcBorders>
              <w:top w:val="single" w:sz="4" w:space="0" w:color="auto"/>
              <w:left w:val="nil"/>
              <w:bottom w:val="single" w:sz="4" w:space="0" w:color="auto"/>
              <w:right w:val="single" w:sz="12"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Х</w:t>
            </w:r>
          </w:p>
        </w:tc>
        <w:tc>
          <w:tcPr>
            <w:tcW w:w="326" w:type="pct"/>
            <w:tcBorders>
              <w:top w:val="single" w:sz="4" w:space="0" w:color="auto"/>
              <w:left w:val="single" w:sz="12"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Х</w:t>
            </w:r>
          </w:p>
        </w:tc>
        <w:tc>
          <w:tcPr>
            <w:tcW w:w="528" w:type="pct"/>
            <w:tcBorders>
              <w:top w:val="single" w:sz="4" w:space="0" w:color="auto"/>
              <w:left w:val="nil"/>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Х</w:t>
            </w:r>
          </w:p>
        </w:tc>
        <w:tc>
          <w:tcPr>
            <w:tcW w:w="739" w:type="pct"/>
            <w:tcBorders>
              <w:top w:val="single" w:sz="4" w:space="0" w:color="auto"/>
              <w:left w:val="nil"/>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Х</w:t>
            </w:r>
          </w:p>
        </w:tc>
        <w:tc>
          <w:tcPr>
            <w:tcW w:w="381" w:type="pct"/>
            <w:tcBorders>
              <w:top w:val="single" w:sz="4" w:space="0" w:color="auto"/>
              <w:left w:val="single" w:sz="4"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p>
        </w:tc>
        <w:tc>
          <w:tcPr>
            <w:tcW w:w="621" w:type="pct"/>
            <w:tcBorders>
              <w:top w:val="single" w:sz="4" w:space="0" w:color="auto"/>
              <w:left w:val="nil"/>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Х</w:t>
            </w:r>
          </w:p>
        </w:tc>
        <w:tc>
          <w:tcPr>
            <w:tcW w:w="586" w:type="pct"/>
            <w:tcBorders>
              <w:top w:val="single" w:sz="4" w:space="0" w:color="auto"/>
              <w:left w:val="nil"/>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Х</w:t>
            </w:r>
          </w:p>
        </w:tc>
      </w:tr>
      <w:tr w:rsidR="004E1632" w:rsidRPr="004E1632" w:rsidTr="00AF0E4E">
        <w:trPr>
          <w:jc w:val="center"/>
        </w:trPr>
        <w:tc>
          <w:tcPr>
            <w:tcW w:w="325" w:type="pct"/>
            <w:tcBorders>
              <w:top w:val="single" w:sz="4" w:space="0" w:color="auto"/>
              <w:left w:val="single" w:sz="4"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ОП.ХХ</w:t>
            </w:r>
          </w:p>
        </w:tc>
        <w:tc>
          <w:tcPr>
            <w:tcW w:w="949" w:type="pct"/>
            <w:tcBorders>
              <w:top w:val="single" w:sz="4" w:space="0" w:color="auto"/>
              <w:left w:val="single" w:sz="4" w:space="0" w:color="auto"/>
              <w:bottom w:val="single" w:sz="4" w:space="0" w:color="auto"/>
              <w:right w:val="single" w:sz="12"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Безопасность жизнедеятельности</w:t>
            </w:r>
          </w:p>
        </w:tc>
        <w:tc>
          <w:tcPr>
            <w:tcW w:w="257" w:type="pct"/>
            <w:tcBorders>
              <w:top w:val="single" w:sz="4" w:space="0" w:color="auto"/>
              <w:left w:val="single" w:sz="12"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Х</w:t>
            </w:r>
          </w:p>
        </w:tc>
        <w:tc>
          <w:tcPr>
            <w:tcW w:w="289" w:type="pct"/>
            <w:tcBorders>
              <w:top w:val="single" w:sz="4" w:space="0" w:color="auto"/>
              <w:left w:val="nil"/>
              <w:bottom w:val="single" w:sz="4" w:space="0" w:color="auto"/>
              <w:right w:val="single" w:sz="12"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Х</w:t>
            </w:r>
          </w:p>
        </w:tc>
        <w:tc>
          <w:tcPr>
            <w:tcW w:w="326" w:type="pct"/>
            <w:tcBorders>
              <w:top w:val="single" w:sz="4" w:space="0" w:color="auto"/>
              <w:left w:val="single" w:sz="12"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Х</w:t>
            </w:r>
          </w:p>
        </w:tc>
        <w:tc>
          <w:tcPr>
            <w:tcW w:w="528" w:type="pct"/>
            <w:tcBorders>
              <w:top w:val="single" w:sz="4" w:space="0" w:color="auto"/>
              <w:left w:val="nil"/>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Х</w:t>
            </w:r>
          </w:p>
        </w:tc>
        <w:tc>
          <w:tcPr>
            <w:tcW w:w="739" w:type="pct"/>
            <w:tcBorders>
              <w:top w:val="single" w:sz="4" w:space="0" w:color="auto"/>
              <w:left w:val="nil"/>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Х</w:t>
            </w:r>
          </w:p>
        </w:tc>
        <w:tc>
          <w:tcPr>
            <w:tcW w:w="381" w:type="pct"/>
            <w:tcBorders>
              <w:top w:val="single" w:sz="4" w:space="0" w:color="auto"/>
              <w:left w:val="single" w:sz="4"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p>
        </w:tc>
        <w:tc>
          <w:tcPr>
            <w:tcW w:w="621" w:type="pct"/>
            <w:tcBorders>
              <w:top w:val="single" w:sz="4" w:space="0" w:color="auto"/>
              <w:left w:val="nil"/>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Х</w:t>
            </w:r>
          </w:p>
        </w:tc>
        <w:tc>
          <w:tcPr>
            <w:tcW w:w="586" w:type="pct"/>
            <w:tcBorders>
              <w:top w:val="single" w:sz="4" w:space="0" w:color="auto"/>
              <w:left w:val="nil"/>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Х</w:t>
            </w:r>
          </w:p>
        </w:tc>
      </w:tr>
      <w:tr w:rsidR="004E1632" w:rsidRPr="004E1632" w:rsidTr="00AF0E4E">
        <w:trPr>
          <w:jc w:val="center"/>
        </w:trPr>
        <w:tc>
          <w:tcPr>
            <w:tcW w:w="325" w:type="pct"/>
            <w:tcBorders>
              <w:top w:val="single" w:sz="4" w:space="0" w:color="auto"/>
              <w:left w:val="single" w:sz="4"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ОП.ХХ</w:t>
            </w:r>
          </w:p>
        </w:tc>
        <w:tc>
          <w:tcPr>
            <w:tcW w:w="949" w:type="pct"/>
            <w:tcBorders>
              <w:top w:val="single" w:sz="4" w:space="0" w:color="auto"/>
              <w:left w:val="single" w:sz="4" w:space="0" w:color="auto"/>
              <w:bottom w:val="single" w:sz="4" w:space="0" w:color="auto"/>
              <w:right w:val="single" w:sz="12"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Физическая культура</w:t>
            </w:r>
          </w:p>
        </w:tc>
        <w:tc>
          <w:tcPr>
            <w:tcW w:w="257" w:type="pct"/>
            <w:tcBorders>
              <w:top w:val="single" w:sz="4" w:space="0" w:color="auto"/>
              <w:left w:val="single" w:sz="12"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Х</w:t>
            </w:r>
          </w:p>
        </w:tc>
        <w:tc>
          <w:tcPr>
            <w:tcW w:w="289" w:type="pct"/>
            <w:tcBorders>
              <w:top w:val="single" w:sz="4" w:space="0" w:color="auto"/>
              <w:left w:val="nil"/>
              <w:bottom w:val="single" w:sz="4" w:space="0" w:color="auto"/>
              <w:right w:val="single" w:sz="12"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Х</w:t>
            </w:r>
          </w:p>
        </w:tc>
        <w:tc>
          <w:tcPr>
            <w:tcW w:w="326" w:type="pct"/>
            <w:tcBorders>
              <w:top w:val="single" w:sz="4" w:space="0" w:color="auto"/>
              <w:left w:val="single" w:sz="12"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Х</w:t>
            </w:r>
          </w:p>
        </w:tc>
        <w:tc>
          <w:tcPr>
            <w:tcW w:w="528" w:type="pct"/>
            <w:tcBorders>
              <w:top w:val="single" w:sz="4" w:space="0" w:color="auto"/>
              <w:left w:val="nil"/>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Х</w:t>
            </w:r>
          </w:p>
        </w:tc>
        <w:tc>
          <w:tcPr>
            <w:tcW w:w="739" w:type="pct"/>
            <w:tcBorders>
              <w:top w:val="single" w:sz="4" w:space="0" w:color="auto"/>
              <w:left w:val="nil"/>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Х</w:t>
            </w:r>
          </w:p>
        </w:tc>
        <w:tc>
          <w:tcPr>
            <w:tcW w:w="381" w:type="pct"/>
            <w:tcBorders>
              <w:top w:val="single" w:sz="4" w:space="0" w:color="auto"/>
              <w:left w:val="single" w:sz="4"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p>
        </w:tc>
        <w:tc>
          <w:tcPr>
            <w:tcW w:w="621" w:type="pct"/>
            <w:tcBorders>
              <w:top w:val="single" w:sz="4" w:space="0" w:color="auto"/>
              <w:left w:val="nil"/>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Х</w:t>
            </w:r>
          </w:p>
        </w:tc>
        <w:tc>
          <w:tcPr>
            <w:tcW w:w="586" w:type="pct"/>
            <w:tcBorders>
              <w:top w:val="single" w:sz="4" w:space="0" w:color="auto"/>
              <w:left w:val="nil"/>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Х</w:t>
            </w:r>
          </w:p>
        </w:tc>
      </w:tr>
      <w:tr w:rsidR="004E1632" w:rsidRPr="004E1632" w:rsidTr="00AF0E4E">
        <w:trPr>
          <w:jc w:val="center"/>
        </w:trPr>
        <w:tc>
          <w:tcPr>
            <w:tcW w:w="325" w:type="pct"/>
            <w:tcBorders>
              <w:top w:val="single" w:sz="4" w:space="0" w:color="auto"/>
              <w:left w:val="single" w:sz="4"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b/>
                <w:lang w:eastAsia="ru-RU"/>
              </w:rPr>
            </w:pPr>
            <w:r w:rsidRPr="004E1632">
              <w:rPr>
                <w:rFonts w:ascii="Times New Roman" w:eastAsia="Times New Roman" w:hAnsi="Times New Roman" w:cs="Times New Roman"/>
                <w:b/>
                <w:lang w:eastAsia="ru-RU"/>
              </w:rPr>
              <w:t>П.00</w:t>
            </w:r>
          </w:p>
        </w:tc>
        <w:tc>
          <w:tcPr>
            <w:tcW w:w="949" w:type="pct"/>
            <w:tcBorders>
              <w:top w:val="single" w:sz="4" w:space="0" w:color="auto"/>
              <w:left w:val="single" w:sz="4" w:space="0" w:color="auto"/>
              <w:bottom w:val="single" w:sz="4" w:space="0" w:color="auto"/>
              <w:right w:val="single" w:sz="12" w:space="0" w:color="auto"/>
            </w:tcBorders>
          </w:tcPr>
          <w:p w:rsidR="004E1632" w:rsidRPr="004E1632" w:rsidRDefault="004E1632" w:rsidP="00AF0E4E">
            <w:pPr>
              <w:spacing w:after="0"/>
              <w:ind w:firstLine="709"/>
              <w:jc w:val="both"/>
              <w:rPr>
                <w:rFonts w:ascii="Times New Roman" w:eastAsia="Times New Roman" w:hAnsi="Times New Roman" w:cs="Times New Roman"/>
                <w:b/>
                <w:lang w:eastAsia="ru-RU"/>
              </w:rPr>
            </w:pPr>
            <w:r w:rsidRPr="004E1632">
              <w:rPr>
                <w:rFonts w:ascii="Times New Roman" w:eastAsia="Times New Roman" w:hAnsi="Times New Roman" w:cs="Times New Roman"/>
                <w:b/>
                <w:lang w:eastAsia="ru-RU"/>
              </w:rPr>
              <w:t>Профессиональный цикл</w:t>
            </w:r>
          </w:p>
        </w:tc>
        <w:tc>
          <w:tcPr>
            <w:tcW w:w="257" w:type="pct"/>
            <w:tcBorders>
              <w:top w:val="single" w:sz="4" w:space="0" w:color="auto"/>
              <w:left w:val="single" w:sz="12"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b/>
                <w:lang w:eastAsia="ru-RU"/>
              </w:rPr>
            </w:pPr>
            <w:r w:rsidRPr="004E1632">
              <w:rPr>
                <w:rFonts w:ascii="Times New Roman" w:eastAsia="Times New Roman" w:hAnsi="Times New Roman" w:cs="Times New Roman"/>
                <w:b/>
                <w:lang w:eastAsia="ru-RU"/>
              </w:rPr>
              <w:t>Х</w:t>
            </w:r>
          </w:p>
        </w:tc>
        <w:tc>
          <w:tcPr>
            <w:tcW w:w="289" w:type="pct"/>
            <w:tcBorders>
              <w:top w:val="single" w:sz="4" w:space="0" w:color="auto"/>
              <w:left w:val="nil"/>
              <w:bottom w:val="single" w:sz="4" w:space="0" w:color="auto"/>
              <w:right w:val="single" w:sz="12" w:space="0" w:color="auto"/>
            </w:tcBorders>
          </w:tcPr>
          <w:p w:rsidR="004E1632" w:rsidRPr="004E1632" w:rsidRDefault="004E1632" w:rsidP="00AF0E4E">
            <w:pPr>
              <w:spacing w:after="0"/>
              <w:ind w:firstLine="709"/>
              <w:jc w:val="both"/>
              <w:rPr>
                <w:rFonts w:ascii="Times New Roman" w:eastAsia="Times New Roman" w:hAnsi="Times New Roman" w:cs="Times New Roman"/>
                <w:b/>
                <w:lang w:eastAsia="ru-RU"/>
              </w:rPr>
            </w:pPr>
            <w:r w:rsidRPr="004E1632">
              <w:rPr>
                <w:rFonts w:ascii="Times New Roman" w:eastAsia="Times New Roman" w:hAnsi="Times New Roman" w:cs="Times New Roman"/>
                <w:b/>
                <w:lang w:eastAsia="ru-RU"/>
              </w:rPr>
              <w:t>Х</w:t>
            </w:r>
          </w:p>
        </w:tc>
        <w:tc>
          <w:tcPr>
            <w:tcW w:w="326" w:type="pct"/>
            <w:tcBorders>
              <w:top w:val="single" w:sz="4" w:space="0" w:color="auto"/>
              <w:left w:val="single" w:sz="12"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b/>
                <w:lang w:eastAsia="ru-RU"/>
              </w:rPr>
            </w:pPr>
            <w:r w:rsidRPr="004E1632">
              <w:rPr>
                <w:rFonts w:ascii="Times New Roman" w:eastAsia="Times New Roman" w:hAnsi="Times New Roman" w:cs="Times New Roman"/>
                <w:b/>
                <w:lang w:eastAsia="ru-RU"/>
              </w:rPr>
              <w:t>Х</w:t>
            </w:r>
          </w:p>
        </w:tc>
        <w:tc>
          <w:tcPr>
            <w:tcW w:w="528" w:type="pct"/>
            <w:tcBorders>
              <w:top w:val="single" w:sz="4" w:space="0" w:color="auto"/>
              <w:left w:val="nil"/>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b/>
                <w:lang w:eastAsia="ru-RU"/>
              </w:rPr>
            </w:pPr>
            <w:r w:rsidRPr="004E1632">
              <w:rPr>
                <w:rFonts w:ascii="Times New Roman" w:eastAsia="Times New Roman" w:hAnsi="Times New Roman" w:cs="Times New Roman"/>
                <w:b/>
                <w:lang w:eastAsia="ru-RU"/>
              </w:rPr>
              <w:t>Х</w:t>
            </w:r>
          </w:p>
        </w:tc>
        <w:tc>
          <w:tcPr>
            <w:tcW w:w="739" w:type="pct"/>
            <w:tcBorders>
              <w:top w:val="single" w:sz="4" w:space="0" w:color="auto"/>
              <w:left w:val="nil"/>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b/>
                <w:lang w:eastAsia="ru-RU"/>
              </w:rPr>
            </w:pPr>
            <w:r w:rsidRPr="004E1632">
              <w:rPr>
                <w:rFonts w:ascii="Times New Roman" w:eastAsia="Times New Roman" w:hAnsi="Times New Roman" w:cs="Times New Roman"/>
                <w:b/>
                <w:lang w:eastAsia="ru-RU"/>
              </w:rPr>
              <w:t>Х</w:t>
            </w:r>
          </w:p>
        </w:tc>
        <w:tc>
          <w:tcPr>
            <w:tcW w:w="381" w:type="pct"/>
            <w:tcBorders>
              <w:top w:val="single" w:sz="4" w:space="0" w:color="auto"/>
              <w:left w:val="single" w:sz="4"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b/>
                <w:lang w:eastAsia="ru-RU"/>
              </w:rPr>
            </w:pPr>
            <w:r w:rsidRPr="004E1632">
              <w:rPr>
                <w:rFonts w:ascii="Times New Roman" w:eastAsia="Times New Roman" w:hAnsi="Times New Roman" w:cs="Times New Roman"/>
                <w:b/>
                <w:lang w:eastAsia="ru-RU"/>
              </w:rPr>
              <w:t>Х</w:t>
            </w:r>
          </w:p>
        </w:tc>
        <w:tc>
          <w:tcPr>
            <w:tcW w:w="621" w:type="pct"/>
            <w:tcBorders>
              <w:top w:val="single" w:sz="4" w:space="0" w:color="auto"/>
              <w:left w:val="single" w:sz="4"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b/>
                <w:lang w:eastAsia="ru-RU"/>
              </w:rPr>
            </w:pPr>
            <w:r w:rsidRPr="004E1632">
              <w:rPr>
                <w:rFonts w:ascii="Times New Roman" w:eastAsia="Times New Roman" w:hAnsi="Times New Roman" w:cs="Times New Roman"/>
                <w:b/>
                <w:lang w:eastAsia="ru-RU"/>
              </w:rPr>
              <w:t>Х</w:t>
            </w:r>
          </w:p>
        </w:tc>
        <w:tc>
          <w:tcPr>
            <w:tcW w:w="586" w:type="pct"/>
            <w:tcBorders>
              <w:top w:val="single" w:sz="4" w:space="0" w:color="auto"/>
              <w:left w:val="nil"/>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b/>
                <w:lang w:eastAsia="ru-RU"/>
              </w:rPr>
            </w:pPr>
          </w:p>
        </w:tc>
      </w:tr>
      <w:tr w:rsidR="004E1632" w:rsidRPr="004E1632" w:rsidTr="00AF0E4E">
        <w:trPr>
          <w:jc w:val="center"/>
        </w:trPr>
        <w:tc>
          <w:tcPr>
            <w:tcW w:w="325" w:type="pct"/>
            <w:tcBorders>
              <w:top w:val="single" w:sz="4" w:space="0" w:color="auto"/>
              <w:left w:val="single" w:sz="4"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b/>
                <w:lang w:eastAsia="ru-RU"/>
              </w:rPr>
            </w:pPr>
            <w:r w:rsidRPr="004E1632">
              <w:rPr>
                <w:rFonts w:ascii="Times New Roman" w:eastAsia="Times New Roman" w:hAnsi="Times New Roman" w:cs="Times New Roman"/>
                <w:b/>
                <w:lang w:eastAsia="ru-RU"/>
              </w:rPr>
              <w:t>ПМ.01</w:t>
            </w:r>
          </w:p>
        </w:tc>
        <w:tc>
          <w:tcPr>
            <w:tcW w:w="949" w:type="pct"/>
            <w:tcBorders>
              <w:top w:val="single" w:sz="4" w:space="0" w:color="auto"/>
              <w:left w:val="single" w:sz="4" w:space="0" w:color="auto"/>
              <w:bottom w:val="single" w:sz="4" w:space="0" w:color="auto"/>
              <w:right w:val="single" w:sz="12" w:space="0" w:color="auto"/>
            </w:tcBorders>
          </w:tcPr>
          <w:p w:rsidR="004E1632" w:rsidRPr="004E1632" w:rsidRDefault="004E1632" w:rsidP="00AF0E4E">
            <w:pPr>
              <w:spacing w:after="0"/>
              <w:ind w:firstLine="709"/>
              <w:jc w:val="both"/>
              <w:rPr>
                <w:rFonts w:ascii="Times New Roman" w:eastAsia="Times New Roman" w:hAnsi="Times New Roman" w:cs="Times New Roman"/>
                <w:b/>
                <w:lang w:eastAsia="ru-RU"/>
              </w:rPr>
            </w:pPr>
          </w:p>
        </w:tc>
        <w:tc>
          <w:tcPr>
            <w:tcW w:w="257" w:type="pct"/>
            <w:tcBorders>
              <w:top w:val="single" w:sz="4" w:space="0" w:color="auto"/>
              <w:left w:val="single" w:sz="12"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b/>
                <w:lang w:eastAsia="ru-RU"/>
              </w:rPr>
            </w:pPr>
            <w:r w:rsidRPr="004E1632">
              <w:rPr>
                <w:rFonts w:ascii="Times New Roman" w:eastAsia="Times New Roman" w:hAnsi="Times New Roman" w:cs="Times New Roman"/>
                <w:b/>
                <w:lang w:eastAsia="ru-RU"/>
              </w:rPr>
              <w:t>Х</w:t>
            </w:r>
          </w:p>
        </w:tc>
        <w:tc>
          <w:tcPr>
            <w:tcW w:w="289" w:type="pct"/>
            <w:tcBorders>
              <w:top w:val="single" w:sz="4" w:space="0" w:color="auto"/>
              <w:left w:val="nil"/>
              <w:bottom w:val="single" w:sz="4" w:space="0" w:color="auto"/>
              <w:right w:val="single" w:sz="12" w:space="0" w:color="auto"/>
            </w:tcBorders>
          </w:tcPr>
          <w:p w:rsidR="004E1632" w:rsidRPr="004E1632" w:rsidRDefault="004E1632" w:rsidP="00AF0E4E">
            <w:pPr>
              <w:spacing w:after="0"/>
              <w:ind w:firstLine="709"/>
              <w:jc w:val="both"/>
              <w:rPr>
                <w:rFonts w:ascii="Times New Roman" w:eastAsia="Times New Roman" w:hAnsi="Times New Roman" w:cs="Times New Roman"/>
                <w:b/>
                <w:lang w:eastAsia="ru-RU"/>
              </w:rPr>
            </w:pPr>
            <w:r w:rsidRPr="004E1632">
              <w:rPr>
                <w:rFonts w:ascii="Times New Roman" w:eastAsia="Times New Roman" w:hAnsi="Times New Roman" w:cs="Times New Roman"/>
                <w:b/>
                <w:lang w:eastAsia="ru-RU"/>
              </w:rPr>
              <w:t>Х</w:t>
            </w:r>
          </w:p>
        </w:tc>
        <w:tc>
          <w:tcPr>
            <w:tcW w:w="326" w:type="pct"/>
            <w:tcBorders>
              <w:top w:val="single" w:sz="4" w:space="0" w:color="auto"/>
              <w:left w:val="single" w:sz="12"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b/>
                <w:lang w:eastAsia="ru-RU"/>
              </w:rPr>
            </w:pPr>
            <w:r w:rsidRPr="004E1632">
              <w:rPr>
                <w:rFonts w:ascii="Times New Roman" w:eastAsia="Times New Roman" w:hAnsi="Times New Roman" w:cs="Times New Roman"/>
                <w:b/>
                <w:lang w:eastAsia="ru-RU"/>
              </w:rPr>
              <w:t>Х</w:t>
            </w:r>
          </w:p>
        </w:tc>
        <w:tc>
          <w:tcPr>
            <w:tcW w:w="528" w:type="pct"/>
            <w:tcBorders>
              <w:top w:val="single" w:sz="4" w:space="0" w:color="auto"/>
              <w:left w:val="nil"/>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b/>
                <w:lang w:eastAsia="ru-RU"/>
              </w:rPr>
            </w:pPr>
            <w:r w:rsidRPr="004E1632">
              <w:rPr>
                <w:rFonts w:ascii="Times New Roman" w:eastAsia="Times New Roman" w:hAnsi="Times New Roman" w:cs="Times New Roman"/>
                <w:b/>
                <w:lang w:eastAsia="ru-RU"/>
              </w:rPr>
              <w:t>Х</w:t>
            </w:r>
          </w:p>
        </w:tc>
        <w:tc>
          <w:tcPr>
            <w:tcW w:w="739" w:type="pct"/>
            <w:tcBorders>
              <w:top w:val="single" w:sz="4" w:space="0" w:color="auto"/>
              <w:left w:val="nil"/>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b/>
                <w:lang w:eastAsia="ru-RU"/>
              </w:rPr>
            </w:pPr>
            <w:r w:rsidRPr="004E1632">
              <w:rPr>
                <w:rFonts w:ascii="Times New Roman" w:eastAsia="Times New Roman" w:hAnsi="Times New Roman" w:cs="Times New Roman"/>
                <w:b/>
                <w:lang w:eastAsia="ru-RU"/>
              </w:rPr>
              <w:t>Х</w:t>
            </w:r>
          </w:p>
        </w:tc>
        <w:tc>
          <w:tcPr>
            <w:tcW w:w="381" w:type="pct"/>
            <w:tcBorders>
              <w:top w:val="single" w:sz="4" w:space="0" w:color="auto"/>
              <w:left w:val="single" w:sz="4"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b/>
                <w:lang w:eastAsia="ru-RU"/>
              </w:rPr>
            </w:pPr>
            <w:r w:rsidRPr="004E1632">
              <w:rPr>
                <w:rFonts w:ascii="Times New Roman" w:eastAsia="Times New Roman" w:hAnsi="Times New Roman" w:cs="Times New Roman"/>
                <w:b/>
                <w:lang w:eastAsia="ru-RU"/>
              </w:rPr>
              <w:t>Х</w:t>
            </w:r>
          </w:p>
        </w:tc>
        <w:tc>
          <w:tcPr>
            <w:tcW w:w="621" w:type="pct"/>
            <w:tcBorders>
              <w:top w:val="single" w:sz="4" w:space="0" w:color="auto"/>
              <w:left w:val="single" w:sz="4"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b/>
                <w:lang w:eastAsia="ru-RU"/>
              </w:rPr>
            </w:pPr>
            <w:r w:rsidRPr="004E1632">
              <w:rPr>
                <w:rFonts w:ascii="Times New Roman" w:eastAsia="Times New Roman" w:hAnsi="Times New Roman" w:cs="Times New Roman"/>
                <w:b/>
                <w:lang w:eastAsia="ru-RU"/>
              </w:rPr>
              <w:t>Х</w:t>
            </w:r>
          </w:p>
        </w:tc>
        <w:tc>
          <w:tcPr>
            <w:tcW w:w="586" w:type="pct"/>
            <w:tcBorders>
              <w:top w:val="single" w:sz="4" w:space="0" w:color="auto"/>
              <w:left w:val="nil"/>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b/>
                <w:lang w:eastAsia="ru-RU"/>
              </w:rPr>
            </w:pPr>
          </w:p>
        </w:tc>
      </w:tr>
      <w:tr w:rsidR="004E1632" w:rsidRPr="004E1632" w:rsidTr="00AF0E4E">
        <w:trPr>
          <w:jc w:val="center"/>
        </w:trPr>
        <w:tc>
          <w:tcPr>
            <w:tcW w:w="325" w:type="pct"/>
            <w:tcBorders>
              <w:top w:val="single" w:sz="4" w:space="0" w:color="auto"/>
              <w:left w:val="single" w:sz="4"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МДК</w:t>
            </w:r>
          </w:p>
        </w:tc>
        <w:tc>
          <w:tcPr>
            <w:tcW w:w="949" w:type="pct"/>
            <w:tcBorders>
              <w:top w:val="single" w:sz="4" w:space="0" w:color="auto"/>
              <w:left w:val="single" w:sz="4" w:space="0" w:color="auto"/>
              <w:bottom w:val="single" w:sz="4" w:space="0" w:color="auto"/>
              <w:right w:val="single" w:sz="12"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p>
        </w:tc>
        <w:tc>
          <w:tcPr>
            <w:tcW w:w="257" w:type="pct"/>
            <w:tcBorders>
              <w:top w:val="single" w:sz="4" w:space="0" w:color="auto"/>
              <w:left w:val="single" w:sz="12"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Х</w:t>
            </w:r>
          </w:p>
        </w:tc>
        <w:tc>
          <w:tcPr>
            <w:tcW w:w="289" w:type="pct"/>
            <w:tcBorders>
              <w:top w:val="single" w:sz="4" w:space="0" w:color="auto"/>
              <w:left w:val="nil"/>
              <w:bottom w:val="single" w:sz="4" w:space="0" w:color="auto"/>
              <w:right w:val="single" w:sz="12"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Х</w:t>
            </w:r>
          </w:p>
        </w:tc>
        <w:tc>
          <w:tcPr>
            <w:tcW w:w="326" w:type="pct"/>
            <w:tcBorders>
              <w:top w:val="single" w:sz="4" w:space="0" w:color="auto"/>
              <w:left w:val="single" w:sz="12"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Х</w:t>
            </w:r>
          </w:p>
        </w:tc>
        <w:tc>
          <w:tcPr>
            <w:tcW w:w="528" w:type="pct"/>
            <w:tcBorders>
              <w:top w:val="single" w:sz="4" w:space="0" w:color="auto"/>
              <w:left w:val="nil"/>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Х</w:t>
            </w:r>
          </w:p>
        </w:tc>
        <w:tc>
          <w:tcPr>
            <w:tcW w:w="739" w:type="pct"/>
            <w:tcBorders>
              <w:top w:val="single" w:sz="4" w:space="0" w:color="auto"/>
              <w:left w:val="nil"/>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Х</w:t>
            </w:r>
          </w:p>
        </w:tc>
        <w:tc>
          <w:tcPr>
            <w:tcW w:w="381" w:type="pct"/>
            <w:tcBorders>
              <w:top w:val="single" w:sz="4" w:space="0" w:color="auto"/>
              <w:left w:val="single" w:sz="4"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p>
        </w:tc>
        <w:tc>
          <w:tcPr>
            <w:tcW w:w="621" w:type="pct"/>
            <w:tcBorders>
              <w:top w:val="single" w:sz="4" w:space="0" w:color="auto"/>
              <w:left w:val="nil"/>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Х</w:t>
            </w:r>
          </w:p>
        </w:tc>
        <w:tc>
          <w:tcPr>
            <w:tcW w:w="586" w:type="pct"/>
            <w:tcBorders>
              <w:top w:val="single" w:sz="4" w:space="0" w:color="auto"/>
              <w:left w:val="nil"/>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Х</w:t>
            </w:r>
          </w:p>
        </w:tc>
      </w:tr>
      <w:tr w:rsidR="004E1632" w:rsidRPr="004E1632" w:rsidTr="00AF0E4E">
        <w:trPr>
          <w:jc w:val="center"/>
        </w:trPr>
        <w:tc>
          <w:tcPr>
            <w:tcW w:w="325" w:type="pct"/>
            <w:tcBorders>
              <w:top w:val="nil"/>
              <w:left w:val="single" w:sz="4" w:space="0" w:color="auto"/>
              <w:bottom w:val="single" w:sz="4" w:space="0" w:color="auto"/>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b/>
                <w:lang w:eastAsia="ru-RU"/>
              </w:rPr>
            </w:pPr>
            <w:r w:rsidRPr="004E1632">
              <w:rPr>
                <w:rFonts w:ascii="Times New Roman" w:eastAsia="Times New Roman" w:hAnsi="Times New Roman" w:cs="Times New Roman"/>
                <w:b/>
                <w:lang w:eastAsia="ru-RU"/>
              </w:rPr>
              <w:t>УП.01</w:t>
            </w:r>
          </w:p>
        </w:tc>
        <w:tc>
          <w:tcPr>
            <w:tcW w:w="949" w:type="pct"/>
            <w:tcBorders>
              <w:top w:val="single" w:sz="4" w:space="0" w:color="auto"/>
              <w:left w:val="nil"/>
              <w:bottom w:val="single" w:sz="4" w:space="0" w:color="auto"/>
              <w:right w:val="single" w:sz="12"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b/>
                <w:lang w:eastAsia="ru-RU"/>
              </w:rPr>
            </w:pPr>
            <w:r w:rsidRPr="004E1632">
              <w:rPr>
                <w:rFonts w:ascii="Times New Roman" w:eastAsia="Times New Roman" w:hAnsi="Times New Roman" w:cs="Times New Roman"/>
                <w:b/>
                <w:lang w:eastAsia="ru-RU"/>
              </w:rPr>
              <w:t>Учебная практика</w:t>
            </w:r>
          </w:p>
        </w:tc>
        <w:tc>
          <w:tcPr>
            <w:tcW w:w="257" w:type="pct"/>
            <w:tcBorders>
              <w:top w:val="single" w:sz="4" w:space="0" w:color="auto"/>
              <w:left w:val="single" w:sz="12"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b/>
                <w:lang w:eastAsia="ru-RU"/>
              </w:rPr>
              <w:t>Х</w:t>
            </w:r>
          </w:p>
        </w:tc>
        <w:tc>
          <w:tcPr>
            <w:tcW w:w="289" w:type="pct"/>
            <w:tcBorders>
              <w:top w:val="single" w:sz="4" w:space="0" w:color="auto"/>
              <w:left w:val="nil"/>
              <w:bottom w:val="single" w:sz="4" w:space="0" w:color="auto"/>
              <w:right w:val="single" w:sz="12"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b/>
                <w:lang w:eastAsia="ru-RU"/>
              </w:rPr>
              <w:t>Х</w:t>
            </w:r>
          </w:p>
        </w:tc>
        <w:tc>
          <w:tcPr>
            <w:tcW w:w="326" w:type="pct"/>
            <w:tcBorders>
              <w:top w:val="single" w:sz="4" w:space="0" w:color="auto"/>
              <w:left w:val="single" w:sz="12"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p>
        </w:tc>
        <w:tc>
          <w:tcPr>
            <w:tcW w:w="528" w:type="pct"/>
            <w:tcBorders>
              <w:top w:val="single" w:sz="4" w:space="0" w:color="auto"/>
              <w:left w:val="nil"/>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p>
        </w:tc>
        <w:tc>
          <w:tcPr>
            <w:tcW w:w="739" w:type="pct"/>
            <w:tcBorders>
              <w:top w:val="single" w:sz="4" w:space="0" w:color="auto"/>
              <w:left w:val="nil"/>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p>
        </w:tc>
        <w:tc>
          <w:tcPr>
            <w:tcW w:w="381" w:type="pct"/>
            <w:tcBorders>
              <w:top w:val="single" w:sz="4" w:space="0" w:color="auto"/>
              <w:left w:val="nil"/>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Х</w:t>
            </w:r>
          </w:p>
        </w:tc>
        <w:tc>
          <w:tcPr>
            <w:tcW w:w="621" w:type="pct"/>
            <w:tcBorders>
              <w:top w:val="single" w:sz="4" w:space="0" w:color="auto"/>
              <w:left w:val="nil"/>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w:t>
            </w:r>
          </w:p>
        </w:tc>
        <w:tc>
          <w:tcPr>
            <w:tcW w:w="586" w:type="pct"/>
            <w:tcBorders>
              <w:top w:val="single" w:sz="4" w:space="0" w:color="auto"/>
              <w:left w:val="nil"/>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Х</w:t>
            </w:r>
          </w:p>
        </w:tc>
      </w:tr>
      <w:tr w:rsidR="004E1632" w:rsidRPr="004E1632" w:rsidTr="00AF0E4E">
        <w:trPr>
          <w:jc w:val="center"/>
        </w:trPr>
        <w:tc>
          <w:tcPr>
            <w:tcW w:w="325" w:type="pct"/>
            <w:tcBorders>
              <w:top w:val="nil"/>
              <w:left w:val="single" w:sz="4" w:space="0" w:color="auto"/>
              <w:bottom w:val="single" w:sz="4" w:space="0" w:color="auto"/>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b/>
                <w:lang w:val="en-US" w:eastAsia="ru-RU"/>
              </w:rPr>
            </w:pPr>
            <w:r w:rsidRPr="004E1632">
              <w:rPr>
                <w:rFonts w:ascii="Times New Roman" w:eastAsia="Times New Roman" w:hAnsi="Times New Roman" w:cs="Times New Roman"/>
                <w:b/>
                <w:lang w:eastAsia="ru-RU"/>
              </w:rPr>
              <w:lastRenderedPageBreak/>
              <w:t>ПП.01</w:t>
            </w:r>
          </w:p>
        </w:tc>
        <w:tc>
          <w:tcPr>
            <w:tcW w:w="949" w:type="pct"/>
            <w:tcBorders>
              <w:top w:val="single" w:sz="4" w:space="0" w:color="auto"/>
              <w:left w:val="nil"/>
              <w:bottom w:val="single" w:sz="4" w:space="0" w:color="auto"/>
              <w:right w:val="single" w:sz="12"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b/>
                <w:lang w:eastAsia="ru-RU"/>
              </w:rPr>
            </w:pPr>
            <w:r w:rsidRPr="004E1632">
              <w:rPr>
                <w:rFonts w:ascii="Times New Roman" w:eastAsia="Times New Roman" w:hAnsi="Times New Roman" w:cs="Times New Roman"/>
                <w:b/>
                <w:lang w:eastAsia="ru-RU"/>
              </w:rPr>
              <w:t>Производственная практика</w:t>
            </w:r>
          </w:p>
        </w:tc>
        <w:tc>
          <w:tcPr>
            <w:tcW w:w="257" w:type="pct"/>
            <w:tcBorders>
              <w:top w:val="single" w:sz="4" w:space="0" w:color="auto"/>
              <w:left w:val="single" w:sz="12"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Х</w:t>
            </w:r>
          </w:p>
        </w:tc>
        <w:tc>
          <w:tcPr>
            <w:tcW w:w="289" w:type="pct"/>
            <w:tcBorders>
              <w:top w:val="single" w:sz="4" w:space="0" w:color="auto"/>
              <w:left w:val="nil"/>
              <w:bottom w:val="single" w:sz="4" w:space="0" w:color="auto"/>
              <w:right w:val="single" w:sz="12"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Х</w:t>
            </w:r>
          </w:p>
        </w:tc>
        <w:tc>
          <w:tcPr>
            <w:tcW w:w="326" w:type="pct"/>
            <w:tcBorders>
              <w:top w:val="single" w:sz="4" w:space="0" w:color="auto"/>
              <w:left w:val="single" w:sz="12"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p>
        </w:tc>
        <w:tc>
          <w:tcPr>
            <w:tcW w:w="528" w:type="pct"/>
            <w:tcBorders>
              <w:top w:val="single" w:sz="4" w:space="0" w:color="auto"/>
              <w:left w:val="nil"/>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p>
        </w:tc>
        <w:tc>
          <w:tcPr>
            <w:tcW w:w="739" w:type="pct"/>
            <w:tcBorders>
              <w:top w:val="single" w:sz="4" w:space="0" w:color="auto"/>
              <w:left w:val="nil"/>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p>
        </w:tc>
        <w:tc>
          <w:tcPr>
            <w:tcW w:w="381" w:type="pct"/>
            <w:tcBorders>
              <w:top w:val="single" w:sz="4" w:space="0" w:color="auto"/>
              <w:left w:val="nil"/>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Х</w:t>
            </w:r>
          </w:p>
        </w:tc>
        <w:tc>
          <w:tcPr>
            <w:tcW w:w="621" w:type="pct"/>
            <w:tcBorders>
              <w:top w:val="single" w:sz="4" w:space="0" w:color="auto"/>
              <w:left w:val="nil"/>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w:t>
            </w:r>
          </w:p>
        </w:tc>
        <w:tc>
          <w:tcPr>
            <w:tcW w:w="586" w:type="pct"/>
            <w:tcBorders>
              <w:top w:val="single" w:sz="4" w:space="0" w:color="auto"/>
              <w:left w:val="nil"/>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Х</w:t>
            </w:r>
          </w:p>
        </w:tc>
      </w:tr>
      <w:tr w:rsidR="004E1632" w:rsidRPr="004E1632" w:rsidTr="00AF0E4E">
        <w:trPr>
          <w:jc w:val="center"/>
        </w:trPr>
        <w:tc>
          <w:tcPr>
            <w:tcW w:w="1274" w:type="pct"/>
            <w:gridSpan w:val="2"/>
            <w:tcBorders>
              <w:top w:val="single" w:sz="4" w:space="0" w:color="auto"/>
              <w:left w:val="single" w:sz="4" w:space="0" w:color="auto"/>
              <w:bottom w:val="single" w:sz="4" w:space="0" w:color="auto"/>
              <w:right w:val="single" w:sz="12"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Вариативная часть ОП</w:t>
            </w:r>
          </w:p>
        </w:tc>
        <w:tc>
          <w:tcPr>
            <w:tcW w:w="257" w:type="pct"/>
            <w:tcBorders>
              <w:top w:val="single" w:sz="4" w:space="0" w:color="auto"/>
              <w:left w:val="single" w:sz="12"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Х</w:t>
            </w:r>
          </w:p>
        </w:tc>
        <w:tc>
          <w:tcPr>
            <w:tcW w:w="289" w:type="pct"/>
            <w:tcBorders>
              <w:top w:val="single" w:sz="4" w:space="0" w:color="auto"/>
              <w:left w:val="nil"/>
              <w:bottom w:val="single" w:sz="4" w:space="0" w:color="auto"/>
              <w:right w:val="single" w:sz="12" w:space="0" w:color="auto"/>
            </w:tcBorders>
          </w:tcPr>
          <w:p w:rsidR="004E1632" w:rsidRPr="004E1632" w:rsidRDefault="004E1632" w:rsidP="00AF0E4E">
            <w:pPr>
              <w:tabs>
                <w:tab w:val="left" w:pos="1515"/>
              </w:tabs>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Х</w:t>
            </w:r>
          </w:p>
        </w:tc>
        <w:tc>
          <w:tcPr>
            <w:tcW w:w="326" w:type="pct"/>
            <w:tcBorders>
              <w:top w:val="single" w:sz="4" w:space="0" w:color="auto"/>
              <w:left w:val="single" w:sz="12" w:space="0" w:color="auto"/>
              <w:bottom w:val="single" w:sz="4" w:space="0" w:color="auto"/>
              <w:right w:val="single" w:sz="4" w:space="0" w:color="auto"/>
            </w:tcBorders>
          </w:tcPr>
          <w:p w:rsidR="004E1632" w:rsidRPr="004E1632" w:rsidRDefault="004E1632" w:rsidP="00AF0E4E">
            <w:pPr>
              <w:tabs>
                <w:tab w:val="left" w:pos="1515"/>
              </w:tabs>
              <w:spacing w:after="0"/>
              <w:ind w:firstLine="709"/>
              <w:jc w:val="both"/>
              <w:rPr>
                <w:rFonts w:ascii="Times New Roman" w:eastAsia="Times New Roman" w:hAnsi="Times New Roman" w:cs="Times New Roman"/>
                <w:lang w:eastAsia="ru-RU"/>
              </w:rPr>
            </w:pPr>
          </w:p>
        </w:tc>
        <w:tc>
          <w:tcPr>
            <w:tcW w:w="528" w:type="pct"/>
            <w:tcBorders>
              <w:top w:val="single" w:sz="4" w:space="0" w:color="auto"/>
              <w:left w:val="single" w:sz="4" w:space="0" w:color="auto"/>
              <w:bottom w:val="single" w:sz="4" w:space="0" w:color="auto"/>
              <w:right w:val="single" w:sz="4" w:space="0" w:color="auto"/>
            </w:tcBorders>
          </w:tcPr>
          <w:p w:rsidR="004E1632" w:rsidRPr="004E1632" w:rsidRDefault="004E1632" w:rsidP="00AF0E4E">
            <w:pPr>
              <w:tabs>
                <w:tab w:val="left" w:pos="1515"/>
              </w:tabs>
              <w:spacing w:after="0"/>
              <w:ind w:firstLine="709"/>
              <w:jc w:val="both"/>
              <w:rPr>
                <w:rFonts w:ascii="Times New Roman" w:eastAsia="Times New Roman" w:hAnsi="Times New Roman" w:cs="Times New Roman"/>
                <w:lang w:eastAsia="ru-RU"/>
              </w:rPr>
            </w:pPr>
          </w:p>
        </w:tc>
        <w:tc>
          <w:tcPr>
            <w:tcW w:w="739" w:type="pct"/>
            <w:tcBorders>
              <w:top w:val="single" w:sz="4" w:space="0" w:color="auto"/>
              <w:left w:val="nil"/>
              <w:bottom w:val="single" w:sz="4" w:space="0" w:color="auto"/>
              <w:right w:val="single" w:sz="4" w:space="0" w:color="auto"/>
            </w:tcBorders>
          </w:tcPr>
          <w:p w:rsidR="004E1632" w:rsidRPr="004E1632" w:rsidRDefault="004E1632" w:rsidP="00AF0E4E">
            <w:pPr>
              <w:tabs>
                <w:tab w:val="left" w:pos="1515"/>
              </w:tabs>
              <w:spacing w:after="0"/>
              <w:ind w:firstLine="709"/>
              <w:jc w:val="both"/>
              <w:rPr>
                <w:rFonts w:ascii="Times New Roman" w:eastAsia="Times New Roman" w:hAnsi="Times New Roman" w:cs="Times New Roman"/>
                <w:lang w:eastAsia="ru-RU"/>
              </w:rPr>
            </w:pPr>
          </w:p>
        </w:tc>
        <w:tc>
          <w:tcPr>
            <w:tcW w:w="381" w:type="pct"/>
            <w:tcBorders>
              <w:top w:val="single" w:sz="4" w:space="0" w:color="auto"/>
              <w:left w:val="nil"/>
              <w:bottom w:val="single" w:sz="4" w:space="0" w:color="auto"/>
              <w:right w:val="single" w:sz="4" w:space="0" w:color="auto"/>
            </w:tcBorders>
          </w:tcPr>
          <w:p w:rsidR="004E1632" w:rsidRPr="004E1632" w:rsidRDefault="004E1632" w:rsidP="00AF0E4E">
            <w:pPr>
              <w:tabs>
                <w:tab w:val="left" w:pos="1515"/>
              </w:tabs>
              <w:spacing w:after="0"/>
              <w:ind w:firstLine="709"/>
              <w:jc w:val="both"/>
              <w:rPr>
                <w:rFonts w:ascii="Times New Roman" w:eastAsia="Times New Roman" w:hAnsi="Times New Roman" w:cs="Times New Roman"/>
                <w:lang w:eastAsia="ru-RU"/>
              </w:rPr>
            </w:pPr>
          </w:p>
        </w:tc>
        <w:tc>
          <w:tcPr>
            <w:tcW w:w="621" w:type="pct"/>
            <w:tcBorders>
              <w:top w:val="single" w:sz="4" w:space="0" w:color="auto"/>
              <w:left w:val="nil"/>
              <w:bottom w:val="single" w:sz="4" w:space="0" w:color="auto"/>
              <w:right w:val="single" w:sz="4" w:space="0" w:color="auto"/>
            </w:tcBorders>
          </w:tcPr>
          <w:p w:rsidR="004E1632" w:rsidRPr="004E1632" w:rsidRDefault="004E1632" w:rsidP="00AF0E4E">
            <w:pPr>
              <w:tabs>
                <w:tab w:val="left" w:pos="1515"/>
              </w:tabs>
              <w:spacing w:after="0"/>
              <w:ind w:firstLine="709"/>
              <w:jc w:val="both"/>
              <w:rPr>
                <w:rFonts w:ascii="Times New Roman" w:eastAsia="Times New Roman" w:hAnsi="Times New Roman" w:cs="Times New Roman"/>
                <w:lang w:eastAsia="ru-RU"/>
              </w:rPr>
            </w:pPr>
          </w:p>
        </w:tc>
        <w:tc>
          <w:tcPr>
            <w:tcW w:w="586" w:type="pct"/>
            <w:tcBorders>
              <w:top w:val="single" w:sz="4" w:space="0" w:color="auto"/>
              <w:left w:val="nil"/>
              <w:bottom w:val="single" w:sz="4" w:space="0" w:color="auto"/>
              <w:right w:val="single" w:sz="4" w:space="0" w:color="auto"/>
            </w:tcBorders>
          </w:tcPr>
          <w:p w:rsidR="004E1632" w:rsidRPr="004E1632" w:rsidRDefault="004E1632" w:rsidP="00AF0E4E">
            <w:pPr>
              <w:tabs>
                <w:tab w:val="left" w:pos="1515"/>
              </w:tabs>
              <w:spacing w:after="0"/>
              <w:ind w:firstLine="709"/>
              <w:jc w:val="both"/>
              <w:rPr>
                <w:rFonts w:ascii="Times New Roman" w:eastAsia="Times New Roman" w:hAnsi="Times New Roman" w:cs="Times New Roman"/>
                <w:lang w:eastAsia="ru-RU"/>
              </w:rPr>
            </w:pPr>
          </w:p>
        </w:tc>
      </w:tr>
      <w:tr w:rsidR="004E1632" w:rsidRPr="004E1632" w:rsidTr="00AF0E4E">
        <w:trPr>
          <w:jc w:val="center"/>
        </w:trPr>
        <w:tc>
          <w:tcPr>
            <w:tcW w:w="325" w:type="pct"/>
            <w:tcBorders>
              <w:top w:val="single" w:sz="4" w:space="0" w:color="auto"/>
              <w:left w:val="single" w:sz="4" w:space="0" w:color="auto"/>
              <w:bottom w:val="single" w:sz="4" w:space="0" w:color="auto"/>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b/>
                <w:lang w:eastAsia="ru-RU"/>
              </w:rPr>
            </w:pPr>
            <w:r w:rsidRPr="004E1632">
              <w:rPr>
                <w:rFonts w:ascii="Times New Roman" w:eastAsia="Times New Roman" w:hAnsi="Times New Roman" w:cs="Times New Roman"/>
                <w:b/>
                <w:lang w:eastAsia="ru-RU"/>
              </w:rPr>
              <w:t>ГИА.00</w:t>
            </w:r>
          </w:p>
        </w:tc>
        <w:tc>
          <w:tcPr>
            <w:tcW w:w="949" w:type="pct"/>
            <w:tcBorders>
              <w:top w:val="single" w:sz="4" w:space="0" w:color="auto"/>
              <w:left w:val="single" w:sz="4" w:space="0" w:color="auto"/>
              <w:bottom w:val="single" w:sz="4" w:space="0" w:color="auto"/>
              <w:right w:val="single" w:sz="12" w:space="0" w:color="auto"/>
            </w:tcBorders>
            <w:vAlign w:val="center"/>
          </w:tcPr>
          <w:p w:rsidR="004E1632" w:rsidRPr="004E1632" w:rsidRDefault="004E1632" w:rsidP="00AF0E4E">
            <w:pPr>
              <w:suppressAutoHyphens/>
              <w:spacing w:after="0"/>
              <w:ind w:firstLine="709"/>
              <w:jc w:val="both"/>
              <w:rPr>
                <w:rFonts w:ascii="Times New Roman" w:eastAsia="Times New Roman" w:hAnsi="Times New Roman" w:cs="Times New Roman"/>
                <w:b/>
                <w:lang w:eastAsia="ru-RU"/>
              </w:rPr>
            </w:pPr>
            <w:r w:rsidRPr="004E1632">
              <w:rPr>
                <w:rFonts w:ascii="Times New Roman" w:eastAsia="Times New Roman" w:hAnsi="Times New Roman" w:cs="Times New Roman"/>
                <w:b/>
                <w:lang w:eastAsia="ru-RU"/>
              </w:rPr>
              <w:t xml:space="preserve">Государственная итоговая аттестация </w:t>
            </w:r>
          </w:p>
        </w:tc>
        <w:tc>
          <w:tcPr>
            <w:tcW w:w="257" w:type="pct"/>
            <w:tcBorders>
              <w:top w:val="single" w:sz="4" w:space="0" w:color="auto"/>
              <w:left w:val="single" w:sz="12"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Х</w:t>
            </w:r>
          </w:p>
        </w:tc>
        <w:tc>
          <w:tcPr>
            <w:tcW w:w="289" w:type="pct"/>
            <w:tcBorders>
              <w:top w:val="single" w:sz="4" w:space="0" w:color="auto"/>
              <w:left w:val="nil"/>
              <w:bottom w:val="single" w:sz="4" w:space="0" w:color="auto"/>
              <w:right w:val="single" w:sz="12"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p>
        </w:tc>
        <w:tc>
          <w:tcPr>
            <w:tcW w:w="326" w:type="pct"/>
            <w:tcBorders>
              <w:top w:val="single" w:sz="4" w:space="0" w:color="auto"/>
              <w:left w:val="single" w:sz="12"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p>
        </w:tc>
        <w:tc>
          <w:tcPr>
            <w:tcW w:w="528" w:type="pct"/>
            <w:tcBorders>
              <w:top w:val="single" w:sz="4" w:space="0" w:color="auto"/>
              <w:left w:val="nil"/>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p>
        </w:tc>
        <w:tc>
          <w:tcPr>
            <w:tcW w:w="739" w:type="pct"/>
            <w:tcBorders>
              <w:top w:val="single" w:sz="4" w:space="0" w:color="auto"/>
              <w:left w:val="nil"/>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p>
        </w:tc>
        <w:tc>
          <w:tcPr>
            <w:tcW w:w="381" w:type="pct"/>
            <w:tcBorders>
              <w:top w:val="single" w:sz="4" w:space="0" w:color="auto"/>
              <w:left w:val="single" w:sz="4"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p>
        </w:tc>
        <w:tc>
          <w:tcPr>
            <w:tcW w:w="621" w:type="pct"/>
            <w:tcBorders>
              <w:top w:val="single" w:sz="4" w:space="0" w:color="auto"/>
              <w:left w:val="single" w:sz="4"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p>
        </w:tc>
        <w:tc>
          <w:tcPr>
            <w:tcW w:w="586" w:type="pct"/>
            <w:tcBorders>
              <w:top w:val="single" w:sz="4" w:space="0" w:color="auto"/>
              <w:left w:val="single" w:sz="4"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p>
        </w:tc>
      </w:tr>
      <w:tr w:rsidR="004E1632" w:rsidRPr="004E1632" w:rsidTr="00AF0E4E">
        <w:trPr>
          <w:jc w:val="center"/>
        </w:trPr>
        <w:tc>
          <w:tcPr>
            <w:tcW w:w="1274" w:type="pct"/>
            <w:gridSpan w:val="2"/>
            <w:tcBorders>
              <w:top w:val="single" w:sz="4" w:space="0" w:color="auto"/>
              <w:left w:val="single" w:sz="4" w:space="0" w:color="auto"/>
              <w:bottom w:val="single" w:sz="4" w:space="0" w:color="auto"/>
              <w:right w:val="single" w:sz="12" w:space="0" w:color="auto"/>
            </w:tcBorders>
            <w:vAlign w:val="center"/>
          </w:tcPr>
          <w:p w:rsidR="004E1632" w:rsidRPr="004E1632" w:rsidRDefault="004E1632" w:rsidP="00AF0E4E">
            <w:pPr>
              <w:suppressAutoHyphens/>
              <w:spacing w:after="0"/>
              <w:ind w:firstLine="709"/>
              <w:jc w:val="both"/>
              <w:rPr>
                <w:rFonts w:ascii="Times New Roman" w:eastAsia="Times New Roman" w:hAnsi="Times New Roman" w:cs="Times New Roman"/>
                <w:b/>
                <w:lang w:eastAsia="ru-RU"/>
              </w:rPr>
            </w:pPr>
            <w:r w:rsidRPr="004E1632">
              <w:rPr>
                <w:rFonts w:ascii="Times New Roman" w:eastAsia="Times New Roman" w:hAnsi="Times New Roman" w:cs="Times New Roman"/>
                <w:b/>
                <w:lang w:eastAsia="ru-RU"/>
              </w:rPr>
              <w:t>Итого:</w:t>
            </w:r>
          </w:p>
        </w:tc>
        <w:tc>
          <w:tcPr>
            <w:tcW w:w="257" w:type="pct"/>
            <w:tcBorders>
              <w:top w:val="single" w:sz="4" w:space="0" w:color="auto"/>
              <w:left w:val="single" w:sz="12" w:space="0" w:color="auto"/>
              <w:bottom w:val="single" w:sz="12" w:space="0" w:color="auto"/>
              <w:right w:val="single" w:sz="4" w:space="0" w:color="auto"/>
            </w:tcBorders>
            <w:shd w:val="clear" w:color="auto" w:fill="auto"/>
          </w:tcPr>
          <w:p w:rsidR="004E1632" w:rsidRPr="004E1632" w:rsidRDefault="004E1632" w:rsidP="00AF0E4E">
            <w:pPr>
              <w:spacing w:after="0"/>
              <w:ind w:firstLine="709"/>
              <w:jc w:val="both"/>
              <w:rPr>
                <w:rFonts w:ascii="Times New Roman" w:eastAsia="Times New Roman" w:hAnsi="Times New Roman" w:cs="Times New Roman"/>
                <w:lang w:eastAsia="ru-RU"/>
              </w:rPr>
            </w:pPr>
            <w:r w:rsidRPr="004E1632">
              <w:rPr>
                <w:rFonts w:ascii="Times New Roman" w:eastAsia="Times New Roman" w:hAnsi="Times New Roman" w:cs="Times New Roman"/>
                <w:lang w:eastAsia="ru-RU"/>
              </w:rPr>
              <w:t>Х</w:t>
            </w:r>
          </w:p>
        </w:tc>
        <w:tc>
          <w:tcPr>
            <w:tcW w:w="289" w:type="pct"/>
            <w:tcBorders>
              <w:top w:val="single" w:sz="4" w:space="0" w:color="auto"/>
              <w:left w:val="nil"/>
              <w:bottom w:val="single" w:sz="12" w:space="0" w:color="auto"/>
              <w:right w:val="single" w:sz="12"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p>
        </w:tc>
        <w:tc>
          <w:tcPr>
            <w:tcW w:w="326" w:type="pct"/>
            <w:tcBorders>
              <w:top w:val="single" w:sz="4" w:space="0" w:color="auto"/>
              <w:left w:val="single" w:sz="12"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p>
        </w:tc>
        <w:tc>
          <w:tcPr>
            <w:tcW w:w="528" w:type="pct"/>
            <w:tcBorders>
              <w:top w:val="single" w:sz="4" w:space="0" w:color="auto"/>
              <w:left w:val="nil"/>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p>
        </w:tc>
        <w:tc>
          <w:tcPr>
            <w:tcW w:w="739" w:type="pct"/>
            <w:tcBorders>
              <w:top w:val="single" w:sz="4" w:space="0" w:color="auto"/>
              <w:left w:val="nil"/>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p>
        </w:tc>
        <w:tc>
          <w:tcPr>
            <w:tcW w:w="381" w:type="pct"/>
            <w:tcBorders>
              <w:top w:val="single" w:sz="4" w:space="0" w:color="auto"/>
              <w:left w:val="single" w:sz="4"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p>
        </w:tc>
        <w:tc>
          <w:tcPr>
            <w:tcW w:w="621" w:type="pct"/>
            <w:tcBorders>
              <w:top w:val="single" w:sz="4" w:space="0" w:color="auto"/>
              <w:left w:val="single" w:sz="4"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p>
        </w:tc>
        <w:tc>
          <w:tcPr>
            <w:tcW w:w="586" w:type="pct"/>
            <w:tcBorders>
              <w:top w:val="single" w:sz="4" w:space="0" w:color="auto"/>
              <w:left w:val="single" w:sz="4"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lang w:eastAsia="ru-RU"/>
              </w:rPr>
            </w:pPr>
          </w:p>
        </w:tc>
      </w:tr>
    </w:tbl>
    <w:p w:rsidR="004E1632" w:rsidRPr="004E1632" w:rsidRDefault="004E1632" w:rsidP="00AF0E4E">
      <w:pPr>
        <w:spacing w:after="0"/>
        <w:ind w:firstLine="709"/>
        <w:jc w:val="both"/>
        <w:rPr>
          <w:rFonts w:ascii="Times New Roman" w:eastAsia="Times New Roman" w:hAnsi="Times New Roman" w:cs="Times New Roman"/>
          <w:lang w:eastAsia="ru-RU"/>
        </w:rPr>
      </w:pPr>
    </w:p>
    <w:p w:rsidR="004E1632" w:rsidRPr="004E1632" w:rsidRDefault="004E1632" w:rsidP="00AF0E4E">
      <w:pPr>
        <w:spacing w:after="0"/>
        <w:ind w:firstLine="709"/>
        <w:jc w:val="both"/>
        <w:rPr>
          <w:rFonts w:ascii="Times New Roman" w:eastAsia="Times New Roman" w:hAnsi="Times New Roman" w:cs="Times New Roman"/>
          <w:b/>
          <w:lang w:eastAsia="ru-RU"/>
        </w:rPr>
        <w:sectPr w:rsidR="004E1632" w:rsidRPr="004E1632" w:rsidSect="00AF0E4E">
          <w:pgSz w:w="16838" w:h="11906" w:orient="landscape"/>
          <w:pgMar w:top="851" w:right="1134" w:bottom="851" w:left="1134" w:header="709" w:footer="709" w:gutter="0"/>
          <w:cols w:space="708"/>
          <w:docGrid w:linePitch="360"/>
        </w:sectPr>
      </w:pPr>
    </w:p>
    <w:p w:rsidR="004E1632" w:rsidRPr="004E1632" w:rsidRDefault="004E1632" w:rsidP="00AF0E4E">
      <w:pPr>
        <w:shd w:val="clear" w:color="auto" w:fill="FFFFFF"/>
        <w:spacing w:after="0"/>
        <w:ind w:firstLine="709"/>
        <w:jc w:val="both"/>
        <w:rPr>
          <w:rFonts w:ascii="Times New Roman" w:eastAsia="Times New Roman" w:hAnsi="Times New Roman" w:cs="Times New Roman"/>
          <w:b/>
          <w:sz w:val="24"/>
          <w:szCs w:val="24"/>
          <w:lang w:eastAsia="ru-RU"/>
        </w:rPr>
      </w:pPr>
      <w:r w:rsidRPr="004E1632">
        <w:rPr>
          <w:rFonts w:ascii="Times New Roman" w:eastAsia="Times New Roman" w:hAnsi="Times New Roman" w:cs="Times New Roman"/>
          <w:bCs/>
          <w:shd w:val="clear" w:color="auto" w:fill="FFFFFF"/>
          <w:lang w:eastAsia="ru-RU"/>
        </w:rPr>
        <w:lastRenderedPageBreak/>
        <w:br w:type="page"/>
      </w:r>
      <w:r w:rsidRPr="004E1632">
        <w:rPr>
          <w:rFonts w:ascii="Times New Roman" w:eastAsia="Times New Roman" w:hAnsi="Times New Roman" w:cs="Times New Roman"/>
          <w:b/>
          <w:sz w:val="24"/>
          <w:szCs w:val="24"/>
          <w:lang w:eastAsia="ru-RU"/>
        </w:rPr>
        <w:lastRenderedPageBreak/>
        <w:t>5.2. Календарный учебный график</w:t>
      </w:r>
    </w:p>
    <w:p w:rsidR="004E1632" w:rsidRPr="004E1632" w:rsidRDefault="004E1632" w:rsidP="00AF0E4E">
      <w:pPr>
        <w:spacing w:after="0"/>
        <w:ind w:firstLine="709"/>
        <w:jc w:val="both"/>
        <w:rPr>
          <w:rFonts w:ascii="Times New Roman" w:eastAsia="Times New Roman" w:hAnsi="Times New Roman" w:cs="Times New Roman"/>
          <w:b/>
          <w:i/>
          <w:sz w:val="24"/>
          <w:szCs w:val="24"/>
          <w:u w:val="single"/>
          <w:lang w:eastAsia="ru-RU"/>
        </w:rPr>
      </w:pPr>
      <w:r w:rsidRPr="004E1632">
        <w:rPr>
          <w:rFonts w:ascii="Times New Roman" w:eastAsia="Times New Roman" w:hAnsi="Times New Roman" w:cs="Times New Roman"/>
          <w:b/>
          <w:i/>
          <w:sz w:val="24"/>
          <w:szCs w:val="24"/>
          <w:u w:val="single"/>
          <w:lang w:eastAsia="ru-RU"/>
        </w:rPr>
        <w:t>5.2.1. По программе подготовки квалифицированных рабочих и служащих</w:t>
      </w:r>
      <w:r w:rsidRPr="004E1632">
        <w:rPr>
          <w:rFonts w:ascii="Times New Roman" w:eastAsia="Times New Roman" w:hAnsi="Times New Roman" w:cs="Times New Roman"/>
          <w:b/>
          <w:i/>
          <w:sz w:val="24"/>
          <w:szCs w:val="24"/>
          <w:lang w:eastAsia="ru-RU"/>
        </w:rPr>
        <w:t xml:space="preserve"> </w:t>
      </w:r>
    </w:p>
    <w:p w:rsidR="004E1632" w:rsidRPr="004E1632" w:rsidRDefault="004E1632" w:rsidP="00AF0E4E">
      <w:pPr>
        <w:spacing w:after="0"/>
        <w:ind w:firstLine="709"/>
        <w:jc w:val="both"/>
        <w:rPr>
          <w:rFonts w:ascii="Times New Roman" w:eastAsia="Times New Roman" w:hAnsi="Times New Roman" w:cs="Times New Roman"/>
          <w:i/>
          <w:sz w:val="24"/>
          <w:szCs w:val="24"/>
          <w:lang w:eastAsia="ru-RU"/>
        </w:rPr>
      </w:pPr>
    </w:p>
    <w:tbl>
      <w:tblPr>
        <w:tblW w:w="4884" w:type="pct"/>
        <w:jc w:val="center"/>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
        <w:gridCol w:w="998"/>
        <w:gridCol w:w="309"/>
        <w:gridCol w:w="263"/>
        <w:gridCol w:w="263"/>
        <w:gridCol w:w="272"/>
        <w:gridCol w:w="277"/>
        <w:gridCol w:w="263"/>
        <w:gridCol w:w="263"/>
        <w:gridCol w:w="272"/>
        <w:gridCol w:w="274"/>
        <w:gridCol w:w="300"/>
        <w:gridCol w:w="300"/>
        <w:gridCol w:w="306"/>
        <w:gridCol w:w="274"/>
        <w:gridCol w:w="266"/>
        <w:gridCol w:w="266"/>
        <w:gridCol w:w="266"/>
        <w:gridCol w:w="272"/>
        <w:gridCol w:w="274"/>
        <w:gridCol w:w="300"/>
        <w:gridCol w:w="300"/>
        <w:gridCol w:w="306"/>
        <w:gridCol w:w="274"/>
        <w:gridCol w:w="266"/>
        <w:gridCol w:w="266"/>
        <w:gridCol w:w="266"/>
        <w:gridCol w:w="272"/>
        <w:gridCol w:w="274"/>
        <w:gridCol w:w="58"/>
        <w:gridCol w:w="266"/>
        <w:gridCol w:w="17"/>
        <w:gridCol w:w="358"/>
        <w:gridCol w:w="263"/>
        <w:gridCol w:w="266"/>
        <w:gridCol w:w="321"/>
        <w:gridCol w:w="274"/>
        <w:gridCol w:w="274"/>
        <w:gridCol w:w="274"/>
        <w:gridCol w:w="292"/>
        <w:gridCol w:w="274"/>
        <w:gridCol w:w="274"/>
        <w:gridCol w:w="274"/>
        <w:gridCol w:w="274"/>
        <w:gridCol w:w="292"/>
        <w:gridCol w:w="274"/>
        <w:gridCol w:w="274"/>
        <w:gridCol w:w="266"/>
      </w:tblGrid>
      <w:tr w:rsidR="004E1632" w:rsidRPr="004E1632" w:rsidTr="00AF0E4E">
        <w:trPr>
          <w:cantSplit/>
          <w:trHeight w:val="1134"/>
          <w:jc w:val="center"/>
        </w:trPr>
        <w:tc>
          <w:tcPr>
            <w:tcW w:w="372" w:type="pct"/>
            <w:vMerge w:val="restart"/>
            <w:textDirection w:val="btLr"/>
            <w:vAlign w:val="center"/>
          </w:tcPr>
          <w:p w:rsidR="004E1632" w:rsidRPr="004E1632" w:rsidRDefault="004E1632" w:rsidP="00AF0E4E">
            <w:pPr>
              <w:spacing w:after="0"/>
              <w:ind w:firstLine="709"/>
              <w:jc w:val="both"/>
              <w:rPr>
                <w:rFonts w:ascii="Times New Roman" w:eastAsia="Times New Roman" w:hAnsi="Times New Roman" w:cs="Times New Roman"/>
                <w:b/>
                <w:sz w:val="16"/>
                <w:szCs w:val="16"/>
                <w:lang w:eastAsia="ru-RU"/>
              </w:rPr>
            </w:pPr>
            <w:r w:rsidRPr="004E1632">
              <w:rPr>
                <w:rFonts w:ascii="Times New Roman" w:eastAsia="Times New Roman" w:hAnsi="Times New Roman" w:cs="Times New Roman"/>
                <w:b/>
                <w:sz w:val="16"/>
                <w:szCs w:val="16"/>
                <w:lang w:eastAsia="ru-RU"/>
              </w:rPr>
              <w:t>Индекс</w:t>
            </w:r>
          </w:p>
        </w:tc>
        <w:tc>
          <w:tcPr>
            <w:tcW w:w="344" w:type="pct"/>
            <w:vMerge w:val="restart"/>
            <w:vAlign w:val="center"/>
          </w:tcPr>
          <w:p w:rsidR="004E1632" w:rsidRPr="004E1632" w:rsidRDefault="004E1632" w:rsidP="00AF0E4E">
            <w:pPr>
              <w:spacing w:after="0"/>
              <w:ind w:firstLine="709"/>
              <w:jc w:val="both"/>
              <w:rPr>
                <w:rFonts w:ascii="Times New Roman" w:eastAsia="Times New Roman" w:hAnsi="Times New Roman" w:cs="Times New Roman"/>
                <w:b/>
                <w:sz w:val="16"/>
                <w:szCs w:val="16"/>
                <w:lang w:eastAsia="ru-RU"/>
              </w:rPr>
            </w:pPr>
            <w:r w:rsidRPr="004E1632">
              <w:rPr>
                <w:rFonts w:ascii="Times New Roman" w:eastAsia="Times New Roman" w:hAnsi="Times New Roman" w:cs="Times New Roman"/>
                <w:b/>
                <w:sz w:val="16"/>
                <w:szCs w:val="16"/>
                <w:lang w:eastAsia="ru-RU"/>
              </w:rPr>
              <w:t xml:space="preserve">Компоненты </w:t>
            </w:r>
          </w:p>
          <w:p w:rsidR="004E1632" w:rsidRPr="004E1632" w:rsidRDefault="004E1632" w:rsidP="00AF0E4E">
            <w:pPr>
              <w:spacing w:after="0"/>
              <w:ind w:firstLine="709"/>
              <w:jc w:val="both"/>
              <w:rPr>
                <w:rFonts w:ascii="Times New Roman" w:eastAsia="Times New Roman" w:hAnsi="Times New Roman" w:cs="Times New Roman"/>
                <w:b/>
                <w:sz w:val="16"/>
                <w:szCs w:val="16"/>
                <w:lang w:eastAsia="ru-RU"/>
              </w:rPr>
            </w:pPr>
            <w:r w:rsidRPr="004E1632">
              <w:rPr>
                <w:rFonts w:ascii="Times New Roman" w:eastAsia="Times New Roman" w:hAnsi="Times New Roman" w:cs="Times New Roman"/>
                <w:b/>
                <w:sz w:val="16"/>
                <w:szCs w:val="16"/>
                <w:lang w:eastAsia="ru-RU"/>
              </w:rPr>
              <w:t>программы</w:t>
            </w:r>
          </w:p>
        </w:tc>
        <w:tc>
          <w:tcPr>
            <w:tcW w:w="107"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ПН</w:t>
            </w:r>
            <w:r w:rsidRPr="004E1632">
              <w:rPr>
                <w:rFonts w:ascii="Times New Roman" w:eastAsia="Times New Roman" w:hAnsi="Times New Roman" w:cs="Times New Roman"/>
                <w:sz w:val="16"/>
                <w:szCs w:val="16"/>
                <w:vertAlign w:val="superscript"/>
                <w:lang w:eastAsia="ru-RU"/>
              </w:rPr>
              <w:footnoteReference w:id="15"/>
            </w:r>
          </w:p>
        </w:tc>
        <w:tc>
          <w:tcPr>
            <w:tcW w:w="276" w:type="pct"/>
            <w:gridSpan w:val="3"/>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Название месяца</w:t>
            </w:r>
          </w:p>
        </w:tc>
        <w:tc>
          <w:tcPr>
            <w:tcW w:w="96"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ПН</w:t>
            </w:r>
          </w:p>
        </w:tc>
        <w:tc>
          <w:tcPr>
            <w:tcW w:w="276" w:type="pct"/>
            <w:gridSpan w:val="3"/>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Название месяца</w:t>
            </w: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ПН</w:t>
            </w:r>
          </w:p>
        </w:tc>
        <w:tc>
          <w:tcPr>
            <w:tcW w:w="314" w:type="pct"/>
            <w:gridSpan w:val="3"/>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Название месяца</w:t>
            </w: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ПН</w:t>
            </w:r>
          </w:p>
        </w:tc>
        <w:tc>
          <w:tcPr>
            <w:tcW w:w="370" w:type="pct"/>
            <w:gridSpan w:val="4"/>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Название месяца</w:t>
            </w: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ПН</w:t>
            </w:r>
          </w:p>
        </w:tc>
        <w:tc>
          <w:tcPr>
            <w:tcW w:w="314" w:type="pct"/>
            <w:gridSpan w:val="3"/>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Название месяца</w:t>
            </w: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ПН</w:t>
            </w:r>
          </w:p>
        </w:tc>
        <w:tc>
          <w:tcPr>
            <w:tcW w:w="370" w:type="pct"/>
            <w:gridSpan w:val="4"/>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Название месяца</w:t>
            </w:r>
          </w:p>
        </w:tc>
        <w:tc>
          <w:tcPr>
            <w:tcW w:w="95" w:type="pct"/>
            <w:tcBorders>
              <w:right w:val="single" w:sz="4" w:space="0" w:color="auto"/>
            </w:tcBorders>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ПН</w:t>
            </w:r>
          </w:p>
        </w:tc>
        <w:tc>
          <w:tcPr>
            <w:tcW w:w="425" w:type="pct"/>
            <w:gridSpan w:val="6"/>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Название месяца</w:t>
            </w:r>
          </w:p>
        </w:tc>
        <w:tc>
          <w:tcPr>
            <w:tcW w:w="109"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ПН</w:t>
            </w:r>
          </w:p>
        </w:tc>
        <w:tc>
          <w:tcPr>
            <w:tcW w:w="386" w:type="pct"/>
            <w:gridSpan w:val="4"/>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b/>
                <w:sz w:val="16"/>
                <w:szCs w:val="16"/>
                <w:lang w:eastAsia="ru-RU"/>
              </w:rPr>
            </w:pPr>
            <w:r w:rsidRPr="004E1632">
              <w:rPr>
                <w:rFonts w:ascii="Times New Roman" w:eastAsia="Times New Roman" w:hAnsi="Times New Roman" w:cs="Times New Roman"/>
                <w:sz w:val="16"/>
                <w:szCs w:val="16"/>
                <w:lang w:eastAsia="ru-RU"/>
              </w:rPr>
              <w:t>Название месяца</w:t>
            </w:r>
          </w:p>
        </w:tc>
        <w:tc>
          <w:tcPr>
            <w:tcW w:w="95" w:type="pct"/>
            <w:tcBorders>
              <w:right w:val="single" w:sz="4" w:space="0" w:color="auto"/>
            </w:tcBorders>
            <w:textDirection w:val="btLr"/>
            <w:vAlign w:val="center"/>
          </w:tcPr>
          <w:p w:rsidR="004E1632" w:rsidRPr="004E1632" w:rsidRDefault="004E1632" w:rsidP="00AF0E4E">
            <w:pPr>
              <w:spacing w:after="0"/>
              <w:ind w:firstLine="709"/>
              <w:jc w:val="both"/>
              <w:rPr>
                <w:rFonts w:ascii="Times New Roman" w:eastAsia="Times New Roman" w:hAnsi="Times New Roman" w:cs="Times New Roman"/>
                <w:b/>
                <w:sz w:val="16"/>
                <w:szCs w:val="16"/>
                <w:lang w:eastAsia="ru-RU"/>
              </w:rPr>
            </w:pPr>
          </w:p>
        </w:tc>
        <w:tc>
          <w:tcPr>
            <w:tcW w:w="386" w:type="pct"/>
            <w:gridSpan w:val="4"/>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b/>
                <w:sz w:val="16"/>
                <w:szCs w:val="16"/>
                <w:lang w:eastAsia="ru-RU"/>
              </w:rPr>
            </w:pPr>
            <w:r w:rsidRPr="004E1632">
              <w:rPr>
                <w:rFonts w:ascii="Times New Roman" w:eastAsia="Times New Roman" w:hAnsi="Times New Roman" w:cs="Times New Roman"/>
                <w:sz w:val="16"/>
                <w:szCs w:val="16"/>
                <w:lang w:eastAsia="ru-RU"/>
              </w:rPr>
              <w:t>Название месяца</w:t>
            </w:r>
          </w:p>
        </w:tc>
        <w:tc>
          <w:tcPr>
            <w:tcW w:w="95" w:type="pct"/>
            <w:tcBorders>
              <w:right w:val="single" w:sz="4" w:space="0" w:color="auto"/>
            </w:tcBorders>
            <w:textDirection w:val="btLr"/>
            <w:vAlign w:val="center"/>
          </w:tcPr>
          <w:p w:rsidR="004E1632" w:rsidRPr="004E1632" w:rsidRDefault="004E1632" w:rsidP="00AF0E4E">
            <w:pPr>
              <w:spacing w:after="0"/>
              <w:ind w:firstLine="709"/>
              <w:jc w:val="both"/>
              <w:rPr>
                <w:rFonts w:ascii="Times New Roman" w:eastAsia="Times New Roman" w:hAnsi="Times New Roman" w:cs="Times New Roman"/>
                <w:b/>
                <w:sz w:val="16"/>
                <w:szCs w:val="16"/>
                <w:lang w:eastAsia="ru-RU"/>
              </w:rPr>
            </w:pPr>
          </w:p>
        </w:tc>
        <w:tc>
          <w:tcPr>
            <w:tcW w:w="95" w:type="pct"/>
            <w:tcBorders>
              <w:right w:val="single" w:sz="4" w:space="0" w:color="auto"/>
            </w:tcBorders>
            <w:textDirection w:val="btLr"/>
            <w:vAlign w:val="center"/>
          </w:tcPr>
          <w:p w:rsidR="004E1632" w:rsidRPr="004E1632" w:rsidRDefault="004E1632" w:rsidP="00AF0E4E">
            <w:pPr>
              <w:spacing w:after="0"/>
              <w:ind w:firstLine="709"/>
              <w:jc w:val="both"/>
              <w:rPr>
                <w:rFonts w:ascii="Times New Roman" w:eastAsia="Times New Roman" w:hAnsi="Times New Roman" w:cs="Times New Roman"/>
                <w:b/>
                <w:sz w:val="16"/>
                <w:szCs w:val="16"/>
                <w:lang w:eastAsia="ru-RU"/>
              </w:rPr>
            </w:pPr>
          </w:p>
        </w:tc>
        <w:tc>
          <w:tcPr>
            <w:tcW w:w="92" w:type="pct"/>
            <w:vMerge w:val="restart"/>
            <w:tcBorders>
              <w:top w:val="single" w:sz="4" w:space="0" w:color="auto"/>
              <w:left w:val="single" w:sz="4" w:space="0" w:color="auto"/>
              <w:right w:val="single" w:sz="4" w:space="0" w:color="auto"/>
            </w:tcBorders>
            <w:textDirection w:val="btLr"/>
            <w:vAlign w:val="center"/>
          </w:tcPr>
          <w:p w:rsidR="004E1632" w:rsidRPr="004E1632" w:rsidRDefault="004E1632" w:rsidP="00AF0E4E">
            <w:pPr>
              <w:spacing w:after="0"/>
              <w:ind w:firstLine="709"/>
              <w:jc w:val="both"/>
              <w:rPr>
                <w:rFonts w:ascii="Times New Roman" w:eastAsia="Times New Roman" w:hAnsi="Times New Roman" w:cs="Times New Roman"/>
                <w:b/>
                <w:sz w:val="16"/>
                <w:szCs w:val="16"/>
                <w:lang w:eastAsia="ru-RU"/>
              </w:rPr>
            </w:pPr>
            <w:r w:rsidRPr="004E1632">
              <w:rPr>
                <w:rFonts w:ascii="Times New Roman" w:eastAsia="Times New Roman" w:hAnsi="Times New Roman" w:cs="Times New Roman"/>
                <w:b/>
                <w:sz w:val="16"/>
                <w:szCs w:val="16"/>
                <w:lang w:eastAsia="ru-RU"/>
              </w:rPr>
              <w:t>Всего часов</w:t>
            </w:r>
          </w:p>
        </w:tc>
      </w:tr>
      <w:tr w:rsidR="004E1632" w:rsidRPr="004E1632" w:rsidTr="00AF0E4E">
        <w:trPr>
          <w:cantSplit/>
          <w:jc w:val="center"/>
        </w:trPr>
        <w:tc>
          <w:tcPr>
            <w:tcW w:w="372" w:type="pct"/>
            <w:vMerge/>
            <w:textDirection w:val="btLr"/>
          </w:tcPr>
          <w:p w:rsidR="004E1632" w:rsidRPr="004E1632" w:rsidRDefault="004E1632" w:rsidP="00AF0E4E">
            <w:pPr>
              <w:spacing w:after="0"/>
              <w:ind w:firstLine="709"/>
              <w:jc w:val="both"/>
              <w:rPr>
                <w:rFonts w:ascii="Times New Roman" w:eastAsia="Times New Roman" w:hAnsi="Times New Roman" w:cs="Times New Roman"/>
                <w:b/>
                <w:sz w:val="16"/>
                <w:szCs w:val="16"/>
                <w:lang w:eastAsia="ru-RU"/>
              </w:rPr>
            </w:pPr>
          </w:p>
        </w:tc>
        <w:tc>
          <w:tcPr>
            <w:tcW w:w="344" w:type="pct"/>
            <w:vMerge/>
            <w:tcBorders>
              <w:right w:val="single" w:sz="4" w:space="0" w:color="auto"/>
            </w:tcBorders>
            <w:textDirection w:val="btLr"/>
          </w:tcPr>
          <w:p w:rsidR="004E1632" w:rsidRPr="004E1632" w:rsidRDefault="004E1632" w:rsidP="00AF0E4E">
            <w:pPr>
              <w:spacing w:after="0"/>
              <w:ind w:firstLine="709"/>
              <w:jc w:val="both"/>
              <w:rPr>
                <w:rFonts w:ascii="Times New Roman" w:eastAsia="Times New Roman" w:hAnsi="Times New Roman" w:cs="Times New Roman"/>
                <w:b/>
                <w:sz w:val="16"/>
                <w:szCs w:val="16"/>
                <w:lang w:eastAsia="ru-RU"/>
              </w:rPr>
            </w:pPr>
          </w:p>
        </w:tc>
        <w:tc>
          <w:tcPr>
            <w:tcW w:w="3134" w:type="pct"/>
            <w:gridSpan w:val="34"/>
            <w:tcBorders>
              <w:top w:val="single" w:sz="4" w:space="0" w:color="auto"/>
              <w:left w:val="single" w:sz="4" w:space="0" w:color="auto"/>
              <w:bottom w:val="single" w:sz="4" w:space="0" w:color="auto"/>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Номера календарных недель</w:t>
            </w:r>
          </w:p>
        </w:tc>
        <w:tc>
          <w:tcPr>
            <w:tcW w:w="95" w:type="pct"/>
            <w:tcBorders>
              <w:left w:val="single" w:sz="4" w:space="0" w:color="auto"/>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left w:val="single" w:sz="4" w:space="0" w:color="auto"/>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left w:val="single" w:sz="4" w:space="0" w:color="auto"/>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0" w:type="pct"/>
            <w:tcBorders>
              <w:left w:val="single" w:sz="4" w:space="0" w:color="auto"/>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left w:val="single" w:sz="4" w:space="0" w:color="auto"/>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left w:val="single" w:sz="4" w:space="0" w:color="auto"/>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left w:val="single" w:sz="4" w:space="0" w:color="auto"/>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left w:val="single" w:sz="4" w:space="0" w:color="auto"/>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0" w:type="pct"/>
            <w:tcBorders>
              <w:left w:val="single" w:sz="4" w:space="0" w:color="auto"/>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left w:val="single" w:sz="4" w:space="0" w:color="auto"/>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left w:val="single" w:sz="4" w:space="0" w:color="auto"/>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vMerge/>
            <w:tcBorders>
              <w:left w:val="single" w:sz="4" w:space="0" w:color="auto"/>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r>
      <w:tr w:rsidR="004E1632" w:rsidRPr="004E1632" w:rsidTr="00AF0E4E">
        <w:trPr>
          <w:cantSplit/>
          <w:trHeight w:val="236"/>
          <w:jc w:val="center"/>
        </w:trPr>
        <w:tc>
          <w:tcPr>
            <w:tcW w:w="372" w:type="pct"/>
            <w:vMerge/>
            <w:textDirection w:val="btLr"/>
          </w:tcPr>
          <w:p w:rsidR="004E1632" w:rsidRPr="004E1632" w:rsidRDefault="004E1632" w:rsidP="00AF0E4E">
            <w:pPr>
              <w:spacing w:after="0"/>
              <w:ind w:firstLine="709"/>
              <w:jc w:val="both"/>
              <w:rPr>
                <w:rFonts w:ascii="Times New Roman" w:eastAsia="Times New Roman" w:hAnsi="Times New Roman" w:cs="Times New Roman"/>
                <w:b/>
                <w:sz w:val="16"/>
                <w:szCs w:val="16"/>
                <w:lang w:eastAsia="ru-RU"/>
              </w:rPr>
            </w:pPr>
          </w:p>
        </w:tc>
        <w:tc>
          <w:tcPr>
            <w:tcW w:w="344" w:type="pct"/>
            <w:vMerge/>
            <w:textDirection w:val="btLr"/>
          </w:tcPr>
          <w:p w:rsidR="004E1632" w:rsidRPr="004E1632" w:rsidRDefault="004E1632" w:rsidP="00AF0E4E">
            <w:pPr>
              <w:spacing w:after="0"/>
              <w:ind w:firstLine="709"/>
              <w:jc w:val="both"/>
              <w:rPr>
                <w:rFonts w:ascii="Times New Roman" w:eastAsia="Times New Roman" w:hAnsi="Times New Roman" w:cs="Times New Roman"/>
                <w:b/>
                <w:sz w:val="16"/>
                <w:szCs w:val="16"/>
                <w:lang w:eastAsia="ru-RU"/>
              </w:rPr>
            </w:pPr>
          </w:p>
        </w:tc>
        <w:tc>
          <w:tcPr>
            <w:tcW w:w="107" w:type="pct"/>
            <w:textDirection w:val="btLr"/>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textDirection w:val="btLr"/>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textDirection w:val="btLr"/>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3" w:type="pct"/>
            <w:textDirection w:val="btLr"/>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6" w:type="pct"/>
            <w:textDirection w:val="btLr"/>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textDirection w:val="btLr"/>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textDirection w:val="btLr"/>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3" w:type="pct"/>
            <w:noWrap/>
            <w:textDirection w:val="btLr"/>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textDirection w:val="btLr"/>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noWrap/>
            <w:textDirection w:val="btLr"/>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noWrap/>
            <w:textDirection w:val="btLr"/>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6" w:type="pct"/>
            <w:textDirection w:val="btLr"/>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textDirection w:val="btLr"/>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textDirection w:val="btLr"/>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textDirection w:val="btLr"/>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textDirection w:val="btLr"/>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4" w:type="pct"/>
            <w:noWrap/>
            <w:textDirection w:val="btLr"/>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textDirection w:val="btLr"/>
            <w:vAlign w:val="center"/>
          </w:tcPr>
          <w:p w:rsidR="004E1632" w:rsidRPr="004E1632" w:rsidRDefault="004E1632" w:rsidP="00AF0E4E">
            <w:pPr>
              <w:spacing w:after="0"/>
              <w:ind w:firstLine="709"/>
              <w:jc w:val="both"/>
              <w:rPr>
                <w:rFonts w:ascii="Times New Roman" w:eastAsia="Times New Roman" w:hAnsi="Times New Roman" w:cs="Times New Roman"/>
                <w:bCs/>
                <w:sz w:val="16"/>
                <w:szCs w:val="16"/>
                <w:lang w:eastAsia="ru-RU"/>
              </w:rPr>
            </w:pPr>
          </w:p>
        </w:tc>
        <w:tc>
          <w:tcPr>
            <w:tcW w:w="104" w:type="pct"/>
            <w:noWrap/>
            <w:textDirection w:val="btLr"/>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noWrap/>
            <w:textDirection w:val="btLr"/>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6" w:type="pct"/>
            <w:noWrap/>
            <w:textDirection w:val="btLr"/>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textDirection w:val="btLr"/>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textDirection w:val="btLr"/>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textDirection w:val="btLr"/>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textDirection w:val="btLr"/>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4" w:type="pct"/>
            <w:noWrap/>
            <w:textDirection w:val="btLr"/>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15" w:type="pct"/>
            <w:gridSpan w:val="2"/>
            <w:noWrap/>
            <w:textDirection w:val="btLr"/>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8" w:type="pct"/>
            <w:gridSpan w:val="2"/>
            <w:noWrap/>
            <w:textDirection w:val="btLr"/>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24" w:type="pct"/>
            <w:noWrap/>
            <w:textDirection w:val="btLr"/>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tcBorders>
              <w:right w:val="single" w:sz="4" w:space="0" w:color="auto"/>
            </w:tcBorders>
            <w:noWrap/>
            <w:textDirection w:val="btLr"/>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textDirection w:val="btLr"/>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9" w:type="pct"/>
            <w:tcBorders>
              <w:right w:val="single" w:sz="4" w:space="0" w:color="auto"/>
            </w:tcBorders>
            <w:textDirection w:val="btLr"/>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0"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0"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vMerge/>
            <w:tcBorders>
              <w:left w:val="single" w:sz="4" w:space="0" w:color="auto"/>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r>
      <w:tr w:rsidR="004E1632" w:rsidRPr="004E1632" w:rsidTr="00AF0E4E">
        <w:trPr>
          <w:cantSplit/>
          <w:jc w:val="center"/>
        </w:trPr>
        <w:tc>
          <w:tcPr>
            <w:tcW w:w="372" w:type="pct"/>
            <w:vMerge/>
            <w:textDirection w:val="btLr"/>
          </w:tcPr>
          <w:p w:rsidR="004E1632" w:rsidRPr="004E1632" w:rsidRDefault="004E1632" w:rsidP="00AF0E4E">
            <w:pPr>
              <w:spacing w:after="0"/>
              <w:ind w:firstLine="709"/>
              <w:jc w:val="both"/>
              <w:rPr>
                <w:rFonts w:ascii="Times New Roman" w:eastAsia="Times New Roman" w:hAnsi="Times New Roman" w:cs="Times New Roman"/>
                <w:b/>
                <w:sz w:val="16"/>
                <w:szCs w:val="16"/>
                <w:lang w:eastAsia="ru-RU"/>
              </w:rPr>
            </w:pPr>
          </w:p>
        </w:tc>
        <w:tc>
          <w:tcPr>
            <w:tcW w:w="344" w:type="pct"/>
            <w:vMerge/>
            <w:tcBorders>
              <w:right w:val="single" w:sz="4" w:space="0" w:color="auto"/>
            </w:tcBorders>
            <w:textDirection w:val="btLr"/>
          </w:tcPr>
          <w:p w:rsidR="004E1632" w:rsidRPr="004E1632" w:rsidRDefault="004E1632" w:rsidP="00AF0E4E">
            <w:pPr>
              <w:spacing w:after="0"/>
              <w:ind w:firstLine="709"/>
              <w:jc w:val="both"/>
              <w:rPr>
                <w:rFonts w:ascii="Times New Roman" w:eastAsia="Times New Roman" w:hAnsi="Times New Roman" w:cs="Times New Roman"/>
                <w:b/>
                <w:sz w:val="16"/>
                <w:szCs w:val="16"/>
                <w:lang w:eastAsia="ru-RU"/>
              </w:rPr>
            </w:pPr>
          </w:p>
        </w:tc>
        <w:tc>
          <w:tcPr>
            <w:tcW w:w="3134" w:type="pct"/>
            <w:gridSpan w:val="34"/>
            <w:tcBorders>
              <w:top w:val="single" w:sz="4" w:space="0" w:color="auto"/>
              <w:left w:val="single" w:sz="4" w:space="0" w:color="auto"/>
              <w:bottom w:val="single" w:sz="4" w:space="0" w:color="auto"/>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Порядковые номера недель учебного года</w:t>
            </w:r>
          </w:p>
        </w:tc>
        <w:tc>
          <w:tcPr>
            <w:tcW w:w="95" w:type="pct"/>
            <w:tcBorders>
              <w:left w:val="single" w:sz="4" w:space="0" w:color="auto"/>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left w:val="single" w:sz="4" w:space="0" w:color="auto"/>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left w:val="single" w:sz="4" w:space="0" w:color="auto"/>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0" w:type="pct"/>
            <w:tcBorders>
              <w:left w:val="single" w:sz="4" w:space="0" w:color="auto"/>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left w:val="single" w:sz="4" w:space="0" w:color="auto"/>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left w:val="single" w:sz="4" w:space="0" w:color="auto"/>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left w:val="single" w:sz="4" w:space="0" w:color="auto"/>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left w:val="single" w:sz="4" w:space="0" w:color="auto"/>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0" w:type="pct"/>
            <w:tcBorders>
              <w:left w:val="single" w:sz="4" w:space="0" w:color="auto"/>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left w:val="single" w:sz="4" w:space="0" w:color="auto"/>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left w:val="single" w:sz="4" w:space="0" w:color="auto"/>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vMerge/>
            <w:tcBorders>
              <w:left w:val="single" w:sz="4" w:space="0" w:color="auto"/>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r>
      <w:tr w:rsidR="004E1632" w:rsidRPr="004E1632" w:rsidTr="00AF0E4E">
        <w:trPr>
          <w:cantSplit/>
          <w:trHeight w:val="367"/>
          <w:jc w:val="center"/>
        </w:trPr>
        <w:tc>
          <w:tcPr>
            <w:tcW w:w="372" w:type="pct"/>
            <w:vMerge/>
            <w:textDirection w:val="btLr"/>
          </w:tcPr>
          <w:p w:rsidR="004E1632" w:rsidRPr="004E1632" w:rsidRDefault="004E1632" w:rsidP="00AF0E4E">
            <w:pPr>
              <w:spacing w:after="0"/>
              <w:ind w:firstLine="709"/>
              <w:jc w:val="both"/>
              <w:rPr>
                <w:rFonts w:ascii="Times New Roman" w:eastAsia="Times New Roman" w:hAnsi="Times New Roman" w:cs="Times New Roman"/>
                <w:b/>
                <w:sz w:val="16"/>
                <w:szCs w:val="16"/>
                <w:lang w:eastAsia="ru-RU"/>
              </w:rPr>
            </w:pPr>
          </w:p>
        </w:tc>
        <w:tc>
          <w:tcPr>
            <w:tcW w:w="344" w:type="pct"/>
            <w:vMerge/>
            <w:textDirection w:val="btLr"/>
          </w:tcPr>
          <w:p w:rsidR="004E1632" w:rsidRPr="004E1632" w:rsidRDefault="004E1632" w:rsidP="00AF0E4E">
            <w:pPr>
              <w:spacing w:after="0"/>
              <w:ind w:firstLine="709"/>
              <w:jc w:val="both"/>
              <w:rPr>
                <w:rFonts w:ascii="Times New Roman" w:eastAsia="Times New Roman" w:hAnsi="Times New Roman" w:cs="Times New Roman"/>
                <w:b/>
                <w:sz w:val="16"/>
                <w:szCs w:val="16"/>
                <w:lang w:eastAsia="ru-RU"/>
              </w:rPr>
            </w:pPr>
          </w:p>
        </w:tc>
        <w:tc>
          <w:tcPr>
            <w:tcW w:w="107" w:type="pct"/>
            <w:textDirection w:val="btLr"/>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1</w:t>
            </w:r>
          </w:p>
        </w:tc>
        <w:tc>
          <w:tcPr>
            <w:tcW w:w="91" w:type="pct"/>
            <w:textDirection w:val="btLr"/>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2</w:t>
            </w:r>
          </w:p>
        </w:tc>
        <w:tc>
          <w:tcPr>
            <w:tcW w:w="91" w:type="pct"/>
            <w:textDirection w:val="btLr"/>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3</w:t>
            </w:r>
          </w:p>
        </w:tc>
        <w:tc>
          <w:tcPr>
            <w:tcW w:w="93" w:type="pct"/>
            <w:textDirection w:val="btLr"/>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4</w:t>
            </w:r>
          </w:p>
        </w:tc>
        <w:tc>
          <w:tcPr>
            <w:tcW w:w="96" w:type="pct"/>
            <w:textDirection w:val="btLr"/>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5</w:t>
            </w:r>
          </w:p>
        </w:tc>
        <w:tc>
          <w:tcPr>
            <w:tcW w:w="91" w:type="pct"/>
            <w:textDirection w:val="btLr"/>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6</w:t>
            </w:r>
          </w:p>
        </w:tc>
        <w:tc>
          <w:tcPr>
            <w:tcW w:w="91" w:type="pct"/>
            <w:textDirection w:val="btLr"/>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7</w:t>
            </w:r>
          </w:p>
        </w:tc>
        <w:tc>
          <w:tcPr>
            <w:tcW w:w="93" w:type="pct"/>
            <w:noWrap/>
            <w:textDirection w:val="btLr"/>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8</w:t>
            </w:r>
          </w:p>
        </w:tc>
        <w:tc>
          <w:tcPr>
            <w:tcW w:w="95" w:type="pct"/>
            <w:noWrap/>
            <w:textDirection w:val="btLr"/>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9</w:t>
            </w:r>
          </w:p>
        </w:tc>
        <w:tc>
          <w:tcPr>
            <w:tcW w:w="104" w:type="pct"/>
            <w:noWrap/>
            <w:textDirection w:val="btLr"/>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10</w:t>
            </w:r>
          </w:p>
        </w:tc>
        <w:tc>
          <w:tcPr>
            <w:tcW w:w="104" w:type="pct"/>
            <w:noWrap/>
            <w:textDirection w:val="btLr"/>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11</w:t>
            </w:r>
          </w:p>
        </w:tc>
        <w:tc>
          <w:tcPr>
            <w:tcW w:w="106" w:type="pct"/>
            <w:textDirection w:val="btLr"/>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12</w:t>
            </w:r>
          </w:p>
        </w:tc>
        <w:tc>
          <w:tcPr>
            <w:tcW w:w="95" w:type="pct"/>
            <w:noWrap/>
            <w:textDirection w:val="btLr"/>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13</w:t>
            </w:r>
          </w:p>
        </w:tc>
        <w:tc>
          <w:tcPr>
            <w:tcW w:w="92" w:type="pct"/>
            <w:noWrap/>
            <w:textDirection w:val="btLr"/>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14</w:t>
            </w:r>
          </w:p>
        </w:tc>
        <w:tc>
          <w:tcPr>
            <w:tcW w:w="92" w:type="pct"/>
            <w:noWrap/>
            <w:textDirection w:val="btLr"/>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15</w:t>
            </w:r>
          </w:p>
        </w:tc>
        <w:tc>
          <w:tcPr>
            <w:tcW w:w="92" w:type="pct"/>
            <w:noWrap/>
            <w:textDirection w:val="btLr"/>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16</w:t>
            </w:r>
          </w:p>
        </w:tc>
        <w:tc>
          <w:tcPr>
            <w:tcW w:w="94" w:type="pct"/>
            <w:noWrap/>
            <w:textDirection w:val="btLr"/>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17</w:t>
            </w:r>
          </w:p>
        </w:tc>
        <w:tc>
          <w:tcPr>
            <w:tcW w:w="95" w:type="pct"/>
            <w:noWrap/>
            <w:textDirection w:val="btLr"/>
            <w:vAlign w:val="center"/>
          </w:tcPr>
          <w:p w:rsidR="004E1632" w:rsidRPr="004E1632" w:rsidRDefault="004E1632" w:rsidP="00AF0E4E">
            <w:pPr>
              <w:spacing w:after="0"/>
              <w:ind w:firstLine="709"/>
              <w:jc w:val="both"/>
              <w:rPr>
                <w:rFonts w:ascii="Times New Roman" w:eastAsia="Times New Roman" w:hAnsi="Times New Roman" w:cs="Times New Roman"/>
                <w:bCs/>
                <w:sz w:val="16"/>
                <w:szCs w:val="16"/>
                <w:lang w:eastAsia="ru-RU"/>
              </w:rPr>
            </w:pPr>
            <w:r w:rsidRPr="004E1632">
              <w:rPr>
                <w:rFonts w:ascii="Times New Roman" w:eastAsia="Times New Roman" w:hAnsi="Times New Roman" w:cs="Times New Roman"/>
                <w:bCs/>
                <w:sz w:val="16"/>
                <w:szCs w:val="16"/>
                <w:lang w:eastAsia="ru-RU"/>
              </w:rPr>
              <w:t>18</w:t>
            </w:r>
          </w:p>
        </w:tc>
        <w:tc>
          <w:tcPr>
            <w:tcW w:w="104" w:type="pct"/>
            <w:noWrap/>
            <w:textDirection w:val="btLr"/>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19</w:t>
            </w:r>
          </w:p>
        </w:tc>
        <w:tc>
          <w:tcPr>
            <w:tcW w:w="104" w:type="pct"/>
            <w:noWrap/>
            <w:textDirection w:val="btLr"/>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20</w:t>
            </w:r>
          </w:p>
        </w:tc>
        <w:tc>
          <w:tcPr>
            <w:tcW w:w="106" w:type="pct"/>
            <w:noWrap/>
            <w:textDirection w:val="btLr"/>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21</w:t>
            </w:r>
          </w:p>
        </w:tc>
        <w:tc>
          <w:tcPr>
            <w:tcW w:w="95" w:type="pct"/>
            <w:noWrap/>
            <w:textDirection w:val="btLr"/>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22</w:t>
            </w:r>
          </w:p>
        </w:tc>
        <w:tc>
          <w:tcPr>
            <w:tcW w:w="92" w:type="pct"/>
            <w:noWrap/>
            <w:textDirection w:val="btLr"/>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23</w:t>
            </w:r>
          </w:p>
        </w:tc>
        <w:tc>
          <w:tcPr>
            <w:tcW w:w="92" w:type="pct"/>
            <w:noWrap/>
            <w:textDirection w:val="btLr"/>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24</w:t>
            </w:r>
          </w:p>
        </w:tc>
        <w:tc>
          <w:tcPr>
            <w:tcW w:w="92" w:type="pct"/>
            <w:noWrap/>
            <w:textDirection w:val="btLr"/>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25</w:t>
            </w:r>
          </w:p>
        </w:tc>
        <w:tc>
          <w:tcPr>
            <w:tcW w:w="94" w:type="pct"/>
            <w:noWrap/>
            <w:textDirection w:val="btLr"/>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26</w:t>
            </w:r>
          </w:p>
        </w:tc>
        <w:tc>
          <w:tcPr>
            <w:tcW w:w="95" w:type="pct"/>
            <w:noWrap/>
            <w:textDirection w:val="btLr"/>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27</w:t>
            </w:r>
          </w:p>
        </w:tc>
        <w:tc>
          <w:tcPr>
            <w:tcW w:w="112" w:type="pct"/>
            <w:gridSpan w:val="2"/>
            <w:noWrap/>
            <w:textDirection w:val="btLr"/>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28</w:t>
            </w:r>
          </w:p>
        </w:tc>
        <w:tc>
          <w:tcPr>
            <w:tcW w:w="130" w:type="pct"/>
            <w:gridSpan w:val="2"/>
            <w:noWrap/>
            <w:textDirection w:val="btLr"/>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29</w:t>
            </w:r>
          </w:p>
        </w:tc>
        <w:tc>
          <w:tcPr>
            <w:tcW w:w="91" w:type="pct"/>
            <w:tcBorders>
              <w:right w:val="single" w:sz="4" w:space="0" w:color="auto"/>
            </w:tcBorders>
            <w:noWrap/>
            <w:textDirection w:val="btLr"/>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30</w:t>
            </w:r>
          </w:p>
        </w:tc>
        <w:tc>
          <w:tcPr>
            <w:tcW w:w="92" w:type="pct"/>
            <w:textDirection w:val="btLr"/>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31</w:t>
            </w:r>
          </w:p>
        </w:tc>
        <w:tc>
          <w:tcPr>
            <w:tcW w:w="109" w:type="pct"/>
            <w:tcBorders>
              <w:right w:val="single" w:sz="4" w:space="0" w:color="auto"/>
            </w:tcBorders>
            <w:textDirection w:val="btLr"/>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32</w:t>
            </w:r>
          </w:p>
        </w:tc>
        <w:tc>
          <w:tcPr>
            <w:tcW w:w="95" w:type="pct"/>
            <w:tcBorders>
              <w:right w:val="single" w:sz="4" w:space="0" w:color="auto"/>
            </w:tcBorders>
            <w:textDirection w:val="btLr"/>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33</w:t>
            </w:r>
          </w:p>
        </w:tc>
        <w:tc>
          <w:tcPr>
            <w:tcW w:w="95" w:type="pct"/>
            <w:textDirection w:val="btLr"/>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34</w:t>
            </w:r>
          </w:p>
        </w:tc>
        <w:tc>
          <w:tcPr>
            <w:tcW w:w="95" w:type="pct"/>
            <w:textDirection w:val="btLr"/>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35</w:t>
            </w:r>
          </w:p>
        </w:tc>
        <w:tc>
          <w:tcPr>
            <w:tcW w:w="100" w:type="pct"/>
            <w:tcBorders>
              <w:right w:val="single" w:sz="4" w:space="0" w:color="auto"/>
            </w:tcBorders>
            <w:textDirection w:val="btLr"/>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36</w:t>
            </w:r>
          </w:p>
        </w:tc>
        <w:tc>
          <w:tcPr>
            <w:tcW w:w="95" w:type="pct"/>
            <w:tcBorders>
              <w:right w:val="single" w:sz="4" w:space="0" w:color="auto"/>
            </w:tcBorders>
            <w:textDirection w:val="btLr"/>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37</w:t>
            </w:r>
          </w:p>
        </w:tc>
        <w:tc>
          <w:tcPr>
            <w:tcW w:w="95" w:type="pct"/>
            <w:tcBorders>
              <w:right w:val="single" w:sz="4" w:space="0" w:color="auto"/>
            </w:tcBorders>
            <w:textDirection w:val="btLr"/>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38</w:t>
            </w:r>
          </w:p>
        </w:tc>
        <w:tc>
          <w:tcPr>
            <w:tcW w:w="95" w:type="pct"/>
            <w:tcBorders>
              <w:right w:val="single" w:sz="4" w:space="0" w:color="auto"/>
            </w:tcBorders>
            <w:textDirection w:val="btLr"/>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39</w:t>
            </w:r>
          </w:p>
        </w:tc>
        <w:tc>
          <w:tcPr>
            <w:tcW w:w="95" w:type="pct"/>
            <w:tcBorders>
              <w:right w:val="single" w:sz="4" w:space="0" w:color="auto"/>
            </w:tcBorders>
            <w:textDirection w:val="btLr"/>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40</w:t>
            </w:r>
          </w:p>
        </w:tc>
        <w:tc>
          <w:tcPr>
            <w:tcW w:w="100" w:type="pct"/>
            <w:tcBorders>
              <w:right w:val="single" w:sz="4" w:space="0" w:color="auto"/>
            </w:tcBorders>
            <w:textDirection w:val="btLr"/>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41</w:t>
            </w:r>
          </w:p>
        </w:tc>
        <w:tc>
          <w:tcPr>
            <w:tcW w:w="95" w:type="pct"/>
            <w:tcBorders>
              <w:right w:val="single" w:sz="4" w:space="0" w:color="auto"/>
            </w:tcBorders>
            <w:textDirection w:val="btLr"/>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42</w:t>
            </w:r>
          </w:p>
        </w:tc>
        <w:tc>
          <w:tcPr>
            <w:tcW w:w="95" w:type="pct"/>
            <w:tcBorders>
              <w:right w:val="single" w:sz="4" w:space="0" w:color="auto"/>
            </w:tcBorders>
            <w:textDirection w:val="btLr"/>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43</w:t>
            </w:r>
          </w:p>
        </w:tc>
        <w:tc>
          <w:tcPr>
            <w:tcW w:w="92" w:type="pct"/>
            <w:vMerge/>
            <w:tcBorders>
              <w:left w:val="single" w:sz="4" w:space="0" w:color="auto"/>
              <w:bottom w:val="single" w:sz="4" w:space="0" w:color="auto"/>
              <w:right w:val="single" w:sz="4" w:space="0" w:color="auto"/>
            </w:tcBorders>
            <w:textDirection w:val="btLr"/>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r>
      <w:tr w:rsidR="00721C70" w:rsidRPr="004E1632" w:rsidTr="00AF0E4E">
        <w:trPr>
          <w:jc w:val="center"/>
        </w:trPr>
        <w:tc>
          <w:tcPr>
            <w:tcW w:w="372" w:type="pct"/>
            <w:shd w:val="clear" w:color="auto" w:fill="C0C0C0"/>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b/>
                <w:bCs/>
                <w:sz w:val="16"/>
                <w:szCs w:val="16"/>
                <w:lang w:eastAsia="ru-RU"/>
              </w:rPr>
              <w:t>ОП.00</w:t>
            </w:r>
          </w:p>
        </w:tc>
        <w:tc>
          <w:tcPr>
            <w:tcW w:w="344" w:type="pct"/>
            <w:shd w:val="clear" w:color="auto" w:fill="C0C0C0"/>
            <w:noWrap/>
            <w:vAlign w:val="center"/>
          </w:tcPr>
          <w:p w:rsidR="004E1632" w:rsidRPr="004E1632" w:rsidRDefault="004E1632" w:rsidP="00AF0E4E">
            <w:pPr>
              <w:spacing w:after="0"/>
              <w:ind w:firstLine="709"/>
              <w:jc w:val="both"/>
              <w:rPr>
                <w:rFonts w:ascii="Times New Roman" w:eastAsia="Times New Roman" w:hAnsi="Times New Roman" w:cs="Times New Roman"/>
                <w:b/>
                <w:sz w:val="16"/>
                <w:szCs w:val="16"/>
                <w:lang w:eastAsia="ru-RU"/>
              </w:rPr>
            </w:pPr>
            <w:proofErr w:type="spellStart"/>
            <w:r w:rsidRPr="004E1632">
              <w:rPr>
                <w:rFonts w:ascii="Times New Roman" w:eastAsia="Times New Roman" w:hAnsi="Times New Roman" w:cs="Times New Roman"/>
                <w:b/>
                <w:sz w:val="16"/>
                <w:szCs w:val="16"/>
                <w:lang w:eastAsia="ru-RU"/>
              </w:rPr>
              <w:t>Общепро-фессиональный</w:t>
            </w:r>
            <w:proofErr w:type="spellEnd"/>
            <w:r w:rsidRPr="004E1632">
              <w:rPr>
                <w:rFonts w:ascii="Times New Roman" w:eastAsia="Times New Roman" w:hAnsi="Times New Roman" w:cs="Times New Roman"/>
                <w:b/>
                <w:sz w:val="16"/>
                <w:szCs w:val="16"/>
                <w:lang w:eastAsia="ru-RU"/>
              </w:rPr>
              <w:t xml:space="preserve"> цикл </w:t>
            </w:r>
          </w:p>
        </w:tc>
        <w:tc>
          <w:tcPr>
            <w:tcW w:w="107" w:type="pct"/>
            <w:shd w:val="clear" w:color="auto" w:fill="C0C0C0"/>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shd w:val="clear" w:color="auto" w:fill="C0C0C0"/>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shd w:val="clear" w:color="auto" w:fill="C0C0C0"/>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3" w:type="pct"/>
            <w:shd w:val="clear" w:color="auto" w:fill="C0C0C0"/>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6" w:type="pct"/>
            <w:shd w:val="clear" w:color="auto" w:fill="C0C0C0"/>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shd w:val="clear" w:color="auto" w:fill="C0C0C0"/>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shd w:val="clear" w:color="auto" w:fill="C0C0C0"/>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3" w:type="pct"/>
            <w:shd w:val="clear" w:color="auto" w:fill="C0C0C0"/>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shd w:val="clear" w:color="auto" w:fill="C0C0C0"/>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shd w:val="clear" w:color="auto" w:fill="C0C0C0"/>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shd w:val="clear" w:color="auto" w:fill="C0C0C0"/>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6" w:type="pct"/>
            <w:shd w:val="clear" w:color="auto" w:fill="C0C0C0"/>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shd w:val="clear" w:color="auto" w:fill="C0C0C0"/>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shd w:val="clear" w:color="auto" w:fill="C0C0C0"/>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shd w:val="clear" w:color="auto" w:fill="C0C0C0"/>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shd w:val="clear" w:color="auto" w:fill="C0C0C0"/>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4" w:type="pct"/>
            <w:shd w:val="clear" w:color="auto" w:fill="C0C0C0"/>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shd w:val="clear" w:color="auto" w:fill="C0C0C0"/>
            <w:noWrap/>
            <w:vAlign w:val="center"/>
          </w:tcPr>
          <w:p w:rsidR="004E1632" w:rsidRPr="004E1632" w:rsidRDefault="004E1632" w:rsidP="00AF0E4E">
            <w:pPr>
              <w:spacing w:after="0"/>
              <w:ind w:firstLine="709"/>
              <w:jc w:val="both"/>
              <w:rPr>
                <w:rFonts w:ascii="Times New Roman" w:eastAsia="Times New Roman" w:hAnsi="Times New Roman" w:cs="Times New Roman"/>
                <w:b/>
                <w:bCs/>
                <w:sz w:val="16"/>
                <w:szCs w:val="16"/>
                <w:lang w:eastAsia="ru-RU"/>
              </w:rPr>
            </w:pPr>
          </w:p>
        </w:tc>
        <w:tc>
          <w:tcPr>
            <w:tcW w:w="104" w:type="pct"/>
            <w:shd w:val="clear" w:color="auto" w:fill="C0C0C0"/>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shd w:val="clear" w:color="auto" w:fill="C0C0C0"/>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6" w:type="pct"/>
            <w:shd w:val="clear" w:color="auto" w:fill="C0C0C0"/>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shd w:val="clear" w:color="auto" w:fill="C0C0C0"/>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shd w:val="clear" w:color="auto" w:fill="C0C0C0"/>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shd w:val="clear" w:color="auto" w:fill="C0C0C0"/>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shd w:val="clear" w:color="auto" w:fill="C0C0C0"/>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4" w:type="pct"/>
            <w:shd w:val="clear" w:color="auto" w:fill="C0C0C0"/>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shd w:val="clear" w:color="auto" w:fill="C0C0C0"/>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12" w:type="pct"/>
            <w:gridSpan w:val="2"/>
            <w:shd w:val="clear" w:color="auto" w:fill="C0C0C0"/>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30" w:type="pct"/>
            <w:gridSpan w:val="2"/>
            <w:shd w:val="clear" w:color="auto" w:fill="C0C0C0"/>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tcBorders>
              <w:right w:val="single" w:sz="4" w:space="0" w:color="auto"/>
            </w:tcBorders>
            <w:shd w:val="clear" w:color="auto" w:fill="C0C0C0"/>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shd w:val="clear" w:color="auto" w:fill="C0C0C0"/>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9" w:type="pct"/>
            <w:tcBorders>
              <w:right w:val="single" w:sz="4" w:space="0" w:color="auto"/>
            </w:tcBorders>
            <w:shd w:val="clear" w:color="auto" w:fill="C0C0C0"/>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C0C0C0"/>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shd w:val="clear" w:color="auto" w:fill="C0C0C0"/>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shd w:val="clear" w:color="auto" w:fill="C0C0C0"/>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0" w:type="pct"/>
            <w:tcBorders>
              <w:right w:val="single" w:sz="4" w:space="0" w:color="auto"/>
            </w:tcBorders>
            <w:shd w:val="clear" w:color="auto" w:fill="C0C0C0"/>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C0C0C0"/>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C0C0C0"/>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C0C0C0"/>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C0C0C0"/>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0" w:type="pct"/>
            <w:tcBorders>
              <w:right w:val="single" w:sz="4" w:space="0" w:color="auto"/>
            </w:tcBorders>
            <w:shd w:val="clear" w:color="auto" w:fill="C0C0C0"/>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C0C0C0"/>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C0C0C0"/>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tcBorders>
              <w:top w:val="single" w:sz="4" w:space="0" w:color="auto"/>
              <w:left w:val="single" w:sz="4" w:space="0" w:color="auto"/>
              <w:bottom w:val="single" w:sz="4" w:space="0" w:color="auto"/>
              <w:right w:val="single" w:sz="4" w:space="0" w:color="auto"/>
            </w:tcBorders>
            <w:shd w:val="clear" w:color="auto" w:fill="C0C0C0"/>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r>
      <w:tr w:rsidR="004E1632" w:rsidRPr="004E1632" w:rsidTr="00AF0E4E">
        <w:trPr>
          <w:jc w:val="center"/>
        </w:trPr>
        <w:tc>
          <w:tcPr>
            <w:tcW w:w="372"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ОП.01</w:t>
            </w:r>
          </w:p>
        </w:tc>
        <w:tc>
          <w:tcPr>
            <w:tcW w:w="344" w:type="pct"/>
            <w:noWrap/>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7"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3"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6"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3"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6"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b/>
                <w:bCs/>
                <w:sz w:val="16"/>
                <w:szCs w:val="16"/>
                <w:lang w:eastAsia="ru-RU"/>
              </w:rPr>
            </w:pPr>
          </w:p>
        </w:tc>
        <w:tc>
          <w:tcPr>
            <w:tcW w:w="10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6"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12" w:type="pct"/>
            <w:gridSpan w:val="2"/>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30" w:type="pct"/>
            <w:gridSpan w:val="2"/>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tcBorders>
              <w:right w:val="single" w:sz="4" w:space="0" w:color="auto"/>
            </w:tcBorders>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9"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0"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0"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tcBorders>
              <w:top w:val="single" w:sz="4" w:space="0" w:color="auto"/>
              <w:left w:val="single" w:sz="4" w:space="0" w:color="auto"/>
              <w:bottom w:val="single" w:sz="4" w:space="0" w:color="auto"/>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r>
      <w:tr w:rsidR="004E1632" w:rsidRPr="004E1632" w:rsidTr="00AF0E4E">
        <w:trPr>
          <w:jc w:val="center"/>
        </w:trPr>
        <w:tc>
          <w:tcPr>
            <w:tcW w:w="372"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ОП.02</w:t>
            </w:r>
          </w:p>
        </w:tc>
        <w:tc>
          <w:tcPr>
            <w:tcW w:w="344" w:type="pct"/>
            <w:noWrap/>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7"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3"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6"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3"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6"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b/>
                <w:bCs/>
                <w:sz w:val="16"/>
                <w:szCs w:val="16"/>
                <w:lang w:eastAsia="ru-RU"/>
              </w:rPr>
            </w:pPr>
          </w:p>
        </w:tc>
        <w:tc>
          <w:tcPr>
            <w:tcW w:w="10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6"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12" w:type="pct"/>
            <w:gridSpan w:val="2"/>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30" w:type="pct"/>
            <w:gridSpan w:val="2"/>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tcBorders>
              <w:right w:val="single" w:sz="4" w:space="0" w:color="auto"/>
            </w:tcBorders>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9"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0"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0"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tcBorders>
              <w:top w:val="single" w:sz="4" w:space="0" w:color="auto"/>
              <w:left w:val="single" w:sz="4" w:space="0" w:color="auto"/>
              <w:bottom w:val="single" w:sz="4" w:space="0" w:color="auto"/>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r>
      <w:tr w:rsidR="004E1632" w:rsidRPr="004E1632" w:rsidTr="00AF0E4E">
        <w:trPr>
          <w:jc w:val="center"/>
        </w:trPr>
        <w:tc>
          <w:tcPr>
            <w:tcW w:w="372"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ОП.03</w:t>
            </w:r>
          </w:p>
        </w:tc>
        <w:tc>
          <w:tcPr>
            <w:tcW w:w="344" w:type="pct"/>
            <w:noWrap/>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7"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3"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6"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3"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6"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b/>
                <w:bCs/>
                <w:sz w:val="16"/>
                <w:szCs w:val="16"/>
                <w:lang w:eastAsia="ru-RU"/>
              </w:rPr>
            </w:pPr>
          </w:p>
        </w:tc>
        <w:tc>
          <w:tcPr>
            <w:tcW w:w="10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6"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12" w:type="pct"/>
            <w:gridSpan w:val="2"/>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30" w:type="pct"/>
            <w:gridSpan w:val="2"/>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tcBorders>
              <w:right w:val="single" w:sz="4" w:space="0" w:color="auto"/>
            </w:tcBorders>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9"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0"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0"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tcBorders>
              <w:top w:val="single" w:sz="4" w:space="0" w:color="auto"/>
              <w:left w:val="single" w:sz="4" w:space="0" w:color="auto"/>
              <w:bottom w:val="single" w:sz="4" w:space="0" w:color="auto"/>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r>
      <w:tr w:rsidR="004E1632" w:rsidRPr="004E1632" w:rsidTr="00AF0E4E">
        <w:trPr>
          <w:jc w:val="center"/>
        </w:trPr>
        <w:tc>
          <w:tcPr>
            <w:tcW w:w="372"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ОП.04</w:t>
            </w:r>
          </w:p>
        </w:tc>
        <w:tc>
          <w:tcPr>
            <w:tcW w:w="344" w:type="pct"/>
            <w:noWrap/>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Безопасность жизнедеятельности</w:t>
            </w:r>
          </w:p>
        </w:tc>
        <w:tc>
          <w:tcPr>
            <w:tcW w:w="107"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3"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6"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3"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6"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b/>
                <w:bCs/>
                <w:sz w:val="16"/>
                <w:szCs w:val="16"/>
                <w:lang w:eastAsia="ru-RU"/>
              </w:rPr>
            </w:pPr>
          </w:p>
        </w:tc>
        <w:tc>
          <w:tcPr>
            <w:tcW w:w="10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6"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12" w:type="pct"/>
            <w:gridSpan w:val="2"/>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30" w:type="pct"/>
            <w:gridSpan w:val="2"/>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tcBorders>
              <w:right w:val="single" w:sz="4" w:space="0" w:color="auto"/>
            </w:tcBorders>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9"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0"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0"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tcBorders>
              <w:top w:val="single" w:sz="4" w:space="0" w:color="auto"/>
              <w:left w:val="single" w:sz="4" w:space="0" w:color="auto"/>
              <w:bottom w:val="single" w:sz="4" w:space="0" w:color="auto"/>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r>
      <w:tr w:rsidR="004E1632" w:rsidRPr="004E1632" w:rsidTr="00AF0E4E">
        <w:trPr>
          <w:jc w:val="center"/>
        </w:trPr>
        <w:tc>
          <w:tcPr>
            <w:tcW w:w="372"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ОП.05</w:t>
            </w:r>
          </w:p>
        </w:tc>
        <w:tc>
          <w:tcPr>
            <w:tcW w:w="344" w:type="pct"/>
            <w:noWrap/>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 xml:space="preserve">Физическая культура </w:t>
            </w:r>
          </w:p>
        </w:tc>
        <w:tc>
          <w:tcPr>
            <w:tcW w:w="107"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3"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6"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3"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6"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b/>
                <w:bCs/>
                <w:sz w:val="16"/>
                <w:szCs w:val="16"/>
                <w:lang w:eastAsia="ru-RU"/>
              </w:rPr>
            </w:pPr>
          </w:p>
        </w:tc>
        <w:tc>
          <w:tcPr>
            <w:tcW w:w="10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6"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12" w:type="pct"/>
            <w:gridSpan w:val="2"/>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30" w:type="pct"/>
            <w:gridSpan w:val="2"/>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tcBorders>
              <w:right w:val="single" w:sz="4" w:space="0" w:color="auto"/>
            </w:tcBorders>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9"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0"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0"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tcBorders>
              <w:top w:val="single" w:sz="4" w:space="0" w:color="auto"/>
              <w:left w:val="single" w:sz="4" w:space="0" w:color="auto"/>
              <w:bottom w:val="single" w:sz="4" w:space="0" w:color="auto"/>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r>
      <w:tr w:rsidR="00721C70" w:rsidRPr="004E1632" w:rsidTr="00AF0E4E">
        <w:trPr>
          <w:jc w:val="center"/>
        </w:trPr>
        <w:tc>
          <w:tcPr>
            <w:tcW w:w="372" w:type="pct"/>
            <w:shd w:val="clear" w:color="auto" w:fill="C0C0C0"/>
            <w:vAlign w:val="center"/>
          </w:tcPr>
          <w:p w:rsidR="004E1632" w:rsidRPr="004E1632" w:rsidRDefault="004E1632" w:rsidP="00AF0E4E">
            <w:pPr>
              <w:spacing w:after="0"/>
              <w:ind w:firstLine="709"/>
              <w:jc w:val="both"/>
              <w:rPr>
                <w:rFonts w:ascii="Times New Roman" w:eastAsia="Times New Roman" w:hAnsi="Times New Roman" w:cs="Times New Roman"/>
                <w:b/>
                <w:sz w:val="16"/>
                <w:szCs w:val="16"/>
                <w:lang w:eastAsia="ru-RU"/>
              </w:rPr>
            </w:pPr>
            <w:r w:rsidRPr="004E1632">
              <w:rPr>
                <w:rFonts w:ascii="Times New Roman" w:eastAsia="Times New Roman" w:hAnsi="Times New Roman" w:cs="Times New Roman"/>
                <w:b/>
                <w:bCs/>
                <w:sz w:val="16"/>
                <w:szCs w:val="16"/>
                <w:lang w:eastAsia="ru-RU"/>
              </w:rPr>
              <w:t>П.00</w:t>
            </w:r>
          </w:p>
        </w:tc>
        <w:tc>
          <w:tcPr>
            <w:tcW w:w="344" w:type="pct"/>
            <w:shd w:val="clear" w:color="auto" w:fill="C0C0C0"/>
            <w:noWrap/>
            <w:vAlign w:val="center"/>
          </w:tcPr>
          <w:p w:rsidR="004E1632" w:rsidRPr="004E1632" w:rsidRDefault="004E1632" w:rsidP="00AF0E4E">
            <w:pPr>
              <w:spacing w:after="0"/>
              <w:ind w:firstLine="709"/>
              <w:jc w:val="both"/>
              <w:rPr>
                <w:rFonts w:ascii="Times New Roman" w:eastAsia="Times New Roman" w:hAnsi="Times New Roman" w:cs="Times New Roman"/>
                <w:b/>
                <w:sz w:val="16"/>
                <w:szCs w:val="16"/>
                <w:lang w:eastAsia="ru-RU"/>
              </w:rPr>
            </w:pPr>
            <w:r w:rsidRPr="004E1632">
              <w:rPr>
                <w:rFonts w:ascii="Times New Roman" w:eastAsia="Times New Roman" w:hAnsi="Times New Roman" w:cs="Times New Roman"/>
                <w:b/>
                <w:sz w:val="16"/>
                <w:szCs w:val="16"/>
                <w:lang w:eastAsia="ru-RU"/>
              </w:rPr>
              <w:t xml:space="preserve">Профессиональный цикл </w:t>
            </w:r>
          </w:p>
        </w:tc>
        <w:tc>
          <w:tcPr>
            <w:tcW w:w="107" w:type="pct"/>
            <w:shd w:val="clear" w:color="auto" w:fill="C0C0C0"/>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shd w:val="clear" w:color="auto" w:fill="C0C0C0"/>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shd w:val="clear" w:color="auto" w:fill="C0C0C0"/>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3" w:type="pct"/>
            <w:shd w:val="clear" w:color="auto" w:fill="C0C0C0"/>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6" w:type="pct"/>
            <w:shd w:val="clear" w:color="auto" w:fill="C0C0C0"/>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shd w:val="clear" w:color="auto" w:fill="C0C0C0"/>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shd w:val="clear" w:color="auto" w:fill="C0C0C0"/>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3" w:type="pct"/>
            <w:shd w:val="clear" w:color="auto" w:fill="C0C0C0"/>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shd w:val="clear" w:color="auto" w:fill="C0C0C0"/>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shd w:val="clear" w:color="auto" w:fill="C0C0C0"/>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shd w:val="clear" w:color="auto" w:fill="C0C0C0"/>
            <w:noWrap/>
            <w:vAlign w:val="center"/>
          </w:tcPr>
          <w:p w:rsidR="004E1632" w:rsidRPr="004E1632" w:rsidRDefault="004E1632" w:rsidP="00AF0E4E">
            <w:pPr>
              <w:spacing w:after="0"/>
              <w:ind w:firstLine="709"/>
              <w:jc w:val="both"/>
              <w:rPr>
                <w:rFonts w:ascii="Times New Roman" w:eastAsia="Times New Roman" w:hAnsi="Times New Roman" w:cs="Times New Roman"/>
                <w:b/>
                <w:bCs/>
                <w:sz w:val="16"/>
                <w:szCs w:val="16"/>
                <w:lang w:eastAsia="ru-RU"/>
              </w:rPr>
            </w:pPr>
          </w:p>
        </w:tc>
        <w:tc>
          <w:tcPr>
            <w:tcW w:w="106" w:type="pct"/>
            <w:shd w:val="clear" w:color="auto" w:fill="C0C0C0"/>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shd w:val="clear" w:color="auto" w:fill="C0C0C0"/>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shd w:val="clear" w:color="auto" w:fill="C0C0C0"/>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shd w:val="clear" w:color="auto" w:fill="C0C0C0"/>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shd w:val="clear" w:color="auto" w:fill="C0C0C0"/>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4" w:type="pct"/>
            <w:shd w:val="clear" w:color="auto" w:fill="C0C0C0"/>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shd w:val="clear" w:color="auto" w:fill="C0C0C0"/>
            <w:noWrap/>
            <w:vAlign w:val="center"/>
          </w:tcPr>
          <w:p w:rsidR="004E1632" w:rsidRPr="004E1632" w:rsidRDefault="004E1632" w:rsidP="00AF0E4E">
            <w:pPr>
              <w:spacing w:after="0"/>
              <w:ind w:firstLine="709"/>
              <w:jc w:val="both"/>
              <w:rPr>
                <w:rFonts w:ascii="Times New Roman" w:eastAsia="Times New Roman" w:hAnsi="Times New Roman" w:cs="Times New Roman"/>
                <w:b/>
                <w:bCs/>
                <w:sz w:val="16"/>
                <w:szCs w:val="16"/>
                <w:lang w:eastAsia="ru-RU"/>
              </w:rPr>
            </w:pPr>
          </w:p>
        </w:tc>
        <w:tc>
          <w:tcPr>
            <w:tcW w:w="104" w:type="pct"/>
            <w:shd w:val="clear" w:color="auto" w:fill="C0C0C0"/>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shd w:val="clear" w:color="auto" w:fill="C0C0C0"/>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6" w:type="pct"/>
            <w:shd w:val="clear" w:color="auto" w:fill="C0C0C0"/>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shd w:val="clear" w:color="auto" w:fill="C0C0C0"/>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shd w:val="clear" w:color="auto" w:fill="C0C0C0"/>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shd w:val="clear" w:color="auto" w:fill="C0C0C0"/>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shd w:val="clear" w:color="auto" w:fill="C0C0C0"/>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4" w:type="pct"/>
            <w:shd w:val="clear" w:color="auto" w:fill="C0C0C0"/>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shd w:val="clear" w:color="auto" w:fill="C0C0C0"/>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12" w:type="pct"/>
            <w:gridSpan w:val="2"/>
            <w:shd w:val="clear" w:color="auto" w:fill="C0C0C0"/>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30" w:type="pct"/>
            <w:gridSpan w:val="2"/>
            <w:shd w:val="clear" w:color="auto" w:fill="C0C0C0"/>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tcBorders>
              <w:right w:val="single" w:sz="4" w:space="0" w:color="auto"/>
            </w:tcBorders>
            <w:shd w:val="clear" w:color="auto" w:fill="C0C0C0"/>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shd w:val="clear" w:color="auto" w:fill="C0C0C0"/>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9" w:type="pct"/>
            <w:tcBorders>
              <w:right w:val="single" w:sz="4" w:space="0" w:color="auto"/>
            </w:tcBorders>
            <w:shd w:val="clear" w:color="auto" w:fill="C0C0C0"/>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C0C0C0"/>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shd w:val="clear" w:color="auto" w:fill="C0C0C0"/>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shd w:val="clear" w:color="auto" w:fill="C0C0C0"/>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0" w:type="pct"/>
            <w:tcBorders>
              <w:right w:val="single" w:sz="4" w:space="0" w:color="auto"/>
            </w:tcBorders>
            <w:shd w:val="clear" w:color="auto" w:fill="C0C0C0"/>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C0C0C0"/>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C0C0C0"/>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C0C0C0"/>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C0C0C0"/>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0" w:type="pct"/>
            <w:tcBorders>
              <w:right w:val="single" w:sz="4" w:space="0" w:color="auto"/>
            </w:tcBorders>
            <w:shd w:val="clear" w:color="auto" w:fill="C0C0C0"/>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C0C0C0"/>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C0C0C0"/>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tcBorders>
              <w:top w:val="single" w:sz="4" w:space="0" w:color="auto"/>
              <w:left w:val="single" w:sz="4" w:space="0" w:color="auto"/>
              <w:bottom w:val="single" w:sz="4" w:space="0" w:color="auto"/>
              <w:right w:val="single" w:sz="4" w:space="0" w:color="auto"/>
            </w:tcBorders>
            <w:shd w:val="clear" w:color="auto" w:fill="C0C0C0"/>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r>
      <w:tr w:rsidR="00721C70" w:rsidRPr="004E1632" w:rsidTr="00AF0E4E">
        <w:trPr>
          <w:jc w:val="center"/>
        </w:trPr>
        <w:tc>
          <w:tcPr>
            <w:tcW w:w="372" w:type="pct"/>
            <w:shd w:val="clear" w:color="auto" w:fill="C0C0C0"/>
            <w:vAlign w:val="center"/>
          </w:tcPr>
          <w:p w:rsidR="004E1632" w:rsidRPr="004E1632" w:rsidRDefault="004E1632" w:rsidP="00AF0E4E">
            <w:pPr>
              <w:spacing w:after="0"/>
              <w:ind w:firstLine="709"/>
              <w:jc w:val="both"/>
              <w:rPr>
                <w:rFonts w:ascii="Times New Roman" w:eastAsia="Times New Roman" w:hAnsi="Times New Roman" w:cs="Times New Roman"/>
                <w:b/>
                <w:bCs/>
                <w:sz w:val="16"/>
                <w:szCs w:val="16"/>
                <w:lang w:eastAsia="ru-RU"/>
              </w:rPr>
            </w:pPr>
            <w:r w:rsidRPr="004E1632">
              <w:rPr>
                <w:rFonts w:ascii="Times New Roman" w:eastAsia="Times New Roman" w:hAnsi="Times New Roman" w:cs="Times New Roman"/>
                <w:b/>
                <w:bCs/>
                <w:sz w:val="16"/>
                <w:szCs w:val="16"/>
                <w:lang w:eastAsia="ru-RU"/>
              </w:rPr>
              <w:t>ПМ.00</w:t>
            </w:r>
          </w:p>
        </w:tc>
        <w:tc>
          <w:tcPr>
            <w:tcW w:w="344" w:type="pct"/>
            <w:shd w:val="clear" w:color="auto" w:fill="C0C0C0"/>
            <w:noWrap/>
            <w:vAlign w:val="center"/>
          </w:tcPr>
          <w:p w:rsidR="004E1632" w:rsidRPr="004E1632" w:rsidRDefault="004E1632" w:rsidP="00AF0E4E">
            <w:pPr>
              <w:spacing w:after="0"/>
              <w:ind w:firstLine="709"/>
              <w:jc w:val="both"/>
              <w:rPr>
                <w:rFonts w:ascii="Times New Roman" w:eastAsia="Times New Roman" w:hAnsi="Times New Roman" w:cs="Times New Roman"/>
                <w:b/>
                <w:sz w:val="16"/>
                <w:szCs w:val="16"/>
                <w:lang w:eastAsia="ru-RU"/>
              </w:rPr>
            </w:pPr>
            <w:r w:rsidRPr="004E1632">
              <w:rPr>
                <w:rFonts w:ascii="Times New Roman" w:eastAsia="Times New Roman" w:hAnsi="Times New Roman" w:cs="Times New Roman"/>
                <w:b/>
                <w:sz w:val="16"/>
                <w:szCs w:val="16"/>
                <w:lang w:eastAsia="ru-RU"/>
              </w:rPr>
              <w:t>Профессион</w:t>
            </w:r>
            <w:r w:rsidRPr="004E1632">
              <w:rPr>
                <w:rFonts w:ascii="Times New Roman" w:eastAsia="Times New Roman" w:hAnsi="Times New Roman" w:cs="Times New Roman"/>
                <w:b/>
                <w:sz w:val="16"/>
                <w:szCs w:val="16"/>
                <w:lang w:eastAsia="ru-RU"/>
              </w:rPr>
              <w:lastRenderedPageBreak/>
              <w:t>альные модули</w:t>
            </w:r>
            <w:r w:rsidRPr="004E1632">
              <w:rPr>
                <w:rFonts w:ascii="Times New Roman" w:eastAsia="Times New Roman" w:hAnsi="Times New Roman" w:cs="Times New Roman"/>
                <w:sz w:val="16"/>
                <w:szCs w:val="16"/>
                <w:vertAlign w:val="superscript"/>
                <w:lang w:eastAsia="ru-RU"/>
              </w:rPr>
              <w:footnoteReference w:id="16"/>
            </w:r>
          </w:p>
        </w:tc>
        <w:tc>
          <w:tcPr>
            <w:tcW w:w="107" w:type="pct"/>
            <w:shd w:val="clear" w:color="auto" w:fill="C0C0C0"/>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shd w:val="clear" w:color="auto" w:fill="C0C0C0"/>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shd w:val="clear" w:color="auto" w:fill="C0C0C0"/>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3" w:type="pct"/>
            <w:shd w:val="clear" w:color="auto" w:fill="C0C0C0"/>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6" w:type="pct"/>
            <w:shd w:val="clear" w:color="auto" w:fill="C0C0C0"/>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shd w:val="clear" w:color="auto" w:fill="C0C0C0"/>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shd w:val="clear" w:color="auto" w:fill="C0C0C0"/>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3" w:type="pct"/>
            <w:shd w:val="clear" w:color="auto" w:fill="C0C0C0"/>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shd w:val="clear" w:color="auto" w:fill="C0C0C0"/>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shd w:val="clear" w:color="auto" w:fill="C0C0C0"/>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shd w:val="clear" w:color="auto" w:fill="C0C0C0"/>
            <w:noWrap/>
            <w:vAlign w:val="center"/>
          </w:tcPr>
          <w:p w:rsidR="004E1632" w:rsidRPr="004E1632" w:rsidRDefault="004E1632" w:rsidP="00AF0E4E">
            <w:pPr>
              <w:spacing w:after="0"/>
              <w:ind w:firstLine="709"/>
              <w:jc w:val="both"/>
              <w:rPr>
                <w:rFonts w:ascii="Times New Roman" w:eastAsia="Times New Roman" w:hAnsi="Times New Roman" w:cs="Times New Roman"/>
                <w:b/>
                <w:bCs/>
                <w:sz w:val="16"/>
                <w:szCs w:val="16"/>
                <w:lang w:eastAsia="ru-RU"/>
              </w:rPr>
            </w:pPr>
          </w:p>
        </w:tc>
        <w:tc>
          <w:tcPr>
            <w:tcW w:w="106" w:type="pct"/>
            <w:shd w:val="clear" w:color="auto" w:fill="C0C0C0"/>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shd w:val="clear" w:color="auto" w:fill="C0C0C0"/>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shd w:val="clear" w:color="auto" w:fill="C0C0C0"/>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shd w:val="clear" w:color="auto" w:fill="C0C0C0"/>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shd w:val="clear" w:color="auto" w:fill="C0C0C0"/>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4" w:type="pct"/>
            <w:shd w:val="clear" w:color="auto" w:fill="C0C0C0"/>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shd w:val="clear" w:color="auto" w:fill="C0C0C0"/>
            <w:noWrap/>
            <w:vAlign w:val="center"/>
          </w:tcPr>
          <w:p w:rsidR="004E1632" w:rsidRPr="004E1632" w:rsidRDefault="004E1632" w:rsidP="00AF0E4E">
            <w:pPr>
              <w:spacing w:after="0"/>
              <w:ind w:firstLine="709"/>
              <w:jc w:val="both"/>
              <w:rPr>
                <w:rFonts w:ascii="Times New Roman" w:eastAsia="Times New Roman" w:hAnsi="Times New Roman" w:cs="Times New Roman"/>
                <w:b/>
                <w:bCs/>
                <w:sz w:val="16"/>
                <w:szCs w:val="16"/>
                <w:lang w:eastAsia="ru-RU"/>
              </w:rPr>
            </w:pPr>
          </w:p>
        </w:tc>
        <w:tc>
          <w:tcPr>
            <w:tcW w:w="104" w:type="pct"/>
            <w:shd w:val="clear" w:color="auto" w:fill="C0C0C0"/>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shd w:val="clear" w:color="auto" w:fill="C0C0C0"/>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6" w:type="pct"/>
            <w:shd w:val="clear" w:color="auto" w:fill="C0C0C0"/>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shd w:val="clear" w:color="auto" w:fill="C0C0C0"/>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shd w:val="clear" w:color="auto" w:fill="C0C0C0"/>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shd w:val="clear" w:color="auto" w:fill="C0C0C0"/>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shd w:val="clear" w:color="auto" w:fill="C0C0C0"/>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4" w:type="pct"/>
            <w:shd w:val="clear" w:color="auto" w:fill="C0C0C0"/>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shd w:val="clear" w:color="auto" w:fill="C0C0C0"/>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12" w:type="pct"/>
            <w:gridSpan w:val="2"/>
            <w:shd w:val="clear" w:color="auto" w:fill="C0C0C0"/>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30" w:type="pct"/>
            <w:gridSpan w:val="2"/>
            <w:shd w:val="clear" w:color="auto" w:fill="C0C0C0"/>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tcBorders>
              <w:right w:val="single" w:sz="4" w:space="0" w:color="auto"/>
            </w:tcBorders>
            <w:shd w:val="clear" w:color="auto" w:fill="C0C0C0"/>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shd w:val="clear" w:color="auto" w:fill="C0C0C0"/>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9" w:type="pct"/>
            <w:tcBorders>
              <w:right w:val="single" w:sz="4" w:space="0" w:color="auto"/>
            </w:tcBorders>
            <w:shd w:val="clear" w:color="auto" w:fill="C0C0C0"/>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C0C0C0"/>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shd w:val="clear" w:color="auto" w:fill="C0C0C0"/>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shd w:val="clear" w:color="auto" w:fill="C0C0C0"/>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0" w:type="pct"/>
            <w:tcBorders>
              <w:right w:val="single" w:sz="4" w:space="0" w:color="auto"/>
            </w:tcBorders>
            <w:shd w:val="clear" w:color="auto" w:fill="C0C0C0"/>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C0C0C0"/>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C0C0C0"/>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C0C0C0"/>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C0C0C0"/>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0" w:type="pct"/>
            <w:tcBorders>
              <w:right w:val="single" w:sz="4" w:space="0" w:color="auto"/>
            </w:tcBorders>
            <w:shd w:val="clear" w:color="auto" w:fill="C0C0C0"/>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C0C0C0"/>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C0C0C0"/>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tcBorders>
              <w:top w:val="single" w:sz="4" w:space="0" w:color="auto"/>
              <w:left w:val="single" w:sz="4" w:space="0" w:color="auto"/>
              <w:bottom w:val="single" w:sz="4" w:space="0" w:color="auto"/>
              <w:right w:val="single" w:sz="4" w:space="0" w:color="auto"/>
            </w:tcBorders>
            <w:shd w:val="clear" w:color="auto" w:fill="C0C0C0"/>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r>
      <w:tr w:rsidR="00721C70" w:rsidRPr="004E1632" w:rsidTr="00AF0E4E">
        <w:trPr>
          <w:jc w:val="center"/>
        </w:trPr>
        <w:tc>
          <w:tcPr>
            <w:tcW w:w="372" w:type="pct"/>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b/>
                <w:bCs/>
                <w:sz w:val="16"/>
                <w:szCs w:val="16"/>
                <w:lang w:eastAsia="ru-RU"/>
              </w:rPr>
            </w:pPr>
            <w:r w:rsidRPr="004E1632">
              <w:rPr>
                <w:rFonts w:ascii="Times New Roman" w:eastAsia="Times New Roman" w:hAnsi="Times New Roman" w:cs="Times New Roman"/>
                <w:b/>
                <w:bCs/>
                <w:sz w:val="16"/>
                <w:szCs w:val="16"/>
                <w:lang w:eastAsia="ru-RU"/>
              </w:rPr>
              <w:lastRenderedPageBreak/>
              <w:t>ПМ.01</w:t>
            </w:r>
          </w:p>
        </w:tc>
        <w:tc>
          <w:tcPr>
            <w:tcW w:w="344"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b/>
                <w:bCs/>
                <w:sz w:val="16"/>
                <w:szCs w:val="16"/>
                <w:lang w:eastAsia="ru-RU"/>
              </w:rPr>
            </w:pPr>
          </w:p>
        </w:tc>
        <w:tc>
          <w:tcPr>
            <w:tcW w:w="107" w:type="pct"/>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3" w:type="pct"/>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6" w:type="pct"/>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3"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6" w:type="pct"/>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4"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b/>
                <w:bCs/>
                <w:sz w:val="16"/>
                <w:szCs w:val="16"/>
                <w:lang w:eastAsia="ru-RU"/>
              </w:rPr>
            </w:pPr>
          </w:p>
        </w:tc>
        <w:tc>
          <w:tcPr>
            <w:tcW w:w="104"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6"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4"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12" w:type="pct"/>
            <w:gridSpan w:val="2"/>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30" w:type="pct"/>
            <w:gridSpan w:val="2"/>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b/>
                <w:bCs/>
                <w:sz w:val="16"/>
                <w:szCs w:val="16"/>
                <w:lang w:eastAsia="ru-RU"/>
              </w:rPr>
            </w:pPr>
          </w:p>
        </w:tc>
        <w:tc>
          <w:tcPr>
            <w:tcW w:w="91" w:type="pct"/>
            <w:tcBorders>
              <w:right w:val="single" w:sz="4" w:space="0" w:color="auto"/>
            </w:tcBorders>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9" w:type="pct"/>
            <w:tcBorders>
              <w:right w:val="single" w:sz="4" w:space="0" w:color="auto"/>
            </w:tcBorders>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0" w:type="pct"/>
            <w:tcBorders>
              <w:right w:val="single" w:sz="4" w:space="0" w:color="auto"/>
            </w:tcBorders>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0" w:type="pct"/>
            <w:tcBorders>
              <w:right w:val="single" w:sz="4" w:space="0" w:color="auto"/>
            </w:tcBorders>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tcBorders>
              <w:top w:val="single" w:sz="4" w:space="0" w:color="auto"/>
              <w:left w:val="single" w:sz="4" w:space="0" w:color="auto"/>
              <w:bottom w:val="single" w:sz="4" w:space="0" w:color="auto"/>
              <w:right w:val="single" w:sz="4" w:space="0" w:color="auto"/>
            </w:tcBorders>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r>
      <w:tr w:rsidR="004E1632" w:rsidRPr="004E1632" w:rsidTr="00AF0E4E">
        <w:trPr>
          <w:jc w:val="center"/>
        </w:trPr>
        <w:tc>
          <w:tcPr>
            <w:tcW w:w="372"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МДК.01.01</w:t>
            </w:r>
          </w:p>
        </w:tc>
        <w:tc>
          <w:tcPr>
            <w:tcW w:w="344" w:type="pct"/>
            <w:noWrap/>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7"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3"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6"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3"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6"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6"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12" w:type="pct"/>
            <w:gridSpan w:val="2"/>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30" w:type="pct"/>
            <w:gridSpan w:val="2"/>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tcBorders>
              <w:right w:val="single" w:sz="4" w:space="0" w:color="auto"/>
            </w:tcBorders>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9"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0"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0"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tcBorders>
              <w:top w:val="single" w:sz="4" w:space="0" w:color="auto"/>
              <w:left w:val="single" w:sz="4" w:space="0" w:color="auto"/>
              <w:bottom w:val="single" w:sz="4" w:space="0" w:color="auto"/>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r>
      <w:tr w:rsidR="004E1632" w:rsidRPr="004E1632" w:rsidTr="00AF0E4E">
        <w:trPr>
          <w:jc w:val="center"/>
        </w:trPr>
        <w:tc>
          <w:tcPr>
            <w:tcW w:w="372"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МДК.01.02</w:t>
            </w:r>
          </w:p>
        </w:tc>
        <w:tc>
          <w:tcPr>
            <w:tcW w:w="344" w:type="pct"/>
            <w:noWrap/>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7"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3"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6"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3"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6"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6"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12" w:type="pct"/>
            <w:gridSpan w:val="2"/>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30" w:type="pct"/>
            <w:gridSpan w:val="2"/>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tcBorders>
              <w:right w:val="single" w:sz="4" w:space="0" w:color="auto"/>
            </w:tcBorders>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9"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0"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0"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tcBorders>
              <w:top w:val="single" w:sz="4" w:space="0" w:color="auto"/>
              <w:left w:val="single" w:sz="4" w:space="0" w:color="auto"/>
              <w:bottom w:val="single" w:sz="4" w:space="0" w:color="auto"/>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r>
      <w:tr w:rsidR="004E1632" w:rsidRPr="004E1632" w:rsidTr="00AF0E4E">
        <w:trPr>
          <w:jc w:val="center"/>
        </w:trPr>
        <w:tc>
          <w:tcPr>
            <w:tcW w:w="372"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УП.01</w:t>
            </w:r>
          </w:p>
        </w:tc>
        <w:tc>
          <w:tcPr>
            <w:tcW w:w="34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Учебная практика</w:t>
            </w:r>
          </w:p>
        </w:tc>
        <w:tc>
          <w:tcPr>
            <w:tcW w:w="107"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3"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6"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3"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6"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6"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12" w:type="pct"/>
            <w:gridSpan w:val="2"/>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30" w:type="pct"/>
            <w:gridSpan w:val="2"/>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tcBorders>
              <w:right w:val="single" w:sz="4" w:space="0" w:color="auto"/>
            </w:tcBorders>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9"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0"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0"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tcBorders>
              <w:top w:val="single" w:sz="4" w:space="0" w:color="auto"/>
              <w:left w:val="single" w:sz="4" w:space="0" w:color="auto"/>
              <w:bottom w:val="single" w:sz="4" w:space="0" w:color="auto"/>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r>
      <w:tr w:rsidR="004E1632" w:rsidRPr="004E1632" w:rsidTr="00AF0E4E">
        <w:trPr>
          <w:jc w:val="center"/>
        </w:trPr>
        <w:tc>
          <w:tcPr>
            <w:tcW w:w="372"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ПП.01</w:t>
            </w:r>
          </w:p>
        </w:tc>
        <w:tc>
          <w:tcPr>
            <w:tcW w:w="34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Производственная практика</w:t>
            </w:r>
          </w:p>
        </w:tc>
        <w:tc>
          <w:tcPr>
            <w:tcW w:w="107"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3"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6"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3"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6"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6"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12" w:type="pct"/>
            <w:gridSpan w:val="2"/>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30" w:type="pct"/>
            <w:gridSpan w:val="2"/>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tcBorders>
              <w:right w:val="single" w:sz="4" w:space="0" w:color="auto"/>
            </w:tcBorders>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9"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0"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0"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tcBorders>
              <w:top w:val="single" w:sz="4" w:space="0" w:color="auto"/>
              <w:left w:val="single" w:sz="4" w:space="0" w:color="auto"/>
              <w:bottom w:val="single" w:sz="4" w:space="0" w:color="auto"/>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r>
      <w:tr w:rsidR="00721C70" w:rsidRPr="004E1632" w:rsidTr="00AF0E4E">
        <w:trPr>
          <w:jc w:val="center"/>
        </w:trPr>
        <w:tc>
          <w:tcPr>
            <w:tcW w:w="372" w:type="pct"/>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b/>
                <w:bCs/>
                <w:sz w:val="16"/>
                <w:szCs w:val="16"/>
                <w:lang w:eastAsia="ru-RU"/>
              </w:rPr>
            </w:pPr>
            <w:r w:rsidRPr="004E1632">
              <w:rPr>
                <w:rFonts w:ascii="Times New Roman" w:eastAsia="Times New Roman" w:hAnsi="Times New Roman" w:cs="Times New Roman"/>
                <w:b/>
                <w:bCs/>
                <w:sz w:val="16"/>
                <w:szCs w:val="16"/>
                <w:lang w:eastAsia="ru-RU"/>
              </w:rPr>
              <w:t>ПМ.02</w:t>
            </w:r>
          </w:p>
        </w:tc>
        <w:tc>
          <w:tcPr>
            <w:tcW w:w="344"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b/>
                <w:bCs/>
                <w:sz w:val="16"/>
                <w:szCs w:val="16"/>
                <w:lang w:eastAsia="ru-RU"/>
              </w:rPr>
            </w:pPr>
          </w:p>
        </w:tc>
        <w:tc>
          <w:tcPr>
            <w:tcW w:w="107" w:type="pct"/>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3" w:type="pct"/>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6" w:type="pct"/>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3"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6" w:type="pct"/>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4"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b/>
                <w:bCs/>
                <w:sz w:val="16"/>
                <w:szCs w:val="16"/>
                <w:lang w:eastAsia="ru-RU"/>
              </w:rPr>
            </w:pPr>
          </w:p>
        </w:tc>
        <w:tc>
          <w:tcPr>
            <w:tcW w:w="104"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6"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4"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12" w:type="pct"/>
            <w:gridSpan w:val="2"/>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30" w:type="pct"/>
            <w:gridSpan w:val="2"/>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b/>
                <w:bCs/>
                <w:sz w:val="16"/>
                <w:szCs w:val="16"/>
                <w:lang w:eastAsia="ru-RU"/>
              </w:rPr>
            </w:pPr>
          </w:p>
        </w:tc>
        <w:tc>
          <w:tcPr>
            <w:tcW w:w="91" w:type="pct"/>
            <w:tcBorders>
              <w:right w:val="single" w:sz="4" w:space="0" w:color="auto"/>
            </w:tcBorders>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9" w:type="pct"/>
            <w:tcBorders>
              <w:right w:val="single" w:sz="4" w:space="0" w:color="auto"/>
            </w:tcBorders>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0" w:type="pct"/>
            <w:tcBorders>
              <w:right w:val="single" w:sz="4" w:space="0" w:color="auto"/>
            </w:tcBorders>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0" w:type="pct"/>
            <w:tcBorders>
              <w:right w:val="single" w:sz="4" w:space="0" w:color="auto"/>
            </w:tcBorders>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tcBorders>
              <w:top w:val="single" w:sz="4" w:space="0" w:color="auto"/>
              <w:left w:val="single" w:sz="4" w:space="0" w:color="auto"/>
              <w:bottom w:val="single" w:sz="4" w:space="0" w:color="auto"/>
              <w:right w:val="single" w:sz="4" w:space="0" w:color="auto"/>
            </w:tcBorders>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r>
      <w:tr w:rsidR="004E1632" w:rsidRPr="004E1632" w:rsidTr="00AF0E4E">
        <w:trPr>
          <w:jc w:val="center"/>
        </w:trPr>
        <w:tc>
          <w:tcPr>
            <w:tcW w:w="372"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МДК.02.01</w:t>
            </w:r>
          </w:p>
        </w:tc>
        <w:tc>
          <w:tcPr>
            <w:tcW w:w="34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7"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3"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6"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3"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6"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6"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12" w:type="pct"/>
            <w:gridSpan w:val="2"/>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30" w:type="pct"/>
            <w:gridSpan w:val="2"/>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tcBorders>
              <w:right w:val="single" w:sz="4" w:space="0" w:color="auto"/>
            </w:tcBorders>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9"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0"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0"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tcBorders>
              <w:top w:val="single" w:sz="4" w:space="0" w:color="auto"/>
              <w:left w:val="single" w:sz="4" w:space="0" w:color="auto"/>
              <w:bottom w:val="single" w:sz="4" w:space="0" w:color="auto"/>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r>
      <w:tr w:rsidR="004E1632" w:rsidRPr="004E1632" w:rsidTr="00AF0E4E">
        <w:trPr>
          <w:jc w:val="center"/>
        </w:trPr>
        <w:tc>
          <w:tcPr>
            <w:tcW w:w="372"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МДК.02.02</w:t>
            </w:r>
          </w:p>
        </w:tc>
        <w:tc>
          <w:tcPr>
            <w:tcW w:w="34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7"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3"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6"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3"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6"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6"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12" w:type="pct"/>
            <w:gridSpan w:val="2"/>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30" w:type="pct"/>
            <w:gridSpan w:val="2"/>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tcBorders>
              <w:right w:val="single" w:sz="4" w:space="0" w:color="auto"/>
            </w:tcBorders>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9"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0"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0"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tcBorders>
              <w:top w:val="single" w:sz="4" w:space="0" w:color="auto"/>
              <w:left w:val="single" w:sz="4" w:space="0" w:color="auto"/>
              <w:bottom w:val="single" w:sz="4" w:space="0" w:color="auto"/>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r>
      <w:tr w:rsidR="004E1632" w:rsidRPr="004E1632" w:rsidTr="00AF0E4E">
        <w:trPr>
          <w:jc w:val="center"/>
        </w:trPr>
        <w:tc>
          <w:tcPr>
            <w:tcW w:w="372"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УП.02</w:t>
            </w:r>
          </w:p>
        </w:tc>
        <w:tc>
          <w:tcPr>
            <w:tcW w:w="34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Учебная практика</w:t>
            </w:r>
          </w:p>
        </w:tc>
        <w:tc>
          <w:tcPr>
            <w:tcW w:w="107"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3"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6"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3"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6"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6"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12" w:type="pct"/>
            <w:gridSpan w:val="2"/>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30" w:type="pct"/>
            <w:gridSpan w:val="2"/>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tcBorders>
              <w:right w:val="single" w:sz="4" w:space="0" w:color="auto"/>
            </w:tcBorders>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9"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0"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0"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tcBorders>
              <w:top w:val="single" w:sz="4" w:space="0" w:color="auto"/>
              <w:left w:val="single" w:sz="4" w:space="0" w:color="auto"/>
              <w:bottom w:val="single" w:sz="4" w:space="0" w:color="auto"/>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r>
      <w:tr w:rsidR="004E1632" w:rsidRPr="004E1632" w:rsidTr="00AF0E4E">
        <w:trPr>
          <w:jc w:val="center"/>
        </w:trPr>
        <w:tc>
          <w:tcPr>
            <w:tcW w:w="372"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ПП.02</w:t>
            </w:r>
          </w:p>
        </w:tc>
        <w:tc>
          <w:tcPr>
            <w:tcW w:w="34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Производственная практика</w:t>
            </w:r>
          </w:p>
        </w:tc>
        <w:tc>
          <w:tcPr>
            <w:tcW w:w="107"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3"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6"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3"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6"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6"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12" w:type="pct"/>
            <w:gridSpan w:val="2"/>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30" w:type="pct"/>
            <w:gridSpan w:val="2"/>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tcBorders>
              <w:right w:val="single" w:sz="4" w:space="0" w:color="auto"/>
            </w:tcBorders>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9"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0"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0"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tcBorders>
              <w:top w:val="single" w:sz="4" w:space="0" w:color="auto"/>
              <w:left w:val="single" w:sz="4" w:space="0" w:color="auto"/>
              <w:bottom w:val="single" w:sz="4" w:space="0" w:color="auto"/>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r>
      <w:tr w:rsidR="00721C70" w:rsidRPr="004E1632" w:rsidTr="00AF0E4E">
        <w:trPr>
          <w:jc w:val="center"/>
        </w:trPr>
        <w:tc>
          <w:tcPr>
            <w:tcW w:w="372" w:type="pct"/>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b/>
                <w:bCs/>
                <w:sz w:val="16"/>
                <w:szCs w:val="16"/>
                <w:lang w:eastAsia="ru-RU"/>
              </w:rPr>
            </w:pPr>
            <w:r w:rsidRPr="004E1632">
              <w:rPr>
                <w:rFonts w:ascii="Times New Roman" w:eastAsia="Times New Roman" w:hAnsi="Times New Roman" w:cs="Times New Roman"/>
                <w:b/>
                <w:bCs/>
                <w:sz w:val="16"/>
                <w:szCs w:val="16"/>
                <w:lang w:eastAsia="ru-RU"/>
              </w:rPr>
              <w:t>ПМ.03</w:t>
            </w:r>
          </w:p>
        </w:tc>
        <w:tc>
          <w:tcPr>
            <w:tcW w:w="344"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b/>
                <w:bCs/>
                <w:sz w:val="16"/>
                <w:szCs w:val="16"/>
                <w:lang w:eastAsia="ru-RU"/>
              </w:rPr>
            </w:pPr>
          </w:p>
        </w:tc>
        <w:tc>
          <w:tcPr>
            <w:tcW w:w="107" w:type="pct"/>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3" w:type="pct"/>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6" w:type="pct"/>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3"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6" w:type="pct"/>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4"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b/>
                <w:bCs/>
                <w:sz w:val="16"/>
                <w:szCs w:val="16"/>
                <w:lang w:eastAsia="ru-RU"/>
              </w:rPr>
            </w:pPr>
          </w:p>
        </w:tc>
        <w:tc>
          <w:tcPr>
            <w:tcW w:w="104"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6"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4"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12" w:type="pct"/>
            <w:gridSpan w:val="2"/>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30" w:type="pct"/>
            <w:gridSpan w:val="2"/>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b/>
                <w:bCs/>
                <w:sz w:val="16"/>
                <w:szCs w:val="16"/>
                <w:lang w:eastAsia="ru-RU"/>
              </w:rPr>
            </w:pPr>
          </w:p>
        </w:tc>
        <w:tc>
          <w:tcPr>
            <w:tcW w:w="91" w:type="pct"/>
            <w:tcBorders>
              <w:right w:val="single" w:sz="4" w:space="0" w:color="auto"/>
            </w:tcBorders>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9" w:type="pct"/>
            <w:tcBorders>
              <w:right w:val="single" w:sz="4" w:space="0" w:color="auto"/>
            </w:tcBorders>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0" w:type="pct"/>
            <w:tcBorders>
              <w:right w:val="single" w:sz="4" w:space="0" w:color="auto"/>
            </w:tcBorders>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0" w:type="pct"/>
            <w:tcBorders>
              <w:right w:val="single" w:sz="4" w:space="0" w:color="auto"/>
            </w:tcBorders>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tcBorders>
              <w:top w:val="single" w:sz="4" w:space="0" w:color="auto"/>
              <w:left w:val="single" w:sz="4" w:space="0" w:color="auto"/>
              <w:bottom w:val="single" w:sz="4" w:space="0" w:color="auto"/>
              <w:right w:val="single" w:sz="4" w:space="0" w:color="auto"/>
            </w:tcBorders>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r>
      <w:tr w:rsidR="004E1632" w:rsidRPr="004E1632" w:rsidTr="00AF0E4E">
        <w:trPr>
          <w:jc w:val="center"/>
        </w:trPr>
        <w:tc>
          <w:tcPr>
            <w:tcW w:w="372"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МДК.03.01</w:t>
            </w:r>
          </w:p>
        </w:tc>
        <w:tc>
          <w:tcPr>
            <w:tcW w:w="344" w:type="pct"/>
            <w:noWrap/>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7"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3"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6"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3"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6"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6"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12" w:type="pct"/>
            <w:gridSpan w:val="2"/>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30" w:type="pct"/>
            <w:gridSpan w:val="2"/>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tcBorders>
              <w:right w:val="single" w:sz="4" w:space="0" w:color="auto"/>
            </w:tcBorders>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9"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0"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0"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tcBorders>
              <w:top w:val="single" w:sz="4" w:space="0" w:color="auto"/>
              <w:left w:val="single" w:sz="4" w:space="0" w:color="auto"/>
              <w:bottom w:val="single" w:sz="4" w:space="0" w:color="auto"/>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r>
      <w:tr w:rsidR="004E1632" w:rsidRPr="004E1632" w:rsidTr="00AF0E4E">
        <w:trPr>
          <w:jc w:val="center"/>
        </w:trPr>
        <w:tc>
          <w:tcPr>
            <w:tcW w:w="372"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МДК.03.02</w:t>
            </w:r>
          </w:p>
        </w:tc>
        <w:tc>
          <w:tcPr>
            <w:tcW w:w="34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7"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3"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6"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3"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6"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6"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12" w:type="pct"/>
            <w:gridSpan w:val="2"/>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30" w:type="pct"/>
            <w:gridSpan w:val="2"/>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tcBorders>
              <w:right w:val="single" w:sz="4" w:space="0" w:color="auto"/>
            </w:tcBorders>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9"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0"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0"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tcBorders>
              <w:top w:val="single" w:sz="4" w:space="0" w:color="auto"/>
              <w:left w:val="single" w:sz="4" w:space="0" w:color="auto"/>
              <w:bottom w:val="single" w:sz="4" w:space="0" w:color="auto"/>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r>
      <w:tr w:rsidR="004E1632" w:rsidRPr="004E1632" w:rsidTr="00AF0E4E">
        <w:trPr>
          <w:jc w:val="center"/>
        </w:trPr>
        <w:tc>
          <w:tcPr>
            <w:tcW w:w="372"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УП.03</w:t>
            </w:r>
          </w:p>
        </w:tc>
        <w:tc>
          <w:tcPr>
            <w:tcW w:w="34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Учебная практика</w:t>
            </w:r>
          </w:p>
        </w:tc>
        <w:tc>
          <w:tcPr>
            <w:tcW w:w="107"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3"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6"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3"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6"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6"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12" w:type="pct"/>
            <w:gridSpan w:val="2"/>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30" w:type="pct"/>
            <w:gridSpan w:val="2"/>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tcBorders>
              <w:right w:val="single" w:sz="4" w:space="0" w:color="auto"/>
            </w:tcBorders>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9"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0"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0"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tcBorders>
              <w:top w:val="single" w:sz="4" w:space="0" w:color="auto"/>
              <w:left w:val="single" w:sz="4" w:space="0" w:color="auto"/>
              <w:bottom w:val="single" w:sz="4" w:space="0" w:color="auto"/>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r>
      <w:tr w:rsidR="004E1632" w:rsidRPr="004E1632" w:rsidTr="00AF0E4E">
        <w:trPr>
          <w:jc w:val="center"/>
        </w:trPr>
        <w:tc>
          <w:tcPr>
            <w:tcW w:w="372"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ПП.03</w:t>
            </w:r>
          </w:p>
        </w:tc>
        <w:tc>
          <w:tcPr>
            <w:tcW w:w="34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Производств</w:t>
            </w:r>
            <w:r w:rsidRPr="004E1632">
              <w:rPr>
                <w:rFonts w:ascii="Times New Roman" w:eastAsia="Times New Roman" w:hAnsi="Times New Roman" w:cs="Times New Roman"/>
                <w:sz w:val="16"/>
                <w:szCs w:val="16"/>
                <w:lang w:eastAsia="ru-RU"/>
              </w:rPr>
              <w:lastRenderedPageBreak/>
              <w:t>енная практика</w:t>
            </w:r>
          </w:p>
        </w:tc>
        <w:tc>
          <w:tcPr>
            <w:tcW w:w="107"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3"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6"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3"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6"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6"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12" w:type="pct"/>
            <w:gridSpan w:val="2"/>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30" w:type="pct"/>
            <w:gridSpan w:val="2"/>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tcBorders>
              <w:right w:val="single" w:sz="4" w:space="0" w:color="auto"/>
            </w:tcBorders>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9"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0"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0"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tcBorders>
              <w:top w:val="single" w:sz="4" w:space="0" w:color="auto"/>
              <w:left w:val="single" w:sz="4" w:space="0" w:color="auto"/>
              <w:bottom w:val="single" w:sz="4" w:space="0" w:color="auto"/>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r>
      <w:tr w:rsidR="004E1632" w:rsidRPr="004E1632" w:rsidTr="00AF0E4E">
        <w:trPr>
          <w:jc w:val="center"/>
        </w:trPr>
        <w:tc>
          <w:tcPr>
            <w:tcW w:w="372"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34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r w:rsidRPr="004E1632">
              <w:rPr>
                <w:rFonts w:ascii="Times New Roman" w:eastAsia="Times New Roman" w:hAnsi="Times New Roman" w:cs="Times New Roman"/>
                <w:sz w:val="16"/>
                <w:szCs w:val="16"/>
                <w:lang w:eastAsia="ru-RU"/>
              </w:rPr>
              <w:t>Промежуточная аттестацию</w:t>
            </w:r>
          </w:p>
        </w:tc>
        <w:tc>
          <w:tcPr>
            <w:tcW w:w="107"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3"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6"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3"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6"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6"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12" w:type="pct"/>
            <w:gridSpan w:val="2"/>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30" w:type="pct"/>
            <w:gridSpan w:val="2"/>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tcBorders>
              <w:right w:val="single" w:sz="4" w:space="0" w:color="auto"/>
            </w:tcBorders>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9"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0"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0"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tcBorders>
              <w:top w:val="single" w:sz="4" w:space="0" w:color="auto"/>
              <w:left w:val="single" w:sz="4" w:space="0" w:color="auto"/>
              <w:bottom w:val="single" w:sz="4" w:space="0" w:color="auto"/>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r>
      <w:tr w:rsidR="004E1632" w:rsidRPr="004E1632" w:rsidTr="00AF0E4E">
        <w:trPr>
          <w:jc w:val="center"/>
        </w:trPr>
        <w:tc>
          <w:tcPr>
            <w:tcW w:w="717" w:type="pct"/>
            <w:gridSpan w:val="2"/>
            <w:vAlign w:val="center"/>
          </w:tcPr>
          <w:p w:rsidR="004E1632" w:rsidRPr="004E1632" w:rsidRDefault="004E1632" w:rsidP="00AF0E4E">
            <w:pPr>
              <w:spacing w:after="0"/>
              <w:ind w:firstLine="709"/>
              <w:jc w:val="both"/>
              <w:rPr>
                <w:rFonts w:ascii="Times New Roman" w:eastAsia="Times New Roman" w:hAnsi="Times New Roman" w:cs="Times New Roman"/>
                <w:b/>
                <w:i/>
                <w:sz w:val="16"/>
                <w:szCs w:val="16"/>
                <w:lang w:eastAsia="ru-RU"/>
              </w:rPr>
            </w:pPr>
            <w:r w:rsidRPr="004E1632">
              <w:rPr>
                <w:rFonts w:ascii="Times New Roman" w:eastAsia="Times New Roman" w:hAnsi="Times New Roman" w:cs="Times New Roman"/>
                <w:b/>
                <w:i/>
                <w:sz w:val="16"/>
                <w:szCs w:val="16"/>
                <w:lang w:eastAsia="ru-RU"/>
              </w:rPr>
              <w:t xml:space="preserve">Вариативная часть </w:t>
            </w:r>
            <w:r w:rsidRPr="004E1632">
              <w:rPr>
                <w:rFonts w:ascii="Times New Roman" w:eastAsia="Times New Roman" w:hAnsi="Times New Roman" w:cs="Times New Roman"/>
                <w:b/>
                <w:i/>
                <w:sz w:val="16"/>
                <w:szCs w:val="16"/>
                <w:lang w:eastAsia="ru-RU"/>
              </w:rPr>
              <w:br/>
              <w:t xml:space="preserve">образовательной </w:t>
            </w:r>
            <w:r w:rsidRPr="004E1632">
              <w:rPr>
                <w:rFonts w:ascii="Times New Roman" w:eastAsia="Times New Roman" w:hAnsi="Times New Roman" w:cs="Times New Roman"/>
                <w:b/>
                <w:i/>
                <w:sz w:val="16"/>
                <w:szCs w:val="16"/>
                <w:lang w:eastAsia="ru-RU"/>
              </w:rPr>
              <w:br/>
              <w:t>программы</w:t>
            </w:r>
          </w:p>
        </w:tc>
        <w:tc>
          <w:tcPr>
            <w:tcW w:w="107"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3"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6"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3"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6"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6"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4"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12" w:type="pct"/>
            <w:gridSpan w:val="2"/>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30" w:type="pct"/>
            <w:gridSpan w:val="2"/>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tcBorders>
              <w:right w:val="single" w:sz="4" w:space="0" w:color="auto"/>
            </w:tcBorders>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9"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0"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0"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tcBorders>
              <w:top w:val="single" w:sz="4" w:space="0" w:color="auto"/>
              <w:left w:val="single" w:sz="4" w:space="0" w:color="auto"/>
              <w:bottom w:val="single" w:sz="4" w:space="0" w:color="auto"/>
              <w:right w:val="single" w:sz="4" w:space="0" w:color="auto"/>
            </w:tcBorders>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r>
      <w:tr w:rsidR="00721C70" w:rsidRPr="004E1632" w:rsidTr="00AF0E4E">
        <w:trPr>
          <w:jc w:val="center"/>
        </w:trPr>
        <w:tc>
          <w:tcPr>
            <w:tcW w:w="372" w:type="pct"/>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b/>
                <w:sz w:val="16"/>
                <w:szCs w:val="16"/>
                <w:lang w:eastAsia="ru-RU"/>
              </w:rPr>
            </w:pPr>
            <w:r w:rsidRPr="004E1632">
              <w:rPr>
                <w:rFonts w:ascii="Times New Roman" w:eastAsia="Times New Roman" w:hAnsi="Times New Roman" w:cs="Times New Roman"/>
                <w:b/>
                <w:sz w:val="16"/>
                <w:szCs w:val="16"/>
                <w:lang w:eastAsia="ru-RU"/>
              </w:rPr>
              <w:t>ГИА.00</w:t>
            </w:r>
            <w:r w:rsidRPr="004E1632">
              <w:rPr>
                <w:rFonts w:ascii="Times New Roman" w:eastAsia="Times New Roman" w:hAnsi="Times New Roman" w:cs="Times New Roman"/>
                <w:b/>
                <w:sz w:val="16"/>
                <w:szCs w:val="16"/>
                <w:vertAlign w:val="superscript"/>
                <w:lang w:eastAsia="ru-RU"/>
              </w:rPr>
              <w:footnoteReference w:id="17"/>
            </w:r>
          </w:p>
        </w:tc>
        <w:tc>
          <w:tcPr>
            <w:tcW w:w="344"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b/>
                <w:sz w:val="16"/>
                <w:szCs w:val="16"/>
                <w:lang w:eastAsia="ru-RU"/>
              </w:rPr>
            </w:pPr>
            <w:r w:rsidRPr="004E1632">
              <w:rPr>
                <w:rFonts w:ascii="Times New Roman" w:eastAsia="Times New Roman" w:hAnsi="Times New Roman" w:cs="Times New Roman"/>
                <w:b/>
                <w:sz w:val="16"/>
                <w:szCs w:val="16"/>
                <w:lang w:eastAsia="ru-RU"/>
              </w:rPr>
              <w:t>Государственная итоговая</w:t>
            </w:r>
          </w:p>
          <w:p w:rsidR="004E1632" w:rsidRPr="004E1632" w:rsidRDefault="004E1632" w:rsidP="00AF0E4E">
            <w:pPr>
              <w:spacing w:after="0"/>
              <w:ind w:firstLine="709"/>
              <w:jc w:val="both"/>
              <w:rPr>
                <w:rFonts w:ascii="Times New Roman" w:eastAsia="Times New Roman" w:hAnsi="Times New Roman" w:cs="Times New Roman"/>
                <w:b/>
                <w:sz w:val="16"/>
                <w:szCs w:val="16"/>
                <w:lang w:eastAsia="ru-RU"/>
              </w:rPr>
            </w:pPr>
            <w:r w:rsidRPr="004E1632">
              <w:rPr>
                <w:rFonts w:ascii="Times New Roman" w:eastAsia="Times New Roman" w:hAnsi="Times New Roman" w:cs="Times New Roman"/>
                <w:b/>
                <w:sz w:val="16"/>
                <w:szCs w:val="16"/>
                <w:lang w:eastAsia="ru-RU"/>
              </w:rPr>
              <w:t>аттестация</w:t>
            </w:r>
          </w:p>
        </w:tc>
        <w:tc>
          <w:tcPr>
            <w:tcW w:w="107" w:type="pct"/>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3" w:type="pct"/>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6" w:type="pct"/>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3"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6" w:type="pct"/>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4"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6"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4"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12" w:type="pct"/>
            <w:gridSpan w:val="2"/>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30" w:type="pct"/>
            <w:gridSpan w:val="2"/>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tcBorders>
              <w:right w:val="single" w:sz="4" w:space="0" w:color="auto"/>
            </w:tcBorders>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9" w:type="pct"/>
            <w:tcBorders>
              <w:right w:val="single" w:sz="4" w:space="0" w:color="auto"/>
            </w:tcBorders>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0" w:type="pct"/>
            <w:tcBorders>
              <w:right w:val="single" w:sz="4" w:space="0" w:color="auto"/>
            </w:tcBorders>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0" w:type="pct"/>
            <w:tcBorders>
              <w:right w:val="single" w:sz="4" w:space="0" w:color="auto"/>
            </w:tcBorders>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tcBorders>
              <w:top w:val="single" w:sz="4" w:space="0" w:color="auto"/>
              <w:left w:val="single" w:sz="4" w:space="0" w:color="auto"/>
              <w:bottom w:val="single" w:sz="4" w:space="0" w:color="auto"/>
              <w:right w:val="single" w:sz="4" w:space="0" w:color="auto"/>
            </w:tcBorders>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r>
      <w:tr w:rsidR="00721C70" w:rsidRPr="004E1632" w:rsidTr="00AF0E4E">
        <w:trPr>
          <w:jc w:val="center"/>
        </w:trPr>
        <w:tc>
          <w:tcPr>
            <w:tcW w:w="372" w:type="pct"/>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b/>
                <w:sz w:val="16"/>
                <w:szCs w:val="16"/>
                <w:lang w:eastAsia="ru-RU"/>
              </w:rPr>
            </w:pPr>
          </w:p>
        </w:tc>
        <w:tc>
          <w:tcPr>
            <w:tcW w:w="344"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b/>
                <w:sz w:val="16"/>
                <w:szCs w:val="16"/>
                <w:lang w:eastAsia="ru-RU"/>
              </w:rPr>
            </w:pPr>
            <w:r w:rsidRPr="004E1632">
              <w:rPr>
                <w:rFonts w:ascii="Times New Roman" w:eastAsia="Times New Roman" w:hAnsi="Times New Roman" w:cs="Times New Roman"/>
                <w:b/>
                <w:sz w:val="16"/>
                <w:szCs w:val="16"/>
                <w:lang w:eastAsia="ru-RU"/>
              </w:rPr>
              <w:t>Всего час</w:t>
            </w:r>
            <w:proofErr w:type="gramStart"/>
            <w:r w:rsidRPr="004E1632">
              <w:rPr>
                <w:rFonts w:ascii="Times New Roman" w:eastAsia="Times New Roman" w:hAnsi="Times New Roman" w:cs="Times New Roman"/>
                <w:b/>
                <w:sz w:val="16"/>
                <w:szCs w:val="16"/>
                <w:lang w:eastAsia="ru-RU"/>
              </w:rPr>
              <w:t>.</w:t>
            </w:r>
            <w:proofErr w:type="gramEnd"/>
            <w:r w:rsidRPr="004E1632">
              <w:rPr>
                <w:rFonts w:ascii="Times New Roman" w:eastAsia="Times New Roman" w:hAnsi="Times New Roman" w:cs="Times New Roman"/>
                <w:b/>
                <w:sz w:val="16"/>
                <w:szCs w:val="16"/>
                <w:lang w:eastAsia="ru-RU"/>
              </w:rPr>
              <w:t xml:space="preserve"> </w:t>
            </w:r>
            <w:proofErr w:type="gramStart"/>
            <w:r w:rsidRPr="004E1632">
              <w:rPr>
                <w:rFonts w:ascii="Times New Roman" w:eastAsia="Times New Roman" w:hAnsi="Times New Roman" w:cs="Times New Roman"/>
                <w:b/>
                <w:sz w:val="16"/>
                <w:szCs w:val="16"/>
                <w:lang w:eastAsia="ru-RU"/>
              </w:rPr>
              <w:t>в</w:t>
            </w:r>
            <w:proofErr w:type="gramEnd"/>
            <w:r w:rsidRPr="004E1632">
              <w:rPr>
                <w:rFonts w:ascii="Times New Roman" w:eastAsia="Times New Roman" w:hAnsi="Times New Roman" w:cs="Times New Roman"/>
                <w:b/>
                <w:sz w:val="16"/>
                <w:szCs w:val="16"/>
                <w:lang w:eastAsia="ru-RU"/>
              </w:rPr>
              <w:t xml:space="preserve"> неделю </w:t>
            </w:r>
          </w:p>
          <w:p w:rsidR="004E1632" w:rsidRPr="004E1632" w:rsidRDefault="004E1632" w:rsidP="00AF0E4E">
            <w:pPr>
              <w:spacing w:after="0"/>
              <w:ind w:firstLine="709"/>
              <w:jc w:val="both"/>
              <w:rPr>
                <w:rFonts w:ascii="Times New Roman" w:eastAsia="Times New Roman" w:hAnsi="Times New Roman" w:cs="Times New Roman"/>
                <w:b/>
                <w:sz w:val="16"/>
                <w:szCs w:val="16"/>
                <w:lang w:eastAsia="ru-RU"/>
              </w:rPr>
            </w:pPr>
            <w:r w:rsidRPr="004E1632">
              <w:rPr>
                <w:rFonts w:ascii="Times New Roman" w:eastAsia="Times New Roman" w:hAnsi="Times New Roman" w:cs="Times New Roman"/>
                <w:b/>
                <w:sz w:val="16"/>
                <w:szCs w:val="16"/>
                <w:lang w:eastAsia="ru-RU"/>
              </w:rPr>
              <w:t>учебных занятий</w:t>
            </w:r>
          </w:p>
        </w:tc>
        <w:tc>
          <w:tcPr>
            <w:tcW w:w="107" w:type="pct"/>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3" w:type="pct"/>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6" w:type="pct"/>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3"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6" w:type="pct"/>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4"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4"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6"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4"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12" w:type="pct"/>
            <w:gridSpan w:val="2"/>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30" w:type="pct"/>
            <w:gridSpan w:val="2"/>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1" w:type="pct"/>
            <w:tcBorders>
              <w:right w:val="single" w:sz="4" w:space="0" w:color="auto"/>
            </w:tcBorders>
            <w:shd w:val="clear" w:color="auto" w:fill="D9D9D9"/>
            <w:noWrap/>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9" w:type="pct"/>
            <w:tcBorders>
              <w:right w:val="single" w:sz="4" w:space="0" w:color="auto"/>
            </w:tcBorders>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0" w:type="pct"/>
            <w:tcBorders>
              <w:right w:val="single" w:sz="4" w:space="0" w:color="auto"/>
            </w:tcBorders>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100" w:type="pct"/>
            <w:tcBorders>
              <w:right w:val="single" w:sz="4" w:space="0" w:color="auto"/>
            </w:tcBorders>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c>
          <w:tcPr>
            <w:tcW w:w="92" w:type="pct"/>
            <w:tcBorders>
              <w:top w:val="single" w:sz="4" w:space="0" w:color="auto"/>
              <w:left w:val="single" w:sz="4" w:space="0" w:color="auto"/>
              <w:bottom w:val="single" w:sz="4" w:space="0" w:color="auto"/>
              <w:right w:val="single" w:sz="4" w:space="0" w:color="auto"/>
            </w:tcBorders>
            <w:shd w:val="clear" w:color="auto" w:fill="D9D9D9"/>
            <w:vAlign w:val="center"/>
          </w:tcPr>
          <w:p w:rsidR="004E1632" w:rsidRPr="004E1632" w:rsidRDefault="004E1632" w:rsidP="00AF0E4E">
            <w:pPr>
              <w:spacing w:after="0"/>
              <w:ind w:firstLine="709"/>
              <w:jc w:val="both"/>
              <w:rPr>
                <w:rFonts w:ascii="Times New Roman" w:eastAsia="Times New Roman" w:hAnsi="Times New Roman" w:cs="Times New Roman"/>
                <w:sz w:val="16"/>
                <w:szCs w:val="16"/>
                <w:lang w:eastAsia="ru-RU"/>
              </w:rPr>
            </w:pPr>
          </w:p>
        </w:tc>
      </w:tr>
    </w:tbl>
    <w:p w:rsidR="004E1632" w:rsidRPr="004E1632" w:rsidRDefault="004E1632" w:rsidP="00AF0E4E">
      <w:pPr>
        <w:spacing w:after="0"/>
        <w:ind w:firstLine="709"/>
        <w:jc w:val="both"/>
        <w:rPr>
          <w:rFonts w:ascii="Times New Roman" w:eastAsia="Times New Roman" w:hAnsi="Times New Roman" w:cs="Times New Roman"/>
          <w:sz w:val="28"/>
          <w:szCs w:val="28"/>
          <w:lang w:eastAsia="ru-RU"/>
        </w:rPr>
      </w:pPr>
    </w:p>
    <w:p w:rsidR="004E1632" w:rsidRPr="004E1632" w:rsidRDefault="004E1632" w:rsidP="00AF0E4E">
      <w:pPr>
        <w:spacing w:after="0"/>
        <w:ind w:firstLine="709"/>
        <w:jc w:val="both"/>
        <w:rPr>
          <w:rFonts w:ascii="Times New Roman" w:eastAsia="Times New Roman" w:hAnsi="Times New Roman" w:cs="Times New Roman"/>
          <w:sz w:val="28"/>
          <w:szCs w:val="28"/>
          <w:lang w:eastAsia="ru-RU"/>
        </w:rPr>
      </w:pPr>
    </w:p>
    <w:p w:rsidR="004E1632" w:rsidRPr="004E1632" w:rsidRDefault="004E1632" w:rsidP="00AF0E4E">
      <w:pPr>
        <w:spacing w:after="0"/>
        <w:ind w:firstLine="709"/>
        <w:jc w:val="both"/>
        <w:rPr>
          <w:rFonts w:ascii="Times New Roman" w:eastAsia="Times New Roman" w:hAnsi="Times New Roman" w:cs="Times New Roman"/>
          <w:sz w:val="28"/>
          <w:szCs w:val="28"/>
          <w:lang w:eastAsia="ru-RU"/>
        </w:rPr>
        <w:sectPr w:rsidR="004E1632" w:rsidRPr="004E1632" w:rsidSect="00AF0E4E">
          <w:pgSz w:w="16838" w:h="11906" w:orient="landscape"/>
          <w:pgMar w:top="851" w:right="1134" w:bottom="1701" w:left="1134" w:header="709" w:footer="709" w:gutter="0"/>
          <w:cols w:space="708"/>
          <w:docGrid w:linePitch="360"/>
        </w:sectPr>
      </w:pPr>
    </w:p>
    <w:p w:rsidR="004E1632" w:rsidRPr="004E1632" w:rsidRDefault="004E1632" w:rsidP="00AF0E4E">
      <w:pPr>
        <w:suppressAutoHyphens/>
        <w:spacing w:after="0"/>
        <w:ind w:firstLine="709"/>
        <w:jc w:val="both"/>
        <w:rPr>
          <w:rFonts w:ascii="Times New Roman" w:eastAsia="Times New Roman" w:hAnsi="Times New Roman" w:cs="Times New Roman"/>
          <w:b/>
          <w:bCs/>
          <w:sz w:val="24"/>
          <w:szCs w:val="24"/>
          <w:lang w:eastAsia="ru-RU"/>
        </w:rPr>
      </w:pPr>
      <w:r w:rsidRPr="004E1632">
        <w:rPr>
          <w:rFonts w:ascii="Times New Roman" w:eastAsia="Times New Roman" w:hAnsi="Times New Roman" w:cs="Times New Roman"/>
          <w:b/>
          <w:bCs/>
          <w:sz w:val="24"/>
          <w:szCs w:val="24"/>
          <w:lang w:eastAsia="ru-RU"/>
        </w:rPr>
        <w:lastRenderedPageBreak/>
        <w:t>5.3. Рабочая программа воспитания</w:t>
      </w:r>
    </w:p>
    <w:p w:rsidR="004E1632" w:rsidRPr="004E1632" w:rsidRDefault="004E1632" w:rsidP="00AF0E4E">
      <w:pPr>
        <w:suppressAutoHyphens/>
        <w:spacing w:after="0"/>
        <w:ind w:firstLine="709"/>
        <w:jc w:val="both"/>
        <w:rPr>
          <w:rFonts w:ascii="Times New Roman" w:eastAsia="Times New Roman" w:hAnsi="Times New Roman" w:cs="Times New Roman"/>
          <w:b/>
          <w:bCs/>
          <w:sz w:val="24"/>
          <w:szCs w:val="24"/>
          <w:lang w:eastAsia="ru-RU"/>
        </w:rPr>
      </w:pPr>
    </w:p>
    <w:p w:rsidR="004E1632" w:rsidRPr="004E1632" w:rsidRDefault="004E1632" w:rsidP="00AF0E4E">
      <w:pPr>
        <w:suppressAutoHyphens/>
        <w:spacing w:after="0"/>
        <w:ind w:firstLine="709"/>
        <w:jc w:val="both"/>
        <w:rPr>
          <w:rFonts w:ascii="Times New Roman" w:eastAsia="Times New Roman" w:hAnsi="Times New Roman" w:cs="Times New Roman"/>
          <w:sz w:val="24"/>
          <w:szCs w:val="24"/>
          <w:lang w:eastAsia="ru-RU"/>
        </w:rPr>
      </w:pPr>
      <w:r w:rsidRPr="004E1632">
        <w:rPr>
          <w:rFonts w:ascii="Times New Roman" w:eastAsia="Times New Roman" w:hAnsi="Times New Roman" w:cs="Times New Roman"/>
          <w:sz w:val="24"/>
          <w:szCs w:val="24"/>
          <w:lang w:eastAsia="ru-RU"/>
        </w:rPr>
        <w:t xml:space="preserve">5.3.1. Цели и задачи </w:t>
      </w:r>
      <w:proofErr w:type="gramStart"/>
      <w:r w:rsidRPr="004E1632">
        <w:rPr>
          <w:rFonts w:ascii="Times New Roman" w:eastAsia="Times New Roman" w:hAnsi="Times New Roman" w:cs="Times New Roman"/>
          <w:sz w:val="24"/>
          <w:szCs w:val="24"/>
          <w:lang w:eastAsia="ru-RU"/>
        </w:rPr>
        <w:t>воспитания</w:t>
      </w:r>
      <w:proofErr w:type="gramEnd"/>
      <w:r w:rsidRPr="004E1632">
        <w:rPr>
          <w:rFonts w:ascii="Times New Roman" w:eastAsia="Times New Roman" w:hAnsi="Times New Roman" w:cs="Times New Roman"/>
          <w:sz w:val="24"/>
          <w:szCs w:val="24"/>
          <w:lang w:eastAsia="ru-RU"/>
        </w:rPr>
        <w:t xml:space="preserve"> обучающихся при освоении ими образовательной программы:</w:t>
      </w:r>
    </w:p>
    <w:p w:rsidR="004E1632" w:rsidRPr="004E1632" w:rsidRDefault="004E1632" w:rsidP="00AF0E4E">
      <w:pPr>
        <w:suppressAutoHyphens/>
        <w:spacing w:after="0"/>
        <w:ind w:firstLine="709"/>
        <w:jc w:val="both"/>
        <w:rPr>
          <w:rFonts w:ascii="Times New Roman" w:eastAsia="Times New Roman" w:hAnsi="Times New Roman" w:cs="Times New Roman"/>
          <w:sz w:val="24"/>
          <w:szCs w:val="24"/>
          <w:lang w:eastAsia="ru-RU"/>
        </w:rPr>
      </w:pPr>
      <w:bookmarkStart w:id="9" w:name="_Hlk75277507"/>
      <w:r w:rsidRPr="004E1632">
        <w:rPr>
          <w:rFonts w:ascii="Times New Roman" w:eastAsia="Times New Roman" w:hAnsi="Times New Roman" w:cs="Times New Roman"/>
          <w:sz w:val="24"/>
          <w:szCs w:val="24"/>
          <w:lang w:eastAsia="ru-RU"/>
        </w:rPr>
        <w:t xml:space="preserve">Цель рабочей программы воспитания – </w:t>
      </w:r>
      <w:r w:rsidRPr="004E1632">
        <w:rPr>
          <w:rFonts w:ascii="Times New Roman" w:eastAsia="Times New Roman" w:hAnsi="Times New Roman" w:cs="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bookmarkEnd w:id="9"/>
    </w:p>
    <w:p w:rsidR="004E1632" w:rsidRPr="004E1632" w:rsidRDefault="004E1632" w:rsidP="00AF0E4E">
      <w:pPr>
        <w:suppressAutoHyphens/>
        <w:spacing w:after="0"/>
        <w:ind w:firstLine="709"/>
        <w:jc w:val="both"/>
        <w:rPr>
          <w:rFonts w:ascii="Times New Roman" w:eastAsia="Times New Roman" w:hAnsi="Times New Roman" w:cs="Times New Roman"/>
          <w:sz w:val="24"/>
          <w:szCs w:val="24"/>
          <w:lang w:eastAsia="ru-RU"/>
        </w:rPr>
      </w:pPr>
      <w:r w:rsidRPr="004E1632">
        <w:rPr>
          <w:rFonts w:ascii="Times New Roman" w:eastAsia="Times New Roman" w:hAnsi="Times New Roman" w:cs="Times New Roman"/>
          <w:sz w:val="24"/>
          <w:szCs w:val="24"/>
          <w:lang w:eastAsia="ru-RU"/>
        </w:rPr>
        <w:t xml:space="preserve">Задачи: </w:t>
      </w:r>
    </w:p>
    <w:p w:rsidR="004E1632" w:rsidRPr="004E1632" w:rsidRDefault="004E1632" w:rsidP="00AF0E4E">
      <w:pPr>
        <w:suppressAutoHyphens/>
        <w:spacing w:after="0"/>
        <w:ind w:firstLine="709"/>
        <w:jc w:val="both"/>
        <w:rPr>
          <w:rFonts w:ascii="Times New Roman" w:eastAsia="Times New Roman" w:hAnsi="Times New Roman" w:cs="Times New Roman"/>
          <w:sz w:val="24"/>
          <w:szCs w:val="24"/>
          <w:lang w:eastAsia="ru-RU"/>
        </w:rPr>
      </w:pPr>
      <w:r w:rsidRPr="004E1632">
        <w:rPr>
          <w:rFonts w:ascii="Times New Roman" w:eastAsia="Times New Roman" w:hAnsi="Times New Roman" w:cs="Times New Roman"/>
          <w:sz w:val="24"/>
          <w:szCs w:val="24"/>
          <w:lang w:eastAsia="ru-RU"/>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rsidR="004E1632" w:rsidRPr="004E1632" w:rsidRDefault="004E1632" w:rsidP="00AF0E4E">
      <w:pPr>
        <w:suppressAutoHyphens/>
        <w:spacing w:after="0"/>
        <w:ind w:firstLine="709"/>
        <w:jc w:val="both"/>
        <w:rPr>
          <w:rFonts w:ascii="Times New Roman" w:eastAsia="Times New Roman" w:hAnsi="Times New Roman" w:cs="Times New Roman"/>
          <w:sz w:val="24"/>
          <w:szCs w:val="24"/>
          <w:lang w:eastAsia="ru-RU"/>
        </w:rPr>
      </w:pPr>
      <w:r w:rsidRPr="004E1632">
        <w:rPr>
          <w:rFonts w:ascii="Times New Roman" w:eastAsia="Times New Roman" w:hAnsi="Times New Roman" w:cs="Times New Roman"/>
          <w:sz w:val="24"/>
          <w:szCs w:val="24"/>
          <w:lang w:eastAsia="ru-RU"/>
        </w:rPr>
        <w:t>– организация всех видов деятельности, вовлекающей обучающихся в общественно-ценностные социализирующие отношения;</w:t>
      </w:r>
    </w:p>
    <w:p w:rsidR="004E1632" w:rsidRPr="004E1632" w:rsidRDefault="004E1632" w:rsidP="00AF0E4E">
      <w:pPr>
        <w:suppressAutoHyphens/>
        <w:spacing w:after="0"/>
        <w:ind w:firstLine="709"/>
        <w:jc w:val="both"/>
        <w:rPr>
          <w:rFonts w:ascii="Times New Roman" w:eastAsia="Times New Roman" w:hAnsi="Times New Roman" w:cs="Times New Roman"/>
          <w:sz w:val="24"/>
          <w:szCs w:val="24"/>
          <w:lang w:eastAsia="ru-RU"/>
        </w:rPr>
      </w:pPr>
      <w:r w:rsidRPr="004E1632">
        <w:rPr>
          <w:rFonts w:ascii="Times New Roman" w:eastAsia="Times New Roman" w:hAnsi="Times New Roman" w:cs="Times New Roman"/>
          <w:sz w:val="24"/>
          <w:szCs w:val="24"/>
          <w:lang w:eastAsia="ru-RU"/>
        </w:rPr>
        <w:t>– формирование у обучающиеся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rsidR="004E1632" w:rsidRPr="004E1632" w:rsidRDefault="004E1632" w:rsidP="00AF0E4E">
      <w:pPr>
        <w:suppressAutoHyphens/>
        <w:spacing w:after="0"/>
        <w:ind w:firstLine="709"/>
        <w:jc w:val="both"/>
        <w:rPr>
          <w:rFonts w:ascii="Times New Roman" w:eastAsia="Times New Roman" w:hAnsi="Times New Roman" w:cs="Times New Roman"/>
          <w:sz w:val="24"/>
          <w:szCs w:val="24"/>
          <w:lang w:eastAsia="ru-RU"/>
        </w:rPr>
      </w:pPr>
      <w:r w:rsidRPr="004E1632">
        <w:rPr>
          <w:rFonts w:ascii="Times New Roman" w:eastAsia="Times New Roman" w:hAnsi="Times New Roman" w:cs="Times New Roman"/>
          <w:sz w:val="24"/>
          <w:szCs w:val="24"/>
          <w:lang w:eastAsia="ru-RU"/>
        </w:rPr>
        <w:t>– усиление воспитательного воздействия благодаря непрерывности процесса воспитания.</w:t>
      </w:r>
    </w:p>
    <w:p w:rsidR="004E1632" w:rsidRPr="004E1632" w:rsidRDefault="004E1632" w:rsidP="00AF0E4E">
      <w:pPr>
        <w:suppressAutoHyphens/>
        <w:spacing w:after="0"/>
        <w:ind w:firstLine="709"/>
        <w:jc w:val="both"/>
        <w:rPr>
          <w:rFonts w:ascii="Times New Roman" w:eastAsia="Times New Roman" w:hAnsi="Times New Roman" w:cs="Times New Roman"/>
          <w:sz w:val="24"/>
          <w:szCs w:val="24"/>
          <w:lang w:eastAsia="ru-RU"/>
        </w:rPr>
      </w:pPr>
      <w:r w:rsidRPr="004E1632">
        <w:rPr>
          <w:rFonts w:ascii="Times New Roman" w:eastAsia="Times New Roman" w:hAnsi="Times New Roman" w:cs="Times New Roman"/>
          <w:sz w:val="24"/>
          <w:szCs w:val="24"/>
          <w:lang w:eastAsia="ru-RU"/>
        </w:rPr>
        <w:t>5.3.2. Примерная рабочая программа воспитания представлена в приложении 3.</w:t>
      </w:r>
    </w:p>
    <w:p w:rsidR="004E1632" w:rsidRPr="004E1632" w:rsidRDefault="004E1632" w:rsidP="00AF0E4E">
      <w:pPr>
        <w:suppressAutoHyphens/>
        <w:spacing w:after="0"/>
        <w:ind w:firstLine="709"/>
        <w:jc w:val="both"/>
        <w:rPr>
          <w:rFonts w:ascii="Times New Roman" w:eastAsia="Times New Roman" w:hAnsi="Times New Roman" w:cs="Times New Roman"/>
          <w:sz w:val="24"/>
          <w:szCs w:val="24"/>
          <w:lang w:eastAsia="ru-RU"/>
        </w:rPr>
      </w:pPr>
    </w:p>
    <w:p w:rsidR="004E1632" w:rsidRPr="004E1632" w:rsidRDefault="004E1632" w:rsidP="00AF0E4E">
      <w:pPr>
        <w:suppressAutoHyphens/>
        <w:spacing w:after="0"/>
        <w:ind w:firstLine="709"/>
        <w:jc w:val="both"/>
        <w:rPr>
          <w:rFonts w:ascii="Times New Roman" w:eastAsia="Times New Roman" w:hAnsi="Times New Roman" w:cs="Times New Roman"/>
          <w:b/>
          <w:bCs/>
          <w:sz w:val="24"/>
          <w:szCs w:val="24"/>
          <w:lang w:eastAsia="ru-RU"/>
        </w:rPr>
      </w:pPr>
      <w:r w:rsidRPr="004E1632">
        <w:rPr>
          <w:rFonts w:ascii="Times New Roman" w:eastAsia="Times New Roman" w:hAnsi="Times New Roman" w:cs="Times New Roman"/>
          <w:b/>
          <w:bCs/>
          <w:sz w:val="24"/>
          <w:szCs w:val="24"/>
          <w:lang w:eastAsia="ru-RU"/>
        </w:rPr>
        <w:t>5.4. Календарный план воспитательной работы</w:t>
      </w:r>
    </w:p>
    <w:p w:rsidR="004E1632" w:rsidRPr="004E1632" w:rsidRDefault="004E1632" w:rsidP="00AF0E4E">
      <w:pPr>
        <w:suppressAutoHyphens/>
        <w:spacing w:after="0"/>
        <w:ind w:firstLine="709"/>
        <w:jc w:val="both"/>
        <w:rPr>
          <w:rFonts w:ascii="Times New Roman" w:eastAsia="Times New Roman" w:hAnsi="Times New Roman" w:cs="Times New Roman"/>
          <w:sz w:val="24"/>
          <w:szCs w:val="24"/>
          <w:lang w:eastAsia="ru-RU"/>
        </w:rPr>
      </w:pPr>
      <w:r w:rsidRPr="004E1632">
        <w:rPr>
          <w:rFonts w:ascii="Times New Roman" w:eastAsia="Times New Roman" w:hAnsi="Times New Roman" w:cs="Times New Roman"/>
          <w:sz w:val="24"/>
          <w:szCs w:val="24"/>
          <w:lang w:eastAsia="ru-RU"/>
        </w:rPr>
        <w:t>Примерный календарный план воспитательной работы представлен в приложении 3.</w:t>
      </w:r>
    </w:p>
    <w:p w:rsidR="004E1632" w:rsidRPr="004E1632" w:rsidRDefault="004E1632" w:rsidP="00AF0E4E">
      <w:pPr>
        <w:suppressAutoHyphens/>
        <w:spacing w:after="0"/>
        <w:ind w:firstLine="709"/>
        <w:jc w:val="both"/>
        <w:rPr>
          <w:rFonts w:ascii="Times New Roman" w:eastAsia="Times New Roman" w:hAnsi="Times New Roman" w:cs="Times New Roman"/>
          <w:sz w:val="24"/>
          <w:szCs w:val="24"/>
          <w:lang w:eastAsia="ru-RU"/>
        </w:rPr>
      </w:pPr>
    </w:p>
    <w:p w:rsidR="004E1632" w:rsidRPr="004E1632" w:rsidRDefault="004E1632" w:rsidP="00AF0E4E">
      <w:pPr>
        <w:suppressAutoHyphens/>
        <w:spacing w:after="0"/>
        <w:ind w:firstLine="709"/>
        <w:jc w:val="both"/>
        <w:rPr>
          <w:rFonts w:ascii="Times New Roman" w:eastAsia="Times New Roman" w:hAnsi="Times New Roman" w:cs="Times New Roman"/>
          <w:b/>
          <w:sz w:val="24"/>
          <w:szCs w:val="24"/>
          <w:lang w:eastAsia="ru-RU"/>
        </w:rPr>
      </w:pPr>
      <w:r w:rsidRPr="004E1632">
        <w:rPr>
          <w:rFonts w:ascii="Times New Roman" w:eastAsia="Times New Roman" w:hAnsi="Times New Roman" w:cs="Times New Roman"/>
          <w:b/>
          <w:sz w:val="24"/>
          <w:szCs w:val="24"/>
          <w:lang w:eastAsia="ru-RU"/>
        </w:rPr>
        <w:t>Раздел 6. Условия реализации образовательной программы</w:t>
      </w:r>
    </w:p>
    <w:p w:rsidR="004E1632" w:rsidRPr="004E1632" w:rsidRDefault="004E1632" w:rsidP="00AF0E4E">
      <w:pPr>
        <w:suppressAutoHyphens/>
        <w:spacing w:after="0"/>
        <w:ind w:firstLine="709"/>
        <w:jc w:val="both"/>
        <w:rPr>
          <w:rFonts w:ascii="Times New Roman" w:eastAsia="Times New Roman" w:hAnsi="Times New Roman" w:cs="Times New Roman"/>
          <w:b/>
          <w:i/>
          <w:sz w:val="24"/>
          <w:szCs w:val="24"/>
          <w:lang w:eastAsia="ru-RU"/>
        </w:rPr>
      </w:pPr>
    </w:p>
    <w:p w:rsidR="004E1632" w:rsidRPr="004E1632" w:rsidRDefault="004E1632" w:rsidP="00AF0E4E">
      <w:pPr>
        <w:suppressAutoHyphens/>
        <w:spacing w:after="0"/>
        <w:ind w:firstLine="709"/>
        <w:jc w:val="both"/>
        <w:rPr>
          <w:rFonts w:ascii="Times New Roman" w:eastAsia="Times New Roman" w:hAnsi="Times New Roman" w:cs="Times New Roman"/>
          <w:b/>
          <w:sz w:val="24"/>
          <w:szCs w:val="24"/>
          <w:lang w:eastAsia="ru-RU"/>
        </w:rPr>
      </w:pPr>
      <w:r w:rsidRPr="004E1632">
        <w:rPr>
          <w:rFonts w:ascii="Times New Roman" w:eastAsia="Times New Roman" w:hAnsi="Times New Roman" w:cs="Times New Roman"/>
          <w:b/>
          <w:sz w:val="24"/>
          <w:szCs w:val="24"/>
          <w:lang w:eastAsia="ru-RU"/>
        </w:rPr>
        <w:t xml:space="preserve">6.1. </w:t>
      </w:r>
      <w:r w:rsidRPr="004E1632">
        <w:rPr>
          <w:rFonts w:ascii="Times New Roman" w:eastAsia="Times New Roman" w:hAnsi="Times New Roman" w:cs="Times New Roman"/>
          <w:b/>
          <w:sz w:val="24"/>
        </w:rPr>
        <w:t>Требования к материально-техническому обеспечению образовательной программы</w:t>
      </w:r>
    </w:p>
    <w:p w:rsidR="004E1632" w:rsidRPr="004E1632" w:rsidRDefault="004E1632" w:rsidP="00AF0E4E">
      <w:pPr>
        <w:suppressAutoHyphens/>
        <w:spacing w:after="0"/>
        <w:ind w:firstLine="709"/>
        <w:jc w:val="both"/>
        <w:rPr>
          <w:rFonts w:ascii="Times New Roman" w:eastAsia="Times New Roman" w:hAnsi="Times New Roman" w:cs="Times New Roman"/>
          <w:sz w:val="24"/>
          <w:szCs w:val="24"/>
          <w:lang w:eastAsia="ru-RU"/>
        </w:rPr>
      </w:pPr>
      <w:r w:rsidRPr="004E1632">
        <w:rPr>
          <w:rFonts w:ascii="Times New Roman" w:eastAsia="Times New Roman" w:hAnsi="Times New Roman" w:cs="Times New Roman"/>
          <w:sz w:val="24"/>
          <w:szCs w:val="24"/>
          <w:lang w:eastAsia="ru-RU"/>
        </w:rPr>
        <w:t>6.1.1.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4E1632" w:rsidRPr="004E1632" w:rsidRDefault="004E1632" w:rsidP="00AF0E4E">
      <w:pPr>
        <w:suppressAutoHyphens/>
        <w:spacing w:after="0"/>
        <w:ind w:firstLine="709"/>
        <w:jc w:val="both"/>
        <w:rPr>
          <w:rFonts w:ascii="Times New Roman" w:eastAsia="Times New Roman" w:hAnsi="Times New Roman" w:cs="Times New Roman"/>
          <w:b/>
          <w:sz w:val="24"/>
          <w:szCs w:val="24"/>
          <w:lang w:eastAsia="ru-RU"/>
        </w:rPr>
      </w:pPr>
    </w:p>
    <w:p w:rsidR="004E1632" w:rsidRPr="004E1632" w:rsidRDefault="004E1632" w:rsidP="00AF0E4E">
      <w:pPr>
        <w:suppressAutoHyphens/>
        <w:spacing w:after="0"/>
        <w:ind w:firstLine="709"/>
        <w:jc w:val="both"/>
        <w:rPr>
          <w:rFonts w:ascii="Times New Roman" w:eastAsia="Times New Roman" w:hAnsi="Times New Roman" w:cs="Times New Roman"/>
          <w:b/>
          <w:sz w:val="24"/>
          <w:szCs w:val="24"/>
          <w:lang w:eastAsia="ru-RU"/>
        </w:rPr>
      </w:pPr>
      <w:r w:rsidRPr="004E1632">
        <w:rPr>
          <w:rFonts w:ascii="Times New Roman" w:eastAsia="Times New Roman" w:hAnsi="Times New Roman" w:cs="Times New Roman"/>
          <w:b/>
          <w:sz w:val="24"/>
          <w:szCs w:val="24"/>
          <w:lang w:eastAsia="ru-RU"/>
        </w:rPr>
        <w:t>Перечень специальных помещений</w:t>
      </w:r>
    </w:p>
    <w:p w:rsidR="004E1632" w:rsidRPr="004E1632" w:rsidRDefault="004E1632" w:rsidP="00AF0E4E">
      <w:pPr>
        <w:suppressAutoHyphens/>
        <w:spacing w:after="0"/>
        <w:ind w:firstLine="709"/>
        <w:jc w:val="both"/>
        <w:rPr>
          <w:rFonts w:ascii="Times New Roman" w:eastAsia="Times New Roman" w:hAnsi="Times New Roman" w:cs="Times New Roman"/>
          <w:b/>
          <w:sz w:val="24"/>
          <w:szCs w:val="24"/>
          <w:lang w:eastAsia="ru-RU"/>
        </w:rPr>
      </w:pPr>
    </w:p>
    <w:p w:rsidR="004E1632" w:rsidRPr="004E1632" w:rsidRDefault="004E1632" w:rsidP="00AF0E4E">
      <w:pPr>
        <w:suppressAutoHyphens/>
        <w:spacing w:after="0"/>
        <w:ind w:firstLine="709"/>
        <w:jc w:val="both"/>
        <w:rPr>
          <w:rFonts w:ascii="Times New Roman" w:eastAsia="Times New Roman" w:hAnsi="Times New Roman" w:cs="Times New Roman"/>
          <w:b/>
          <w:sz w:val="24"/>
          <w:szCs w:val="24"/>
          <w:lang w:eastAsia="ru-RU"/>
        </w:rPr>
      </w:pPr>
      <w:r w:rsidRPr="004E1632">
        <w:rPr>
          <w:rFonts w:ascii="Times New Roman" w:eastAsia="Times New Roman" w:hAnsi="Times New Roman" w:cs="Times New Roman"/>
          <w:b/>
          <w:sz w:val="24"/>
          <w:szCs w:val="24"/>
          <w:lang w:eastAsia="ru-RU"/>
        </w:rPr>
        <w:t>Кабинеты:</w:t>
      </w:r>
    </w:p>
    <w:p w:rsidR="004E1632" w:rsidRPr="004E1632" w:rsidRDefault="004E1632" w:rsidP="00AF0E4E">
      <w:pPr>
        <w:suppressAutoHyphens/>
        <w:spacing w:after="0"/>
        <w:ind w:firstLine="709"/>
        <w:jc w:val="both"/>
        <w:rPr>
          <w:rFonts w:ascii="Times New Roman" w:eastAsia="Times New Roman" w:hAnsi="Times New Roman" w:cs="Times New Roman"/>
          <w:i/>
          <w:sz w:val="24"/>
          <w:szCs w:val="24"/>
          <w:lang w:eastAsia="ru-RU"/>
        </w:rPr>
      </w:pPr>
      <w:r w:rsidRPr="004E1632">
        <w:rPr>
          <w:rFonts w:ascii="Times New Roman" w:eastAsia="Times New Roman" w:hAnsi="Times New Roman" w:cs="Times New Roman"/>
          <w:i/>
          <w:sz w:val="24"/>
          <w:szCs w:val="24"/>
          <w:lang w:eastAsia="ru-RU"/>
        </w:rPr>
        <w:t>Перечисляются наименования кабинетов, минимально достаточных для реализации.</w:t>
      </w:r>
    </w:p>
    <w:p w:rsidR="004E1632" w:rsidRPr="004E1632" w:rsidRDefault="004E1632" w:rsidP="00AF0E4E">
      <w:pPr>
        <w:suppressAutoHyphens/>
        <w:spacing w:after="0"/>
        <w:ind w:firstLine="709"/>
        <w:jc w:val="both"/>
        <w:rPr>
          <w:rFonts w:ascii="Times New Roman" w:eastAsia="Times New Roman" w:hAnsi="Times New Roman" w:cs="Times New Roman"/>
          <w:b/>
          <w:sz w:val="24"/>
          <w:szCs w:val="24"/>
          <w:lang w:eastAsia="ru-RU"/>
        </w:rPr>
      </w:pPr>
    </w:p>
    <w:p w:rsidR="004E1632" w:rsidRPr="004E1632" w:rsidRDefault="004E1632" w:rsidP="00AF0E4E">
      <w:pPr>
        <w:suppressAutoHyphens/>
        <w:spacing w:after="0"/>
        <w:ind w:firstLine="709"/>
        <w:jc w:val="both"/>
        <w:rPr>
          <w:rFonts w:ascii="Times New Roman" w:eastAsia="Times New Roman" w:hAnsi="Times New Roman" w:cs="Times New Roman"/>
          <w:sz w:val="24"/>
          <w:szCs w:val="24"/>
          <w:lang w:eastAsia="ru-RU"/>
        </w:rPr>
      </w:pPr>
      <w:r w:rsidRPr="004E1632">
        <w:rPr>
          <w:rFonts w:ascii="Times New Roman" w:eastAsia="Times New Roman" w:hAnsi="Times New Roman" w:cs="Times New Roman"/>
          <w:b/>
          <w:sz w:val="24"/>
          <w:szCs w:val="24"/>
          <w:lang w:eastAsia="ru-RU"/>
        </w:rPr>
        <w:t>Лаборатории:</w:t>
      </w:r>
    </w:p>
    <w:p w:rsidR="004E1632" w:rsidRPr="004E1632" w:rsidRDefault="004E1632" w:rsidP="00AF0E4E">
      <w:pPr>
        <w:suppressAutoHyphens/>
        <w:spacing w:after="0"/>
        <w:ind w:firstLine="709"/>
        <w:jc w:val="both"/>
        <w:rPr>
          <w:rFonts w:ascii="Times New Roman" w:eastAsia="Times New Roman" w:hAnsi="Times New Roman" w:cs="Times New Roman"/>
          <w:b/>
          <w:i/>
          <w:sz w:val="24"/>
          <w:szCs w:val="24"/>
          <w:lang w:eastAsia="ru-RU"/>
        </w:rPr>
      </w:pPr>
      <w:r w:rsidRPr="004E1632">
        <w:rPr>
          <w:rFonts w:ascii="Times New Roman" w:eastAsia="Times New Roman" w:hAnsi="Times New Roman" w:cs="Times New Roman"/>
          <w:i/>
          <w:sz w:val="24"/>
          <w:szCs w:val="24"/>
          <w:lang w:eastAsia="ru-RU"/>
        </w:rPr>
        <w:t xml:space="preserve">Перечисляются наименования лабораторий, минимально достаточных для реализации </w:t>
      </w:r>
      <w:r w:rsidRPr="004E1632">
        <w:rPr>
          <w:rFonts w:ascii="Times New Roman" w:eastAsia="Times New Roman" w:hAnsi="Times New Roman" w:cs="Times New Roman"/>
          <w:b/>
          <w:i/>
          <w:sz w:val="24"/>
          <w:szCs w:val="24"/>
          <w:lang w:eastAsia="ru-RU"/>
        </w:rPr>
        <w:t>(в случае наличия)</w:t>
      </w:r>
      <w:r w:rsidRPr="004E1632">
        <w:rPr>
          <w:rFonts w:ascii="Times New Roman" w:eastAsia="Times New Roman" w:hAnsi="Times New Roman" w:cs="Times New Roman"/>
          <w:bCs/>
          <w:i/>
          <w:sz w:val="24"/>
          <w:szCs w:val="24"/>
          <w:lang w:eastAsia="ru-RU"/>
        </w:rPr>
        <w:t>.</w:t>
      </w:r>
    </w:p>
    <w:p w:rsidR="004E1632" w:rsidRPr="004E1632" w:rsidRDefault="004E1632" w:rsidP="00AF0E4E">
      <w:pPr>
        <w:suppressAutoHyphens/>
        <w:spacing w:after="0"/>
        <w:ind w:firstLine="709"/>
        <w:jc w:val="both"/>
        <w:rPr>
          <w:rFonts w:ascii="Times New Roman" w:eastAsia="Times New Roman" w:hAnsi="Times New Roman" w:cs="Times New Roman"/>
          <w:i/>
          <w:sz w:val="24"/>
          <w:szCs w:val="24"/>
          <w:lang w:eastAsia="ru-RU"/>
        </w:rPr>
      </w:pPr>
    </w:p>
    <w:p w:rsidR="004E1632" w:rsidRPr="004E1632" w:rsidRDefault="004E1632" w:rsidP="00AF0E4E">
      <w:pPr>
        <w:suppressAutoHyphens/>
        <w:spacing w:after="0"/>
        <w:ind w:firstLine="709"/>
        <w:jc w:val="both"/>
        <w:rPr>
          <w:rFonts w:ascii="Times New Roman" w:eastAsia="Times New Roman" w:hAnsi="Times New Roman" w:cs="Times New Roman"/>
          <w:b/>
          <w:sz w:val="24"/>
          <w:szCs w:val="24"/>
          <w:lang w:eastAsia="ru-RU"/>
        </w:rPr>
      </w:pPr>
      <w:r w:rsidRPr="004E1632">
        <w:rPr>
          <w:rFonts w:ascii="Times New Roman" w:eastAsia="Times New Roman" w:hAnsi="Times New Roman" w:cs="Times New Roman"/>
          <w:b/>
          <w:sz w:val="24"/>
          <w:szCs w:val="24"/>
          <w:lang w:eastAsia="ru-RU"/>
        </w:rPr>
        <w:t xml:space="preserve">Мастерские: </w:t>
      </w:r>
    </w:p>
    <w:p w:rsidR="004E1632" w:rsidRPr="004E1632" w:rsidRDefault="004E1632" w:rsidP="00AF0E4E">
      <w:pPr>
        <w:suppressAutoHyphens/>
        <w:spacing w:after="0"/>
        <w:ind w:firstLine="709"/>
        <w:jc w:val="both"/>
        <w:rPr>
          <w:rFonts w:ascii="Times New Roman" w:eastAsia="Times New Roman" w:hAnsi="Times New Roman" w:cs="Times New Roman"/>
          <w:b/>
          <w:i/>
          <w:sz w:val="24"/>
          <w:szCs w:val="24"/>
          <w:lang w:eastAsia="ru-RU"/>
        </w:rPr>
      </w:pPr>
      <w:r w:rsidRPr="004E1632">
        <w:rPr>
          <w:rFonts w:ascii="Times New Roman" w:eastAsia="Times New Roman" w:hAnsi="Times New Roman" w:cs="Times New Roman"/>
          <w:i/>
          <w:sz w:val="24"/>
          <w:szCs w:val="24"/>
          <w:lang w:eastAsia="ru-RU"/>
        </w:rPr>
        <w:lastRenderedPageBreak/>
        <w:t>Перечисляются наименования лабораторий, минимально достаточных для реализации</w:t>
      </w:r>
      <w:r w:rsidRPr="004E1632">
        <w:rPr>
          <w:rFonts w:ascii="Times New Roman" w:eastAsia="Times New Roman" w:hAnsi="Times New Roman" w:cs="Times New Roman"/>
          <w:bCs/>
          <w:i/>
          <w:sz w:val="24"/>
          <w:szCs w:val="24"/>
          <w:lang w:eastAsia="ru-RU"/>
        </w:rPr>
        <w:t>.</w:t>
      </w:r>
    </w:p>
    <w:p w:rsidR="004E1632" w:rsidRPr="004E1632" w:rsidRDefault="004E1632" w:rsidP="00AF0E4E">
      <w:pPr>
        <w:suppressAutoHyphens/>
        <w:spacing w:after="0"/>
        <w:ind w:firstLine="709"/>
        <w:jc w:val="both"/>
        <w:rPr>
          <w:rFonts w:ascii="Times New Roman" w:eastAsia="Times New Roman" w:hAnsi="Times New Roman" w:cs="Times New Roman"/>
          <w:b/>
          <w:sz w:val="24"/>
          <w:szCs w:val="24"/>
          <w:lang w:eastAsia="ru-RU"/>
        </w:rPr>
      </w:pPr>
    </w:p>
    <w:p w:rsidR="004E1632" w:rsidRPr="004E1632" w:rsidRDefault="004E1632" w:rsidP="00AF0E4E">
      <w:pPr>
        <w:suppressAutoHyphens/>
        <w:spacing w:after="0"/>
        <w:ind w:firstLine="709"/>
        <w:jc w:val="both"/>
        <w:rPr>
          <w:rFonts w:ascii="Times New Roman" w:eastAsia="Times New Roman" w:hAnsi="Times New Roman" w:cs="Times New Roman"/>
          <w:b/>
          <w:sz w:val="24"/>
          <w:szCs w:val="24"/>
          <w:lang w:eastAsia="ru-RU"/>
        </w:rPr>
      </w:pPr>
      <w:r w:rsidRPr="004E1632">
        <w:rPr>
          <w:rFonts w:ascii="Times New Roman" w:eastAsia="Times New Roman" w:hAnsi="Times New Roman" w:cs="Times New Roman"/>
          <w:b/>
          <w:sz w:val="24"/>
          <w:szCs w:val="24"/>
          <w:lang w:eastAsia="ru-RU"/>
        </w:rPr>
        <w:t>Спортивный комплекс</w:t>
      </w:r>
      <w:r w:rsidRPr="004E1632">
        <w:rPr>
          <w:rFonts w:ascii="Times New Roman" w:eastAsia="Times New Roman" w:hAnsi="Times New Roman" w:cs="Times New Roman"/>
          <w:sz w:val="24"/>
          <w:szCs w:val="24"/>
          <w:vertAlign w:val="superscript"/>
          <w:lang w:eastAsia="ru-RU"/>
        </w:rPr>
        <w:footnoteReference w:id="18"/>
      </w:r>
    </w:p>
    <w:p w:rsidR="004E1632" w:rsidRPr="004E1632" w:rsidRDefault="004E1632" w:rsidP="00AF0E4E">
      <w:pPr>
        <w:suppressAutoHyphens/>
        <w:spacing w:after="0"/>
        <w:ind w:firstLine="709"/>
        <w:jc w:val="both"/>
        <w:rPr>
          <w:rFonts w:ascii="Times New Roman" w:eastAsia="Times New Roman" w:hAnsi="Times New Roman" w:cs="Times New Roman"/>
          <w:b/>
          <w:sz w:val="24"/>
          <w:szCs w:val="24"/>
          <w:lang w:eastAsia="ru-RU"/>
        </w:rPr>
      </w:pPr>
    </w:p>
    <w:p w:rsidR="004E1632" w:rsidRPr="004E1632" w:rsidRDefault="004E1632" w:rsidP="00AF0E4E">
      <w:pPr>
        <w:suppressAutoHyphens/>
        <w:spacing w:after="0"/>
        <w:ind w:firstLine="709"/>
        <w:jc w:val="both"/>
        <w:rPr>
          <w:rFonts w:ascii="Times New Roman" w:eastAsia="Times New Roman" w:hAnsi="Times New Roman" w:cs="Times New Roman"/>
          <w:b/>
          <w:sz w:val="24"/>
          <w:szCs w:val="24"/>
          <w:lang w:eastAsia="ru-RU"/>
        </w:rPr>
      </w:pPr>
      <w:r w:rsidRPr="004E1632">
        <w:rPr>
          <w:rFonts w:ascii="Times New Roman" w:eastAsia="Times New Roman" w:hAnsi="Times New Roman" w:cs="Times New Roman"/>
          <w:b/>
          <w:sz w:val="24"/>
          <w:szCs w:val="24"/>
          <w:lang w:eastAsia="ru-RU"/>
        </w:rPr>
        <w:t>Залы:</w:t>
      </w:r>
    </w:p>
    <w:p w:rsidR="004E1632" w:rsidRPr="004E1632" w:rsidRDefault="004E1632" w:rsidP="00AF0E4E">
      <w:pPr>
        <w:suppressAutoHyphens/>
        <w:spacing w:after="0"/>
        <w:ind w:firstLine="709"/>
        <w:jc w:val="both"/>
        <w:rPr>
          <w:rFonts w:ascii="Times New Roman" w:eastAsia="Times New Roman" w:hAnsi="Times New Roman" w:cs="Times New Roman"/>
          <w:sz w:val="24"/>
          <w:szCs w:val="24"/>
          <w:lang w:eastAsia="ru-RU"/>
        </w:rPr>
      </w:pPr>
      <w:r w:rsidRPr="004E1632">
        <w:rPr>
          <w:rFonts w:ascii="Times New Roman" w:eastAsia="Times New Roman" w:hAnsi="Times New Roman" w:cs="Times New Roman"/>
          <w:sz w:val="24"/>
          <w:szCs w:val="24"/>
          <w:lang w:eastAsia="ru-RU"/>
        </w:rPr>
        <w:t>– библиотека, читальный зал с выходом в интернет;</w:t>
      </w:r>
    </w:p>
    <w:p w:rsidR="004E1632" w:rsidRPr="004E1632" w:rsidRDefault="004E1632" w:rsidP="00AF0E4E">
      <w:pPr>
        <w:suppressAutoHyphens/>
        <w:spacing w:after="0"/>
        <w:ind w:firstLine="709"/>
        <w:jc w:val="both"/>
        <w:rPr>
          <w:rFonts w:ascii="Times New Roman" w:eastAsia="Times New Roman" w:hAnsi="Times New Roman" w:cs="Times New Roman"/>
          <w:sz w:val="24"/>
          <w:szCs w:val="24"/>
          <w:lang w:eastAsia="ru-RU"/>
        </w:rPr>
      </w:pPr>
      <w:r w:rsidRPr="004E1632">
        <w:rPr>
          <w:rFonts w:ascii="Times New Roman" w:eastAsia="Times New Roman" w:hAnsi="Times New Roman" w:cs="Times New Roman"/>
          <w:sz w:val="24"/>
          <w:szCs w:val="24"/>
          <w:lang w:eastAsia="ru-RU"/>
        </w:rPr>
        <w:t>– актовый зал;</w:t>
      </w:r>
    </w:p>
    <w:p w:rsidR="004E1632" w:rsidRPr="004E1632" w:rsidRDefault="004E1632" w:rsidP="00AF0E4E">
      <w:pPr>
        <w:suppressAutoHyphens/>
        <w:spacing w:after="0"/>
        <w:ind w:firstLine="709"/>
        <w:jc w:val="both"/>
        <w:rPr>
          <w:rFonts w:ascii="Times New Roman" w:eastAsia="Times New Roman" w:hAnsi="Times New Roman" w:cs="Times New Roman"/>
          <w:sz w:val="24"/>
          <w:szCs w:val="24"/>
          <w:lang w:eastAsia="ru-RU"/>
        </w:rPr>
      </w:pPr>
      <w:r w:rsidRPr="004E1632">
        <w:rPr>
          <w:rFonts w:ascii="Times New Roman" w:eastAsia="Times New Roman" w:hAnsi="Times New Roman" w:cs="Times New Roman"/>
          <w:sz w:val="24"/>
          <w:szCs w:val="24"/>
          <w:lang w:eastAsia="ru-RU"/>
        </w:rPr>
        <w:t>и др.</w:t>
      </w:r>
    </w:p>
    <w:p w:rsidR="004E1632" w:rsidRPr="004E1632" w:rsidRDefault="004E1632" w:rsidP="00AF0E4E">
      <w:pPr>
        <w:suppressAutoHyphens/>
        <w:spacing w:after="0"/>
        <w:ind w:firstLine="709"/>
        <w:jc w:val="both"/>
        <w:rPr>
          <w:rFonts w:ascii="Times New Roman" w:eastAsia="Times New Roman" w:hAnsi="Times New Roman" w:cs="Times New Roman"/>
          <w:sz w:val="24"/>
          <w:szCs w:val="24"/>
          <w:lang w:eastAsia="ru-RU"/>
        </w:rPr>
      </w:pPr>
    </w:p>
    <w:p w:rsidR="004E1632" w:rsidRPr="004E1632" w:rsidRDefault="004E1632" w:rsidP="00AF0E4E">
      <w:pPr>
        <w:suppressAutoHyphens/>
        <w:spacing w:after="0"/>
        <w:ind w:firstLine="709"/>
        <w:jc w:val="both"/>
        <w:rPr>
          <w:rFonts w:ascii="Times New Roman" w:eastAsia="Times New Roman" w:hAnsi="Times New Roman" w:cs="Times New Roman"/>
          <w:b/>
          <w:sz w:val="24"/>
          <w:szCs w:val="24"/>
          <w:lang w:eastAsia="ru-RU"/>
        </w:rPr>
      </w:pPr>
      <w:r w:rsidRPr="004E1632">
        <w:rPr>
          <w:rFonts w:ascii="Times New Roman" w:eastAsia="Times New Roman" w:hAnsi="Times New Roman" w:cs="Times New Roman"/>
          <w:b/>
          <w:sz w:val="24"/>
          <w:szCs w:val="24"/>
          <w:lang w:eastAsia="ru-RU"/>
        </w:rPr>
        <w:t>Для реализации программы по сочетаниям квалификаций (квалификации) необходимо наличие следующих оснащенных специальных помещений.</w:t>
      </w:r>
    </w:p>
    <w:p w:rsidR="004E1632" w:rsidRPr="004E1632" w:rsidRDefault="004E1632" w:rsidP="00AF0E4E">
      <w:pPr>
        <w:suppressAutoHyphens/>
        <w:spacing w:after="0"/>
        <w:ind w:firstLine="709"/>
        <w:jc w:val="both"/>
        <w:rPr>
          <w:rFonts w:ascii="Times New Roman" w:eastAsia="Times New Roman" w:hAnsi="Times New Roman" w:cs="Times New Roman"/>
          <w:i/>
          <w:sz w:val="24"/>
          <w:szCs w:val="24"/>
          <w:lang w:eastAsia="ru-RU"/>
        </w:rPr>
      </w:pPr>
      <w:r w:rsidRPr="004E1632">
        <w:rPr>
          <w:rFonts w:ascii="Times New Roman" w:eastAsia="Times New Roman" w:hAnsi="Times New Roman" w:cs="Times New Roman"/>
          <w:sz w:val="24"/>
          <w:szCs w:val="24"/>
          <w:lang w:eastAsia="ru-RU"/>
        </w:rPr>
        <w:t>По сочетанию квалификаций (квалификации</w:t>
      </w:r>
      <w:r w:rsidRPr="004E1632">
        <w:rPr>
          <w:rFonts w:ascii="Times New Roman" w:eastAsia="Times New Roman" w:hAnsi="Times New Roman" w:cs="Times New Roman"/>
          <w:i/>
          <w:sz w:val="24"/>
          <w:szCs w:val="24"/>
          <w:lang w:eastAsia="ru-RU"/>
        </w:rPr>
        <w:t xml:space="preserve">)… (перечисляются лаборатории /мастерские, относящиеся только к данной позиции) </w:t>
      </w:r>
    </w:p>
    <w:p w:rsidR="004E1632" w:rsidRPr="004E1632" w:rsidRDefault="004E1632" w:rsidP="00AF0E4E">
      <w:pPr>
        <w:suppressAutoHyphens/>
        <w:spacing w:after="0"/>
        <w:ind w:firstLine="709"/>
        <w:jc w:val="both"/>
        <w:rPr>
          <w:rFonts w:ascii="Times New Roman" w:eastAsia="Times New Roman" w:hAnsi="Times New Roman" w:cs="Times New Roman"/>
          <w:sz w:val="24"/>
          <w:szCs w:val="24"/>
          <w:lang w:eastAsia="ru-RU"/>
        </w:rPr>
      </w:pPr>
    </w:p>
    <w:p w:rsidR="004E1632" w:rsidRPr="004E1632" w:rsidRDefault="004E1632" w:rsidP="00AF0E4E">
      <w:pPr>
        <w:suppressAutoHyphens/>
        <w:spacing w:after="0"/>
        <w:ind w:firstLine="709"/>
        <w:jc w:val="both"/>
        <w:rPr>
          <w:rFonts w:ascii="Times New Roman" w:eastAsia="Times New Roman" w:hAnsi="Times New Roman" w:cs="Times New Roman"/>
          <w:sz w:val="24"/>
          <w:szCs w:val="24"/>
          <w:lang w:eastAsia="ru-RU"/>
        </w:rPr>
      </w:pPr>
      <w:r w:rsidRPr="004E1632">
        <w:rPr>
          <w:rFonts w:ascii="Times New Roman" w:eastAsia="Times New Roman" w:hAnsi="Times New Roman" w:cs="Times New Roman"/>
          <w:sz w:val="24"/>
          <w:szCs w:val="24"/>
          <w:lang w:eastAsia="ru-RU"/>
        </w:rPr>
        <w:t>По сочетанию квалификаций (квалификации)…</w:t>
      </w:r>
    </w:p>
    <w:p w:rsidR="004E1632" w:rsidRPr="004E1632" w:rsidRDefault="004E1632" w:rsidP="00AF0E4E">
      <w:pPr>
        <w:suppressAutoHyphens/>
        <w:spacing w:after="0"/>
        <w:ind w:firstLine="709"/>
        <w:jc w:val="both"/>
        <w:rPr>
          <w:rFonts w:ascii="Times New Roman" w:eastAsia="Times New Roman" w:hAnsi="Times New Roman" w:cs="Times New Roman"/>
          <w:sz w:val="24"/>
          <w:szCs w:val="24"/>
          <w:lang w:eastAsia="ru-RU"/>
        </w:rPr>
      </w:pPr>
      <w:r w:rsidRPr="004E1632">
        <w:rPr>
          <w:rFonts w:ascii="Times New Roman" w:eastAsia="Times New Roman" w:hAnsi="Times New Roman" w:cs="Times New Roman"/>
          <w:sz w:val="24"/>
          <w:szCs w:val="24"/>
          <w:lang w:eastAsia="ru-RU"/>
        </w:rPr>
        <w:t xml:space="preserve"> </w:t>
      </w:r>
    </w:p>
    <w:p w:rsidR="004E1632" w:rsidRPr="004E1632" w:rsidRDefault="004E1632" w:rsidP="00AF0E4E">
      <w:pPr>
        <w:suppressAutoHyphens/>
        <w:spacing w:after="0"/>
        <w:ind w:firstLine="709"/>
        <w:jc w:val="both"/>
        <w:rPr>
          <w:rFonts w:ascii="Times New Roman" w:eastAsia="Times New Roman" w:hAnsi="Times New Roman" w:cs="Times New Roman"/>
          <w:sz w:val="24"/>
          <w:szCs w:val="24"/>
          <w:lang w:eastAsia="ru-RU"/>
        </w:rPr>
      </w:pPr>
      <w:r w:rsidRPr="004E1632">
        <w:rPr>
          <w:rFonts w:ascii="Times New Roman" w:eastAsia="Times New Roman" w:hAnsi="Times New Roman" w:cs="Times New Roman"/>
          <w:bCs/>
          <w:sz w:val="24"/>
          <w:szCs w:val="24"/>
          <w:lang w:eastAsia="ru-RU"/>
        </w:rPr>
        <w:t>6.1.2. Материально-техническое оснащение</w:t>
      </w:r>
      <w:r w:rsidRPr="004E1632">
        <w:rPr>
          <w:rFonts w:ascii="Times New Roman" w:eastAsia="Times New Roman" w:hAnsi="Times New Roman" w:cs="Times New Roman"/>
          <w:b/>
          <w:sz w:val="24"/>
          <w:szCs w:val="24"/>
          <w:lang w:eastAsia="ru-RU"/>
        </w:rPr>
        <w:t xml:space="preserve"> </w:t>
      </w:r>
      <w:r w:rsidRPr="004E1632">
        <w:rPr>
          <w:rFonts w:ascii="Times New Roman" w:eastAsia="Times New Roman" w:hAnsi="Times New Roman" w:cs="Times New Roman"/>
          <w:sz w:val="24"/>
          <w:szCs w:val="24"/>
          <w:lang w:eastAsia="ru-RU"/>
        </w:rPr>
        <w:t xml:space="preserve">лабораторий, мастерских и баз практики по </w:t>
      </w:r>
      <w:r w:rsidRPr="004E1632">
        <w:rPr>
          <w:rFonts w:ascii="Times New Roman" w:eastAsia="Times New Roman" w:hAnsi="Times New Roman" w:cs="Times New Roman"/>
          <w:i/>
          <w:sz w:val="24"/>
          <w:szCs w:val="24"/>
          <w:lang w:eastAsia="ru-RU"/>
        </w:rPr>
        <w:t>профессии (специальности)</w:t>
      </w:r>
    </w:p>
    <w:p w:rsidR="004E1632" w:rsidRPr="004E1632" w:rsidRDefault="004E1632" w:rsidP="00AF0E4E">
      <w:pPr>
        <w:suppressAutoHyphens/>
        <w:spacing w:after="0"/>
        <w:ind w:firstLine="709"/>
        <w:jc w:val="both"/>
        <w:rPr>
          <w:rFonts w:ascii="Times New Roman" w:eastAsia="Times New Roman" w:hAnsi="Times New Roman" w:cs="Times New Roman"/>
          <w:sz w:val="24"/>
          <w:szCs w:val="24"/>
          <w:lang w:eastAsia="ru-RU"/>
        </w:rPr>
      </w:pPr>
      <w:r w:rsidRPr="004E1632">
        <w:rPr>
          <w:rFonts w:ascii="Times New Roman" w:eastAsia="Times New Roman" w:hAnsi="Times New Roman" w:cs="Times New Roman"/>
          <w:sz w:val="24"/>
          <w:szCs w:val="24"/>
          <w:lang w:eastAsia="ru-RU"/>
        </w:rPr>
        <w:t xml:space="preserve">Образовательная организация, реализующая программу </w:t>
      </w:r>
      <w:r w:rsidRPr="004E1632">
        <w:rPr>
          <w:rFonts w:ascii="Times New Roman" w:eastAsia="Times New Roman" w:hAnsi="Times New Roman" w:cs="Times New Roman"/>
          <w:i/>
          <w:sz w:val="24"/>
          <w:szCs w:val="24"/>
          <w:lang w:eastAsia="ru-RU"/>
        </w:rPr>
        <w:t xml:space="preserve">по профессии/специальности, </w:t>
      </w:r>
      <w:r w:rsidRPr="004E1632">
        <w:rPr>
          <w:rFonts w:ascii="Times New Roman" w:eastAsia="Times New Roman" w:hAnsi="Times New Roman" w:cs="Times New Roman"/>
          <w:sz w:val="24"/>
          <w:szCs w:val="24"/>
          <w:lang w:eastAsia="ru-RU"/>
        </w:rPr>
        <w:t xml:space="preserve">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 Минимально необходимый для реализации ООП перечень материально-технического обеспечения, включает в себя: </w:t>
      </w:r>
    </w:p>
    <w:p w:rsidR="004E1632" w:rsidRPr="004E1632" w:rsidRDefault="004E1632" w:rsidP="00AF0E4E">
      <w:pPr>
        <w:spacing w:after="0"/>
        <w:ind w:firstLine="709"/>
        <w:jc w:val="both"/>
        <w:rPr>
          <w:rFonts w:ascii="Times New Roman" w:eastAsia="Times New Roman" w:hAnsi="Times New Roman" w:cs="Times New Roman"/>
          <w:b/>
          <w:sz w:val="24"/>
          <w:szCs w:val="24"/>
          <w:lang w:eastAsia="ru-RU"/>
        </w:rPr>
      </w:pPr>
    </w:p>
    <w:p w:rsidR="004E1632" w:rsidRPr="004E1632" w:rsidRDefault="004E1632" w:rsidP="00AF0E4E">
      <w:pPr>
        <w:spacing w:after="0"/>
        <w:ind w:firstLine="709"/>
        <w:jc w:val="both"/>
        <w:rPr>
          <w:rFonts w:ascii="Times New Roman" w:eastAsia="Times New Roman" w:hAnsi="Times New Roman" w:cs="Times New Roman"/>
          <w:bCs/>
          <w:sz w:val="24"/>
          <w:szCs w:val="24"/>
          <w:lang w:eastAsia="ru-RU"/>
        </w:rPr>
      </w:pPr>
      <w:r w:rsidRPr="004E1632">
        <w:rPr>
          <w:rFonts w:ascii="Times New Roman" w:eastAsia="Times New Roman" w:hAnsi="Times New Roman" w:cs="Times New Roman"/>
          <w:bCs/>
          <w:sz w:val="24"/>
          <w:szCs w:val="24"/>
          <w:lang w:eastAsia="ru-RU"/>
        </w:rPr>
        <w:t xml:space="preserve">6.1.2.1. Оснащение лабораторий </w:t>
      </w:r>
    </w:p>
    <w:p w:rsidR="004E1632" w:rsidRPr="004E1632" w:rsidRDefault="004E1632" w:rsidP="00AF0E4E">
      <w:pPr>
        <w:suppressAutoHyphens/>
        <w:spacing w:after="0"/>
        <w:ind w:firstLine="709"/>
        <w:jc w:val="both"/>
        <w:rPr>
          <w:rFonts w:ascii="Times New Roman" w:eastAsia="Times New Roman" w:hAnsi="Times New Roman" w:cs="Times New Roman"/>
          <w:bCs/>
          <w:iCs/>
          <w:sz w:val="24"/>
          <w:szCs w:val="24"/>
          <w:lang w:eastAsia="ru-RU"/>
        </w:rPr>
      </w:pPr>
      <w:r w:rsidRPr="004E1632">
        <w:rPr>
          <w:rFonts w:ascii="Times New Roman" w:eastAsia="Times New Roman" w:hAnsi="Times New Roman" w:cs="Times New Roman"/>
          <w:bCs/>
          <w:iCs/>
          <w:sz w:val="24"/>
          <w:szCs w:val="24"/>
          <w:lang w:eastAsia="ru-RU"/>
        </w:rPr>
        <w:t>Лаборатория «</w:t>
      </w:r>
      <w:r w:rsidRPr="004E1632">
        <w:rPr>
          <w:rFonts w:ascii="Times New Roman" w:eastAsia="Times New Roman" w:hAnsi="Times New Roman" w:cs="Times New Roman"/>
          <w:bCs/>
          <w:iCs/>
          <w:sz w:val="24"/>
          <w:szCs w:val="24"/>
          <w:u w:val="single"/>
          <w:lang w:eastAsia="ru-RU"/>
        </w:rPr>
        <w:t>________________</w:t>
      </w:r>
      <w:r w:rsidRPr="004E1632">
        <w:rPr>
          <w:rFonts w:ascii="Times New Roman" w:eastAsia="Times New Roman" w:hAnsi="Times New Roman" w:cs="Times New Roman"/>
          <w:bCs/>
          <w:iCs/>
          <w:sz w:val="24"/>
          <w:szCs w:val="24"/>
          <w:lang w:eastAsia="ru-RU"/>
        </w:rPr>
        <w:t>»</w:t>
      </w:r>
    </w:p>
    <w:p w:rsidR="004E1632" w:rsidRPr="004E1632" w:rsidRDefault="004E1632" w:rsidP="00AF0E4E">
      <w:pPr>
        <w:suppressAutoHyphens/>
        <w:spacing w:after="0"/>
        <w:ind w:firstLine="709"/>
        <w:jc w:val="both"/>
        <w:rPr>
          <w:rFonts w:ascii="Times New Roman" w:eastAsia="Times New Roman" w:hAnsi="Times New Roman" w:cs="Times New Roman"/>
          <w:i/>
          <w:sz w:val="24"/>
          <w:szCs w:val="24"/>
          <w:lang w:eastAsia="ru-RU"/>
        </w:rPr>
      </w:pPr>
      <w:r w:rsidRPr="004E1632">
        <w:rPr>
          <w:rFonts w:ascii="Times New Roman" w:eastAsia="Times New Roman" w:hAnsi="Times New Roman" w:cs="Times New Roman"/>
          <w:i/>
          <w:sz w:val="24"/>
          <w:szCs w:val="24"/>
          <w:lang w:eastAsia="ru-RU"/>
        </w:rPr>
        <w:t>Перечисляется основное и вспомогательное оборудование (для каждой из лабораторий) рабочих мест обучающихся и преподавателя без указания марок оборудования и его количества</w:t>
      </w:r>
      <w:r w:rsidRPr="004E1632">
        <w:rPr>
          <w:rFonts w:ascii="Times New Roman" w:eastAsia="Times New Roman" w:hAnsi="Times New Roman" w:cs="Times New Roman"/>
          <w:i/>
          <w:sz w:val="24"/>
          <w:szCs w:val="24"/>
          <w:vertAlign w:val="superscript"/>
          <w:lang w:eastAsia="ru-RU"/>
        </w:rPr>
        <w:footnoteReference w:id="19"/>
      </w:r>
      <w:r w:rsidRPr="004E1632">
        <w:rPr>
          <w:rFonts w:ascii="Times New Roman" w:eastAsia="Times New Roman" w:hAnsi="Times New Roman" w:cs="Times New Roman"/>
          <w:i/>
          <w:sz w:val="24"/>
          <w:szCs w:val="24"/>
          <w:lang w:eastAsia="ru-RU"/>
        </w:rPr>
        <w:t>.</w:t>
      </w:r>
    </w:p>
    <w:p w:rsidR="004E1632" w:rsidRPr="004E1632" w:rsidRDefault="004E1632" w:rsidP="00AF0E4E">
      <w:pPr>
        <w:suppressAutoHyphens/>
        <w:spacing w:after="0"/>
        <w:ind w:firstLine="709"/>
        <w:jc w:val="both"/>
        <w:rPr>
          <w:rFonts w:ascii="Times New Roman" w:eastAsia="Times New Roman" w:hAnsi="Times New Roman" w:cs="Times New Roman"/>
          <w:sz w:val="24"/>
          <w:szCs w:val="24"/>
          <w:lang w:eastAsia="ru-RU"/>
        </w:rPr>
      </w:pPr>
    </w:p>
    <w:p w:rsidR="004E1632" w:rsidRPr="004E1632" w:rsidRDefault="004E1632" w:rsidP="00AF0E4E">
      <w:pPr>
        <w:suppressAutoHyphens/>
        <w:spacing w:after="0"/>
        <w:ind w:firstLine="709"/>
        <w:jc w:val="both"/>
        <w:rPr>
          <w:rFonts w:ascii="Times New Roman" w:eastAsia="Times New Roman" w:hAnsi="Times New Roman" w:cs="Times New Roman"/>
          <w:bCs/>
          <w:sz w:val="24"/>
          <w:szCs w:val="24"/>
          <w:lang w:eastAsia="ru-RU"/>
        </w:rPr>
      </w:pPr>
      <w:r w:rsidRPr="004E1632">
        <w:rPr>
          <w:rFonts w:ascii="Times New Roman" w:eastAsia="Times New Roman" w:hAnsi="Times New Roman" w:cs="Times New Roman"/>
          <w:bCs/>
          <w:sz w:val="24"/>
          <w:szCs w:val="24"/>
          <w:lang w:eastAsia="ru-RU"/>
        </w:rPr>
        <w:t>6.1.2.2. Оснащение мастерских</w:t>
      </w:r>
    </w:p>
    <w:p w:rsidR="004E1632" w:rsidRPr="004E1632" w:rsidRDefault="004E1632" w:rsidP="00AF0E4E">
      <w:pPr>
        <w:suppressAutoHyphens/>
        <w:spacing w:after="0"/>
        <w:ind w:firstLine="709"/>
        <w:jc w:val="both"/>
        <w:rPr>
          <w:rFonts w:ascii="Times New Roman" w:eastAsia="Times New Roman" w:hAnsi="Times New Roman" w:cs="Times New Roman"/>
          <w:bCs/>
          <w:sz w:val="24"/>
          <w:szCs w:val="24"/>
          <w:lang w:eastAsia="ru-RU"/>
        </w:rPr>
      </w:pPr>
      <w:r w:rsidRPr="004E1632">
        <w:rPr>
          <w:rFonts w:ascii="Times New Roman" w:eastAsia="Times New Roman" w:hAnsi="Times New Roman" w:cs="Times New Roman"/>
          <w:bCs/>
          <w:sz w:val="24"/>
          <w:szCs w:val="24"/>
          <w:lang w:eastAsia="ru-RU"/>
        </w:rPr>
        <w:t>Мастерская «__________________»</w:t>
      </w:r>
    </w:p>
    <w:p w:rsidR="004E1632" w:rsidRPr="004E1632" w:rsidRDefault="004E1632" w:rsidP="00AF0E4E">
      <w:pPr>
        <w:suppressAutoHyphens/>
        <w:spacing w:after="0"/>
        <w:ind w:firstLine="709"/>
        <w:jc w:val="both"/>
        <w:rPr>
          <w:rFonts w:ascii="Times New Roman" w:eastAsia="Times New Roman" w:hAnsi="Times New Roman" w:cs="Times New Roman"/>
          <w:i/>
          <w:sz w:val="24"/>
          <w:szCs w:val="24"/>
          <w:lang w:eastAsia="ru-RU"/>
        </w:rPr>
      </w:pPr>
      <w:r w:rsidRPr="004E1632">
        <w:rPr>
          <w:rFonts w:ascii="Times New Roman" w:eastAsia="Times New Roman" w:hAnsi="Times New Roman" w:cs="Times New Roman"/>
          <w:i/>
          <w:sz w:val="24"/>
          <w:szCs w:val="24"/>
          <w:lang w:eastAsia="ru-RU"/>
        </w:rPr>
        <w:t>Перечисляется основное и вспомогательное оборудование рабочих мест обучающихся и преподавателя без указания марок оборудования и его количества</w:t>
      </w:r>
      <w:r w:rsidRPr="004E1632">
        <w:rPr>
          <w:rFonts w:ascii="Times New Roman" w:eastAsia="Times New Roman" w:hAnsi="Times New Roman" w:cs="Times New Roman"/>
          <w:i/>
          <w:sz w:val="24"/>
          <w:szCs w:val="24"/>
          <w:vertAlign w:val="superscript"/>
          <w:lang w:eastAsia="ru-RU"/>
        </w:rPr>
        <w:footnoteReference w:id="20"/>
      </w:r>
      <w:r w:rsidRPr="004E1632">
        <w:rPr>
          <w:rFonts w:ascii="Times New Roman" w:eastAsia="Times New Roman" w:hAnsi="Times New Roman" w:cs="Times New Roman"/>
          <w:i/>
          <w:sz w:val="24"/>
          <w:szCs w:val="24"/>
          <w:lang w:eastAsia="ru-RU"/>
        </w:rPr>
        <w:t>.</w:t>
      </w:r>
    </w:p>
    <w:p w:rsidR="004E1632" w:rsidRPr="004E1632" w:rsidRDefault="004E1632" w:rsidP="00AF0E4E">
      <w:pPr>
        <w:suppressAutoHyphens/>
        <w:spacing w:after="0"/>
        <w:ind w:firstLine="709"/>
        <w:jc w:val="both"/>
        <w:rPr>
          <w:rFonts w:ascii="Times New Roman" w:eastAsia="Times New Roman" w:hAnsi="Times New Roman" w:cs="Times New Roman"/>
          <w:b/>
          <w:sz w:val="24"/>
          <w:szCs w:val="24"/>
          <w:lang w:eastAsia="ru-RU"/>
        </w:rPr>
      </w:pPr>
    </w:p>
    <w:p w:rsidR="004E1632" w:rsidRPr="004E1632" w:rsidRDefault="004E1632" w:rsidP="00AF0E4E">
      <w:pPr>
        <w:suppressAutoHyphens/>
        <w:spacing w:after="0"/>
        <w:ind w:firstLine="709"/>
        <w:jc w:val="both"/>
        <w:rPr>
          <w:rFonts w:ascii="Times New Roman" w:eastAsia="Times New Roman" w:hAnsi="Times New Roman" w:cs="Times New Roman"/>
          <w:bCs/>
          <w:sz w:val="24"/>
          <w:szCs w:val="24"/>
          <w:lang w:eastAsia="ru-RU"/>
        </w:rPr>
      </w:pPr>
      <w:r w:rsidRPr="004E1632">
        <w:rPr>
          <w:rFonts w:ascii="Times New Roman" w:eastAsia="Times New Roman" w:hAnsi="Times New Roman" w:cs="Times New Roman"/>
          <w:bCs/>
          <w:sz w:val="24"/>
          <w:szCs w:val="24"/>
          <w:lang w:eastAsia="ru-RU"/>
        </w:rPr>
        <w:t>6.1.2.3. Оснащение баз практик</w:t>
      </w:r>
    </w:p>
    <w:p w:rsidR="004E1632" w:rsidRPr="004E1632" w:rsidRDefault="004E1632" w:rsidP="00AF0E4E">
      <w:pPr>
        <w:spacing w:after="0"/>
        <w:ind w:firstLine="709"/>
        <w:jc w:val="both"/>
        <w:rPr>
          <w:rFonts w:ascii="Times New Roman" w:eastAsia="Times New Roman" w:hAnsi="Times New Roman" w:cs="Times New Roman"/>
          <w:sz w:val="24"/>
          <w:szCs w:val="24"/>
          <w:lang w:eastAsia="ru-RU"/>
        </w:rPr>
      </w:pPr>
      <w:r w:rsidRPr="004E1632">
        <w:rPr>
          <w:rFonts w:ascii="Times New Roman" w:eastAsia="Times New Roman" w:hAnsi="Times New Roman" w:cs="Times New Roman"/>
          <w:sz w:val="24"/>
          <w:szCs w:val="24"/>
          <w:lang w:eastAsia="ru-RU"/>
        </w:rPr>
        <w:t>Реализация образовательной программы предполагает обязательную учебную и производственную практику.</w:t>
      </w:r>
    </w:p>
    <w:p w:rsidR="004E1632" w:rsidRPr="004E1632" w:rsidRDefault="004E1632" w:rsidP="00AF0E4E">
      <w:pPr>
        <w:spacing w:after="0"/>
        <w:ind w:firstLine="709"/>
        <w:jc w:val="both"/>
        <w:rPr>
          <w:rFonts w:ascii="Times New Roman" w:eastAsia="Times New Roman" w:hAnsi="Times New Roman" w:cs="Times New Roman"/>
          <w:bCs/>
          <w:i/>
          <w:iCs/>
          <w:sz w:val="24"/>
          <w:szCs w:val="24"/>
          <w:lang w:eastAsia="ru-RU"/>
        </w:rPr>
      </w:pPr>
      <w:r w:rsidRPr="004E1632">
        <w:rPr>
          <w:rFonts w:ascii="Times New Roman" w:eastAsia="Times New Roman" w:hAnsi="Times New Roman" w:cs="Times New Roman"/>
          <w:sz w:val="24"/>
          <w:szCs w:val="24"/>
          <w:lang w:eastAsia="ru-RU"/>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w:t>
      </w:r>
      <w:r w:rsidRPr="004E1632">
        <w:rPr>
          <w:rFonts w:ascii="Times New Roman" w:eastAsia="Times New Roman" w:hAnsi="Times New Roman" w:cs="Times New Roman"/>
          <w:sz w:val="24"/>
          <w:szCs w:val="24"/>
          <w:lang w:eastAsia="ru-RU"/>
        </w:rPr>
        <w:lastRenderedPageBreak/>
        <w:t xml:space="preserve">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proofErr w:type="spellStart"/>
      <w:r w:rsidRPr="004E1632">
        <w:rPr>
          <w:rFonts w:ascii="Times New Roman" w:eastAsia="Times New Roman" w:hAnsi="Times New Roman" w:cs="Times New Roman"/>
          <w:sz w:val="24"/>
          <w:szCs w:val="24"/>
          <w:lang w:eastAsia="ru-RU"/>
        </w:rPr>
        <w:t>WorldSkills</w:t>
      </w:r>
      <w:proofErr w:type="spellEnd"/>
      <w:r w:rsidRPr="004E1632">
        <w:rPr>
          <w:rFonts w:ascii="Times New Roman" w:eastAsia="Times New Roman" w:hAnsi="Times New Roman" w:cs="Times New Roman"/>
          <w:sz w:val="24"/>
          <w:szCs w:val="24"/>
          <w:lang w:eastAsia="ru-RU"/>
        </w:rPr>
        <w:t xml:space="preserve"> и указанных в инфраструктурных листах конкурсной документации </w:t>
      </w:r>
      <w:proofErr w:type="spellStart"/>
      <w:r w:rsidRPr="004E1632">
        <w:rPr>
          <w:rFonts w:ascii="Times New Roman" w:eastAsia="Times New Roman" w:hAnsi="Times New Roman" w:cs="Times New Roman"/>
          <w:sz w:val="24"/>
          <w:szCs w:val="24"/>
          <w:lang w:eastAsia="ru-RU"/>
        </w:rPr>
        <w:t>WorldSkills</w:t>
      </w:r>
      <w:proofErr w:type="spellEnd"/>
      <w:r w:rsidRPr="004E1632">
        <w:rPr>
          <w:rFonts w:ascii="Times New Roman" w:eastAsia="Times New Roman" w:hAnsi="Times New Roman" w:cs="Times New Roman"/>
          <w:sz w:val="24"/>
          <w:szCs w:val="24"/>
          <w:lang w:eastAsia="ru-RU"/>
        </w:rPr>
        <w:t xml:space="preserve"> по </w:t>
      </w:r>
      <w:r w:rsidRPr="004E1632">
        <w:rPr>
          <w:rFonts w:ascii="Times New Roman" w:eastAsia="Times New Roman" w:hAnsi="Times New Roman" w:cs="Times New Roman"/>
          <w:bCs/>
          <w:sz w:val="24"/>
          <w:szCs w:val="24"/>
          <w:lang w:eastAsia="ru-RU"/>
        </w:rPr>
        <w:t xml:space="preserve">компетенции </w:t>
      </w:r>
      <w:r w:rsidRPr="004E1632">
        <w:rPr>
          <w:rFonts w:ascii="Times New Roman" w:eastAsia="Times New Roman" w:hAnsi="Times New Roman" w:cs="Times New Roman"/>
          <w:sz w:val="24"/>
          <w:szCs w:val="24"/>
          <w:lang w:eastAsia="ru-RU"/>
        </w:rPr>
        <w:t>«</w:t>
      </w:r>
      <w:r w:rsidRPr="004E1632">
        <w:rPr>
          <w:rFonts w:ascii="Times New Roman" w:eastAsia="Times New Roman" w:hAnsi="Times New Roman" w:cs="Times New Roman"/>
          <w:sz w:val="24"/>
          <w:szCs w:val="24"/>
          <w:u w:val="single"/>
          <w:lang w:eastAsia="ru-RU"/>
        </w:rPr>
        <w:t>_________________</w:t>
      </w:r>
      <w:r w:rsidRPr="004E1632">
        <w:rPr>
          <w:rFonts w:ascii="Times New Roman" w:eastAsia="Times New Roman" w:hAnsi="Times New Roman" w:cs="Times New Roman"/>
          <w:sz w:val="24"/>
          <w:szCs w:val="24"/>
          <w:lang w:eastAsia="ru-RU"/>
        </w:rPr>
        <w:t>» (или их аналогов)</w:t>
      </w:r>
      <w:proofErr w:type="gramStart"/>
      <w:r w:rsidRPr="004E1632">
        <w:rPr>
          <w:rFonts w:ascii="Times New Roman" w:eastAsia="Times New Roman" w:hAnsi="Times New Roman" w:cs="Times New Roman"/>
          <w:bCs/>
          <w:sz w:val="24"/>
          <w:szCs w:val="24"/>
          <w:lang w:eastAsia="ru-RU"/>
        </w:rPr>
        <w:t>.</w:t>
      </w:r>
      <w:proofErr w:type="gramEnd"/>
      <w:r w:rsidRPr="004E1632">
        <w:rPr>
          <w:rFonts w:ascii="Times New Roman" w:eastAsia="Times New Roman" w:hAnsi="Times New Roman" w:cs="Times New Roman"/>
          <w:b/>
          <w:sz w:val="24"/>
          <w:szCs w:val="24"/>
          <w:lang w:eastAsia="ru-RU"/>
        </w:rPr>
        <w:t xml:space="preserve"> </w:t>
      </w:r>
      <w:r w:rsidRPr="004E1632">
        <w:rPr>
          <w:rFonts w:ascii="Times New Roman" w:eastAsia="Times New Roman" w:hAnsi="Times New Roman" w:cs="Times New Roman"/>
          <w:bCs/>
          <w:i/>
          <w:iCs/>
          <w:sz w:val="24"/>
          <w:szCs w:val="24"/>
          <w:lang w:eastAsia="ru-RU"/>
        </w:rPr>
        <w:t>(</w:t>
      </w:r>
      <w:proofErr w:type="gramStart"/>
      <w:r w:rsidRPr="004E1632">
        <w:rPr>
          <w:rFonts w:ascii="Times New Roman" w:eastAsia="Times New Roman" w:hAnsi="Times New Roman" w:cs="Times New Roman"/>
          <w:bCs/>
          <w:i/>
          <w:iCs/>
          <w:sz w:val="24"/>
          <w:szCs w:val="24"/>
          <w:lang w:eastAsia="ru-RU"/>
        </w:rPr>
        <w:t>в</w:t>
      </w:r>
      <w:proofErr w:type="gramEnd"/>
      <w:r w:rsidRPr="004E1632">
        <w:rPr>
          <w:rFonts w:ascii="Times New Roman" w:eastAsia="Times New Roman" w:hAnsi="Times New Roman" w:cs="Times New Roman"/>
          <w:bCs/>
          <w:i/>
          <w:iCs/>
          <w:sz w:val="24"/>
          <w:szCs w:val="24"/>
          <w:lang w:eastAsia="ru-RU"/>
        </w:rPr>
        <w:t>писать соответствующее)</w:t>
      </w:r>
    </w:p>
    <w:p w:rsidR="004E1632" w:rsidRPr="004E1632" w:rsidRDefault="004E1632" w:rsidP="00AF0E4E">
      <w:pPr>
        <w:spacing w:after="0"/>
        <w:ind w:firstLine="709"/>
        <w:jc w:val="both"/>
        <w:rPr>
          <w:rFonts w:ascii="Times New Roman" w:eastAsia="Times New Roman" w:hAnsi="Times New Roman" w:cs="Times New Roman"/>
          <w:bCs/>
          <w:i/>
          <w:iCs/>
          <w:sz w:val="24"/>
          <w:szCs w:val="24"/>
          <w:lang w:eastAsia="ru-RU"/>
        </w:rPr>
      </w:pPr>
      <w:r w:rsidRPr="004E1632">
        <w:rPr>
          <w:rFonts w:ascii="Times New Roman" w:eastAsia="Times New Roman" w:hAnsi="Times New Roman" w:cs="Times New Roman"/>
          <w:sz w:val="24"/>
          <w:szCs w:val="24"/>
          <w:lang w:eastAsia="ru-RU"/>
        </w:rPr>
        <w:t>Производственная практика реализуется в организациях ______________ профиля, обеспечивающих деятельность обучающихся в профессиональной области</w:t>
      </w:r>
      <w:r w:rsidRPr="004E1632">
        <w:rPr>
          <w:rFonts w:ascii="Times New Roman" w:eastAsia="Times New Roman" w:hAnsi="Times New Roman" w:cs="Times New Roman"/>
          <w:sz w:val="24"/>
          <w:szCs w:val="24"/>
          <w:u w:val="single"/>
          <w:lang w:eastAsia="ru-RU"/>
        </w:rPr>
        <w:t>_____________</w:t>
      </w:r>
      <w:r w:rsidRPr="004E1632">
        <w:rPr>
          <w:rFonts w:ascii="Times New Roman" w:eastAsia="Times New Roman" w:hAnsi="Times New Roman" w:cs="Times New Roman"/>
          <w:sz w:val="24"/>
          <w:szCs w:val="24"/>
          <w:lang w:eastAsia="ru-RU"/>
        </w:rPr>
        <w:t xml:space="preserve">. </w:t>
      </w:r>
      <w:r w:rsidRPr="004E1632">
        <w:rPr>
          <w:rFonts w:ascii="Times New Roman" w:eastAsia="Times New Roman" w:hAnsi="Times New Roman" w:cs="Times New Roman"/>
          <w:bCs/>
          <w:i/>
          <w:iCs/>
          <w:sz w:val="24"/>
          <w:szCs w:val="24"/>
          <w:lang w:eastAsia="ru-RU"/>
        </w:rPr>
        <w:t>(вписать соответствующее)</w:t>
      </w:r>
    </w:p>
    <w:p w:rsidR="004E1632" w:rsidRPr="004E1632" w:rsidRDefault="004E1632" w:rsidP="00AF0E4E">
      <w:pPr>
        <w:spacing w:after="0"/>
        <w:ind w:firstLine="709"/>
        <w:jc w:val="both"/>
        <w:rPr>
          <w:rFonts w:ascii="Times New Roman" w:eastAsia="Times New Roman" w:hAnsi="Times New Roman" w:cs="Times New Roman"/>
          <w:sz w:val="24"/>
          <w:szCs w:val="24"/>
          <w:lang w:eastAsia="ru-RU"/>
        </w:rPr>
      </w:pPr>
      <w:r w:rsidRPr="004E1632">
        <w:rPr>
          <w:rFonts w:ascii="Times New Roman" w:eastAsia="Times New Roman" w:hAnsi="Times New Roman" w:cs="Times New Roman"/>
          <w:sz w:val="24"/>
          <w:szCs w:val="24"/>
          <w:lang w:eastAsia="ru-RU"/>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p w:rsidR="004E1632" w:rsidRPr="004E1632" w:rsidRDefault="004E1632" w:rsidP="00AF0E4E">
      <w:pPr>
        <w:spacing w:after="0"/>
        <w:ind w:firstLine="709"/>
        <w:jc w:val="both"/>
        <w:rPr>
          <w:rFonts w:ascii="Times New Roman" w:eastAsia="Times New Roman" w:hAnsi="Times New Roman" w:cs="Times New Roman"/>
          <w:sz w:val="24"/>
          <w:szCs w:val="24"/>
          <w:lang w:eastAsia="ru-RU"/>
        </w:rPr>
      </w:pPr>
    </w:p>
    <w:p w:rsidR="004E1632" w:rsidRPr="004E1632" w:rsidRDefault="004E1632" w:rsidP="00AF0E4E">
      <w:pPr>
        <w:suppressAutoHyphens/>
        <w:spacing w:after="0"/>
        <w:ind w:firstLine="709"/>
        <w:jc w:val="both"/>
        <w:rPr>
          <w:rFonts w:ascii="Times New Roman" w:eastAsia="Times New Roman" w:hAnsi="Times New Roman" w:cs="Times New Roman"/>
          <w:b/>
          <w:sz w:val="24"/>
          <w:szCs w:val="24"/>
        </w:rPr>
      </w:pPr>
      <w:bookmarkStart w:id="10" w:name="_Hlk68082241"/>
      <w:r w:rsidRPr="004E1632">
        <w:rPr>
          <w:rFonts w:ascii="Times New Roman" w:eastAsia="Times New Roman" w:hAnsi="Times New Roman" w:cs="Times New Roman"/>
          <w:b/>
          <w:sz w:val="24"/>
          <w:szCs w:val="24"/>
          <w:lang w:eastAsia="ru-RU"/>
        </w:rPr>
        <w:t xml:space="preserve">6.2. </w:t>
      </w:r>
      <w:r w:rsidRPr="004E1632">
        <w:rPr>
          <w:rFonts w:ascii="Times New Roman" w:eastAsia="Times New Roman" w:hAnsi="Times New Roman" w:cs="Times New Roman"/>
          <w:b/>
          <w:sz w:val="24"/>
          <w:szCs w:val="24"/>
        </w:rPr>
        <w:t>Требования к учебно-методическому обеспечению образовательной программы</w:t>
      </w:r>
      <w:bookmarkEnd w:id="10"/>
    </w:p>
    <w:p w:rsidR="004E1632" w:rsidRPr="004E1632" w:rsidRDefault="004E1632" w:rsidP="00AF0E4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E1632">
        <w:rPr>
          <w:rFonts w:ascii="Times New Roman" w:eastAsia="Times New Roman" w:hAnsi="Times New Roman" w:cs="Times New Roman"/>
          <w:sz w:val="24"/>
          <w:szCs w:val="24"/>
          <w:lang w:eastAsia="ru-RU"/>
        </w:rPr>
        <w:t>6.2.1. 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rsidR="004E1632" w:rsidRPr="004E1632" w:rsidRDefault="004E1632" w:rsidP="00AF0E4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E1632">
        <w:rPr>
          <w:rFonts w:ascii="Times New Roman" w:eastAsia="Times New Roman" w:hAnsi="Times New Roman" w:cs="Times New Roman"/>
          <w:sz w:val="24"/>
          <w:szCs w:val="24"/>
          <w:lang w:eastAsia="ru-RU"/>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rsidR="004E1632" w:rsidRPr="004E1632" w:rsidRDefault="004E1632" w:rsidP="00AF0E4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E1632">
        <w:rPr>
          <w:rFonts w:ascii="Times New Roman" w:eastAsia="Times New Roman" w:hAnsi="Times New Roman" w:cs="Times New Roman"/>
          <w:sz w:val="24"/>
          <w:szCs w:val="24"/>
          <w:lang w:eastAsia="ru-RU"/>
        </w:rPr>
        <w:t>Образовательная программа должна обеспечиваться учебно-методической документацией по всем учебным дисциплинам (модулям).</w:t>
      </w:r>
    </w:p>
    <w:p w:rsidR="004E1632" w:rsidRPr="004E1632" w:rsidRDefault="004E1632" w:rsidP="00AF0E4E">
      <w:pPr>
        <w:suppressAutoHyphens/>
        <w:spacing w:after="0"/>
        <w:ind w:firstLine="709"/>
        <w:jc w:val="both"/>
        <w:rPr>
          <w:rFonts w:ascii="Times New Roman" w:eastAsia="Times New Roman" w:hAnsi="Times New Roman" w:cs="Times New Roman"/>
          <w:bCs/>
          <w:sz w:val="24"/>
          <w:szCs w:val="24"/>
        </w:rPr>
      </w:pPr>
      <w:r w:rsidRPr="004E1632">
        <w:rPr>
          <w:rFonts w:ascii="Times New Roman" w:eastAsia="Times New Roman" w:hAnsi="Times New Roman" w:cs="Times New Roman"/>
          <w:bCs/>
          <w:sz w:val="24"/>
          <w:szCs w:val="24"/>
        </w:rPr>
        <w:t>6.2.2.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rsidR="004E1632" w:rsidRPr="004E1632" w:rsidRDefault="004E1632" w:rsidP="00AF0E4E">
      <w:pPr>
        <w:suppressAutoHyphens/>
        <w:spacing w:after="0"/>
        <w:ind w:firstLine="709"/>
        <w:jc w:val="both"/>
        <w:rPr>
          <w:rFonts w:ascii="Times New Roman" w:eastAsia="Times New Roman" w:hAnsi="Times New Roman" w:cs="Times New Roman"/>
          <w:bCs/>
          <w:sz w:val="24"/>
          <w:szCs w:val="24"/>
        </w:rPr>
      </w:pPr>
    </w:p>
    <w:p w:rsidR="004E1632" w:rsidRPr="004E1632" w:rsidRDefault="004E1632" w:rsidP="00AF0E4E">
      <w:pPr>
        <w:suppressAutoHyphens/>
        <w:spacing w:after="0"/>
        <w:ind w:firstLine="709"/>
        <w:jc w:val="both"/>
        <w:rPr>
          <w:rFonts w:ascii="Times New Roman" w:eastAsia="Times New Roman" w:hAnsi="Times New Roman" w:cs="Times New Roman"/>
          <w:b/>
          <w:bCs/>
          <w:sz w:val="24"/>
          <w:szCs w:val="24"/>
          <w:lang w:eastAsia="ru-RU"/>
        </w:rPr>
      </w:pPr>
      <w:bookmarkStart w:id="11" w:name="_Hlk68082671"/>
      <w:r w:rsidRPr="004E1632">
        <w:rPr>
          <w:rFonts w:ascii="Times New Roman" w:eastAsia="Times New Roman" w:hAnsi="Times New Roman" w:cs="Times New Roman"/>
          <w:b/>
          <w:bCs/>
          <w:sz w:val="24"/>
          <w:szCs w:val="24"/>
          <w:lang w:eastAsia="ru-RU"/>
        </w:rPr>
        <w:t xml:space="preserve">6.3. Требования к организации воспитания обучающихся </w:t>
      </w:r>
    </w:p>
    <w:bookmarkEnd w:id="11"/>
    <w:p w:rsidR="004E1632" w:rsidRPr="004E1632" w:rsidRDefault="004E1632" w:rsidP="00AF0E4E">
      <w:pPr>
        <w:suppressAutoHyphens/>
        <w:spacing w:after="0"/>
        <w:ind w:firstLine="709"/>
        <w:jc w:val="both"/>
        <w:rPr>
          <w:rFonts w:ascii="Times New Roman" w:eastAsia="Times New Roman" w:hAnsi="Times New Roman" w:cs="Times New Roman"/>
          <w:bCs/>
          <w:sz w:val="24"/>
          <w:szCs w:val="24"/>
          <w:lang w:eastAsia="ru-RU"/>
        </w:rPr>
      </w:pPr>
      <w:r w:rsidRPr="004E1632">
        <w:rPr>
          <w:rFonts w:ascii="Times New Roman" w:eastAsia="Times New Roman" w:hAnsi="Times New Roman" w:cs="Times New Roman"/>
          <w:bCs/>
          <w:sz w:val="24"/>
          <w:szCs w:val="24"/>
          <w:lang w:eastAsia="ru-RU"/>
        </w:rPr>
        <w:t>6.3.1. Условия организации воспитания определяются образовательной организацией.</w:t>
      </w:r>
    </w:p>
    <w:p w:rsidR="004E1632" w:rsidRPr="004E1632" w:rsidRDefault="004E1632" w:rsidP="00AF0E4E">
      <w:pPr>
        <w:suppressAutoHyphens/>
        <w:spacing w:after="0"/>
        <w:ind w:firstLine="709"/>
        <w:jc w:val="both"/>
        <w:rPr>
          <w:rFonts w:ascii="Times New Roman" w:eastAsia="Times New Roman" w:hAnsi="Times New Roman" w:cs="Times New Roman"/>
          <w:bCs/>
          <w:sz w:val="24"/>
          <w:szCs w:val="24"/>
          <w:lang w:eastAsia="ru-RU"/>
        </w:rPr>
      </w:pPr>
      <w:r w:rsidRPr="004E1632">
        <w:rPr>
          <w:rFonts w:ascii="Times New Roman" w:eastAsia="Times New Roman" w:hAnsi="Times New Roman" w:cs="Times New Roman"/>
          <w:bCs/>
          <w:sz w:val="24"/>
          <w:szCs w:val="24"/>
          <w:lang w:eastAsia="ru-RU"/>
        </w:rPr>
        <w:t>Выбор форм организации воспитательной работы основывается на анализе эффективности и практическом опыте.</w:t>
      </w:r>
    </w:p>
    <w:p w:rsidR="004E1632" w:rsidRPr="004E1632" w:rsidRDefault="004E1632" w:rsidP="00AF0E4E">
      <w:pPr>
        <w:suppressAutoHyphens/>
        <w:spacing w:after="0"/>
        <w:ind w:firstLine="709"/>
        <w:jc w:val="both"/>
        <w:rPr>
          <w:rFonts w:ascii="Times New Roman" w:eastAsia="Times New Roman" w:hAnsi="Times New Roman" w:cs="Times New Roman"/>
          <w:bCs/>
          <w:sz w:val="24"/>
          <w:szCs w:val="24"/>
          <w:lang w:eastAsia="ru-RU"/>
        </w:rPr>
      </w:pPr>
      <w:r w:rsidRPr="004E1632">
        <w:rPr>
          <w:rFonts w:ascii="Times New Roman" w:eastAsia="Times New Roman" w:hAnsi="Times New Roman" w:cs="Times New Roman"/>
          <w:bCs/>
          <w:sz w:val="24"/>
          <w:szCs w:val="24"/>
          <w:lang w:eastAsia="ru-RU"/>
        </w:rPr>
        <w:t>Для реализации Программы определены следующие формы воспитательной работы с обучающимися:</w:t>
      </w:r>
    </w:p>
    <w:p w:rsidR="004E1632" w:rsidRPr="004E1632" w:rsidRDefault="004E1632" w:rsidP="00AF0E4E">
      <w:pPr>
        <w:suppressAutoHyphens/>
        <w:spacing w:after="0"/>
        <w:ind w:firstLine="709"/>
        <w:jc w:val="both"/>
        <w:rPr>
          <w:rFonts w:ascii="Times New Roman" w:eastAsia="Times New Roman" w:hAnsi="Times New Roman" w:cs="Times New Roman"/>
          <w:bCs/>
          <w:sz w:val="24"/>
          <w:szCs w:val="24"/>
          <w:lang w:eastAsia="ru-RU"/>
        </w:rPr>
      </w:pPr>
      <w:r w:rsidRPr="004E1632">
        <w:rPr>
          <w:rFonts w:ascii="Times New Roman" w:eastAsia="Times New Roman" w:hAnsi="Times New Roman" w:cs="Times New Roman"/>
          <w:bCs/>
          <w:sz w:val="24"/>
          <w:szCs w:val="24"/>
          <w:lang w:eastAsia="ru-RU"/>
        </w:rPr>
        <w:t>– информационно-просветительские занятия (лекции, встречи, совещания, собрания и т.д.)</w:t>
      </w:r>
    </w:p>
    <w:p w:rsidR="004E1632" w:rsidRPr="004E1632" w:rsidRDefault="004E1632" w:rsidP="00AF0E4E">
      <w:pPr>
        <w:suppressAutoHyphens/>
        <w:spacing w:after="0"/>
        <w:ind w:firstLine="709"/>
        <w:jc w:val="both"/>
        <w:rPr>
          <w:rFonts w:ascii="Times New Roman" w:eastAsia="Times New Roman" w:hAnsi="Times New Roman" w:cs="Times New Roman"/>
          <w:bCs/>
          <w:sz w:val="24"/>
          <w:szCs w:val="24"/>
          <w:lang w:eastAsia="ru-RU"/>
        </w:rPr>
      </w:pPr>
      <w:r w:rsidRPr="004E1632">
        <w:rPr>
          <w:rFonts w:ascii="Times New Roman" w:eastAsia="Times New Roman" w:hAnsi="Times New Roman" w:cs="Times New Roman"/>
          <w:bCs/>
          <w:sz w:val="24"/>
          <w:szCs w:val="24"/>
          <w:lang w:eastAsia="ru-RU"/>
        </w:rPr>
        <w:t>– массовые и социокультурные мероприятия;</w:t>
      </w:r>
    </w:p>
    <w:p w:rsidR="004E1632" w:rsidRPr="004E1632" w:rsidRDefault="004E1632" w:rsidP="00AF0E4E">
      <w:pPr>
        <w:suppressAutoHyphens/>
        <w:spacing w:after="0"/>
        <w:ind w:firstLine="709"/>
        <w:jc w:val="both"/>
        <w:rPr>
          <w:rFonts w:ascii="Times New Roman" w:eastAsia="Times New Roman" w:hAnsi="Times New Roman" w:cs="Times New Roman"/>
          <w:bCs/>
          <w:sz w:val="24"/>
          <w:szCs w:val="24"/>
          <w:lang w:eastAsia="ru-RU"/>
        </w:rPr>
      </w:pPr>
      <w:r w:rsidRPr="004E1632">
        <w:rPr>
          <w:rFonts w:ascii="Times New Roman" w:eastAsia="Times New Roman" w:hAnsi="Times New Roman" w:cs="Times New Roman"/>
          <w:bCs/>
          <w:sz w:val="24"/>
          <w:szCs w:val="24"/>
          <w:lang w:eastAsia="ru-RU"/>
        </w:rPr>
        <w:t>– спортивно-массовые и оздоровительные мероприятия;</w:t>
      </w:r>
    </w:p>
    <w:p w:rsidR="004E1632" w:rsidRPr="004E1632" w:rsidRDefault="004E1632" w:rsidP="00AF0E4E">
      <w:pPr>
        <w:suppressAutoHyphens/>
        <w:spacing w:after="0"/>
        <w:ind w:firstLine="709"/>
        <w:jc w:val="both"/>
        <w:rPr>
          <w:rFonts w:ascii="Times New Roman" w:eastAsia="Times New Roman" w:hAnsi="Times New Roman" w:cs="Times New Roman"/>
          <w:bCs/>
          <w:sz w:val="24"/>
          <w:szCs w:val="24"/>
          <w:lang w:eastAsia="ru-RU"/>
        </w:rPr>
      </w:pPr>
      <w:r w:rsidRPr="004E1632">
        <w:rPr>
          <w:rFonts w:ascii="Times New Roman" w:eastAsia="Times New Roman" w:hAnsi="Times New Roman" w:cs="Times New Roman"/>
          <w:bCs/>
          <w:sz w:val="24"/>
          <w:szCs w:val="24"/>
          <w:lang w:eastAsia="ru-RU"/>
        </w:rPr>
        <w:t>–деятельность творческих объединений, студенческих организаций;</w:t>
      </w:r>
    </w:p>
    <w:p w:rsidR="004E1632" w:rsidRPr="004E1632" w:rsidRDefault="004E1632" w:rsidP="00AF0E4E">
      <w:pPr>
        <w:suppressAutoHyphens/>
        <w:spacing w:after="0"/>
        <w:ind w:firstLine="709"/>
        <w:jc w:val="both"/>
        <w:rPr>
          <w:rFonts w:ascii="Times New Roman" w:eastAsia="Times New Roman" w:hAnsi="Times New Roman" w:cs="Times New Roman"/>
          <w:bCs/>
          <w:sz w:val="24"/>
          <w:szCs w:val="24"/>
          <w:lang w:eastAsia="ru-RU"/>
        </w:rPr>
      </w:pPr>
      <w:r w:rsidRPr="004E1632">
        <w:rPr>
          <w:rFonts w:ascii="Times New Roman" w:eastAsia="Times New Roman" w:hAnsi="Times New Roman" w:cs="Times New Roman"/>
          <w:bCs/>
          <w:sz w:val="24"/>
          <w:szCs w:val="24"/>
          <w:lang w:eastAsia="ru-RU"/>
        </w:rPr>
        <w:t>– психолого-педагогические тренинги и индивидуальные консультации;</w:t>
      </w:r>
    </w:p>
    <w:p w:rsidR="004E1632" w:rsidRPr="004E1632" w:rsidRDefault="004E1632" w:rsidP="00AF0E4E">
      <w:pPr>
        <w:suppressAutoHyphens/>
        <w:spacing w:after="0"/>
        <w:ind w:firstLine="709"/>
        <w:jc w:val="both"/>
        <w:rPr>
          <w:rFonts w:ascii="Times New Roman" w:eastAsia="Times New Roman" w:hAnsi="Times New Roman" w:cs="Times New Roman"/>
          <w:bCs/>
          <w:sz w:val="24"/>
          <w:szCs w:val="24"/>
          <w:lang w:eastAsia="ru-RU"/>
        </w:rPr>
      </w:pPr>
      <w:r w:rsidRPr="004E1632">
        <w:rPr>
          <w:rFonts w:ascii="Times New Roman" w:eastAsia="Times New Roman" w:hAnsi="Times New Roman" w:cs="Times New Roman"/>
          <w:bCs/>
          <w:sz w:val="24"/>
          <w:szCs w:val="24"/>
          <w:lang w:eastAsia="ru-RU"/>
        </w:rPr>
        <w:t xml:space="preserve">– научно-практические мероприятия (конференции, форумы, олимпиады, чемпионаты и </w:t>
      </w:r>
      <w:proofErr w:type="spellStart"/>
      <w:r w:rsidRPr="004E1632">
        <w:rPr>
          <w:rFonts w:ascii="Times New Roman" w:eastAsia="Times New Roman" w:hAnsi="Times New Roman" w:cs="Times New Roman"/>
          <w:bCs/>
          <w:sz w:val="24"/>
          <w:szCs w:val="24"/>
          <w:lang w:eastAsia="ru-RU"/>
        </w:rPr>
        <w:t>др</w:t>
      </w:r>
      <w:proofErr w:type="spellEnd"/>
      <w:r w:rsidRPr="004E1632">
        <w:rPr>
          <w:rFonts w:ascii="Times New Roman" w:eastAsia="Times New Roman" w:hAnsi="Times New Roman" w:cs="Times New Roman"/>
          <w:bCs/>
          <w:sz w:val="24"/>
          <w:szCs w:val="24"/>
          <w:lang w:eastAsia="ru-RU"/>
        </w:rPr>
        <w:t>);</w:t>
      </w:r>
    </w:p>
    <w:p w:rsidR="004E1632" w:rsidRPr="004E1632" w:rsidRDefault="004E1632" w:rsidP="00AF0E4E">
      <w:pPr>
        <w:suppressAutoHyphens/>
        <w:spacing w:after="0"/>
        <w:ind w:firstLine="709"/>
        <w:jc w:val="both"/>
        <w:rPr>
          <w:rFonts w:ascii="Times New Roman" w:eastAsia="Times New Roman" w:hAnsi="Times New Roman" w:cs="Times New Roman"/>
          <w:bCs/>
          <w:sz w:val="24"/>
          <w:szCs w:val="24"/>
          <w:lang w:eastAsia="ru-RU"/>
        </w:rPr>
      </w:pPr>
      <w:r w:rsidRPr="004E1632">
        <w:rPr>
          <w:rFonts w:ascii="Times New Roman" w:eastAsia="Times New Roman" w:hAnsi="Times New Roman" w:cs="Times New Roman"/>
          <w:bCs/>
          <w:sz w:val="24"/>
          <w:szCs w:val="24"/>
          <w:lang w:eastAsia="ru-RU"/>
        </w:rPr>
        <w:t xml:space="preserve">– </w:t>
      </w:r>
      <w:proofErr w:type="spellStart"/>
      <w:r w:rsidRPr="004E1632">
        <w:rPr>
          <w:rFonts w:ascii="Times New Roman" w:eastAsia="Times New Roman" w:hAnsi="Times New Roman" w:cs="Times New Roman"/>
          <w:bCs/>
          <w:sz w:val="24"/>
          <w:szCs w:val="24"/>
          <w:lang w:eastAsia="ru-RU"/>
        </w:rPr>
        <w:t>профориентационные</w:t>
      </w:r>
      <w:proofErr w:type="spellEnd"/>
      <w:r w:rsidRPr="004E1632">
        <w:rPr>
          <w:rFonts w:ascii="Times New Roman" w:eastAsia="Times New Roman" w:hAnsi="Times New Roman" w:cs="Times New Roman"/>
          <w:bCs/>
          <w:sz w:val="24"/>
          <w:szCs w:val="24"/>
          <w:lang w:eastAsia="ru-RU"/>
        </w:rPr>
        <w:t xml:space="preserve"> мероприятия (конкурсы, фестивали, мастер-классы, </w:t>
      </w:r>
      <w:proofErr w:type="spellStart"/>
      <w:r w:rsidRPr="004E1632">
        <w:rPr>
          <w:rFonts w:ascii="Times New Roman" w:eastAsia="Times New Roman" w:hAnsi="Times New Roman" w:cs="Times New Roman"/>
          <w:bCs/>
          <w:sz w:val="24"/>
          <w:szCs w:val="24"/>
          <w:lang w:eastAsia="ru-RU"/>
        </w:rPr>
        <w:t>квесты</w:t>
      </w:r>
      <w:proofErr w:type="spellEnd"/>
      <w:r w:rsidRPr="004E1632">
        <w:rPr>
          <w:rFonts w:ascii="Times New Roman" w:eastAsia="Times New Roman" w:hAnsi="Times New Roman" w:cs="Times New Roman"/>
          <w:bCs/>
          <w:sz w:val="24"/>
          <w:szCs w:val="24"/>
          <w:lang w:eastAsia="ru-RU"/>
        </w:rPr>
        <w:t>, экскурсии и др.);</w:t>
      </w:r>
    </w:p>
    <w:p w:rsidR="004E1632" w:rsidRPr="004E1632" w:rsidRDefault="004E1632" w:rsidP="00AF0E4E">
      <w:pPr>
        <w:suppressAutoHyphens/>
        <w:spacing w:after="0"/>
        <w:ind w:firstLine="709"/>
        <w:jc w:val="both"/>
        <w:rPr>
          <w:rFonts w:ascii="Times New Roman" w:eastAsia="Times New Roman" w:hAnsi="Times New Roman" w:cs="Times New Roman"/>
          <w:bCs/>
          <w:sz w:val="24"/>
          <w:szCs w:val="24"/>
          <w:lang w:eastAsia="ru-RU"/>
        </w:rPr>
      </w:pPr>
      <w:r w:rsidRPr="004E1632">
        <w:rPr>
          <w:rFonts w:ascii="Times New Roman" w:eastAsia="Times New Roman" w:hAnsi="Times New Roman" w:cs="Times New Roman"/>
          <w:bCs/>
          <w:sz w:val="24"/>
          <w:szCs w:val="24"/>
          <w:lang w:eastAsia="ru-RU"/>
        </w:rPr>
        <w:t>– опросы, анкетирование, социологические исследования среди обучающихся.</w:t>
      </w:r>
    </w:p>
    <w:p w:rsidR="004E1632" w:rsidRPr="004E1632" w:rsidRDefault="004E1632" w:rsidP="00AF0E4E">
      <w:pPr>
        <w:suppressAutoHyphens/>
        <w:spacing w:after="0"/>
        <w:ind w:firstLine="709"/>
        <w:jc w:val="both"/>
        <w:rPr>
          <w:rFonts w:ascii="Times New Roman" w:eastAsia="Times New Roman" w:hAnsi="Times New Roman" w:cs="Times New Roman"/>
          <w:bCs/>
          <w:sz w:val="24"/>
          <w:szCs w:val="24"/>
          <w:lang w:eastAsia="ru-RU"/>
        </w:rPr>
      </w:pPr>
    </w:p>
    <w:p w:rsidR="004E1632" w:rsidRPr="004E1632" w:rsidRDefault="004E1632" w:rsidP="00AF0E4E">
      <w:pPr>
        <w:suppressAutoHyphens/>
        <w:spacing w:after="0"/>
        <w:ind w:firstLine="709"/>
        <w:jc w:val="both"/>
        <w:rPr>
          <w:rFonts w:ascii="Times New Roman" w:eastAsia="Times New Roman" w:hAnsi="Times New Roman" w:cs="Times New Roman"/>
          <w:b/>
          <w:sz w:val="24"/>
          <w:szCs w:val="24"/>
          <w:lang w:eastAsia="ru-RU"/>
        </w:rPr>
      </w:pPr>
      <w:r w:rsidRPr="004E1632">
        <w:rPr>
          <w:rFonts w:ascii="Times New Roman" w:eastAsia="Times New Roman" w:hAnsi="Times New Roman" w:cs="Times New Roman"/>
          <w:b/>
          <w:sz w:val="24"/>
          <w:szCs w:val="24"/>
          <w:lang w:eastAsia="ru-RU"/>
        </w:rPr>
        <w:t>6.4. Требования к кадровым условиям реализации образовательной программы</w:t>
      </w:r>
    </w:p>
    <w:p w:rsidR="004E1632" w:rsidRPr="004E1632" w:rsidRDefault="004E1632" w:rsidP="00AF0E4E">
      <w:pPr>
        <w:suppressAutoHyphens/>
        <w:spacing w:after="0"/>
        <w:ind w:firstLine="709"/>
        <w:jc w:val="both"/>
        <w:rPr>
          <w:rFonts w:ascii="Times New Roman" w:eastAsia="Times New Roman" w:hAnsi="Times New Roman" w:cs="Times New Roman"/>
          <w:b/>
          <w:sz w:val="24"/>
          <w:szCs w:val="24"/>
          <w:lang w:eastAsia="ru-RU"/>
        </w:rPr>
      </w:pPr>
    </w:p>
    <w:p w:rsidR="004E1632" w:rsidRPr="004E1632" w:rsidRDefault="004E1632" w:rsidP="00AF0E4E">
      <w:pPr>
        <w:suppressAutoHyphens/>
        <w:spacing w:after="0"/>
        <w:ind w:firstLine="709"/>
        <w:jc w:val="both"/>
        <w:rPr>
          <w:rFonts w:ascii="Times New Roman" w:eastAsia="Times New Roman" w:hAnsi="Times New Roman" w:cs="Times New Roman"/>
          <w:sz w:val="24"/>
          <w:szCs w:val="24"/>
          <w:lang w:eastAsia="ru-RU"/>
        </w:rPr>
      </w:pPr>
      <w:r w:rsidRPr="004E1632">
        <w:rPr>
          <w:rFonts w:ascii="Times New Roman" w:eastAsia="Times New Roman" w:hAnsi="Times New Roman" w:cs="Times New Roman"/>
          <w:sz w:val="24"/>
          <w:szCs w:val="24"/>
          <w:lang w:eastAsia="ru-RU"/>
        </w:rPr>
        <w:t xml:space="preserve">6.4.1. </w:t>
      </w:r>
      <w:proofErr w:type="gramStart"/>
      <w:r w:rsidRPr="004E1632">
        <w:rPr>
          <w:rFonts w:ascii="Times New Roman" w:eastAsia="Times New Roman" w:hAnsi="Times New Roman" w:cs="Times New Roman"/>
          <w:sz w:val="24"/>
          <w:szCs w:val="24"/>
          <w:lang w:eastAsia="ru-RU"/>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_______ </w:t>
      </w:r>
      <w:r w:rsidRPr="004E1632">
        <w:rPr>
          <w:rFonts w:ascii="Times New Roman" w:eastAsia="Times New Roman" w:hAnsi="Times New Roman" w:cs="Times New Roman"/>
          <w:bCs/>
          <w:i/>
          <w:sz w:val="24"/>
          <w:szCs w:val="24"/>
          <w:lang w:eastAsia="ru-RU"/>
        </w:rPr>
        <w:t>(указывается из пункта 1.7 ФГОС СПО)</w:t>
      </w:r>
      <w:r w:rsidRPr="004E1632">
        <w:rPr>
          <w:rFonts w:ascii="Times New Roman" w:eastAsia="Times New Roman" w:hAnsi="Times New Roman" w:cs="Times New Roman"/>
          <w:bCs/>
          <w:iCs/>
          <w:sz w:val="24"/>
          <w:szCs w:val="24"/>
          <w:lang w:eastAsia="ru-RU"/>
        </w:rPr>
        <w:t>, и</w:t>
      </w:r>
      <w:r w:rsidRPr="004E1632">
        <w:rPr>
          <w:rFonts w:ascii="Times New Roman" w:eastAsia="Times New Roman" w:hAnsi="Times New Roman" w:cs="Times New Roman"/>
          <w:bCs/>
          <w:i/>
          <w:sz w:val="24"/>
          <w:szCs w:val="24"/>
          <w:lang w:eastAsia="ru-RU"/>
        </w:rPr>
        <w:t xml:space="preserve"> </w:t>
      </w:r>
      <w:r w:rsidRPr="004E1632">
        <w:rPr>
          <w:rFonts w:ascii="Times New Roman" w:eastAsia="Times New Roman" w:hAnsi="Times New Roman" w:cs="Times New Roman"/>
          <w:sz w:val="24"/>
          <w:szCs w:val="24"/>
          <w:lang w:eastAsia="ru-RU"/>
        </w:rPr>
        <w:t>имеющими стаж работы в данной профессиональной области не менее 3 лет.</w:t>
      </w:r>
      <w:proofErr w:type="gramEnd"/>
    </w:p>
    <w:p w:rsidR="004E1632" w:rsidRPr="004E1632" w:rsidRDefault="004E1632" w:rsidP="00AF0E4E">
      <w:pPr>
        <w:suppressAutoHyphens/>
        <w:spacing w:after="0"/>
        <w:ind w:firstLine="709"/>
        <w:jc w:val="both"/>
        <w:rPr>
          <w:rFonts w:ascii="Times New Roman" w:eastAsia="Times New Roman" w:hAnsi="Times New Roman" w:cs="Times New Roman"/>
          <w:sz w:val="24"/>
          <w:szCs w:val="24"/>
          <w:lang w:eastAsia="ru-RU"/>
        </w:rPr>
      </w:pPr>
      <w:r w:rsidRPr="004E1632">
        <w:rPr>
          <w:rFonts w:ascii="Times New Roman" w:eastAsia="Times New Roman" w:hAnsi="Times New Roman" w:cs="Times New Roman"/>
          <w:sz w:val="24"/>
          <w:szCs w:val="24"/>
          <w:lang w:eastAsia="ru-RU"/>
        </w:rPr>
        <w:t>Квалификация педагогических работников образовательной организации должна отвечать квалификационным требованиям, указанным в Едином квалификационном справочнике должностей руководителей, специалистов и служащих (далее - ЕКС), а также профессиональном стандарте (при наличии).</w:t>
      </w:r>
    </w:p>
    <w:p w:rsidR="004E1632" w:rsidRPr="004E1632" w:rsidRDefault="004E1632" w:rsidP="00AF0E4E">
      <w:pPr>
        <w:suppressAutoHyphens/>
        <w:spacing w:after="0"/>
        <w:ind w:firstLine="709"/>
        <w:jc w:val="both"/>
        <w:rPr>
          <w:rFonts w:ascii="Times New Roman" w:eastAsia="Times New Roman" w:hAnsi="Times New Roman" w:cs="Times New Roman"/>
          <w:sz w:val="24"/>
          <w:szCs w:val="24"/>
          <w:lang w:eastAsia="ru-RU"/>
        </w:rPr>
      </w:pPr>
      <w:r w:rsidRPr="004E1632">
        <w:rPr>
          <w:rFonts w:ascii="Times New Roman" w:eastAsia="Times New Roman" w:hAnsi="Times New Roman" w:cs="Times New Roman"/>
          <w:sz w:val="24"/>
          <w:szCs w:val="24"/>
          <w:lang w:eastAsia="ru-RU"/>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_______ </w:t>
      </w:r>
      <w:r w:rsidRPr="004E1632">
        <w:rPr>
          <w:rFonts w:ascii="Times New Roman" w:eastAsia="Times New Roman" w:hAnsi="Times New Roman" w:cs="Times New Roman"/>
          <w:bCs/>
          <w:i/>
          <w:sz w:val="24"/>
          <w:szCs w:val="24"/>
          <w:lang w:eastAsia="ru-RU"/>
        </w:rPr>
        <w:t>(указывается из пункта 1.7 ФГОС СПО)</w:t>
      </w:r>
      <w:r w:rsidRPr="004E1632">
        <w:rPr>
          <w:rFonts w:ascii="Times New Roman" w:eastAsia="Times New Roman" w:hAnsi="Times New Roman" w:cs="Times New Roman"/>
          <w:sz w:val="24"/>
          <w:szCs w:val="24"/>
          <w:lang w:eastAsia="ru-RU"/>
        </w:rPr>
        <w:t>, не реже 1 раза в 3 года с учетом расширения спектра профессиональных компетенций.</w:t>
      </w:r>
    </w:p>
    <w:p w:rsidR="004E1632" w:rsidRPr="004E1632" w:rsidRDefault="004E1632" w:rsidP="00AF0E4E">
      <w:pPr>
        <w:tabs>
          <w:tab w:val="left" w:pos="2835"/>
        </w:tabs>
        <w:spacing w:after="0"/>
        <w:ind w:firstLine="709"/>
        <w:jc w:val="both"/>
        <w:rPr>
          <w:rFonts w:ascii="Times New Roman" w:eastAsia="Times New Roman" w:hAnsi="Times New Roman" w:cs="Times New Roman"/>
          <w:sz w:val="24"/>
          <w:szCs w:val="24"/>
          <w:lang w:eastAsia="ru-RU"/>
        </w:rPr>
      </w:pPr>
      <w:proofErr w:type="gramStart"/>
      <w:r w:rsidRPr="004E1632">
        <w:rPr>
          <w:rFonts w:ascii="Times New Roman" w:eastAsia="Times New Roman" w:hAnsi="Times New Roman" w:cs="Times New Roman"/>
          <w:sz w:val="24"/>
          <w:szCs w:val="24"/>
          <w:lang w:eastAsia="ru-RU"/>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_______ </w:t>
      </w:r>
      <w:r w:rsidRPr="004E1632">
        <w:rPr>
          <w:rFonts w:ascii="Times New Roman" w:eastAsia="Times New Roman" w:hAnsi="Times New Roman" w:cs="Times New Roman"/>
          <w:bCs/>
          <w:i/>
          <w:sz w:val="24"/>
          <w:szCs w:val="24"/>
          <w:lang w:eastAsia="ru-RU"/>
        </w:rPr>
        <w:t>(указывается из пункта 1.7 ФГОС СПО)</w:t>
      </w:r>
      <w:r w:rsidRPr="004E1632">
        <w:rPr>
          <w:rFonts w:ascii="Times New Roman" w:eastAsia="Times New Roman" w:hAnsi="Times New Roman" w:cs="Times New Roman"/>
          <w:sz w:val="24"/>
          <w:szCs w:val="24"/>
          <w:lang w:eastAsia="ru-RU"/>
        </w:rPr>
        <w:t>, в общем числе педагогических работников, реализующих программы профессиональных модулей образовательной программы, должна быть не менее 25 процентов.</w:t>
      </w:r>
      <w:proofErr w:type="gramEnd"/>
    </w:p>
    <w:p w:rsidR="004E1632" w:rsidRPr="004E1632" w:rsidRDefault="004E1632" w:rsidP="00AF0E4E">
      <w:pPr>
        <w:suppressAutoHyphens/>
        <w:spacing w:after="0"/>
        <w:ind w:firstLine="709"/>
        <w:jc w:val="both"/>
        <w:rPr>
          <w:rFonts w:ascii="Times New Roman" w:eastAsia="Times New Roman" w:hAnsi="Times New Roman" w:cs="Times New Roman"/>
          <w:b/>
          <w:sz w:val="24"/>
          <w:szCs w:val="24"/>
          <w:lang w:eastAsia="ru-RU"/>
        </w:rPr>
      </w:pPr>
    </w:p>
    <w:p w:rsidR="004E1632" w:rsidRPr="004E1632" w:rsidRDefault="004E1632" w:rsidP="00AF0E4E">
      <w:pPr>
        <w:suppressAutoHyphens/>
        <w:spacing w:after="0"/>
        <w:ind w:firstLine="709"/>
        <w:jc w:val="both"/>
        <w:rPr>
          <w:rFonts w:ascii="Times New Roman" w:eastAsia="Times New Roman" w:hAnsi="Times New Roman" w:cs="Times New Roman"/>
          <w:b/>
          <w:sz w:val="24"/>
          <w:szCs w:val="24"/>
          <w:lang w:eastAsia="ru-RU"/>
        </w:rPr>
      </w:pPr>
      <w:bookmarkStart w:id="12" w:name="_Hlk68082695"/>
      <w:r w:rsidRPr="004E1632">
        <w:rPr>
          <w:rFonts w:ascii="Times New Roman" w:eastAsia="Times New Roman" w:hAnsi="Times New Roman" w:cs="Times New Roman"/>
          <w:b/>
          <w:sz w:val="24"/>
          <w:szCs w:val="24"/>
          <w:lang w:eastAsia="ru-RU"/>
        </w:rPr>
        <w:t>6.5. Требования к финансовым условиям реализации образовательной программы</w:t>
      </w:r>
      <w:bookmarkEnd w:id="12"/>
    </w:p>
    <w:p w:rsidR="004E1632" w:rsidRPr="004E1632" w:rsidRDefault="004E1632" w:rsidP="00AF0E4E">
      <w:pPr>
        <w:suppressAutoHyphens/>
        <w:spacing w:after="0"/>
        <w:ind w:firstLine="709"/>
        <w:jc w:val="both"/>
        <w:rPr>
          <w:rFonts w:ascii="Times New Roman" w:eastAsia="Times New Roman" w:hAnsi="Times New Roman" w:cs="Times New Roman"/>
          <w:b/>
          <w:sz w:val="24"/>
          <w:szCs w:val="24"/>
          <w:lang w:eastAsia="ru-RU"/>
        </w:rPr>
      </w:pPr>
    </w:p>
    <w:p w:rsidR="004E1632" w:rsidRPr="004E1632" w:rsidRDefault="004E1632" w:rsidP="00AF0E4E">
      <w:pPr>
        <w:suppressAutoHyphens/>
        <w:spacing w:after="0"/>
        <w:ind w:firstLine="709"/>
        <w:jc w:val="both"/>
        <w:rPr>
          <w:rFonts w:ascii="Times New Roman" w:eastAsia="Times New Roman" w:hAnsi="Times New Roman" w:cs="Times New Roman"/>
          <w:bCs/>
          <w:sz w:val="24"/>
          <w:szCs w:val="24"/>
          <w:lang w:eastAsia="ru-RU"/>
        </w:rPr>
      </w:pPr>
      <w:r w:rsidRPr="004E1632">
        <w:rPr>
          <w:rFonts w:ascii="Times New Roman" w:eastAsia="Times New Roman" w:hAnsi="Times New Roman" w:cs="Times New Roman"/>
          <w:bCs/>
          <w:sz w:val="24"/>
          <w:szCs w:val="24"/>
          <w:lang w:eastAsia="ru-RU"/>
        </w:rPr>
        <w:t>6.5.1. Примерные расчеты нормативных затрат оказания государственных услуг по реализации образовательной программы</w:t>
      </w:r>
      <w:r w:rsidRPr="004E1632">
        <w:rPr>
          <w:rFonts w:ascii="Times New Roman" w:eastAsia="Times New Roman" w:hAnsi="Times New Roman" w:cs="Times New Roman"/>
          <w:bCs/>
          <w:sz w:val="24"/>
          <w:szCs w:val="24"/>
          <w:vertAlign w:val="superscript"/>
          <w:lang w:eastAsia="ru-RU"/>
        </w:rPr>
        <w:footnoteReference w:id="21"/>
      </w:r>
    </w:p>
    <w:p w:rsidR="004E1632" w:rsidRPr="004E1632" w:rsidRDefault="004E1632" w:rsidP="00AF0E4E">
      <w:pPr>
        <w:suppressAutoHyphens/>
        <w:spacing w:after="0"/>
        <w:ind w:firstLine="709"/>
        <w:jc w:val="both"/>
        <w:rPr>
          <w:rFonts w:ascii="Times New Roman" w:eastAsia="Times New Roman" w:hAnsi="Times New Roman" w:cs="Times New Roman"/>
          <w:sz w:val="24"/>
          <w:szCs w:val="24"/>
          <w:lang w:eastAsia="ru-RU"/>
        </w:rPr>
      </w:pPr>
      <w:r w:rsidRPr="004E1632">
        <w:rPr>
          <w:rFonts w:ascii="Times New Roman" w:eastAsia="Times New Roman" w:hAnsi="Times New Roman" w:cs="Times New Roman"/>
          <w:sz w:val="24"/>
          <w:szCs w:val="24"/>
          <w:lang w:eastAsia="ru-RU"/>
        </w:rPr>
        <w:t xml:space="preserve">Расчеты нормативных затрат оказания государственных услуг по реализации образовательной программы осуществляются </w:t>
      </w:r>
      <w:proofErr w:type="gramStart"/>
      <w:r w:rsidRPr="004E1632">
        <w:rPr>
          <w:rFonts w:ascii="Times New Roman" w:eastAsia="Times New Roman" w:hAnsi="Times New Roman" w:cs="Times New Roman"/>
          <w:sz w:val="24"/>
          <w:szCs w:val="24"/>
          <w:lang w:eastAsia="ru-RU"/>
        </w:rPr>
        <w:t>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w:t>
      </w:r>
      <w:proofErr w:type="gramEnd"/>
      <w:r w:rsidRPr="004E1632">
        <w:rPr>
          <w:rFonts w:ascii="Times New Roman" w:eastAsia="Times New Roman" w:hAnsi="Times New Roman" w:cs="Times New Roman"/>
          <w:sz w:val="24"/>
          <w:szCs w:val="24"/>
          <w:lang w:eastAsia="ru-RU"/>
        </w:rPr>
        <w:t xml:space="preserve"> (специальностям) и укрупненным группам профессий (специальностей), утвержденной </w:t>
      </w:r>
      <w:proofErr w:type="spellStart"/>
      <w:r w:rsidRPr="004E1632">
        <w:rPr>
          <w:rFonts w:ascii="Times New Roman" w:eastAsia="Times New Roman" w:hAnsi="Times New Roman" w:cs="Times New Roman"/>
          <w:sz w:val="24"/>
          <w:szCs w:val="24"/>
          <w:lang w:eastAsia="ru-RU"/>
        </w:rPr>
        <w:t>Минобрнауки</w:t>
      </w:r>
      <w:proofErr w:type="spellEnd"/>
      <w:r w:rsidRPr="004E1632">
        <w:rPr>
          <w:rFonts w:ascii="Times New Roman" w:eastAsia="Times New Roman" w:hAnsi="Times New Roman" w:cs="Times New Roman"/>
          <w:sz w:val="24"/>
          <w:szCs w:val="24"/>
          <w:lang w:eastAsia="ru-RU"/>
        </w:rPr>
        <w:t xml:space="preserve"> России 27 ноября 2015 г. № АП-114/18вн.</w:t>
      </w:r>
      <w:bookmarkEnd w:id="3"/>
      <w:bookmarkEnd w:id="4"/>
    </w:p>
    <w:p w:rsidR="004E1632" w:rsidRPr="004E1632" w:rsidRDefault="004E1632" w:rsidP="00AF0E4E">
      <w:pPr>
        <w:suppressAutoHyphens/>
        <w:spacing w:after="0"/>
        <w:ind w:firstLine="709"/>
        <w:jc w:val="both"/>
        <w:rPr>
          <w:rFonts w:ascii="Times New Roman" w:eastAsia="Times New Roman" w:hAnsi="Times New Roman" w:cs="Times New Roman"/>
          <w:sz w:val="24"/>
          <w:szCs w:val="24"/>
          <w:lang w:eastAsia="ru-RU"/>
        </w:rPr>
      </w:pPr>
      <w:proofErr w:type="gramStart"/>
      <w:r w:rsidRPr="004E1632">
        <w:rPr>
          <w:rFonts w:ascii="Times New Roman" w:eastAsia="Times New Roman" w:hAnsi="Times New Roman" w:cs="Times New Roman"/>
          <w:sz w:val="24"/>
          <w:szCs w:val="24"/>
          <w:lang w:eastAsia="ru-RU"/>
        </w:rPr>
        <w:t xml:space="preserve">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w:t>
      </w:r>
      <w:r w:rsidRPr="004E1632">
        <w:rPr>
          <w:rFonts w:ascii="Times New Roman" w:eastAsia="Times New Roman" w:hAnsi="Times New Roman" w:cs="Times New Roman"/>
          <w:sz w:val="24"/>
          <w:szCs w:val="24"/>
          <w:lang w:eastAsia="ru-RU"/>
        </w:rPr>
        <w:lastRenderedPageBreak/>
        <w:t>Российской Федерации от 7 мая 2012 г. № 597 «О мероприятиях по реализации</w:t>
      </w:r>
      <w:proofErr w:type="gramEnd"/>
      <w:r w:rsidRPr="004E1632">
        <w:rPr>
          <w:rFonts w:ascii="Times New Roman" w:eastAsia="Times New Roman" w:hAnsi="Times New Roman" w:cs="Times New Roman"/>
          <w:sz w:val="24"/>
          <w:szCs w:val="24"/>
          <w:lang w:eastAsia="ru-RU"/>
        </w:rPr>
        <w:t xml:space="preserve"> государственной социальной политики».</w:t>
      </w:r>
    </w:p>
    <w:p w:rsidR="004E1632" w:rsidRPr="004E1632" w:rsidRDefault="004E1632" w:rsidP="00AF0E4E">
      <w:pPr>
        <w:suppressAutoHyphens/>
        <w:spacing w:after="0"/>
        <w:ind w:firstLine="709"/>
        <w:jc w:val="both"/>
        <w:rPr>
          <w:rFonts w:ascii="Times New Roman" w:eastAsia="Times New Roman" w:hAnsi="Times New Roman" w:cs="Times New Roman"/>
          <w:sz w:val="24"/>
          <w:szCs w:val="24"/>
          <w:lang w:eastAsia="ru-RU"/>
        </w:rPr>
      </w:pPr>
    </w:p>
    <w:p w:rsidR="004E1632" w:rsidRPr="004E1632" w:rsidRDefault="004E1632" w:rsidP="00AF0E4E">
      <w:pPr>
        <w:spacing w:after="0"/>
        <w:ind w:firstLine="709"/>
        <w:jc w:val="both"/>
        <w:rPr>
          <w:rFonts w:ascii="Times New Roman" w:eastAsia="Times New Roman" w:hAnsi="Times New Roman" w:cs="Times New Roman"/>
          <w:b/>
          <w:sz w:val="24"/>
          <w:szCs w:val="24"/>
          <w:lang w:eastAsia="ru-RU"/>
        </w:rPr>
      </w:pPr>
      <w:r w:rsidRPr="004E1632">
        <w:rPr>
          <w:rFonts w:ascii="Times New Roman" w:eastAsia="Times New Roman" w:hAnsi="Times New Roman" w:cs="Times New Roman"/>
          <w:b/>
          <w:sz w:val="24"/>
          <w:szCs w:val="24"/>
          <w:lang w:eastAsia="ru-RU"/>
        </w:rPr>
        <w:t>Раздел 7. Формирование фондов оценочных сре</w:t>
      </w:r>
      <w:proofErr w:type="gramStart"/>
      <w:r w:rsidRPr="004E1632">
        <w:rPr>
          <w:rFonts w:ascii="Times New Roman" w:eastAsia="Times New Roman" w:hAnsi="Times New Roman" w:cs="Times New Roman"/>
          <w:b/>
          <w:sz w:val="24"/>
          <w:szCs w:val="24"/>
          <w:lang w:eastAsia="ru-RU"/>
        </w:rPr>
        <w:t>дств дл</w:t>
      </w:r>
      <w:proofErr w:type="gramEnd"/>
      <w:r w:rsidRPr="004E1632">
        <w:rPr>
          <w:rFonts w:ascii="Times New Roman" w:eastAsia="Times New Roman" w:hAnsi="Times New Roman" w:cs="Times New Roman"/>
          <w:b/>
          <w:sz w:val="24"/>
          <w:szCs w:val="24"/>
          <w:lang w:eastAsia="ru-RU"/>
        </w:rPr>
        <w:t xml:space="preserve">я проведения государственной итоговой аттестации </w:t>
      </w:r>
    </w:p>
    <w:p w:rsidR="004E1632" w:rsidRPr="004E1632" w:rsidRDefault="004E1632" w:rsidP="00AF0E4E">
      <w:pPr>
        <w:spacing w:after="0"/>
        <w:ind w:firstLine="709"/>
        <w:jc w:val="both"/>
        <w:rPr>
          <w:rFonts w:ascii="Times New Roman" w:eastAsia="Times New Roman" w:hAnsi="Times New Roman" w:cs="Times New Roman"/>
          <w:b/>
          <w:sz w:val="24"/>
          <w:szCs w:val="24"/>
          <w:lang w:eastAsia="ru-RU"/>
        </w:rPr>
      </w:pPr>
    </w:p>
    <w:p w:rsidR="004E1632" w:rsidRPr="004E1632" w:rsidRDefault="004E1632" w:rsidP="00AF0E4E">
      <w:pPr>
        <w:spacing w:after="0"/>
        <w:ind w:firstLine="709"/>
        <w:jc w:val="both"/>
        <w:rPr>
          <w:rFonts w:ascii="Times New Roman" w:eastAsia="Times New Roman" w:hAnsi="Times New Roman" w:cs="Times New Roman"/>
          <w:iCs/>
          <w:sz w:val="24"/>
          <w:szCs w:val="24"/>
          <w:lang w:eastAsia="ru-RU"/>
        </w:rPr>
      </w:pPr>
      <w:r w:rsidRPr="004E1632">
        <w:rPr>
          <w:rFonts w:ascii="Times New Roman" w:eastAsia="Times New Roman" w:hAnsi="Times New Roman" w:cs="Times New Roman"/>
          <w:iCs/>
          <w:sz w:val="24"/>
          <w:szCs w:val="24"/>
          <w:lang w:eastAsia="ru-RU"/>
        </w:rPr>
        <w:t>7.1. Государственная итоговая аттестация (далее – ГИА) является обязательной для образовательных организаций СПО. Она проводится по завершении всего курса обучения по направлению подготовки. В ходе ГИА оценивается степень соответствия сформированных компетенций выпускников требованиям ФГОС.</w:t>
      </w:r>
    </w:p>
    <w:p w:rsidR="004E1632" w:rsidRPr="004E1632" w:rsidRDefault="004E1632" w:rsidP="00AF0E4E">
      <w:pPr>
        <w:spacing w:after="0"/>
        <w:ind w:firstLine="709"/>
        <w:jc w:val="both"/>
        <w:rPr>
          <w:rFonts w:ascii="Times New Roman" w:eastAsia="Times New Roman" w:hAnsi="Times New Roman" w:cs="Times New Roman"/>
          <w:iCs/>
          <w:sz w:val="24"/>
          <w:szCs w:val="24"/>
          <w:lang w:eastAsia="ru-RU"/>
        </w:rPr>
      </w:pPr>
      <w:r w:rsidRPr="004E1632">
        <w:rPr>
          <w:rFonts w:ascii="Times New Roman" w:eastAsia="Times New Roman" w:hAnsi="Times New Roman" w:cs="Times New Roman"/>
          <w:iCs/>
          <w:sz w:val="24"/>
          <w:szCs w:val="24"/>
          <w:lang w:eastAsia="ru-RU"/>
        </w:rPr>
        <w:t xml:space="preserve">ГИА может проходить в форме защиты ВКР и (или) государственного экзамена, в том числе в виде демонстрационного экзамена. Форму проведения образовательная организация выбирает самостоятельно. </w:t>
      </w:r>
    </w:p>
    <w:p w:rsidR="004E1632" w:rsidRPr="004E1632" w:rsidRDefault="004E1632" w:rsidP="00AF0E4E">
      <w:pPr>
        <w:spacing w:after="0"/>
        <w:ind w:firstLine="709"/>
        <w:jc w:val="both"/>
        <w:rPr>
          <w:rFonts w:ascii="Times New Roman" w:eastAsia="Times New Roman" w:hAnsi="Times New Roman" w:cs="Times New Roman"/>
          <w:iCs/>
          <w:sz w:val="24"/>
          <w:szCs w:val="24"/>
          <w:lang w:eastAsia="ru-RU"/>
        </w:rPr>
      </w:pPr>
      <w:r w:rsidRPr="004E1632">
        <w:rPr>
          <w:rFonts w:ascii="Times New Roman" w:eastAsia="Times New Roman" w:hAnsi="Times New Roman" w:cs="Times New Roman"/>
          <w:iCs/>
          <w:sz w:val="24"/>
          <w:szCs w:val="24"/>
          <w:lang w:eastAsia="ru-RU"/>
        </w:rPr>
        <w:t>7.2. Выпускники, освоившие программы подготовки квалифицированных рабочих, служащих, выполняют выпускную практическую квалификационную работу (письменная экзаменационная работа) или сдают демонстрационный экзамен.</w:t>
      </w:r>
    </w:p>
    <w:p w:rsidR="004E1632" w:rsidRPr="004E1632" w:rsidRDefault="004E1632" w:rsidP="00AF0E4E">
      <w:pPr>
        <w:spacing w:after="0"/>
        <w:ind w:firstLine="709"/>
        <w:jc w:val="both"/>
        <w:rPr>
          <w:rFonts w:ascii="Times New Roman" w:eastAsia="Times New Roman" w:hAnsi="Times New Roman" w:cs="Times New Roman"/>
          <w:i/>
          <w:sz w:val="24"/>
          <w:szCs w:val="24"/>
          <w:lang w:eastAsia="ru-RU"/>
        </w:rPr>
      </w:pPr>
      <w:r w:rsidRPr="004E1632">
        <w:rPr>
          <w:rFonts w:ascii="Times New Roman" w:eastAsia="Times New Roman" w:hAnsi="Times New Roman" w:cs="Times New Roman"/>
          <w:iCs/>
          <w:sz w:val="24"/>
          <w:szCs w:val="24"/>
          <w:lang w:eastAsia="ru-RU"/>
        </w:rPr>
        <w:t>7.3. Выпускники, освоившие программы подготовки специалистов среднего звена, выполняют выпускную квалификационную работу (дипломный проект) и/или сдают демонстрационный экзамен. 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r w:rsidRPr="004E1632">
        <w:rPr>
          <w:rFonts w:ascii="Times New Roman" w:eastAsia="Times New Roman" w:hAnsi="Times New Roman" w:cs="Times New Roman"/>
          <w:i/>
          <w:sz w:val="24"/>
          <w:szCs w:val="24"/>
          <w:lang w:eastAsia="ru-RU"/>
        </w:rPr>
        <w:t>.</w:t>
      </w:r>
    </w:p>
    <w:p w:rsidR="004E1632" w:rsidRPr="004E1632" w:rsidRDefault="004E1632" w:rsidP="00AF0E4E">
      <w:pPr>
        <w:spacing w:after="0"/>
        <w:ind w:firstLine="709"/>
        <w:jc w:val="both"/>
        <w:rPr>
          <w:rFonts w:ascii="Times New Roman" w:eastAsia="Times New Roman" w:hAnsi="Times New Roman" w:cs="Times New Roman"/>
          <w:iCs/>
          <w:sz w:val="24"/>
          <w:szCs w:val="24"/>
          <w:lang w:eastAsia="ru-RU"/>
        </w:rPr>
      </w:pPr>
      <w:r w:rsidRPr="004E1632">
        <w:rPr>
          <w:rFonts w:ascii="Times New Roman" w:eastAsia="Times New Roman" w:hAnsi="Times New Roman" w:cs="Times New Roman"/>
          <w:iCs/>
          <w:sz w:val="24"/>
          <w:szCs w:val="24"/>
          <w:lang w:eastAsia="ru-RU"/>
        </w:rPr>
        <w:t>7.4. Для государственной итоговой аттестации образовательной организацией разрабатывается программа государственной итоговой аттестации и фонды оценочных средств.</w:t>
      </w:r>
    </w:p>
    <w:p w:rsidR="004E1632" w:rsidRPr="004E1632" w:rsidRDefault="004E1632" w:rsidP="00AF0E4E">
      <w:pPr>
        <w:spacing w:after="0"/>
        <w:ind w:firstLine="709"/>
        <w:jc w:val="both"/>
        <w:rPr>
          <w:rFonts w:ascii="Times New Roman" w:eastAsia="Times New Roman" w:hAnsi="Times New Roman" w:cs="Times New Roman"/>
          <w:iCs/>
          <w:spacing w:val="-2"/>
          <w:sz w:val="24"/>
          <w:szCs w:val="24"/>
          <w:lang w:eastAsia="ru-RU"/>
        </w:rPr>
      </w:pPr>
      <w:r w:rsidRPr="004E1632">
        <w:rPr>
          <w:rFonts w:ascii="Times New Roman" w:eastAsia="Times New Roman" w:hAnsi="Times New Roman" w:cs="Times New Roman"/>
          <w:iCs/>
          <w:spacing w:val="-2"/>
          <w:sz w:val="24"/>
          <w:szCs w:val="24"/>
          <w:lang w:eastAsia="ru-RU"/>
        </w:rPr>
        <w:t>Задания для демонстрационного экзамена разрабатываются на основе профессиональных стандартов и с учетом оценочных материалов, разработанных АНО «Агентство развития профессиональных сообществ и рабочих кадров «Молодые профессионалы (</w:t>
      </w:r>
      <w:proofErr w:type="spellStart"/>
      <w:r w:rsidRPr="004E1632">
        <w:rPr>
          <w:rFonts w:ascii="Times New Roman" w:eastAsia="Times New Roman" w:hAnsi="Times New Roman" w:cs="Times New Roman"/>
          <w:iCs/>
          <w:spacing w:val="-2"/>
          <w:sz w:val="24"/>
          <w:szCs w:val="24"/>
          <w:lang w:eastAsia="ru-RU"/>
        </w:rPr>
        <w:t>Ворлдскиллс</w:t>
      </w:r>
      <w:proofErr w:type="spellEnd"/>
      <w:r w:rsidRPr="004E1632">
        <w:rPr>
          <w:rFonts w:ascii="Times New Roman" w:eastAsia="Times New Roman" w:hAnsi="Times New Roman" w:cs="Times New Roman"/>
          <w:iCs/>
          <w:spacing w:val="-2"/>
          <w:sz w:val="24"/>
          <w:szCs w:val="24"/>
          <w:lang w:eastAsia="ru-RU"/>
        </w:rPr>
        <w:t xml:space="preserve"> Россия)», при условии наличия соответствующих профессиональных стандартов и материалов.</w:t>
      </w:r>
    </w:p>
    <w:p w:rsidR="004E1632" w:rsidRPr="004E1632" w:rsidRDefault="004E1632" w:rsidP="00AF0E4E">
      <w:pPr>
        <w:spacing w:after="0"/>
        <w:ind w:firstLine="709"/>
        <w:jc w:val="both"/>
        <w:rPr>
          <w:rFonts w:ascii="Times New Roman" w:eastAsia="Times New Roman" w:hAnsi="Times New Roman" w:cs="Times New Roman"/>
          <w:iCs/>
          <w:sz w:val="24"/>
          <w:szCs w:val="24"/>
          <w:lang w:eastAsia="ru-RU"/>
        </w:rPr>
      </w:pPr>
      <w:r w:rsidRPr="004E1632">
        <w:rPr>
          <w:rFonts w:ascii="Times New Roman" w:eastAsia="Times New Roman" w:hAnsi="Times New Roman" w:cs="Times New Roman"/>
          <w:iCs/>
          <w:sz w:val="24"/>
          <w:szCs w:val="24"/>
          <w:lang w:eastAsia="ru-RU"/>
        </w:rPr>
        <w:t>7.5. Фонды примерных оценочных сре</w:t>
      </w:r>
      <w:proofErr w:type="gramStart"/>
      <w:r w:rsidRPr="004E1632">
        <w:rPr>
          <w:rFonts w:ascii="Times New Roman" w:eastAsia="Times New Roman" w:hAnsi="Times New Roman" w:cs="Times New Roman"/>
          <w:iCs/>
          <w:sz w:val="24"/>
          <w:szCs w:val="24"/>
          <w:lang w:eastAsia="ru-RU"/>
        </w:rPr>
        <w:t>дств дл</w:t>
      </w:r>
      <w:proofErr w:type="gramEnd"/>
      <w:r w:rsidRPr="004E1632">
        <w:rPr>
          <w:rFonts w:ascii="Times New Roman" w:eastAsia="Times New Roman" w:hAnsi="Times New Roman" w:cs="Times New Roman"/>
          <w:iCs/>
          <w:sz w:val="24"/>
          <w:szCs w:val="24"/>
          <w:lang w:eastAsia="ru-RU"/>
        </w:rPr>
        <w:t xml:space="preserve">я проведения ГИА включают типовые задания для демонстрационного экзамена, примеры тем дипломных работ, описание процедур и условий проведения государственной итоговой аттестации, критерии оценки. </w:t>
      </w:r>
    </w:p>
    <w:p w:rsidR="004E1632" w:rsidRPr="004E1632" w:rsidRDefault="004E1632" w:rsidP="00AF0E4E">
      <w:pPr>
        <w:spacing w:after="0"/>
        <w:ind w:firstLine="709"/>
        <w:jc w:val="both"/>
        <w:rPr>
          <w:rFonts w:ascii="Times New Roman" w:eastAsia="Times New Roman" w:hAnsi="Times New Roman" w:cs="Times New Roman"/>
          <w:iCs/>
          <w:spacing w:val="-4"/>
          <w:sz w:val="24"/>
          <w:szCs w:val="24"/>
          <w:lang w:eastAsia="ru-RU"/>
        </w:rPr>
      </w:pPr>
      <w:r w:rsidRPr="004E1632">
        <w:rPr>
          <w:rFonts w:ascii="Times New Roman" w:eastAsia="Times New Roman" w:hAnsi="Times New Roman" w:cs="Times New Roman"/>
          <w:iCs/>
          <w:spacing w:val="-4"/>
          <w:sz w:val="24"/>
          <w:szCs w:val="24"/>
          <w:lang w:eastAsia="ru-RU"/>
        </w:rPr>
        <w:t>Фонды примерных оценочных сре</w:t>
      </w:r>
      <w:proofErr w:type="gramStart"/>
      <w:r w:rsidRPr="004E1632">
        <w:rPr>
          <w:rFonts w:ascii="Times New Roman" w:eastAsia="Times New Roman" w:hAnsi="Times New Roman" w:cs="Times New Roman"/>
          <w:iCs/>
          <w:spacing w:val="-4"/>
          <w:sz w:val="24"/>
          <w:szCs w:val="24"/>
          <w:lang w:eastAsia="ru-RU"/>
        </w:rPr>
        <w:t>дств дл</w:t>
      </w:r>
      <w:proofErr w:type="gramEnd"/>
      <w:r w:rsidRPr="004E1632">
        <w:rPr>
          <w:rFonts w:ascii="Times New Roman" w:eastAsia="Times New Roman" w:hAnsi="Times New Roman" w:cs="Times New Roman"/>
          <w:iCs/>
          <w:spacing w:val="-4"/>
          <w:sz w:val="24"/>
          <w:szCs w:val="24"/>
          <w:lang w:eastAsia="ru-RU"/>
        </w:rPr>
        <w:t>я проведения ГИА приведены в приложении 4.</w:t>
      </w:r>
    </w:p>
    <w:p w:rsidR="004E1632" w:rsidRPr="004E1632" w:rsidRDefault="004E1632" w:rsidP="00AF0E4E">
      <w:pPr>
        <w:spacing w:after="0"/>
        <w:ind w:firstLine="709"/>
        <w:jc w:val="both"/>
        <w:rPr>
          <w:rFonts w:ascii="Times New Roman" w:eastAsia="Times New Roman" w:hAnsi="Times New Roman" w:cs="Times New Roman"/>
          <w:i/>
          <w:sz w:val="24"/>
          <w:szCs w:val="24"/>
          <w:lang w:eastAsia="ru-RU"/>
        </w:rPr>
      </w:pPr>
    </w:p>
    <w:p w:rsidR="004E1632" w:rsidRPr="004E1632" w:rsidRDefault="004E1632" w:rsidP="00AF0E4E">
      <w:pPr>
        <w:spacing w:after="0"/>
        <w:ind w:firstLine="709"/>
        <w:jc w:val="both"/>
        <w:rPr>
          <w:rFonts w:ascii="Times New Roman" w:eastAsia="Times New Roman" w:hAnsi="Times New Roman" w:cs="Times New Roman"/>
          <w:b/>
          <w:sz w:val="24"/>
          <w:szCs w:val="24"/>
          <w:lang w:eastAsia="ru-RU"/>
        </w:rPr>
      </w:pPr>
      <w:r w:rsidRPr="004E1632">
        <w:rPr>
          <w:rFonts w:ascii="Times New Roman" w:eastAsia="Times New Roman" w:hAnsi="Times New Roman" w:cs="Times New Roman"/>
          <w:b/>
          <w:sz w:val="24"/>
          <w:szCs w:val="24"/>
          <w:lang w:eastAsia="ru-RU"/>
        </w:rPr>
        <w:t>Раздел 8. Разработчики примерной основной образовательной программы</w:t>
      </w:r>
    </w:p>
    <w:p w:rsidR="004E1632" w:rsidRPr="004E1632" w:rsidRDefault="004E1632" w:rsidP="00AF0E4E">
      <w:pPr>
        <w:spacing w:after="0"/>
        <w:ind w:firstLine="709"/>
        <w:jc w:val="both"/>
        <w:rPr>
          <w:rFonts w:ascii="Times New Roman" w:eastAsia="Times New Roman" w:hAnsi="Times New Roman" w:cs="Times New Roman"/>
          <w:b/>
          <w:sz w:val="24"/>
          <w:szCs w:val="24"/>
          <w:lang w:eastAsia="ru-RU"/>
        </w:rPr>
      </w:pPr>
      <w:r w:rsidRPr="004E1632">
        <w:rPr>
          <w:rFonts w:ascii="Times New Roman" w:eastAsia="Times New Roman" w:hAnsi="Times New Roman" w:cs="Times New Roman"/>
          <w:b/>
          <w:sz w:val="24"/>
          <w:szCs w:val="24"/>
          <w:lang w:eastAsia="ru-RU"/>
        </w:rPr>
        <w:t>Группа разработчиков</w:t>
      </w:r>
    </w:p>
    <w:tbl>
      <w:tblPr>
        <w:tblW w:w="9842" w:type="dxa"/>
        <w:jc w:val="center"/>
        <w:tblInd w:w="-1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3"/>
        <w:gridCol w:w="5629"/>
      </w:tblGrid>
      <w:tr w:rsidR="004E1632" w:rsidRPr="004E1632" w:rsidTr="00AF0E4E">
        <w:trPr>
          <w:jc w:val="center"/>
        </w:trPr>
        <w:tc>
          <w:tcPr>
            <w:tcW w:w="4213" w:type="dxa"/>
            <w:tcBorders>
              <w:top w:val="single" w:sz="4" w:space="0" w:color="auto"/>
              <w:left w:val="single" w:sz="4"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sz w:val="24"/>
                <w:szCs w:val="24"/>
                <w:lang w:eastAsia="ru-RU"/>
              </w:rPr>
            </w:pPr>
            <w:r w:rsidRPr="004E1632">
              <w:rPr>
                <w:rFonts w:ascii="Times New Roman" w:eastAsia="Times New Roman" w:hAnsi="Times New Roman" w:cs="Times New Roman"/>
                <w:sz w:val="24"/>
                <w:szCs w:val="24"/>
                <w:lang w:eastAsia="ru-RU"/>
              </w:rPr>
              <w:t>ФИО</w:t>
            </w:r>
          </w:p>
        </w:tc>
        <w:tc>
          <w:tcPr>
            <w:tcW w:w="5629" w:type="dxa"/>
            <w:tcBorders>
              <w:top w:val="single" w:sz="4" w:space="0" w:color="auto"/>
              <w:left w:val="single" w:sz="4"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sz w:val="24"/>
                <w:szCs w:val="24"/>
                <w:lang w:eastAsia="ru-RU"/>
              </w:rPr>
            </w:pPr>
            <w:r w:rsidRPr="004E1632">
              <w:rPr>
                <w:rFonts w:ascii="Times New Roman" w:eastAsia="Times New Roman" w:hAnsi="Times New Roman" w:cs="Times New Roman"/>
                <w:sz w:val="24"/>
                <w:szCs w:val="24"/>
                <w:lang w:eastAsia="ru-RU"/>
              </w:rPr>
              <w:t>Организация, должность</w:t>
            </w:r>
          </w:p>
        </w:tc>
      </w:tr>
      <w:tr w:rsidR="004E1632" w:rsidRPr="004E1632" w:rsidTr="00AF0E4E">
        <w:trPr>
          <w:jc w:val="center"/>
        </w:trPr>
        <w:tc>
          <w:tcPr>
            <w:tcW w:w="4213" w:type="dxa"/>
            <w:tcBorders>
              <w:top w:val="single" w:sz="4" w:space="0" w:color="auto"/>
              <w:left w:val="single" w:sz="4"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sz w:val="24"/>
                <w:szCs w:val="24"/>
                <w:lang w:eastAsia="ru-RU"/>
              </w:rPr>
            </w:pPr>
          </w:p>
        </w:tc>
        <w:tc>
          <w:tcPr>
            <w:tcW w:w="5629" w:type="dxa"/>
            <w:tcBorders>
              <w:top w:val="single" w:sz="4" w:space="0" w:color="auto"/>
              <w:left w:val="single" w:sz="4"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sz w:val="24"/>
                <w:szCs w:val="24"/>
                <w:lang w:eastAsia="ru-RU"/>
              </w:rPr>
            </w:pPr>
          </w:p>
        </w:tc>
      </w:tr>
      <w:tr w:rsidR="004E1632" w:rsidRPr="004E1632" w:rsidTr="00AF0E4E">
        <w:trPr>
          <w:jc w:val="center"/>
        </w:trPr>
        <w:tc>
          <w:tcPr>
            <w:tcW w:w="4213" w:type="dxa"/>
            <w:tcBorders>
              <w:top w:val="single" w:sz="4" w:space="0" w:color="auto"/>
              <w:left w:val="single" w:sz="4"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sz w:val="24"/>
                <w:szCs w:val="24"/>
                <w:lang w:eastAsia="ru-RU"/>
              </w:rPr>
            </w:pPr>
          </w:p>
        </w:tc>
        <w:tc>
          <w:tcPr>
            <w:tcW w:w="5629" w:type="dxa"/>
            <w:tcBorders>
              <w:top w:val="single" w:sz="4" w:space="0" w:color="auto"/>
              <w:left w:val="single" w:sz="4"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sz w:val="24"/>
                <w:szCs w:val="24"/>
                <w:lang w:eastAsia="ru-RU"/>
              </w:rPr>
            </w:pPr>
          </w:p>
        </w:tc>
      </w:tr>
      <w:tr w:rsidR="004E1632" w:rsidRPr="004E1632" w:rsidTr="00AF0E4E">
        <w:trPr>
          <w:jc w:val="center"/>
        </w:trPr>
        <w:tc>
          <w:tcPr>
            <w:tcW w:w="4213" w:type="dxa"/>
            <w:tcBorders>
              <w:top w:val="single" w:sz="4" w:space="0" w:color="auto"/>
              <w:left w:val="single" w:sz="4"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sz w:val="24"/>
                <w:szCs w:val="24"/>
                <w:lang w:eastAsia="ru-RU"/>
              </w:rPr>
            </w:pPr>
          </w:p>
        </w:tc>
        <w:tc>
          <w:tcPr>
            <w:tcW w:w="5629" w:type="dxa"/>
            <w:tcBorders>
              <w:top w:val="single" w:sz="4" w:space="0" w:color="auto"/>
              <w:left w:val="single" w:sz="4"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sz w:val="24"/>
                <w:szCs w:val="24"/>
                <w:lang w:eastAsia="ru-RU"/>
              </w:rPr>
            </w:pPr>
          </w:p>
        </w:tc>
      </w:tr>
      <w:tr w:rsidR="004E1632" w:rsidRPr="004E1632" w:rsidTr="00AF0E4E">
        <w:trPr>
          <w:jc w:val="center"/>
        </w:trPr>
        <w:tc>
          <w:tcPr>
            <w:tcW w:w="4213" w:type="dxa"/>
            <w:tcBorders>
              <w:top w:val="single" w:sz="4" w:space="0" w:color="auto"/>
              <w:left w:val="single" w:sz="4"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sz w:val="24"/>
                <w:szCs w:val="24"/>
                <w:lang w:eastAsia="ru-RU"/>
              </w:rPr>
            </w:pPr>
          </w:p>
        </w:tc>
        <w:tc>
          <w:tcPr>
            <w:tcW w:w="5629" w:type="dxa"/>
            <w:tcBorders>
              <w:top w:val="single" w:sz="4" w:space="0" w:color="auto"/>
              <w:left w:val="single" w:sz="4"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sz w:val="24"/>
                <w:szCs w:val="24"/>
                <w:lang w:eastAsia="ru-RU"/>
              </w:rPr>
            </w:pPr>
          </w:p>
        </w:tc>
      </w:tr>
      <w:tr w:rsidR="004E1632" w:rsidRPr="004E1632" w:rsidTr="00AF0E4E">
        <w:trPr>
          <w:jc w:val="center"/>
        </w:trPr>
        <w:tc>
          <w:tcPr>
            <w:tcW w:w="4213" w:type="dxa"/>
            <w:tcBorders>
              <w:top w:val="single" w:sz="4" w:space="0" w:color="auto"/>
              <w:left w:val="single" w:sz="4"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sz w:val="24"/>
                <w:szCs w:val="24"/>
                <w:lang w:eastAsia="ru-RU"/>
              </w:rPr>
            </w:pPr>
          </w:p>
        </w:tc>
        <w:tc>
          <w:tcPr>
            <w:tcW w:w="5629" w:type="dxa"/>
            <w:tcBorders>
              <w:top w:val="single" w:sz="4" w:space="0" w:color="auto"/>
              <w:left w:val="single" w:sz="4"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sz w:val="24"/>
                <w:szCs w:val="24"/>
                <w:lang w:eastAsia="ru-RU"/>
              </w:rPr>
            </w:pPr>
          </w:p>
        </w:tc>
      </w:tr>
      <w:tr w:rsidR="004E1632" w:rsidRPr="004E1632" w:rsidTr="00AF0E4E">
        <w:trPr>
          <w:jc w:val="center"/>
        </w:trPr>
        <w:tc>
          <w:tcPr>
            <w:tcW w:w="4213" w:type="dxa"/>
            <w:tcBorders>
              <w:top w:val="single" w:sz="4" w:space="0" w:color="auto"/>
              <w:left w:val="single" w:sz="4"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sz w:val="24"/>
                <w:szCs w:val="24"/>
                <w:lang w:eastAsia="ru-RU"/>
              </w:rPr>
            </w:pPr>
          </w:p>
        </w:tc>
        <w:tc>
          <w:tcPr>
            <w:tcW w:w="5629" w:type="dxa"/>
            <w:tcBorders>
              <w:top w:val="single" w:sz="4" w:space="0" w:color="auto"/>
              <w:left w:val="single" w:sz="4"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sz w:val="24"/>
                <w:szCs w:val="24"/>
                <w:lang w:eastAsia="ru-RU"/>
              </w:rPr>
            </w:pPr>
          </w:p>
        </w:tc>
      </w:tr>
    </w:tbl>
    <w:p w:rsidR="004E1632" w:rsidRPr="004E1632" w:rsidRDefault="004E1632" w:rsidP="00AF0E4E">
      <w:pPr>
        <w:spacing w:after="0"/>
        <w:ind w:firstLine="709"/>
        <w:jc w:val="both"/>
        <w:rPr>
          <w:rFonts w:ascii="Times New Roman" w:eastAsia="Times New Roman" w:hAnsi="Times New Roman" w:cs="Times New Roman"/>
          <w:sz w:val="24"/>
          <w:szCs w:val="24"/>
          <w:lang w:eastAsia="ru-RU"/>
        </w:rPr>
      </w:pPr>
    </w:p>
    <w:p w:rsidR="004E1632" w:rsidRPr="004E1632" w:rsidRDefault="004E1632" w:rsidP="00AF0E4E">
      <w:pPr>
        <w:spacing w:after="0"/>
        <w:ind w:firstLine="709"/>
        <w:jc w:val="both"/>
        <w:rPr>
          <w:rFonts w:ascii="Times New Roman" w:eastAsia="Times New Roman" w:hAnsi="Times New Roman" w:cs="Times New Roman"/>
          <w:b/>
          <w:sz w:val="24"/>
          <w:szCs w:val="24"/>
          <w:lang w:eastAsia="ru-RU"/>
        </w:rPr>
      </w:pPr>
      <w:r w:rsidRPr="004E1632">
        <w:rPr>
          <w:rFonts w:ascii="Times New Roman" w:eastAsia="Times New Roman" w:hAnsi="Times New Roman" w:cs="Times New Roman"/>
          <w:b/>
          <w:sz w:val="24"/>
          <w:szCs w:val="24"/>
          <w:lang w:eastAsia="ru-RU"/>
        </w:rPr>
        <w:t>Руководители группы:</w:t>
      </w:r>
    </w:p>
    <w:tbl>
      <w:tblPr>
        <w:tblW w:w="9902" w:type="dxa"/>
        <w:jc w:val="center"/>
        <w:tblInd w:w="-3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3"/>
        <w:gridCol w:w="5659"/>
      </w:tblGrid>
      <w:tr w:rsidR="004E1632" w:rsidRPr="004E1632" w:rsidTr="00AF0E4E">
        <w:trPr>
          <w:jc w:val="center"/>
        </w:trPr>
        <w:tc>
          <w:tcPr>
            <w:tcW w:w="4243" w:type="dxa"/>
            <w:tcBorders>
              <w:top w:val="single" w:sz="4" w:space="0" w:color="auto"/>
              <w:left w:val="single" w:sz="4"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sz w:val="24"/>
                <w:szCs w:val="24"/>
                <w:lang w:eastAsia="ru-RU"/>
              </w:rPr>
            </w:pPr>
            <w:r w:rsidRPr="004E1632">
              <w:rPr>
                <w:rFonts w:ascii="Times New Roman" w:eastAsia="Times New Roman" w:hAnsi="Times New Roman" w:cs="Times New Roman"/>
                <w:sz w:val="24"/>
                <w:szCs w:val="24"/>
                <w:lang w:eastAsia="ru-RU"/>
              </w:rPr>
              <w:t>ФИО</w:t>
            </w:r>
          </w:p>
        </w:tc>
        <w:tc>
          <w:tcPr>
            <w:tcW w:w="5659" w:type="dxa"/>
            <w:tcBorders>
              <w:top w:val="single" w:sz="4" w:space="0" w:color="auto"/>
              <w:left w:val="single" w:sz="4"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sz w:val="24"/>
                <w:szCs w:val="24"/>
                <w:lang w:eastAsia="ru-RU"/>
              </w:rPr>
            </w:pPr>
            <w:r w:rsidRPr="004E1632">
              <w:rPr>
                <w:rFonts w:ascii="Times New Roman" w:eastAsia="Times New Roman" w:hAnsi="Times New Roman" w:cs="Times New Roman"/>
                <w:sz w:val="24"/>
                <w:szCs w:val="24"/>
                <w:lang w:eastAsia="ru-RU"/>
              </w:rPr>
              <w:t>Организация, должность</w:t>
            </w:r>
          </w:p>
        </w:tc>
      </w:tr>
      <w:tr w:rsidR="004E1632" w:rsidRPr="004E1632" w:rsidTr="00AF0E4E">
        <w:trPr>
          <w:jc w:val="center"/>
        </w:trPr>
        <w:tc>
          <w:tcPr>
            <w:tcW w:w="4243" w:type="dxa"/>
            <w:tcBorders>
              <w:top w:val="single" w:sz="4" w:space="0" w:color="auto"/>
              <w:left w:val="single" w:sz="4"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sz w:val="24"/>
                <w:szCs w:val="24"/>
                <w:lang w:eastAsia="ru-RU"/>
              </w:rPr>
            </w:pPr>
          </w:p>
        </w:tc>
        <w:tc>
          <w:tcPr>
            <w:tcW w:w="5659" w:type="dxa"/>
            <w:tcBorders>
              <w:top w:val="single" w:sz="4" w:space="0" w:color="auto"/>
              <w:left w:val="single" w:sz="4"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sz w:val="24"/>
                <w:szCs w:val="24"/>
                <w:lang w:eastAsia="ru-RU"/>
              </w:rPr>
            </w:pPr>
          </w:p>
        </w:tc>
      </w:tr>
      <w:tr w:rsidR="004E1632" w:rsidRPr="004E1632" w:rsidTr="00AF0E4E">
        <w:trPr>
          <w:jc w:val="center"/>
        </w:trPr>
        <w:tc>
          <w:tcPr>
            <w:tcW w:w="4243" w:type="dxa"/>
            <w:tcBorders>
              <w:top w:val="single" w:sz="4" w:space="0" w:color="auto"/>
              <w:left w:val="single" w:sz="4"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sz w:val="24"/>
                <w:szCs w:val="24"/>
                <w:lang w:eastAsia="ru-RU"/>
              </w:rPr>
            </w:pPr>
          </w:p>
        </w:tc>
        <w:tc>
          <w:tcPr>
            <w:tcW w:w="5659" w:type="dxa"/>
            <w:tcBorders>
              <w:top w:val="single" w:sz="4" w:space="0" w:color="auto"/>
              <w:left w:val="single" w:sz="4" w:space="0" w:color="auto"/>
              <w:bottom w:val="single" w:sz="4" w:space="0" w:color="auto"/>
              <w:right w:val="single" w:sz="4" w:space="0" w:color="auto"/>
            </w:tcBorders>
          </w:tcPr>
          <w:p w:rsidR="004E1632" w:rsidRPr="004E1632" w:rsidRDefault="004E1632" w:rsidP="00AF0E4E">
            <w:pPr>
              <w:spacing w:after="0"/>
              <w:ind w:firstLine="709"/>
              <w:jc w:val="both"/>
              <w:rPr>
                <w:rFonts w:ascii="Times New Roman" w:eastAsia="Times New Roman" w:hAnsi="Times New Roman" w:cs="Times New Roman"/>
                <w:sz w:val="24"/>
                <w:szCs w:val="24"/>
                <w:lang w:eastAsia="ru-RU"/>
              </w:rPr>
            </w:pPr>
          </w:p>
        </w:tc>
      </w:tr>
    </w:tbl>
    <w:p w:rsidR="004E1632" w:rsidRPr="004E1632" w:rsidRDefault="004E1632" w:rsidP="00AF0E4E">
      <w:pPr>
        <w:spacing w:after="0"/>
        <w:ind w:firstLine="709"/>
        <w:jc w:val="both"/>
        <w:rPr>
          <w:rFonts w:ascii="Times New Roman" w:eastAsia="Times New Roman" w:hAnsi="Times New Roman" w:cs="Times New Roman"/>
          <w:lang w:eastAsia="ru-RU"/>
        </w:rPr>
      </w:pPr>
    </w:p>
    <w:p w:rsidR="004E1632" w:rsidRPr="004E1632" w:rsidRDefault="004E1632" w:rsidP="00AF0E4E">
      <w:pPr>
        <w:suppressAutoHyphens/>
        <w:spacing w:after="0"/>
        <w:ind w:firstLine="709"/>
        <w:jc w:val="both"/>
        <w:rPr>
          <w:rFonts w:ascii="Times New Roman" w:eastAsia="Times New Roman" w:hAnsi="Times New Roman" w:cs="Times New Roman"/>
          <w:i/>
          <w:sz w:val="24"/>
          <w:szCs w:val="24"/>
          <w:lang w:eastAsia="ru-RU"/>
        </w:rPr>
      </w:pPr>
      <w:r w:rsidRPr="004E1632">
        <w:rPr>
          <w:rFonts w:ascii="Times New Roman" w:eastAsia="Times New Roman" w:hAnsi="Times New Roman" w:cs="Times New Roman"/>
          <w:i/>
          <w:sz w:val="24"/>
          <w:szCs w:val="24"/>
          <w:lang w:eastAsia="ru-RU"/>
        </w:rPr>
        <w:t xml:space="preserve">При </w:t>
      </w:r>
      <w:proofErr w:type="gramStart"/>
      <w:r w:rsidRPr="004E1632">
        <w:rPr>
          <w:rFonts w:ascii="Times New Roman" w:eastAsia="Times New Roman" w:hAnsi="Times New Roman" w:cs="Times New Roman"/>
          <w:i/>
          <w:sz w:val="24"/>
          <w:szCs w:val="24"/>
          <w:lang w:eastAsia="ru-RU"/>
        </w:rPr>
        <w:t>необходимости</w:t>
      </w:r>
      <w:proofErr w:type="gramEnd"/>
      <w:r w:rsidRPr="004E1632">
        <w:rPr>
          <w:rFonts w:ascii="Times New Roman" w:eastAsia="Times New Roman" w:hAnsi="Times New Roman" w:cs="Times New Roman"/>
          <w:i/>
          <w:sz w:val="24"/>
          <w:szCs w:val="24"/>
          <w:lang w:eastAsia="ru-RU"/>
        </w:rPr>
        <w:t xml:space="preserve"> данные о разработчиках могут быть представлены с указанием составленных ими программ учебных дисциплин, профессиональных модулей, иных компонентов.</w:t>
      </w:r>
    </w:p>
    <w:p w:rsidR="00782E1F" w:rsidRDefault="00782E1F">
      <w:pPr>
        <w:rPr>
          <w:rFonts w:ascii="Times New Roman" w:hAnsi="Times New Roman" w:cs="Times New Roman"/>
          <w:sz w:val="28"/>
          <w:szCs w:val="28"/>
        </w:rPr>
      </w:pPr>
      <w:r>
        <w:rPr>
          <w:rFonts w:ascii="Times New Roman" w:hAnsi="Times New Roman" w:cs="Times New Roman"/>
          <w:sz w:val="28"/>
          <w:szCs w:val="28"/>
        </w:rPr>
        <w:br w:type="page"/>
      </w:r>
    </w:p>
    <w:p w:rsidR="00782E1F" w:rsidRPr="00782E1F" w:rsidRDefault="00782E1F" w:rsidP="00782E1F">
      <w:pPr>
        <w:jc w:val="right"/>
        <w:rPr>
          <w:rFonts w:ascii="Times New Roman" w:eastAsia="Times New Roman" w:hAnsi="Times New Roman" w:cs="Times New Roman"/>
          <w:b/>
          <w:sz w:val="24"/>
          <w:szCs w:val="24"/>
          <w:lang w:eastAsia="ru-RU"/>
        </w:rPr>
      </w:pPr>
      <w:r w:rsidRPr="00782E1F">
        <w:rPr>
          <w:rFonts w:ascii="Times New Roman" w:eastAsia="Times New Roman" w:hAnsi="Times New Roman" w:cs="Times New Roman"/>
          <w:b/>
          <w:sz w:val="24"/>
          <w:szCs w:val="24"/>
          <w:lang w:eastAsia="ru-RU"/>
        </w:rPr>
        <w:lastRenderedPageBreak/>
        <w:t>Приложение 1</w:t>
      </w:r>
    </w:p>
    <w:p w:rsidR="00782E1F" w:rsidRPr="00782E1F" w:rsidRDefault="00782E1F" w:rsidP="00782E1F">
      <w:pPr>
        <w:jc w:val="right"/>
        <w:rPr>
          <w:rFonts w:ascii="Times New Roman" w:eastAsia="Times New Roman" w:hAnsi="Times New Roman" w:cs="Times New Roman"/>
          <w:b/>
          <w:i/>
          <w:lang w:eastAsia="ru-RU"/>
        </w:rPr>
      </w:pPr>
      <w:r w:rsidRPr="00782E1F">
        <w:rPr>
          <w:rFonts w:ascii="Times New Roman" w:eastAsia="Times New Roman" w:hAnsi="Times New Roman" w:cs="Times New Roman"/>
          <w:lang w:eastAsia="ru-RU"/>
        </w:rPr>
        <w:t xml:space="preserve">к ПООП по </w:t>
      </w:r>
      <w:r w:rsidRPr="00782E1F">
        <w:rPr>
          <w:rFonts w:ascii="Times New Roman" w:eastAsia="Times New Roman" w:hAnsi="Times New Roman" w:cs="Times New Roman"/>
          <w:i/>
          <w:lang w:eastAsia="ru-RU"/>
        </w:rPr>
        <w:t>профессии/специальности</w:t>
      </w:r>
      <w:r w:rsidRPr="00782E1F">
        <w:rPr>
          <w:rFonts w:ascii="Times New Roman" w:eastAsia="Times New Roman" w:hAnsi="Times New Roman" w:cs="Times New Roman"/>
          <w:b/>
          <w:i/>
          <w:lang w:eastAsia="ru-RU"/>
        </w:rPr>
        <w:t xml:space="preserve"> </w:t>
      </w:r>
    </w:p>
    <w:p w:rsidR="00782E1F" w:rsidRPr="00782E1F" w:rsidRDefault="00782E1F" w:rsidP="00782E1F">
      <w:pPr>
        <w:jc w:val="right"/>
        <w:rPr>
          <w:rFonts w:ascii="Times New Roman" w:eastAsia="Times New Roman" w:hAnsi="Times New Roman" w:cs="Times New Roman"/>
          <w:b/>
          <w:i/>
          <w:lang w:eastAsia="ru-RU"/>
        </w:rPr>
      </w:pPr>
      <w:r w:rsidRPr="00782E1F">
        <w:rPr>
          <w:rFonts w:ascii="Times New Roman" w:eastAsia="Times New Roman" w:hAnsi="Times New Roman" w:cs="Times New Roman"/>
          <w:b/>
          <w:i/>
          <w:lang w:eastAsia="ru-RU"/>
        </w:rPr>
        <w:t>____________________________</w:t>
      </w:r>
    </w:p>
    <w:p w:rsidR="00782E1F" w:rsidRPr="00782E1F" w:rsidRDefault="00782E1F" w:rsidP="00782E1F">
      <w:pPr>
        <w:jc w:val="right"/>
        <w:rPr>
          <w:rFonts w:ascii="Times New Roman" w:eastAsia="Times New Roman" w:hAnsi="Times New Roman" w:cs="Times New Roman"/>
          <w:i/>
          <w:sz w:val="20"/>
          <w:szCs w:val="20"/>
          <w:lang w:eastAsia="ru-RU"/>
        </w:rPr>
      </w:pPr>
      <w:r w:rsidRPr="00782E1F">
        <w:rPr>
          <w:rFonts w:ascii="Times New Roman" w:eastAsia="Times New Roman" w:hAnsi="Times New Roman" w:cs="Times New Roman"/>
          <w:i/>
          <w:sz w:val="20"/>
          <w:szCs w:val="20"/>
          <w:lang w:eastAsia="ru-RU"/>
        </w:rPr>
        <w:t>Код и наименование профессии/специальности</w:t>
      </w:r>
    </w:p>
    <w:p w:rsidR="00782E1F" w:rsidRPr="00782E1F" w:rsidRDefault="00782E1F" w:rsidP="00782E1F">
      <w:pPr>
        <w:jc w:val="center"/>
        <w:rPr>
          <w:rFonts w:ascii="Times New Roman" w:eastAsia="Times New Roman" w:hAnsi="Times New Roman" w:cs="Times New Roman"/>
          <w:b/>
          <w:i/>
          <w:sz w:val="24"/>
          <w:szCs w:val="24"/>
          <w:lang w:eastAsia="ru-RU"/>
        </w:rPr>
      </w:pPr>
    </w:p>
    <w:p w:rsidR="00782E1F" w:rsidRPr="00782E1F" w:rsidRDefault="00782E1F" w:rsidP="00782E1F">
      <w:pPr>
        <w:jc w:val="center"/>
        <w:rPr>
          <w:rFonts w:ascii="Times New Roman" w:eastAsia="Times New Roman" w:hAnsi="Times New Roman" w:cs="Times New Roman"/>
          <w:b/>
          <w:i/>
          <w:sz w:val="24"/>
          <w:szCs w:val="24"/>
          <w:lang w:eastAsia="ru-RU"/>
        </w:rPr>
      </w:pPr>
    </w:p>
    <w:p w:rsidR="00782E1F" w:rsidRPr="00782E1F" w:rsidRDefault="00782E1F" w:rsidP="00782E1F">
      <w:pPr>
        <w:jc w:val="center"/>
        <w:rPr>
          <w:rFonts w:ascii="Times New Roman" w:eastAsia="Times New Roman" w:hAnsi="Times New Roman" w:cs="Times New Roman"/>
          <w:b/>
          <w:i/>
          <w:sz w:val="24"/>
          <w:szCs w:val="24"/>
          <w:lang w:eastAsia="ru-RU"/>
        </w:rPr>
      </w:pPr>
    </w:p>
    <w:p w:rsidR="00782E1F" w:rsidRPr="00782E1F" w:rsidRDefault="00782E1F" w:rsidP="00782E1F">
      <w:pPr>
        <w:jc w:val="center"/>
        <w:rPr>
          <w:rFonts w:ascii="Times New Roman" w:eastAsia="Times New Roman" w:hAnsi="Times New Roman" w:cs="Times New Roman"/>
          <w:b/>
          <w:i/>
          <w:sz w:val="24"/>
          <w:szCs w:val="24"/>
          <w:lang w:eastAsia="ru-RU"/>
        </w:rPr>
      </w:pPr>
    </w:p>
    <w:p w:rsidR="00782E1F" w:rsidRPr="00782E1F" w:rsidRDefault="00782E1F" w:rsidP="00782E1F">
      <w:pPr>
        <w:jc w:val="center"/>
        <w:rPr>
          <w:rFonts w:ascii="Times New Roman" w:eastAsia="Times New Roman" w:hAnsi="Times New Roman" w:cs="Times New Roman"/>
          <w:b/>
          <w:i/>
          <w:sz w:val="24"/>
          <w:szCs w:val="24"/>
          <w:lang w:eastAsia="ru-RU"/>
        </w:rPr>
      </w:pPr>
    </w:p>
    <w:p w:rsidR="00782E1F" w:rsidRPr="00782E1F" w:rsidRDefault="00782E1F" w:rsidP="00782E1F">
      <w:pPr>
        <w:jc w:val="center"/>
        <w:rPr>
          <w:rFonts w:ascii="Times New Roman" w:eastAsia="Times New Roman" w:hAnsi="Times New Roman" w:cs="Times New Roman"/>
          <w:b/>
          <w:i/>
          <w:sz w:val="24"/>
          <w:szCs w:val="24"/>
          <w:lang w:eastAsia="ru-RU"/>
        </w:rPr>
      </w:pPr>
    </w:p>
    <w:p w:rsidR="00782E1F" w:rsidRPr="00782E1F" w:rsidRDefault="00782E1F" w:rsidP="00782E1F">
      <w:pPr>
        <w:jc w:val="center"/>
        <w:rPr>
          <w:rFonts w:ascii="Times New Roman" w:eastAsia="Times New Roman" w:hAnsi="Times New Roman" w:cs="Times New Roman"/>
          <w:b/>
          <w:i/>
          <w:sz w:val="24"/>
          <w:szCs w:val="24"/>
          <w:lang w:eastAsia="ru-RU"/>
        </w:rPr>
      </w:pPr>
    </w:p>
    <w:p w:rsidR="00782E1F" w:rsidRPr="00782E1F" w:rsidRDefault="00782E1F" w:rsidP="00782E1F">
      <w:pPr>
        <w:jc w:val="center"/>
        <w:rPr>
          <w:rFonts w:ascii="Times New Roman" w:eastAsia="Times New Roman" w:hAnsi="Times New Roman" w:cs="Times New Roman"/>
          <w:b/>
          <w:i/>
          <w:sz w:val="24"/>
          <w:szCs w:val="24"/>
          <w:lang w:eastAsia="ru-RU"/>
        </w:rPr>
      </w:pPr>
    </w:p>
    <w:p w:rsidR="00782E1F" w:rsidRPr="00782E1F" w:rsidRDefault="00782E1F" w:rsidP="00782E1F">
      <w:pPr>
        <w:jc w:val="center"/>
        <w:rPr>
          <w:rFonts w:ascii="Times New Roman" w:eastAsia="Times New Roman" w:hAnsi="Times New Roman" w:cs="Times New Roman"/>
          <w:b/>
          <w:i/>
          <w:sz w:val="24"/>
          <w:szCs w:val="24"/>
          <w:lang w:eastAsia="ru-RU"/>
        </w:rPr>
      </w:pPr>
    </w:p>
    <w:p w:rsidR="00782E1F" w:rsidRPr="00782E1F" w:rsidRDefault="00782E1F" w:rsidP="00782E1F">
      <w:pPr>
        <w:jc w:val="center"/>
        <w:rPr>
          <w:rFonts w:ascii="Times New Roman" w:eastAsia="Times New Roman" w:hAnsi="Times New Roman" w:cs="Times New Roman"/>
          <w:b/>
          <w:i/>
          <w:sz w:val="24"/>
          <w:szCs w:val="24"/>
          <w:lang w:eastAsia="ru-RU"/>
        </w:rPr>
      </w:pPr>
    </w:p>
    <w:p w:rsidR="00782E1F" w:rsidRPr="00782E1F" w:rsidRDefault="00782E1F" w:rsidP="00782E1F">
      <w:pPr>
        <w:jc w:val="center"/>
        <w:rPr>
          <w:rFonts w:ascii="Times New Roman" w:eastAsia="Times New Roman" w:hAnsi="Times New Roman" w:cs="Times New Roman"/>
          <w:b/>
          <w:sz w:val="24"/>
          <w:szCs w:val="24"/>
          <w:lang w:eastAsia="ru-RU"/>
        </w:rPr>
      </w:pPr>
      <w:r w:rsidRPr="00782E1F">
        <w:rPr>
          <w:rFonts w:ascii="Times New Roman" w:eastAsia="Times New Roman" w:hAnsi="Times New Roman" w:cs="Times New Roman"/>
          <w:b/>
          <w:sz w:val="24"/>
          <w:szCs w:val="24"/>
          <w:lang w:eastAsia="ru-RU"/>
        </w:rPr>
        <w:t>ПРИМЕРНАЯ РАБОЧАЯ ПРОГРАММА ПРОФЕССИОНАЛЬНОГО МОДУЛЯ</w:t>
      </w:r>
    </w:p>
    <w:p w:rsidR="00782E1F" w:rsidRPr="00782E1F" w:rsidRDefault="00782E1F" w:rsidP="00782E1F">
      <w:pPr>
        <w:jc w:val="center"/>
        <w:rPr>
          <w:rFonts w:ascii="Times New Roman" w:eastAsia="Times New Roman" w:hAnsi="Times New Roman" w:cs="Times New Roman"/>
          <w:b/>
          <w:sz w:val="24"/>
          <w:szCs w:val="24"/>
          <w:u w:val="single"/>
          <w:lang w:eastAsia="ru-RU"/>
        </w:rPr>
      </w:pPr>
    </w:p>
    <w:p w:rsidR="00782E1F" w:rsidRPr="00782E1F" w:rsidRDefault="00782E1F" w:rsidP="00782E1F">
      <w:pPr>
        <w:jc w:val="center"/>
        <w:rPr>
          <w:rFonts w:ascii="Times New Roman" w:eastAsia="Times New Roman" w:hAnsi="Times New Roman" w:cs="Times New Roman"/>
          <w:b/>
          <w:sz w:val="24"/>
          <w:szCs w:val="24"/>
          <w:lang w:eastAsia="ru-RU"/>
        </w:rPr>
      </w:pPr>
      <w:r w:rsidRPr="00782E1F">
        <w:rPr>
          <w:rFonts w:ascii="Times New Roman" w:eastAsia="Times New Roman" w:hAnsi="Times New Roman" w:cs="Times New Roman"/>
          <w:b/>
          <w:sz w:val="24"/>
          <w:szCs w:val="24"/>
          <w:lang w:eastAsia="ru-RU"/>
        </w:rPr>
        <w:t>«_______________________________________________________________________»</w:t>
      </w:r>
    </w:p>
    <w:p w:rsidR="00782E1F" w:rsidRPr="00782E1F" w:rsidRDefault="00782E1F" w:rsidP="00782E1F">
      <w:pPr>
        <w:jc w:val="center"/>
        <w:rPr>
          <w:rFonts w:ascii="Times New Roman" w:eastAsia="Times New Roman" w:hAnsi="Times New Roman" w:cs="Times New Roman"/>
          <w:i/>
          <w:sz w:val="24"/>
          <w:szCs w:val="24"/>
          <w:lang w:eastAsia="ru-RU"/>
        </w:rPr>
      </w:pPr>
      <w:r w:rsidRPr="00782E1F">
        <w:rPr>
          <w:rFonts w:ascii="Times New Roman" w:eastAsia="Times New Roman" w:hAnsi="Times New Roman" w:cs="Times New Roman"/>
          <w:i/>
          <w:sz w:val="24"/>
          <w:szCs w:val="24"/>
          <w:lang w:eastAsia="ru-RU"/>
        </w:rPr>
        <w:t>Индекс и наименование профессионального модуля</w:t>
      </w:r>
    </w:p>
    <w:p w:rsidR="00782E1F" w:rsidRPr="00782E1F" w:rsidRDefault="00782E1F" w:rsidP="00782E1F">
      <w:pPr>
        <w:jc w:val="center"/>
        <w:rPr>
          <w:rFonts w:ascii="Times New Roman" w:eastAsia="Times New Roman" w:hAnsi="Times New Roman" w:cs="Times New Roman"/>
          <w:b/>
          <w:i/>
          <w:sz w:val="24"/>
          <w:szCs w:val="24"/>
          <w:lang w:eastAsia="ru-RU"/>
        </w:rPr>
      </w:pPr>
    </w:p>
    <w:p w:rsidR="00782E1F" w:rsidRPr="00782E1F" w:rsidRDefault="00782E1F" w:rsidP="00782E1F">
      <w:pPr>
        <w:jc w:val="center"/>
        <w:rPr>
          <w:rFonts w:ascii="Times New Roman" w:eastAsia="Times New Roman" w:hAnsi="Times New Roman" w:cs="Times New Roman"/>
          <w:b/>
          <w:i/>
          <w:sz w:val="24"/>
          <w:szCs w:val="24"/>
          <w:lang w:eastAsia="ru-RU"/>
        </w:rPr>
      </w:pPr>
    </w:p>
    <w:p w:rsidR="00782E1F" w:rsidRPr="00782E1F" w:rsidRDefault="00782E1F" w:rsidP="00782E1F">
      <w:pPr>
        <w:jc w:val="center"/>
        <w:rPr>
          <w:rFonts w:ascii="Times New Roman" w:eastAsia="Times New Roman" w:hAnsi="Times New Roman" w:cs="Times New Roman"/>
          <w:b/>
          <w:i/>
          <w:sz w:val="24"/>
          <w:szCs w:val="24"/>
          <w:lang w:eastAsia="ru-RU"/>
        </w:rPr>
      </w:pPr>
    </w:p>
    <w:p w:rsidR="00782E1F" w:rsidRPr="00782E1F" w:rsidRDefault="00782E1F" w:rsidP="00782E1F">
      <w:pPr>
        <w:jc w:val="center"/>
        <w:rPr>
          <w:rFonts w:ascii="Times New Roman" w:eastAsia="Times New Roman" w:hAnsi="Times New Roman" w:cs="Times New Roman"/>
          <w:b/>
          <w:i/>
          <w:sz w:val="24"/>
          <w:szCs w:val="24"/>
          <w:lang w:eastAsia="ru-RU"/>
        </w:rPr>
      </w:pPr>
    </w:p>
    <w:p w:rsidR="00782E1F" w:rsidRPr="00782E1F" w:rsidRDefault="00782E1F" w:rsidP="00782E1F">
      <w:pPr>
        <w:jc w:val="center"/>
        <w:rPr>
          <w:rFonts w:ascii="Times New Roman" w:eastAsia="Times New Roman" w:hAnsi="Times New Roman" w:cs="Times New Roman"/>
          <w:b/>
          <w:i/>
          <w:sz w:val="24"/>
          <w:szCs w:val="24"/>
          <w:lang w:eastAsia="ru-RU"/>
        </w:rPr>
      </w:pPr>
    </w:p>
    <w:p w:rsidR="00782E1F" w:rsidRPr="00782E1F" w:rsidRDefault="00782E1F" w:rsidP="00782E1F">
      <w:pPr>
        <w:jc w:val="center"/>
        <w:rPr>
          <w:rFonts w:ascii="Times New Roman" w:eastAsia="Times New Roman" w:hAnsi="Times New Roman" w:cs="Times New Roman"/>
          <w:b/>
          <w:i/>
          <w:sz w:val="24"/>
          <w:szCs w:val="24"/>
          <w:lang w:eastAsia="ru-RU"/>
        </w:rPr>
      </w:pPr>
      <w:r w:rsidRPr="00782E1F">
        <w:rPr>
          <w:rFonts w:ascii="Times New Roman" w:eastAsia="Times New Roman" w:hAnsi="Times New Roman" w:cs="Times New Roman"/>
          <w:b/>
          <w:i/>
          <w:sz w:val="24"/>
          <w:szCs w:val="24"/>
          <w:lang w:eastAsia="ru-RU"/>
        </w:rPr>
        <w:t>20.. г.</w:t>
      </w:r>
    </w:p>
    <w:p w:rsidR="00782E1F" w:rsidRPr="00782E1F" w:rsidRDefault="00782E1F" w:rsidP="00782E1F">
      <w:pPr>
        <w:jc w:val="center"/>
        <w:rPr>
          <w:rFonts w:ascii="Times New Roman" w:eastAsia="Times New Roman" w:hAnsi="Times New Roman" w:cs="Times New Roman"/>
          <w:b/>
          <w:i/>
          <w:sz w:val="24"/>
          <w:szCs w:val="24"/>
          <w:lang w:eastAsia="ru-RU"/>
        </w:rPr>
      </w:pPr>
    </w:p>
    <w:p w:rsidR="00782E1F" w:rsidRPr="00782E1F" w:rsidRDefault="00782E1F" w:rsidP="00782E1F">
      <w:pPr>
        <w:rPr>
          <w:rFonts w:ascii="Times New Roman" w:eastAsia="Times New Roman" w:hAnsi="Times New Roman" w:cs="Times New Roman"/>
          <w:b/>
          <w:i/>
          <w:sz w:val="24"/>
          <w:szCs w:val="24"/>
          <w:lang w:eastAsia="ru-RU"/>
        </w:rPr>
        <w:sectPr w:rsidR="00782E1F" w:rsidRPr="00782E1F" w:rsidSect="00EE0B47">
          <w:pgSz w:w="11907" w:h="16840"/>
          <w:pgMar w:top="1134" w:right="851" w:bottom="992" w:left="1418" w:header="709" w:footer="709" w:gutter="0"/>
          <w:cols w:space="720"/>
        </w:sectPr>
      </w:pPr>
    </w:p>
    <w:p w:rsidR="00782E1F" w:rsidRPr="00782E1F" w:rsidRDefault="00782E1F" w:rsidP="00782E1F">
      <w:pPr>
        <w:jc w:val="center"/>
        <w:rPr>
          <w:rFonts w:ascii="Times New Roman" w:eastAsia="Times New Roman" w:hAnsi="Times New Roman" w:cs="Times New Roman"/>
          <w:b/>
          <w:i/>
          <w:sz w:val="24"/>
          <w:szCs w:val="24"/>
          <w:lang w:eastAsia="ru-RU"/>
        </w:rPr>
      </w:pPr>
      <w:r w:rsidRPr="00782E1F">
        <w:rPr>
          <w:rFonts w:ascii="Times New Roman" w:eastAsia="Times New Roman" w:hAnsi="Times New Roman" w:cs="Times New Roman"/>
          <w:b/>
          <w:i/>
          <w:sz w:val="24"/>
          <w:szCs w:val="24"/>
          <w:lang w:eastAsia="ru-RU"/>
        </w:rPr>
        <w:lastRenderedPageBreak/>
        <w:t>СОДЕРЖАНИЕ</w:t>
      </w:r>
    </w:p>
    <w:p w:rsidR="00782E1F" w:rsidRPr="00782E1F" w:rsidRDefault="00782E1F" w:rsidP="00782E1F">
      <w:pPr>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782E1F" w:rsidRPr="00782E1F" w:rsidTr="00EE0B47">
        <w:tc>
          <w:tcPr>
            <w:tcW w:w="7501" w:type="dxa"/>
          </w:tcPr>
          <w:p w:rsidR="00782E1F" w:rsidRPr="00782E1F" w:rsidRDefault="00782E1F" w:rsidP="00782E1F">
            <w:pPr>
              <w:numPr>
                <w:ilvl w:val="0"/>
                <w:numId w:val="9"/>
              </w:numPr>
              <w:tabs>
                <w:tab w:val="num" w:pos="284"/>
              </w:tabs>
              <w:suppressAutoHyphens/>
              <w:rPr>
                <w:rFonts w:ascii="Times New Roman" w:eastAsia="Times New Roman" w:hAnsi="Times New Roman" w:cs="Times New Roman"/>
                <w:b/>
                <w:sz w:val="24"/>
                <w:szCs w:val="24"/>
                <w:lang w:eastAsia="ru-RU"/>
              </w:rPr>
            </w:pPr>
            <w:r w:rsidRPr="00782E1F">
              <w:rPr>
                <w:rFonts w:ascii="Times New Roman" w:eastAsia="Times New Roman" w:hAnsi="Times New Roman" w:cs="Times New Roman"/>
                <w:b/>
                <w:sz w:val="24"/>
                <w:szCs w:val="24"/>
                <w:lang w:eastAsia="ru-RU"/>
              </w:rPr>
              <w:t>ОБЩАЯ ХАРАКТЕРИСТИКА ПРИМЕРНОЙ РАБОЧЕЙ ПРОГРАММЫ ПРОФЕССИОНАЛЬНОГО МОДУЛЯ</w:t>
            </w:r>
          </w:p>
        </w:tc>
        <w:tc>
          <w:tcPr>
            <w:tcW w:w="1854" w:type="dxa"/>
          </w:tcPr>
          <w:p w:rsidR="00782E1F" w:rsidRPr="00782E1F" w:rsidRDefault="00782E1F" w:rsidP="00782E1F">
            <w:pPr>
              <w:rPr>
                <w:rFonts w:ascii="Times New Roman" w:eastAsia="Times New Roman" w:hAnsi="Times New Roman" w:cs="Times New Roman"/>
                <w:b/>
                <w:sz w:val="24"/>
                <w:szCs w:val="24"/>
                <w:lang w:eastAsia="ru-RU"/>
              </w:rPr>
            </w:pPr>
          </w:p>
        </w:tc>
      </w:tr>
      <w:tr w:rsidR="00782E1F" w:rsidRPr="00782E1F" w:rsidTr="00EE0B47">
        <w:tc>
          <w:tcPr>
            <w:tcW w:w="7501" w:type="dxa"/>
          </w:tcPr>
          <w:p w:rsidR="00782E1F" w:rsidRPr="00782E1F" w:rsidRDefault="00782E1F" w:rsidP="00782E1F">
            <w:pPr>
              <w:numPr>
                <w:ilvl w:val="0"/>
                <w:numId w:val="9"/>
              </w:numPr>
              <w:tabs>
                <w:tab w:val="num" w:pos="284"/>
              </w:tabs>
              <w:suppressAutoHyphens/>
              <w:rPr>
                <w:rFonts w:ascii="Times New Roman" w:eastAsia="Times New Roman" w:hAnsi="Times New Roman" w:cs="Times New Roman"/>
                <w:b/>
                <w:sz w:val="24"/>
                <w:szCs w:val="24"/>
                <w:lang w:eastAsia="ru-RU"/>
              </w:rPr>
            </w:pPr>
            <w:r w:rsidRPr="00782E1F">
              <w:rPr>
                <w:rFonts w:ascii="Times New Roman" w:eastAsia="Times New Roman" w:hAnsi="Times New Roman" w:cs="Times New Roman"/>
                <w:b/>
                <w:sz w:val="24"/>
                <w:szCs w:val="24"/>
                <w:lang w:eastAsia="ru-RU"/>
              </w:rPr>
              <w:t>СТРУКТУРА И СОДЕРЖАНИЕ ПРОФЕССИОНАЛЬНОГО МОДУЛЯ</w:t>
            </w:r>
          </w:p>
          <w:p w:rsidR="00782E1F" w:rsidRPr="00782E1F" w:rsidRDefault="00782E1F" w:rsidP="00782E1F">
            <w:pPr>
              <w:numPr>
                <w:ilvl w:val="0"/>
                <w:numId w:val="9"/>
              </w:numPr>
              <w:tabs>
                <w:tab w:val="num" w:pos="284"/>
              </w:tabs>
              <w:suppressAutoHyphens/>
              <w:rPr>
                <w:rFonts w:ascii="Times New Roman" w:eastAsia="Times New Roman" w:hAnsi="Times New Roman" w:cs="Times New Roman"/>
                <w:b/>
                <w:sz w:val="24"/>
                <w:szCs w:val="24"/>
                <w:lang w:eastAsia="ru-RU"/>
              </w:rPr>
            </w:pPr>
            <w:r w:rsidRPr="00782E1F">
              <w:rPr>
                <w:rFonts w:ascii="Times New Roman" w:eastAsia="Times New Roman" w:hAnsi="Times New Roman" w:cs="Times New Roman"/>
                <w:b/>
                <w:sz w:val="24"/>
                <w:szCs w:val="24"/>
                <w:lang w:eastAsia="ru-RU"/>
              </w:rPr>
              <w:t>УСЛОВИЯ РЕАЛИЗАЦИИ ПРОФЕССИОНАЛЬНОГО МОДУЛЯ</w:t>
            </w:r>
          </w:p>
        </w:tc>
        <w:tc>
          <w:tcPr>
            <w:tcW w:w="1854" w:type="dxa"/>
          </w:tcPr>
          <w:p w:rsidR="00782E1F" w:rsidRPr="00782E1F" w:rsidRDefault="00782E1F" w:rsidP="00782E1F">
            <w:pPr>
              <w:ind w:left="644"/>
              <w:rPr>
                <w:rFonts w:ascii="Times New Roman" w:eastAsia="Times New Roman" w:hAnsi="Times New Roman" w:cs="Times New Roman"/>
                <w:b/>
                <w:sz w:val="24"/>
                <w:szCs w:val="24"/>
                <w:lang w:eastAsia="ru-RU"/>
              </w:rPr>
            </w:pPr>
          </w:p>
        </w:tc>
      </w:tr>
      <w:tr w:rsidR="00782E1F" w:rsidRPr="00782E1F" w:rsidTr="00EE0B47">
        <w:tc>
          <w:tcPr>
            <w:tcW w:w="7501" w:type="dxa"/>
          </w:tcPr>
          <w:p w:rsidR="00782E1F" w:rsidRPr="00782E1F" w:rsidRDefault="00782E1F" w:rsidP="00782E1F">
            <w:pPr>
              <w:numPr>
                <w:ilvl w:val="0"/>
                <w:numId w:val="9"/>
              </w:numPr>
              <w:suppressAutoHyphens/>
              <w:rPr>
                <w:rFonts w:ascii="Times New Roman" w:eastAsia="Times New Roman" w:hAnsi="Times New Roman" w:cs="Times New Roman"/>
                <w:b/>
                <w:sz w:val="24"/>
                <w:szCs w:val="24"/>
                <w:lang w:eastAsia="ru-RU"/>
              </w:rPr>
            </w:pPr>
            <w:r w:rsidRPr="00782E1F">
              <w:rPr>
                <w:rFonts w:ascii="Times New Roman" w:eastAsia="Times New Roman" w:hAnsi="Times New Roman" w:cs="Times New Roman"/>
                <w:b/>
                <w:sz w:val="24"/>
                <w:szCs w:val="24"/>
                <w:lang w:eastAsia="ru-RU"/>
              </w:rPr>
              <w:t>КОНТРОЛЬ И ОЦЕНКА РЕЗУЛЬТАТОВ ОСВОЕНИЯ ПРОФЕССИОНАЛЬНОГО МОДУЛЯ</w:t>
            </w:r>
          </w:p>
          <w:p w:rsidR="00782E1F" w:rsidRPr="00782E1F" w:rsidRDefault="00782E1F" w:rsidP="00782E1F">
            <w:pPr>
              <w:suppressAutoHyphens/>
              <w:rPr>
                <w:rFonts w:ascii="Times New Roman" w:eastAsia="Times New Roman" w:hAnsi="Times New Roman" w:cs="Times New Roman"/>
                <w:b/>
                <w:sz w:val="24"/>
                <w:szCs w:val="24"/>
                <w:lang w:eastAsia="ru-RU"/>
              </w:rPr>
            </w:pPr>
          </w:p>
        </w:tc>
        <w:tc>
          <w:tcPr>
            <w:tcW w:w="1854" w:type="dxa"/>
          </w:tcPr>
          <w:p w:rsidR="00782E1F" w:rsidRPr="00782E1F" w:rsidRDefault="00782E1F" w:rsidP="00782E1F">
            <w:pPr>
              <w:rPr>
                <w:rFonts w:ascii="Times New Roman" w:eastAsia="Times New Roman" w:hAnsi="Times New Roman" w:cs="Times New Roman"/>
                <w:b/>
                <w:sz w:val="24"/>
                <w:szCs w:val="24"/>
                <w:lang w:eastAsia="ru-RU"/>
              </w:rPr>
            </w:pPr>
          </w:p>
        </w:tc>
      </w:tr>
    </w:tbl>
    <w:p w:rsidR="00782E1F" w:rsidRPr="00782E1F" w:rsidRDefault="00782E1F" w:rsidP="00782E1F">
      <w:pPr>
        <w:rPr>
          <w:rFonts w:ascii="Times New Roman" w:eastAsia="Times New Roman" w:hAnsi="Times New Roman" w:cs="Times New Roman"/>
          <w:b/>
          <w:i/>
          <w:sz w:val="24"/>
          <w:szCs w:val="24"/>
          <w:lang w:eastAsia="ru-RU"/>
        </w:rPr>
        <w:sectPr w:rsidR="00782E1F" w:rsidRPr="00782E1F" w:rsidSect="00EE0B47">
          <w:pgSz w:w="11907" w:h="16840"/>
          <w:pgMar w:top="1134" w:right="851" w:bottom="992" w:left="1418" w:header="709" w:footer="709" w:gutter="0"/>
          <w:cols w:space="720"/>
        </w:sectPr>
      </w:pPr>
    </w:p>
    <w:p w:rsidR="00782E1F" w:rsidRPr="00782E1F" w:rsidRDefault="00782E1F" w:rsidP="00782E1F">
      <w:pPr>
        <w:rPr>
          <w:rFonts w:ascii="Times New Roman" w:eastAsia="Times New Roman" w:hAnsi="Times New Roman" w:cs="Times New Roman"/>
          <w:b/>
          <w:sz w:val="24"/>
          <w:szCs w:val="24"/>
          <w:lang w:eastAsia="ru-RU"/>
        </w:rPr>
      </w:pPr>
    </w:p>
    <w:p w:rsidR="00782E1F" w:rsidRPr="00782E1F" w:rsidRDefault="00782E1F" w:rsidP="00782E1F">
      <w:pPr>
        <w:spacing w:after="0"/>
        <w:jc w:val="center"/>
        <w:rPr>
          <w:rFonts w:ascii="Times New Roman" w:eastAsia="Times New Roman" w:hAnsi="Times New Roman" w:cs="Times New Roman"/>
          <w:b/>
          <w:sz w:val="24"/>
          <w:szCs w:val="24"/>
          <w:lang w:eastAsia="ru-RU"/>
        </w:rPr>
      </w:pPr>
      <w:r w:rsidRPr="00782E1F">
        <w:rPr>
          <w:rFonts w:ascii="Times New Roman" w:eastAsia="Times New Roman" w:hAnsi="Times New Roman" w:cs="Times New Roman"/>
          <w:b/>
          <w:sz w:val="24"/>
          <w:szCs w:val="24"/>
          <w:lang w:eastAsia="ru-RU"/>
        </w:rPr>
        <w:t>1. ОБЩАЯ ХАРАКТЕРИСТИКА ПРИМЕРНОЙ РАБОЧЕЙ ПРОГРАММЫ</w:t>
      </w:r>
    </w:p>
    <w:p w:rsidR="00782E1F" w:rsidRPr="00782E1F" w:rsidRDefault="00782E1F" w:rsidP="00782E1F">
      <w:pPr>
        <w:spacing w:after="0"/>
        <w:jc w:val="center"/>
        <w:rPr>
          <w:rFonts w:ascii="Times New Roman" w:eastAsia="Times New Roman" w:hAnsi="Times New Roman" w:cs="Times New Roman"/>
          <w:b/>
          <w:sz w:val="24"/>
          <w:szCs w:val="24"/>
          <w:lang w:eastAsia="ru-RU"/>
        </w:rPr>
      </w:pPr>
      <w:r w:rsidRPr="00782E1F">
        <w:rPr>
          <w:rFonts w:ascii="Times New Roman" w:eastAsia="Times New Roman" w:hAnsi="Times New Roman" w:cs="Times New Roman"/>
          <w:b/>
          <w:sz w:val="24"/>
          <w:szCs w:val="24"/>
          <w:lang w:eastAsia="ru-RU"/>
        </w:rPr>
        <w:t>ПРОФЕССИОНАЛЬНОГО МОДУЛЯ</w:t>
      </w:r>
    </w:p>
    <w:p w:rsidR="00782E1F" w:rsidRPr="00782E1F" w:rsidRDefault="00782E1F" w:rsidP="00782E1F">
      <w:pPr>
        <w:spacing w:after="0"/>
        <w:jc w:val="center"/>
        <w:rPr>
          <w:rFonts w:ascii="Times New Roman" w:eastAsia="Times New Roman" w:hAnsi="Times New Roman" w:cs="Times New Roman"/>
          <w:b/>
          <w:sz w:val="24"/>
          <w:szCs w:val="24"/>
          <w:lang w:eastAsia="ru-RU"/>
        </w:rPr>
      </w:pPr>
      <w:r w:rsidRPr="00782E1F">
        <w:rPr>
          <w:rFonts w:ascii="Times New Roman" w:eastAsia="Times New Roman" w:hAnsi="Times New Roman" w:cs="Times New Roman"/>
          <w:b/>
          <w:sz w:val="24"/>
          <w:szCs w:val="24"/>
          <w:lang w:eastAsia="ru-RU"/>
        </w:rPr>
        <w:t>«____________________________________________»</w:t>
      </w:r>
    </w:p>
    <w:p w:rsidR="00782E1F" w:rsidRPr="00782E1F" w:rsidRDefault="00782E1F" w:rsidP="00782E1F">
      <w:pPr>
        <w:spacing w:line="240" w:lineRule="auto"/>
        <w:rPr>
          <w:rFonts w:ascii="Times New Roman" w:eastAsia="Times New Roman" w:hAnsi="Times New Roman" w:cs="Times New Roman"/>
          <w:b/>
          <w:sz w:val="24"/>
          <w:szCs w:val="24"/>
          <w:lang w:eastAsia="ru-RU"/>
        </w:rPr>
      </w:pPr>
    </w:p>
    <w:p w:rsidR="00782E1F" w:rsidRPr="00782E1F" w:rsidRDefault="00782E1F" w:rsidP="00782E1F">
      <w:pPr>
        <w:suppressAutoHyphens/>
        <w:spacing w:after="0" w:line="240" w:lineRule="auto"/>
        <w:ind w:firstLine="709"/>
        <w:rPr>
          <w:rFonts w:ascii="Times New Roman" w:eastAsia="Times New Roman" w:hAnsi="Times New Roman" w:cs="Times New Roman"/>
          <w:b/>
          <w:sz w:val="24"/>
          <w:szCs w:val="24"/>
          <w:lang w:eastAsia="ru-RU"/>
        </w:rPr>
      </w:pPr>
      <w:r w:rsidRPr="00782E1F">
        <w:rPr>
          <w:rFonts w:ascii="Times New Roman" w:eastAsia="Times New Roman" w:hAnsi="Times New Roman" w:cs="Times New Roman"/>
          <w:b/>
          <w:sz w:val="24"/>
          <w:szCs w:val="24"/>
          <w:lang w:eastAsia="ru-RU"/>
        </w:rPr>
        <w:t xml:space="preserve">1.1. </w:t>
      </w:r>
      <w:bookmarkStart w:id="13" w:name="_Hlk511590080"/>
      <w:r w:rsidRPr="00782E1F">
        <w:rPr>
          <w:rFonts w:ascii="Times New Roman" w:eastAsia="Times New Roman" w:hAnsi="Times New Roman" w:cs="Times New Roman"/>
          <w:b/>
          <w:sz w:val="24"/>
          <w:szCs w:val="24"/>
          <w:lang w:eastAsia="ru-RU"/>
        </w:rPr>
        <w:t xml:space="preserve">Цель и планируемые результаты освоения профессионального модуля </w:t>
      </w:r>
      <w:bookmarkEnd w:id="13"/>
    </w:p>
    <w:p w:rsidR="00782E1F" w:rsidRPr="00782E1F" w:rsidRDefault="00782E1F" w:rsidP="00782E1F">
      <w:pPr>
        <w:suppressAutoHyphens/>
        <w:spacing w:after="0" w:line="240" w:lineRule="auto"/>
        <w:ind w:firstLine="709"/>
        <w:jc w:val="both"/>
        <w:rPr>
          <w:rFonts w:ascii="Times New Roman" w:eastAsia="Times New Roman" w:hAnsi="Times New Roman" w:cs="Times New Roman"/>
          <w:sz w:val="24"/>
          <w:szCs w:val="24"/>
          <w:lang w:eastAsia="ru-RU"/>
        </w:rPr>
      </w:pPr>
      <w:r w:rsidRPr="00782E1F">
        <w:rPr>
          <w:rFonts w:ascii="Times New Roman" w:eastAsia="Times New Roman" w:hAnsi="Times New Roman" w:cs="Times New Roman"/>
          <w:sz w:val="24"/>
          <w:szCs w:val="24"/>
          <w:lang w:eastAsia="ru-RU"/>
        </w:rPr>
        <w:t>В результате изучения профессионального модуля обучающийся должен освоить основной вид деятельности ______________________________ и соответствующие ему общие компетенции и профессиональные компетенции:</w:t>
      </w:r>
    </w:p>
    <w:p w:rsidR="00782E1F" w:rsidRPr="00782E1F" w:rsidRDefault="00782E1F" w:rsidP="00782E1F">
      <w:pPr>
        <w:spacing w:after="0" w:line="240" w:lineRule="auto"/>
        <w:ind w:firstLine="709"/>
        <w:jc w:val="both"/>
        <w:rPr>
          <w:rFonts w:ascii="Times New Roman" w:eastAsia="Times New Roman" w:hAnsi="Times New Roman" w:cs="Times New Roman"/>
          <w:sz w:val="24"/>
          <w:szCs w:val="24"/>
          <w:lang w:eastAsia="ru-RU"/>
        </w:rPr>
      </w:pPr>
      <w:r w:rsidRPr="00782E1F">
        <w:rPr>
          <w:rFonts w:ascii="Times New Roman" w:eastAsia="Times New Roman" w:hAnsi="Times New Roman" w:cs="Times New Roman"/>
          <w:sz w:val="24"/>
          <w:szCs w:val="24"/>
          <w:lang w:eastAsia="ru-RU"/>
        </w:rPr>
        <w:t>1.1.1. Перечень общих компетенций</w:t>
      </w:r>
      <w:r w:rsidRPr="00782E1F">
        <w:rPr>
          <w:rFonts w:ascii="Times New Roman" w:eastAsia="Times New Roman" w:hAnsi="Times New Roman" w:cs="Times New Roman"/>
          <w:sz w:val="24"/>
          <w:szCs w:val="24"/>
          <w:vertAlign w:val="superscript"/>
          <w:lang w:eastAsia="ru-RU"/>
        </w:rPr>
        <w:footnoteReference w:id="2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782E1F" w:rsidRPr="00782E1F" w:rsidTr="00EE0B47">
        <w:tc>
          <w:tcPr>
            <w:tcW w:w="1229" w:type="dxa"/>
          </w:tcPr>
          <w:p w:rsidR="00782E1F" w:rsidRPr="00782E1F" w:rsidRDefault="00782E1F" w:rsidP="00782E1F">
            <w:pPr>
              <w:keepNext/>
              <w:spacing w:after="0" w:line="240" w:lineRule="auto"/>
              <w:jc w:val="both"/>
              <w:outlineLvl w:val="1"/>
              <w:rPr>
                <w:rFonts w:ascii="Times New Roman" w:eastAsia="Times New Roman" w:hAnsi="Times New Roman" w:cs="Times New Roman"/>
                <w:b/>
                <w:bCs/>
                <w:iCs/>
                <w:sz w:val="24"/>
                <w:szCs w:val="24"/>
                <w:lang w:eastAsia="ru-RU"/>
              </w:rPr>
            </w:pPr>
            <w:r w:rsidRPr="00782E1F">
              <w:rPr>
                <w:rFonts w:ascii="Times New Roman" w:eastAsia="Times New Roman" w:hAnsi="Times New Roman" w:cs="Times New Roman"/>
                <w:b/>
                <w:bCs/>
                <w:iCs/>
                <w:sz w:val="24"/>
                <w:szCs w:val="24"/>
                <w:lang w:eastAsia="ru-RU"/>
              </w:rPr>
              <w:t>Код</w:t>
            </w:r>
          </w:p>
        </w:tc>
        <w:tc>
          <w:tcPr>
            <w:tcW w:w="8342" w:type="dxa"/>
          </w:tcPr>
          <w:p w:rsidR="00782E1F" w:rsidRPr="00782E1F" w:rsidRDefault="00782E1F" w:rsidP="00782E1F">
            <w:pPr>
              <w:keepNext/>
              <w:spacing w:after="0" w:line="240" w:lineRule="auto"/>
              <w:jc w:val="both"/>
              <w:outlineLvl w:val="1"/>
              <w:rPr>
                <w:rFonts w:ascii="Times New Roman" w:eastAsia="Times New Roman" w:hAnsi="Times New Roman" w:cs="Times New Roman"/>
                <w:b/>
                <w:bCs/>
                <w:iCs/>
                <w:sz w:val="24"/>
                <w:szCs w:val="24"/>
                <w:lang w:eastAsia="ru-RU"/>
              </w:rPr>
            </w:pPr>
            <w:r w:rsidRPr="00782E1F">
              <w:rPr>
                <w:rFonts w:ascii="Times New Roman" w:eastAsia="Times New Roman" w:hAnsi="Times New Roman" w:cs="Times New Roman"/>
                <w:b/>
                <w:bCs/>
                <w:iCs/>
                <w:sz w:val="24"/>
                <w:szCs w:val="24"/>
                <w:lang w:eastAsia="ru-RU"/>
              </w:rPr>
              <w:t>Наименование общих компетенций</w:t>
            </w:r>
          </w:p>
        </w:tc>
      </w:tr>
      <w:tr w:rsidR="00782E1F" w:rsidRPr="00782E1F" w:rsidTr="00EE0B47">
        <w:trPr>
          <w:trHeight w:val="327"/>
        </w:trPr>
        <w:tc>
          <w:tcPr>
            <w:tcW w:w="1229" w:type="dxa"/>
          </w:tcPr>
          <w:p w:rsidR="00782E1F" w:rsidRPr="00782E1F" w:rsidRDefault="00782E1F" w:rsidP="00782E1F">
            <w:pPr>
              <w:keepNext/>
              <w:spacing w:after="0" w:line="240" w:lineRule="auto"/>
              <w:jc w:val="both"/>
              <w:outlineLvl w:val="1"/>
              <w:rPr>
                <w:rFonts w:ascii="Times New Roman" w:eastAsia="Times New Roman" w:hAnsi="Times New Roman" w:cs="Times New Roman"/>
                <w:bCs/>
                <w:i/>
                <w:iCs/>
                <w:sz w:val="24"/>
                <w:szCs w:val="24"/>
                <w:lang w:eastAsia="ru-RU"/>
              </w:rPr>
            </w:pPr>
            <w:r w:rsidRPr="00782E1F">
              <w:rPr>
                <w:rFonts w:ascii="Times New Roman" w:eastAsia="Times New Roman" w:hAnsi="Times New Roman" w:cs="Times New Roman"/>
                <w:bCs/>
                <w:i/>
                <w:iCs/>
                <w:sz w:val="24"/>
                <w:szCs w:val="24"/>
                <w:lang w:eastAsia="ru-RU"/>
              </w:rPr>
              <w:t>ОК 1.</w:t>
            </w:r>
          </w:p>
        </w:tc>
        <w:tc>
          <w:tcPr>
            <w:tcW w:w="8342" w:type="dxa"/>
          </w:tcPr>
          <w:p w:rsidR="00782E1F" w:rsidRPr="00782E1F" w:rsidRDefault="00782E1F" w:rsidP="00782E1F">
            <w:pPr>
              <w:keepNext/>
              <w:suppressAutoHyphens/>
              <w:spacing w:after="0" w:line="240" w:lineRule="auto"/>
              <w:jc w:val="both"/>
              <w:outlineLvl w:val="1"/>
              <w:rPr>
                <w:rFonts w:ascii="Times New Roman" w:eastAsia="Times New Roman" w:hAnsi="Times New Roman" w:cs="Times New Roman"/>
                <w:bCs/>
                <w:i/>
                <w:iCs/>
                <w:sz w:val="24"/>
                <w:szCs w:val="24"/>
                <w:lang w:eastAsia="ru-RU"/>
              </w:rPr>
            </w:pPr>
            <w:r w:rsidRPr="00782E1F">
              <w:rPr>
                <w:rFonts w:ascii="Times New Roman" w:eastAsia="Times New Roman" w:hAnsi="Times New Roman" w:cs="Times New Roman"/>
                <w:bCs/>
                <w:i/>
                <w:iCs/>
                <w:sz w:val="24"/>
                <w:szCs w:val="24"/>
                <w:lang w:eastAsia="ru-RU"/>
              </w:rPr>
              <w:t>Определяются в соответствии с ФГОС по профессии (специальности) только компетенции, формируемые в рамках данного модуля</w:t>
            </w:r>
          </w:p>
        </w:tc>
      </w:tr>
      <w:tr w:rsidR="00782E1F" w:rsidRPr="00782E1F" w:rsidTr="00EE0B47">
        <w:tc>
          <w:tcPr>
            <w:tcW w:w="1229" w:type="dxa"/>
          </w:tcPr>
          <w:p w:rsidR="00782E1F" w:rsidRPr="00782E1F" w:rsidRDefault="00782E1F" w:rsidP="00782E1F">
            <w:pPr>
              <w:keepNext/>
              <w:spacing w:after="0" w:line="240" w:lineRule="auto"/>
              <w:jc w:val="both"/>
              <w:outlineLvl w:val="1"/>
              <w:rPr>
                <w:rFonts w:ascii="Times New Roman" w:eastAsia="Times New Roman" w:hAnsi="Times New Roman" w:cs="Times New Roman"/>
                <w:bCs/>
                <w:i/>
                <w:iCs/>
                <w:sz w:val="24"/>
                <w:szCs w:val="24"/>
                <w:lang w:eastAsia="ru-RU"/>
              </w:rPr>
            </w:pPr>
            <w:r w:rsidRPr="00782E1F">
              <w:rPr>
                <w:rFonts w:ascii="Times New Roman" w:eastAsia="Times New Roman" w:hAnsi="Times New Roman" w:cs="Times New Roman"/>
                <w:bCs/>
                <w:i/>
                <w:iCs/>
                <w:sz w:val="24"/>
                <w:szCs w:val="24"/>
                <w:lang w:eastAsia="ru-RU"/>
              </w:rPr>
              <w:t>ОК N.</w:t>
            </w:r>
          </w:p>
        </w:tc>
        <w:tc>
          <w:tcPr>
            <w:tcW w:w="8342" w:type="dxa"/>
          </w:tcPr>
          <w:p w:rsidR="00782E1F" w:rsidRPr="00782E1F" w:rsidRDefault="00782E1F" w:rsidP="00782E1F">
            <w:pPr>
              <w:keepNext/>
              <w:spacing w:after="0" w:line="240" w:lineRule="auto"/>
              <w:jc w:val="both"/>
              <w:outlineLvl w:val="1"/>
              <w:rPr>
                <w:rFonts w:ascii="Times New Roman" w:eastAsia="Times New Roman" w:hAnsi="Times New Roman" w:cs="Times New Roman"/>
                <w:bCs/>
                <w:iCs/>
                <w:sz w:val="24"/>
                <w:szCs w:val="24"/>
                <w:lang w:eastAsia="ru-RU"/>
              </w:rPr>
            </w:pPr>
            <w:r w:rsidRPr="00782E1F">
              <w:rPr>
                <w:rFonts w:ascii="Times New Roman" w:eastAsia="Times New Roman" w:hAnsi="Times New Roman" w:cs="Times New Roman"/>
                <w:bCs/>
                <w:iCs/>
                <w:sz w:val="24"/>
                <w:szCs w:val="24"/>
                <w:lang w:eastAsia="ru-RU"/>
              </w:rPr>
              <w:t>……..</w:t>
            </w:r>
          </w:p>
        </w:tc>
      </w:tr>
      <w:tr w:rsidR="00782E1F" w:rsidRPr="00782E1F" w:rsidTr="00EE0B47">
        <w:tc>
          <w:tcPr>
            <w:tcW w:w="1229" w:type="dxa"/>
          </w:tcPr>
          <w:p w:rsidR="00782E1F" w:rsidRPr="00782E1F" w:rsidRDefault="00782E1F" w:rsidP="00782E1F">
            <w:pPr>
              <w:keepNext/>
              <w:spacing w:after="0" w:line="240" w:lineRule="auto"/>
              <w:jc w:val="both"/>
              <w:outlineLvl w:val="1"/>
              <w:rPr>
                <w:rFonts w:ascii="Times New Roman" w:eastAsia="Times New Roman" w:hAnsi="Times New Roman" w:cs="Times New Roman"/>
                <w:bCs/>
                <w:i/>
                <w:iCs/>
                <w:sz w:val="24"/>
                <w:szCs w:val="24"/>
                <w:lang w:eastAsia="ru-RU"/>
              </w:rPr>
            </w:pPr>
            <w:r w:rsidRPr="00782E1F">
              <w:rPr>
                <w:rFonts w:ascii="Times New Roman" w:eastAsia="Times New Roman" w:hAnsi="Times New Roman" w:cs="Times New Roman"/>
                <w:bCs/>
                <w:i/>
                <w:iCs/>
                <w:sz w:val="24"/>
                <w:szCs w:val="24"/>
                <w:lang w:eastAsia="ru-RU"/>
              </w:rPr>
              <w:t>ЛР …</w:t>
            </w:r>
          </w:p>
        </w:tc>
        <w:tc>
          <w:tcPr>
            <w:tcW w:w="8342" w:type="dxa"/>
          </w:tcPr>
          <w:p w:rsidR="00782E1F" w:rsidRPr="00782E1F" w:rsidRDefault="00782E1F" w:rsidP="00782E1F">
            <w:pPr>
              <w:keepNext/>
              <w:spacing w:after="0" w:line="240" w:lineRule="auto"/>
              <w:jc w:val="both"/>
              <w:outlineLvl w:val="1"/>
              <w:rPr>
                <w:rFonts w:ascii="Times New Roman" w:eastAsia="Times New Roman" w:hAnsi="Times New Roman" w:cs="Times New Roman"/>
                <w:bCs/>
                <w:iCs/>
                <w:sz w:val="24"/>
                <w:szCs w:val="24"/>
                <w:lang w:eastAsia="ru-RU"/>
              </w:rPr>
            </w:pPr>
          </w:p>
        </w:tc>
      </w:tr>
    </w:tbl>
    <w:p w:rsidR="00782E1F" w:rsidRPr="00782E1F" w:rsidRDefault="00782E1F" w:rsidP="00782E1F">
      <w:pPr>
        <w:keepNext/>
        <w:spacing w:after="0" w:line="240" w:lineRule="auto"/>
        <w:ind w:firstLine="709"/>
        <w:jc w:val="both"/>
        <w:outlineLvl w:val="1"/>
        <w:rPr>
          <w:rFonts w:ascii="Times New Roman" w:eastAsia="Times New Roman" w:hAnsi="Times New Roman" w:cs="Times New Roman"/>
          <w:bCs/>
          <w:iCs/>
          <w:sz w:val="24"/>
          <w:szCs w:val="24"/>
          <w:lang w:val="x-none" w:eastAsia="x-none"/>
        </w:rPr>
      </w:pPr>
    </w:p>
    <w:p w:rsidR="00782E1F" w:rsidRPr="00782E1F" w:rsidRDefault="00782E1F" w:rsidP="00782E1F">
      <w:pPr>
        <w:keepNext/>
        <w:spacing w:after="0" w:line="240" w:lineRule="auto"/>
        <w:ind w:firstLine="709"/>
        <w:jc w:val="both"/>
        <w:outlineLvl w:val="1"/>
        <w:rPr>
          <w:rFonts w:ascii="Times New Roman" w:eastAsia="Times New Roman" w:hAnsi="Times New Roman" w:cs="Times New Roman"/>
          <w:bCs/>
          <w:iCs/>
          <w:sz w:val="24"/>
          <w:szCs w:val="24"/>
          <w:lang w:val="x-none" w:eastAsia="x-none"/>
        </w:rPr>
      </w:pPr>
      <w:r w:rsidRPr="00782E1F">
        <w:rPr>
          <w:rFonts w:ascii="Times New Roman" w:eastAsia="Times New Roman" w:hAnsi="Times New Roman" w:cs="Times New Roman"/>
          <w:bCs/>
          <w:iCs/>
          <w:sz w:val="24"/>
          <w:szCs w:val="24"/>
          <w:lang w:val="x-none" w:eastAsia="x-none"/>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782E1F" w:rsidRPr="00782E1F" w:rsidTr="00EE0B47">
        <w:tc>
          <w:tcPr>
            <w:tcW w:w="1204" w:type="dxa"/>
          </w:tcPr>
          <w:p w:rsidR="00782E1F" w:rsidRPr="00782E1F" w:rsidRDefault="00782E1F" w:rsidP="00782E1F">
            <w:pPr>
              <w:keepNext/>
              <w:spacing w:after="0" w:line="240" w:lineRule="auto"/>
              <w:jc w:val="both"/>
              <w:outlineLvl w:val="1"/>
              <w:rPr>
                <w:rFonts w:ascii="Times New Roman" w:eastAsia="Times New Roman" w:hAnsi="Times New Roman" w:cs="Times New Roman"/>
                <w:b/>
                <w:bCs/>
                <w:iCs/>
                <w:sz w:val="24"/>
                <w:szCs w:val="24"/>
                <w:lang w:eastAsia="ru-RU"/>
              </w:rPr>
            </w:pPr>
            <w:r w:rsidRPr="00782E1F">
              <w:rPr>
                <w:rFonts w:ascii="Times New Roman" w:eastAsia="Times New Roman" w:hAnsi="Times New Roman" w:cs="Times New Roman"/>
                <w:b/>
                <w:bCs/>
                <w:iCs/>
                <w:sz w:val="24"/>
                <w:szCs w:val="24"/>
                <w:lang w:eastAsia="ru-RU"/>
              </w:rPr>
              <w:t>Код</w:t>
            </w:r>
          </w:p>
        </w:tc>
        <w:tc>
          <w:tcPr>
            <w:tcW w:w="8367" w:type="dxa"/>
          </w:tcPr>
          <w:p w:rsidR="00782E1F" w:rsidRPr="00782E1F" w:rsidRDefault="00782E1F" w:rsidP="00782E1F">
            <w:pPr>
              <w:keepNext/>
              <w:spacing w:after="0" w:line="240" w:lineRule="auto"/>
              <w:jc w:val="both"/>
              <w:outlineLvl w:val="1"/>
              <w:rPr>
                <w:rFonts w:ascii="Times New Roman" w:eastAsia="Times New Roman" w:hAnsi="Times New Roman" w:cs="Times New Roman"/>
                <w:b/>
                <w:bCs/>
                <w:iCs/>
                <w:sz w:val="24"/>
                <w:szCs w:val="24"/>
                <w:lang w:eastAsia="ru-RU"/>
              </w:rPr>
            </w:pPr>
            <w:r w:rsidRPr="00782E1F">
              <w:rPr>
                <w:rFonts w:ascii="Times New Roman" w:eastAsia="Times New Roman" w:hAnsi="Times New Roman" w:cs="Times New Roman"/>
                <w:b/>
                <w:bCs/>
                <w:iCs/>
                <w:sz w:val="24"/>
                <w:szCs w:val="24"/>
                <w:lang w:eastAsia="ru-RU"/>
              </w:rPr>
              <w:t>Наименование видов деятельности и профессиональных компетенций</w:t>
            </w:r>
          </w:p>
        </w:tc>
      </w:tr>
      <w:tr w:rsidR="00782E1F" w:rsidRPr="00782E1F" w:rsidTr="00EE0B47">
        <w:tc>
          <w:tcPr>
            <w:tcW w:w="1204" w:type="dxa"/>
          </w:tcPr>
          <w:p w:rsidR="00782E1F" w:rsidRPr="00782E1F" w:rsidRDefault="00782E1F" w:rsidP="00782E1F">
            <w:pPr>
              <w:keepNext/>
              <w:spacing w:after="0" w:line="240" w:lineRule="auto"/>
              <w:jc w:val="both"/>
              <w:outlineLvl w:val="1"/>
              <w:rPr>
                <w:rFonts w:ascii="Times New Roman" w:eastAsia="Times New Roman" w:hAnsi="Times New Roman" w:cs="Times New Roman"/>
                <w:bCs/>
                <w:iCs/>
                <w:sz w:val="24"/>
                <w:szCs w:val="24"/>
                <w:lang w:eastAsia="ru-RU"/>
              </w:rPr>
            </w:pPr>
            <w:r w:rsidRPr="00782E1F">
              <w:rPr>
                <w:rFonts w:ascii="Times New Roman" w:eastAsia="Times New Roman" w:hAnsi="Times New Roman" w:cs="Times New Roman"/>
                <w:bCs/>
                <w:iCs/>
                <w:sz w:val="24"/>
                <w:szCs w:val="24"/>
                <w:lang w:eastAsia="ru-RU"/>
              </w:rPr>
              <w:t>ВД 1</w:t>
            </w:r>
          </w:p>
        </w:tc>
        <w:tc>
          <w:tcPr>
            <w:tcW w:w="8367" w:type="dxa"/>
          </w:tcPr>
          <w:p w:rsidR="00782E1F" w:rsidRPr="00782E1F" w:rsidRDefault="00782E1F" w:rsidP="00782E1F">
            <w:pPr>
              <w:keepNext/>
              <w:spacing w:after="0" w:line="240" w:lineRule="auto"/>
              <w:jc w:val="both"/>
              <w:outlineLvl w:val="1"/>
              <w:rPr>
                <w:rFonts w:ascii="Times New Roman" w:eastAsia="Times New Roman" w:hAnsi="Times New Roman" w:cs="Times New Roman"/>
                <w:bCs/>
                <w:i/>
                <w:iCs/>
                <w:sz w:val="24"/>
                <w:szCs w:val="24"/>
                <w:lang w:eastAsia="ru-RU"/>
              </w:rPr>
            </w:pPr>
            <w:r w:rsidRPr="00782E1F">
              <w:rPr>
                <w:rFonts w:ascii="Times New Roman" w:eastAsia="Times New Roman" w:hAnsi="Times New Roman" w:cs="Times New Roman"/>
                <w:bCs/>
                <w:i/>
                <w:iCs/>
                <w:sz w:val="24"/>
                <w:szCs w:val="24"/>
                <w:lang w:eastAsia="ru-RU"/>
              </w:rPr>
              <w:t>См. ФГОС по профессии (специальности)</w:t>
            </w:r>
          </w:p>
        </w:tc>
      </w:tr>
      <w:tr w:rsidR="00782E1F" w:rsidRPr="00782E1F" w:rsidTr="00EE0B47">
        <w:tc>
          <w:tcPr>
            <w:tcW w:w="1204" w:type="dxa"/>
          </w:tcPr>
          <w:p w:rsidR="00782E1F" w:rsidRPr="00782E1F" w:rsidRDefault="00782E1F" w:rsidP="00782E1F">
            <w:pPr>
              <w:keepNext/>
              <w:spacing w:after="0" w:line="240" w:lineRule="auto"/>
              <w:jc w:val="both"/>
              <w:outlineLvl w:val="1"/>
              <w:rPr>
                <w:rFonts w:ascii="Times New Roman" w:eastAsia="Times New Roman" w:hAnsi="Times New Roman" w:cs="Times New Roman"/>
                <w:bCs/>
                <w:iCs/>
                <w:sz w:val="24"/>
                <w:szCs w:val="24"/>
                <w:lang w:eastAsia="ru-RU"/>
              </w:rPr>
            </w:pPr>
            <w:r w:rsidRPr="00782E1F">
              <w:rPr>
                <w:rFonts w:ascii="Times New Roman" w:eastAsia="Times New Roman" w:hAnsi="Times New Roman" w:cs="Times New Roman"/>
                <w:bCs/>
                <w:iCs/>
                <w:sz w:val="24"/>
                <w:szCs w:val="24"/>
                <w:lang w:eastAsia="ru-RU"/>
              </w:rPr>
              <w:t>ПК 1.1.</w:t>
            </w:r>
          </w:p>
        </w:tc>
        <w:tc>
          <w:tcPr>
            <w:tcW w:w="8367" w:type="dxa"/>
          </w:tcPr>
          <w:p w:rsidR="00782E1F" w:rsidRPr="00782E1F" w:rsidRDefault="00782E1F" w:rsidP="00782E1F">
            <w:pPr>
              <w:keepNext/>
              <w:spacing w:after="0" w:line="240" w:lineRule="auto"/>
              <w:jc w:val="both"/>
              <w:outlineLvl w:val="1"/>
              <w:rPr>
                <w:rFonts w:ascii="Times New Roman" w:eastAsia="Times New Roman" w:hAnsi="Times New Roman" w:cs="Times New Roman"/>
                <w:bCs/>
                <w:i/>
                <w:iCs/>
                <w:sz w:val="24"/>
                <w:szCs w:val="24"/>
                <w:lang w:eastAsia="ru-RU"/>
              </w:rPr>
            </w:pPr>
          </w:p>
        </w:tc>
      </w:tr>
      <w:tr w:rsidR="00782E1F" w:rsidRPr="00782E1F" w:rsidTr="00EE0B47">
        <w:tc>
          <w:tcPr>
            <w:tcW w:w="1204" w:type="dxa"/>
          </w:tcPr>
          <w:p w:rsidR="00782E1F" w:rsidRPr="00782E1F" w:rsidRDefault="00782E1F" w:rsidP="00782E1F">
            <w:pPr>
              <w:keepNext/>
              <w:spacing w:after="0" w:line="240" w:lineRule="auto"/>
              <w:ind w:firstLine="709"/>
              <w:jc w:val="both"/>
              <w:outlineLvl w:val="1"/>
              <w:rPr>
                <w:rFonts w:ascii="Times New Roman" w:eastAsia="Times New Roman" w:hAnsi="Times New Roman" w:cs="Times New Roman"/>
                <w:bCs/>
                <w:iCs/>
                <w:sz w:val="24"/>
                <w:szCs w:val="24"/>
                <w:lang w:eastAsia="ru-RU"/>
              </w:rPr>
            </w:pPr>
            <w:r w:rsidRPr="00782E1F">
              <w:rPr>
                <w:rFonts w:ascii="Times New Roman" w:eastAsia="Times New Roman" w:hAnsi="Times New Roman" w:cs="Times New Roman"/>
                <w:bCs/>
                <w:iCs/>
                <w:sz w:val="24"/>
                <w:szCs w:val="24"/>
                <w:lang w:eastAsia="ru-RU"/>
              </w:rPr>
              <w:t>…</w:t>
            </w:r>
          </w:p>
        </w:tc>
        <w:tc>
          <w:tcPr>
            <w:tcW w:w="8367" w:type="dxa"/>
          </w:tcPr>
          <w:p w:rsidR="00782E1F" w:rsidRPr="00782E1F" w:rsidRDefault="00782E1F" w:rsidP="00782E1F">
            <w:pPr>
              <w:keepNext/>
              <w:spacing w:after="0" w:line="240" w:lineRule="auto"/>
              <w:jc w:val="both"/>
              <w:outlineLvl w:val="1"/>
              <w:rPr>
                <w:rFonts w:ascii="Times New Roman" w:eastAsia="Times New Roman" w:hAnsi="Times New Roman" w:cs="Times New Roman"/>
                <w:bCs/>
                <w:i/>
                <w:iCs/>
                <w:sz w:val="24"/>
                <w:szCs w:val="24"/>
                <w:lang w:eastAsia="ru-RU"/>
              </w:rPr>
            </w:pPr>
            <w:r w:rsidRPr="00782E1F">
              <w:rPr>
                <w:rFonts w:ascii="Times New Roman" w:eastAsia="Times New Roman" w:hAnsi="Times New Roman" w:cs="Times New Roman"/>
                <w:bCs/>
                <w:i/>
                <w:iCs/>
                <w:sz w:val="24"/>
                <w:szCs w:val="24"/>
                <w:lang w:eastAsia="ru-RU"/>
              </w:rPr>
              <w:t>…..</w:t>
            </w:r>
          </w:p>
        </w:tc>
      </w:tr>
    </w:tbl>
    <w:p w:rsidR="00782E1F" w:rsidRPr="00782E1F" w:rsidRDefault="00782E1F" w:rsidP="00782E1F">
      <w:pPr>
        <w:spacing w:after="0" w:line="240" w:lineRule="auto"/>
        <w:ind w:firstLine="709"/>
        <w:rPr>
          <w:rFonts w:ascii="Times New Roman" w:eastAsia="Times New Roman" w:hAnsi="Times New Roman" w:cs="Times New Roman"/>
          <w:bCs/>
          <w:sz w:val="24"/>
          <w:szCs w:val="24"/>
          <w:lang w:eastAsia="ru-RU"/>
        </w:rPr>
      </w:pPr>
    </w:p>
    <w:p w:rsidR="00782E1F" w:rsidRPr="00782E1F" w:rsidRDefault="00782E1F" w:rsidP="00782E1F">
      <w:pPr>
        <w:spacing w:after="0" w:line="240" w:lineRule="auto"/>
        <w:ind w:firstLine="709"/>
        <w:rPr>
          <w:rFonts w:ascii="Times New Roman" w:eastAsia="Times New Roman" w:hAnsi="Times New Roman" w:cs="Times New Roman"/>
          <w:bCs/>
          <w:sz w:val="24"/>
          <w:szCs w:val="24"/>
          <w:lang w:eastAsia="ru-RU"/>
        </w:rPr>
      </w:pPr>
      <w:r w:rsidRPr="00782E1F">
        <w:rPr>
          <w:rFonts w:ascii="Times New Roman" w:eastAsia="Times New Roman" w:hAnsi="Times New Roman" w:cs="Times New Roman"/>
          <w:bCs/>
          <w:sz w:val="24"/>
          <w:szCs w:val="24"/>
          <w:lang w:eastAsia="ru-RU"/>
        </w:rPr>
        <w:t>1.1.3. В результате освоения профессионального модуля обучающийся должен</w:t>
      </w:r>
      <w:r w:rsidRPr="00782E1F">
        <w:rPr>
          <w:rFonts w:ascii="Times New Roman" w:eastAsia="Times New Roman" w:hAnsi="Times New Roman" w:cs="Times New Roman"/>
          <w:bCs/>
          <w:sz w:val="24"/>
          <w:szCs w:val="24"/>
          <w:vertAlign w:val="superscript"/>
          <w:lang w:eastAsia="ru-RU"/>
        </w:rPr>
        <w:footnoteReference w:id="23"/>
      </w:r>
      <w:r w:rsidRPr="00782E1F">
        <w:rPr>
          <w:rFonts w:ascii="Times New Roman" w:eastAsia="Times New Roman" w:hAnsi="Times New Roman" w:cs="Times New Roman"/>
          <w:bCs/>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782E1F" w:rsidRPr="00782E1F" w:rsidTr="00EE0B47">
        <w:tc>
          <w:tcPr>
            <w:tcW w:w="2802" w:type="dxa"/>
          </w:tcPr>
          <w:p w:rsidR="00782E1F" w:rsidRPr="00782E1F" w:rsidRDefault="00782E1F" w:rsidP="00782E1F">
            <w:pPr>
              <w:spacing w:after="0" w:line="240" w:lineRule="auto"/>
              <w:rPr>
                <w:rFonts w:ascii="Times New Roman" w:eastAsia="Times New Roman" w:hAnsi="Times New Roman" w:cs="Times New Roman"/>
                <w:bCs/>
                <w:sz w:val="24"/>
                <w:szCs w:val="24"/>
              </w:rPr>
            </w:pPr>
            <w:r w:rsidRPr="00782E1F">
              <w:rPr>
                <w:rFonts w:ascii="Times New Roman" w:eastAsia="Times New Roman" w:hAnsi="Times New Roman" w:cs="Times New Roman"/>
                <w:bCs/>
                <w:sz w:val="24"/>
                <w:szCs w:val="24"/>
              </w:rPr>
              <w:t>Иметь практический опыт</w:t>
            </w:r>
          </w:p>
        </w:tc>
        <w:tc>
          <w:tcPr>
            <w:tcW w:w="6662" w:type="dxa"/>
          </w:tcPr>
          <w:p w:rsidR="00782E1F" w:rsidRPr="00782E1F" w:rsidRDefault="00782E1F" w:rsidP="00782E1F">
            <w:pPr>
              <w:spacing w:after="0" w:line="240" w:lineRule="auto"/>
              <w:ind w:firstLine="709"/>
              <w:rPr>
                <w:rFonts w:ascii="Times New Roman" w:eastAsia="Times New Roman" w:hAnsi="Times New Roman" w:cs="Times New Roman"/>
                <w:bCs/>
                <w:i/>
                <w:sz w:val="24"/>
                <w:szCs w:val="24"/>
              </w:rPr>
            </w:pPr>
            <w:r w:rsidRPr="00782E1F">
              <w:rPr>
                <w:rFonts w:ascii="Times New Roman" w:eastAsia="Times New Roman" w:hAnsi="Times New Roman" w:cs="Times New Roman"/>
                <w:bCs/>
                <w:i/>
                <w:sz w:val="24"/>
                <w:szCs w:val="24"/>
              </w:rPr>
              <w:t>См. табл. Раздела 4 данной программы</w:t>
            </w:r>
          </w:p>
        </w:tc>
      </w:tr>
      <w:tr w:rsidR="00782E1F" w:rsidRPr="00782E1F" w:rsidTr="00EE0B47">
        <w:tc>
          <w:tcPr>
            <w:tcW w:w="2802" w:type="dxa"/>
          </w:tcPr>
          <w:p w:rsidR="00782E1F" w:rsidRPr="00782E1F" w:rsidRDefault="00782E1F" w:rsidP="00782E1F">
            <w:pPr>
              <w:spacing w:after="0" w:line="240" w:lineRule="auto"/>
              <w:ind w:firstLine="142"/>
              <w:rPr>
                <w:rFonts w:ascii="Times New Roman" w:eastAsia="Times New Roman" w:hAnsi="Times New Roman" w:cs="Times New Roman"/>
                <w:bCs/>
                <w:sz w:val="24"/>
                <w:szCs w:val="24"/>
              </w:rPr>
            </w:pPr>
            <w:r w:rsidRPr="00782E1F">
              <w:rPr>
                <w:rFonts w:ascii="Times New Roman" w:eastAsia="Times New Roman" w:hAnsi="Times New Roman" w:cs="Times New Roman"/>
                <w:bCs/>
                <w:sz w:val="24"/>
                <w:szCs w:val="24"/>
              </w:rPr>
              <w:t>Уметь</w:t>
            </w:r>
          </w:p>
        </w:tc>
        <w:tc>
          <w:tcPr>
            <w:tcW w:w="6662" w:type="dxa"/>
          </w:tcPr>
          <w:p w:rsidR="00782E1F" w:rsidRPr="00782E1F" w:rsidRDefault="00782E1F" w:rsidP="00782E1F">
            <w:pPr>
              <w:spacing w:after="0" w:line="240" w:lineRule="auto"/>
              <w:ind w:firstLine="709"/>
              <w:rPr>
                <w:rFonts w:ascii="Times New Roman" w:eastAsia="Times New Roman" w:hAnsi="Times New Roman" w:cs="Times New Roman"/>
                <w:bCs/>
                <w:sz w:val="24"/>
                <w:szCs w:val="24"/>
              </w:rPr>
            </w:pPr>
            <w:r w:rsidRPr="00782E1F">
              <w:rPr>
                <w:rFonts w:ascii="Times New Roman" w:eastAsia="Times New Roman" w:hAnsi="Times New Roman" w:cs="Times New Roman"/>
                <w:bCs/>
                <w:i/>
                <w:sz w:val="24"/>
                <w:szCs w:val="24"/>
              </w:rPr>
              <w:t>См. табл. Раздела 4 данной программы</w:t>
            </w:r>
          </w:p>
        </w:tc>
      </w:tr>
      <w:tr w:rsidR="00782E1F" w:rsidRPr="00782E1F" w:rsidTr="00EE0B47">
        <w:tc>
          <w:tcPr>
            <w:tcW w:w="2802" w:type="dxa"/>
          </w:tcPr>
          <w:p w:rsidR="00782E1F" w:rsidRPr="00782E1F" w:rsidRDefault="00782E1F" w:rsidP="00782E1F">
            <w:pPr>
              <w:spacing w:after="0" w:line="240" w:lineRule="auto"/>
              <w:ind w:firstLine="142"/>
              <w:rPr>
                <w:rFonts w:ascii="Times New Roman" w:eastAsia="Times New Roman" w:hAnsi="Times New Roman" w:cs="Times New Roman"/>
                <w:bCs/>
                <w:sz w:val="24"/>
                <w:szCs w:val="24"/>
              </w:rPr>
            </w:pPr>
            <w:r w:rsidRPr="00782E1F">
              <w:rPr>
                <w:rFonts w:ascii="Times New Roman" w:eastAsia="Times New Roman" w:hAnsi="Times New Roman" w:cs="Times New Roman"/>
                <w:bCs/>
                <w:sz w:val="24"/>
                <w:szCs w:val="24"/>
              </w:rPr>
              <w:t>Знать</w:t>
            </w:r>
          </w:p>
        </w:tc>
        <w:tc>
          <w:tcPr>
            <w:tcW w:w="6662" w:type="dxa"/>
          </w:tcPr>
          <w:p w:rsidR="00782E1F" w:rsidRPr="00782E1F" w:rsidRDefault="00782E1F" w:rsidP="00782E1F">
            <w:pPr>
              <w:spacing w:after="0" w:line="240" w:lineRule="auto"/>
              <w:ind w:firstLine="709"/>
              <w:rPr>
                <w:rFonts w:ascii="Times New Roman" w:eastAsia="Times New Roman" w:hAnsi="Times New Roman" w:cs="Times New Roman"/>
                <w:bCs/>
                <w:sz w:val="24"/>
                <w:szCs w:val="24"/>
              </w:rPr>
            </w:pPr>
            <w:r w:rsidRPr="00782E1F">
              <w:rPr>
                <w:rFonts w:ascii="Times New Roman" w:eastAsia="Times New Roman" w:hAnsi="Times New Roman" w:cs="Times New Roman"/>
                <w:bCs/>
                <w:i/>
                <w:sz w:val="24"/>
                <w:szCs w:val="24"/>
              </w:rPr>
              <w:t>См. табл. Раздела 4 данной программы</w:t>
            </w:r>
          </w:p>
        </w:tc>
      </w:tr>
    </w:tbl>
    <w:p w:rsidR="00782E1F" w:rsidRPr="00782E1F" w:rsidRDefault="00782E1F" w:rsidP="00782E1F">
      <w:pPr>
        <w:spacing w:after="0" w:line="240" w:lineRule="auto"/>
        <w:rPr>
          <w:rFonts w:ascii="Times New Roman" w:eastAsia="Times New Roman" w:hAnsi="Times New Roman" w:cs="Times New Roman"/>
          <w:b/>
          <w:sz w:val="24"/>
          <w:szCs w:val="24"/>
          <w:lang w:eastAsia="ru-RU"/>
        </w:rPr>
      </w:pPr>
    </w:p>
    <w:p w:rsidR="00782E1F" w:rsidRPr="00782E1F" w:rsidRDefault="00782E1F" w:rsidP="00782E1F">
      <w:pPr>
        <w:spacing w:after="0" w:line="240" w:lineRule="auto"/>
        <w:rPr>
          <w:rFonts w:ascii="Times New Roman" w:eastAsia="Times New Roman" w:hAnsi="Times New Roman" w:cs="Times New Roman"/>
          <w:b/>
          <w:sz w:val="24"/>
          <w:szCs w:val="24"/>
          <w:lang w:eastAsia="ru-RU"/>
        </w:rPr>
      </w:pPr>
      <w:bookmarkStart w:id="14" w:name="_Hlk511591667"/>
    </w:p>
    <w:p w:rsidR="00782E1F" w:rsidRPr="00782E1F" w:rsidRDefault="00782E1F" w:rsidP="00782E1F">
      <w:pPr>
        <w:spacing w:after="0" w:line="240" w:lineRule="auto"/>
        <w:ind w:firstLine="709"/>
        <w:rPr>
          <w:rFonts w:ascii="Times New Roman" w:eastAsia="Times New Roman" w:hAnsi="Times New Roman" w:cs="Times New Roman"/>
          <w:b/>
          <w:sz w:val="24"/>
          <w:szCs w:val="24"/>
          <w:lang w:eastAsia="ru-RU"/>
        </w:rPr>
      </w:pPr>
      <w:r w:rsidRPr="00782E1F">
        <w:rPr>
          <w:rFonts w:ascii="Times New Roman" w:eastAsia="Times New Roman" w:hAnsi="Times New Roman" w:cs="Times New Roman"/>
          <w:b/>
          <w:sz w:val="24"/>
          <w:szCs w:val="24"/>
          <w:lang w:eastAsia="ru-RU"/>
        </w:rPr>
        <w:t>1.2. Количество часов, отводимое на освоение профессионального модуля</w:t>
      </w:r>
    </w:p>
    <w:p w:rsidR="00782E1F" w:rsidRPr="00782E1F" w:rsidRDefault="00782E1F" w:rsidP="00782E1F">
      <w:pPr>
        <w:spacing w:after="0"/>
        <w:rPr>
          <w:rFonts w:ascii="Times New Roman" w:eastAsia="Times New Roman" w:hAnsi="Times New Roman" w:cs="Times New Roman"/>
          <w:sz w:val="24"/>
          <w:szCs w:val="24"/>
          <w:lang w:eastAsia="ru-RU"/>
        </w:rPr>
      </w:pPr>
    </w:p>
    <w:p w:rsidR="00782E1F" w:rsidRPr="00782E1F" w:rsidRDefault="00782E1F" w:rsidP="00782E1F">
      <w:pPr>
        <w:spacing w:after="0"/>
        <w:rPr>
          <w:rFonts w:ascii="Times New Roman" w:eastAsia="Times New Roman" w:hAnsi="Times New Roman" w:cs="Times New Roman"/>
          <w:sz w:val="24"/>
          <w:szCs w:val="24"/>
          <w:lang w:eastAsia="ru-RU"/>
        </w:rPr>
      </w:pPr>
      <w:r w:rsidRPr="00782E1F">
        <w:rPr>
          <w:rFonts w:ascii="Times New Roman" w:eastAsia="Times New Roman" w:hAnsi="Times New Roman" w:cs="Times New Roman"/>
          <w:sz w:val="24"/>
          <w:szCs w:val="24"/>
          <w:lang w:eastAsia="ru-RU"/>
        </w:rPr>
        <w:t>Всего часов ___________________________</w:t>
      </w:r>
    </w:p>
    <w:p w:rsidR="00782E1F" w:rsidRPr="00782E1F" w:rsidRDefault="00782E1F" w:rsidP="00782E1F">
      <w:pPr>
        <w:spacing w:after="0"/>
        <w:ind w:firstLine="708"/>
        <w:rPr>
          <w:rFonts w:ascii="Times New Roman" w:eastAsia="Times New Roman" w:hAnsi="Times New Roman" w:cs="Times New Roman"/>
          <w:sz w:val="24"/>
          <w:szCs w:val="24"/>
          <w:lang w:eastAsia="ru-RU"/>
        </w:rPr>
      </w:pPr>
      <w:r w:rsidRPr="00782E1F">
        <w:rPr>
          <w:rFonts w:ascii="Times New Roman" w:eastAsia="Times New Roman" w:hAnsi="Times New Roman" w:cs="Times New Roman"/>
          <w:sz w:val="24"/>
          <w:szCs w:val="24"/>
          <w:lang w:eastAsia="ru-RU"/>
        </w:rPr>
        <w:t>в том числе в форме практической подготовки_________________</w:t>
      </w:r>
    </w:p>
    <w:p w:rsidR="00782E1F" w:rsidRPr="00782E1F" w:rsidRDefault="00782E1F" w:rsidP="00782E1F">
      <w:pPr>
        <w:spacing w:after="0"/>
        <w:rPr>
          <w:rFonts w:ascii="Times New Roman" w:eastAsia="Times New Roman" w:hAnsi="Times New Roman" w:cs="Times New Roman"/>
          <w:sz w:val="24"/>
          <w:szCs w:val="24"/>
          <w:lang w:eastAsia="ru-RU"/>
        </w:rPr>
      </w:pPr>
    </w:p>
    <w:p w:rsidR="00782E1F" w:rsidRPr="00782E1F" w:rsidRDefault="00782E1F" w:rsidP="00782E1F">
      <w:pPr>
        <w:spacing w:after="0"/>
        <w:rPr>
          <w:rFonts w:ascii="Times New Roman" w:eastAsia="Times New Roman" w:hAnsi="Times New Roman" w:cs="Times New Roman"/>
          <w:sz w:val="24"/>
          <w:szCs w:val="24"/>
          <w:lang w:eastAsia="ru-RU"/>
        </w:rPr>
      </w:pPr>
      <w:r w:rsidRPr="00782E1F">
        <w:rPr>
          <w:rFonts w:ascii="Times New Roman" w:eastAsia="Times New Roman" w:hAnsi="Times New Roman" w:cs="Times New Roman"/>
          <w:sz w:val="24"/>
          <w:szCs w:val="24"/>
          <w:lang w:eastAsia="ru-RU"/>
        </w:rPr>
        <w:t>Из них на освоение МДК_________________</w:t>
      </w:r>
    </w:p>
    <w:p w:rsidR="00782E1F" w:rsidRPr="00782E1F" w:rsidRDefault="00782E1F" w:rsidP="00782E1F">
      <w:pPr>
        <w:spacing w:after="0"/>
        <w:ind w:firstLine="708"/>
        <w:rPr>
          <w:rFonts w:ascii="Times New Roman" w:eastAsia="Times New Roman" w:hAnsi="Times New Roman" w:cs="Times New Roman"/>
          <w:i/>
          <w:sz w:val="24"/>
          <w:szCs w:val="24"/>
          <w:lang w:eastAsia="ru-RU"/>
        </w:rPr>
      </w:pPr>
      <w:r w:rsidRPr="00782E1F">
        <w:rPr>
          <w:rFonts w:ascii="Times New Roman" w:eastAsia="Times New Roman" w:hAnsi="Times New Roman" w:cs="Times New Roman"/>
          <w:sz w:val="24"/>
          <w:szCs w:val="24"/>
          <w:lang w:eastAsia="ru-RU"/>
        </w:rPr>
        <w:t>в том числе самостоятельная работа</w:t>
      </w:r>
      <w:r w:rsidRPr="00782E1F">
        <w:rPr>
          <w:rFonts w:ascii="Times New Roman" w:eastAsia="Times New Roman" w:hAnsi="Times New Roman" w:cs="Times New Roman"/>
          <w:i/>
          <w:sz w:val="24"/>
          <w:szCs w:val="24"/>
          <w:lang w:eastAsia="ru-RU"/>
        </w:rPr>
        <w:t xml:space="preserve">__________ </w:t>
      </w:r>
    </w:p>
    <w:p w:rsidR="00782E1F" w:rsidRPr="00782E1F" w:rsidRDefault="00782E1F" w:rsidP="00782E1F">
      <w:pPr>
        <w:spacing w:after="0"/>
        <w:rPr>
          <w:rFonts w:ascii="Times New Roman" w:eastAsia="Times New Roman" w:hAnsi="Times New Roman" w:cs="Times New Roman"/>
          <w:sz w:val="24"/>
          <w:szCs w:val="24"/>
          <w:lang w:eastAsia="ru-RU"/>
        </w:rPr>
      </w:pPr>
      <w:r w:rsidRPr="00782E1F">
        <w:rPr>
          <w:rFonts w:ascii="Times New Roman" w:eastAsia="Times New Roman" w:hAnsi="Times New Roman" w:cs="Times New Roman"/>
          <w:sz w:val="24"/>
          <w:szCs w:val="24"/>
          <w:lang w:eastAsia="ru-RU"/>
        </w:rPr>
        <w:t>практики, в том числе учебная _________________</w:t>
      </w:r>
    </w:p>
    <w:p w:rsidR="00782E1F" w:rsidRPr="00782E1F" w:rsidRDefault="00782E1F" w:rsidP="00782E1F">
      <w:pPr>
        <w:spacing w:after="0"/>
        <w:ind w:left="1416" w:firstLine="708"/>
        <w:rPr>
          <w:rFonts w:ascii="Times New Roman" w:eastAsia="Times New Roman" w:hAnsi="Times New Roman" w:cs="Times New Roman"/>
          <w:sz w:val="24"/>
          <w:szCs w:val="24"/>
          <w:lang w:eastAsia="ru-RU"/>
        </w:rPr>
      </w:pPr>
      <w:r w:rsidRPr="00782E1F">
        <w:rPr>
          <w:rFonts w:ascii="Times New Roman" w:eastAsia="Times New Roman" w:hAnsi="Times New Roman" w:cs="Times New Roman"/>
          <w:sz w:val="24"/>
          <w:szCs w:val="24"/>
          <w:lang w:eastAsia="ru-RU"/>
        </w:rPr>
        <w:t xml:space="preserve">   производственная ___________</w:t>
      </w:r>
    </w:p>
    <w:p w:rsidR="00782E1F" w:rsidRPr="00782E1F" w:rsidRDefault="00782E1F" w:rsidP="00782E1F">
      <w:pPr>
        <w:rPr>
          <w:rFonts w:ascii="Times New Roman" w:eastAsia="Times New Roman" w:hAnsi="Times New Roman" w:cs="Times New Roman"/>
          <w:i/>
          <w:sz w:val="24"/>
          <w:szCs w:val="24"/>
          <w:lang w:eastAsia="ru-RU"/>
        </w:rPr>
      </w:pPr>
      <w:r w:rsidRPr="00782E1F">
        <w:rPr>
          <w:rFonts w:ascii="Times New Roman" w:eastAsia="Times New Roman" w:hAnsi="Times New Roman" w:cs="Times New Roman"/>
          <w:i/>
          <w:sz w:val="24"/>
          <w:szCs w:val="24"/>
          <w:lang w:eastAsia="ru-RU"/>
        </w:rPr>
        <w:t>Промежуточная аттестация ____________ (указывается в случае наличия)</w:t>
      </w:r>
      <w:bookmarkEnd w:id="14"/>
      <w:r w:rsidRPr="00782E1F">
        <w:rPr>
          <w:rFonts w:ascii="Times New Roman" w:eastAsia="Times New Roman" w:hAnsi="Times New Roman" w:cs="Times New Roman"/>
          <w:bCs/>
          <w:i/>
          <w:sz w:val="24"/>
          <w:szCs w:val="24"/>
          <w:lang w:eastAsia="ru-RU"/>
        </w:rPr>
        <w:t>.</w:t>
      </w:r>
    </w:p>
    <w:p w:rsidR="00782E1F" w:rsidRPr="00782E1F" w:rsidRDefault="00782E1F" w:rsidP="00782E1F">
      <w:pPr>
        <w:rPr>
          <w:rFonts w:ascii="Times New Roman" w:eastAsia="Times New Roman" w:hAnsi="Times New Roman" w:cs="Times New Roman"/>
          <w:b/>
          <w:i/>
          <w:sz w:val="24"/>
          <w:szCs w:val="24"/>
          <w:lang w:eastAsia="ru-RU"/>
        </w:rPr>
        <w:sectPr w:rsidR="00782E1F" w:rsidRPr="00782E1F" w:rsidSect="00EE0B47">
          <w:pgSz w:w="11907" w:h="16840"/>
          <w:pgMar w:top="1134" w:right="851" w:bottom="992" w:left="1418" w:header="709" w:footer="709" w:gutter="0"/>
          <w:cols w:space="720"/>
        </w:sectPr>
      </w:pPr>
    </w:p>
    <w:p w:rsidR="00782E1F" w:rsidRPr="00782E1F" w:rsidRDefault="00782E1F" w:rsidP="00782E1F">
      <w:pPr>
        <w:spacing w:after="0"/>
        <w:jc w:val="center"/>
        <w:rPr>
          <w:rFonts w:ascii="Times New Roman" w:eastAsia="Times New Roman" w:hAnsi="Times New Roman" w:cs="Times New Roman"/>
          <w:b/>
          <w:caps/>
          <w:sz w:val="24"/>
          <w:szCs w:val="24"/>
          <w:lang w:eastAsia="ru-RU"/>
        </w:rPr>
      </w:pPr>
      <w:r w:rsidRPr="00782E1F">
        <w:rPr>
          <w:rFonts w:ascii="Times New Roman" w:eastAsia="Times New Roman" w:hAnsi="Times New Roman" w:cs="Times New Roman"/>
          <w:b/>
          <w:caps/>
          <w:sz w:val="24"/>
          <w:szCs w:val="24"/>
          <w:lang w:eastAsia="ru-RU"/>
        </w:rPr>
        <w:lastRenderedPageBreak/>
        <w:t>2. Структура и содержание профессионального модуля</w:t>
      </w:r>
    </w:p>
    <w:p w:rsidR="00782E1F" w:rsidRPr="00782E1F" w:rsidRDefault="00782E1F" w:rsidP="00782E1F">
      <w:pPr>
        <w:spacing w:after="0"/>
        <w:jc w:val="center"/>
        <w:rPr>
          <w:rFonts w:ascii="Times New Roman" w:eastAsia="Times New Roman" w:hAnsi="Times New Roman" w:cs="Times New Roman"/>
          <w:b/>
          <w:caps/>
          <w:sz w:val="24"/>
          <w:szCs w:val="24"/>
          <w:lang w:eastAsia="ru-RU"/>
        </w:rPr>
      </w:pPr>
    </w:p>
    <w:p w:rsidR="00782E1F" w:rsidRPr="00782E1F" w:rsidRDefault="00782E1F" w:rsidP="00782E1F">
      <w:pPr>
        <w:ind w:firstLine="851"/>
        <w:rPr>
          <w:rFonts w:ascii="Times New Roman" w:eastAsia="Times New Roman" w:hAnsi="Times New Roman" w:cs="Times New Roman"/>
          <w:b/>
          <w:sz w:val="24"/>
          <w:szCs w:val="24"/>
          <w:lang w:eastAsia="ru-RU"/>
        </w:rPr>
      </w:pPr>
      <w:r w:rsidRPr="00782E1F">
        <w:rPr>
          <w:rFonts w:ascii="Times New Roman" w:eastAsia="Times New Roman" w:hAnsi="Times New Roman" w:cs="Times New Roman"/>
          <w:b/>
          <w:sz w:val="24"/>
          <w:szCs w:val="24"/>
          <w:lang w:eastAsia="ru-RU"/>
        </w:rPr>
        <w:t>2.1. Структура профессионального модуля</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1985"/>
        <w:gridCol w:w="1439"/>
        <w:gridCol w:w="546"/>
        <w:gridCol w:w="1109"/>
        <w:gridCol w:w="588"/>
        <w:gridCol w:w="27"/>
        <w:gridCol w:w="912"/>
        <w:gridCol w:w="237"/>
        <w:gridCol w:w="1244"/>
        <w:gridCol w:w="927"/>
        <w:gridCol w:w="1763"/>
        <w:gridCol w:w="990"/>
        <w:gridCol w:w="1418"/>
      </w:tblGrid>
      <w:tr w:rsidR="00782E1F" w:rsidRPr="00782E1F" w:rsidTr="00EE0B47">
        <w:trPr>
          <w:trHeight w:val="353"/>
        </w:trPr>
        <w:tc>
          <w:tcPr>
            <w:tcW w:w="603" w:type="pct"/>
            <w:vMerge w:val="restart"/>
            <w:vAlign w:val="center"/>
          </w:tcPr>
          <w:p w:rsidR="00782E1F" w:rsidRPr="00782E1F" w:rsidRDefault="00782E1F" w:rsidP="00782E1F">
            <w:pPr>
              <w:suppressAutoHyphens/>
              <w:spacing w:after="0" w:line="240" w:lineRule="auto"/>
              <w:ind w:left="-57" w:right="-57"/>
              <w:jc w:val="center"/>
              <w:rPr>
                <w:rFonts w:ascii="Times New Roman" w:eastAsia="Times New Roman" w:hAnsi="Times New Roman" w:cs="Times New Roman"/>
                <w:sz w:val="20"/>
                <w:szCs w:val="20"/>
                <w:lang w:eastAsia="ru-RU"/>
              </w:rPr>
            </w:pPr>
            <w:r w:rsidRPr="00782E1F">
              <w:rPr>
                <w:rFonts w:ascii="Times New Roman" w:eastAsia="Times New Roman" w:hAnsi="Times New Roman" w:cs="Times New Roman"/>
                <w:sz w:val="20"/>
                <w:szCs w:val="20"/>
                <w:lang w:eastAsia="ru-RU"/>
              </w:rPr>
              <w:t>Коды профессиональных общих компетенций</w:t>
            </w:r>
          </w:p>
        </w:tc>
        <w:tc>
          <w:tcPr>
            <w:tcW w:w="662" w:type="pct"/>
            <w:vMerge w:val="restart"/>
            <w:vAlign w:val="center"/>
          </w:tcPr>
          <w:p w:rsidR="00782E1F" w:rsidRPr="00782E1F" w:rsidRDefault="00782E1F" w:rsidP="00782E1F">
            <w:pPr>
              <w:suppressAutoHyphens/>
              <w:spacing w:after="0" w:line="240" w:lineRule="auto"/>
              <w:ind w:left="-57" w:right="-57"/>
              <w:jc w:val="center"/>
              <w:rPr>
                <w:rFonts w:ascii="Times New Roman" w:eastAsia="Times New Roman" w:hAnsi="Times New Roman" w:cs="Times New Roman"/>
                <w:sz w:val="20"/>
                <w:szCs w:val="20"/>
                <w:lang w:eastAsia="ru-RU"/>
              </w:rPr>
            </w:pPr>
            <w:r w:rsidRPr="00782E1F">
              <w:rPr>
                <w:rFonts w:ascii="Times New Roman" w:eastAsia="Times New Roman" w:hAnsi="Times New Roman" w:cs="Times New Roman"/>
                <w:sz w:val="20"/>
                <w:szCs w:val="20"/>
                <w:lang w:eastAsia="ru-RU"/>
              </w:rPr>
              <w:t>Наименования разделов профессионального модуля</w:t>
            </w:r>
          </w:p>
        </w:tc>
        <w:tc>
          <w:tcPr>
            <w:tcW w:w="662" w:type="pct"/>
            <w:gridSpan w:val="2"/>
            <w:vAlign w:val="center"/>
          </w:tcPr>
          <w:p w:rsidR="00782E1F" w:rsidRPr="00782E1F" w:rsidRDefault="00782E1F" w:rsidP="00782E1F">
            <w:pPr>
              <w:suppressAutoHyphens/>
              <w:spacing w:after="0" w:line="240" w:lineRule="auto"/>
              <w:jc w:val="center"/>
              <w:rPr>
                <w:rFonts w:ascii="Times New Roman" w:eastAsia="Times New Roman" w:hAnsi="Times New Roman" w:cs="Times New Roman"/>
                <w:sz w:val="20"/>
                <w:szCs w:val="20"/>
                <w:lang w:eastAsia="ru-RU"/>
              </w:rPr>
            </w:pPr>
          </w:p>
        </w:tc>
        <w:tc>
          <w:tcPr>
            <w:tcW w:w="3073" w:type="pct"/>
            <w:gridSpan w:val="10"/>
          </w:tcPr>
          <w:p w:rsidR="00782E1F" w:rsidRPr="00782E1F" w:rsidRDefault="00782E1F" w:rsidP="00782E1F">
            <w:pPr>
              <w:suppressAutoHyphens/>
              <w:spacing w:after="0" w:line="240" w:lineRule="auto"/>
              <w:jc w:val="center"/>
              <w:rPr>
                <w:rFonts w:ascii="Times New Roman" w:eastAsia="Times New Roman" w:hAnsi="Times New Roman" w:cs="Times New Roman"/>
                <w:sz w:val="20"/>
                <w:szCs w:val="20"/>
                <w:lang w:eastAsia="ru-RU"/>
              </w:rPr>
            </w:pPr>
            <w:r w:rsidRPr="00782E1F">
              <w:rPr>
                <w:rFonts w:ascii="Times New Roman" w:eastAsia="Times New Roman" w:hAnsi="Times New Roman" w:cs="Times New Roman"/>
                <w:sz w:val="20"/>
                <w:szCs w:val="20"/>
                <w:lang w:eastAsia="ru-RU"/>
              </w:rPr>
              <w:t xml:space="preserve">Объем профессионального модуля, </w:t>
            </w:r>
            <w:proofErr w:type="spellStart"/>
            <w:r w:rsidRPr="00782E1F">
              <w:rPr>
                <w:rFonts w:ascii="Times New Roman" w:eastAsia="Times New Roman" w:hAnsi="Times New Roman" w:cs="Times New Roman"/>
                <w:sz w:val="20"/>
                <w:szCs w:val="20"/>
                <w:lang w:eastAsia="ru-RU"/>
              </w:rPr>
              <w:t>ак</w:t>
            </w:r>
            <w:proofErr w:type="spellEnd"/>
            <w:r w:rsidRPr="00782E1F">
              <w:rPr>
                <w:rFonts w:ascii="Times New Roman" w:eastAsia="Times New Roman" w:hAnsi="Times New Roman" w:cs="Times New Roman"/>
                <w:sz w:val="20"/>
                <w:szCs w:val="20"/>
                <w:lang w:eastAsia="ru-RU"/>
              </w:rPr>
              <w:t>. час.</w:t>
            </w:r>
          </w:p>
        </w:tc>
      </w:tr>
      <w:tr w:rsidR="00782E1F" w:rsidRPr="00782E1F" w:rsidTr="00EE0B47">
        <w:trPr>
          <w:trHeight w:val="353"/>
        </w:trPr>
        <w:tc>
          <w:tcPr>
            <w:tcW w:w="603" w:type="pct"/>
            <w:vMerge/>
            <w:vAlign w:val="center"/>
          </w:tcPr>
          <w:p w:rsidR="00782E1F" w:rsidRPr="00782E1F" w:rsidRDefault="00782E1F" w:rsidP="00782E1F">
            <w:pPr>
              <w:suppressAutoHyphens/>
              <w:spacing w:after="0" w:line="240" w:lineRule="auto"/>
              <w:jc w:val="center"/>
              <w:rPr>
                <w:rFonts w:ascii="Times New Roman" w:eastAsia="Times New Roman" w:hAnsi="Times New Roman" w:cs="Times New Roman"/>
                <w:sz w:val="20"/>
                <w:szCs w:val="20"/>
                <w:lang w:eastAsia="ru-RU"/>
              </w:rPr>
            </w:pPr>
          </w:p>
        </w:tc>
        <w:tc>
          <w:tcPr>
            <w:tcW w:w="662" w:type="pct"/>
            <w:vMerge/>
            <w:vAlign w:val="center"/>
          </w:tcPr>
          <w:p w:rsidR="00782E1F" w:rsidRPr="00782E1F" w:rsidRDefault="00782E1F" w:rsidP="00782E1F">
            <w:pPr>
              <w:suppressAutoHyphens/>
              <w:spacing w:after="0" w:line="240" w:lineRule="auto"/>
              <w:jc w:val="center"/>
              <w:rPr>
                <w:rFonts w:ascii="Times New Roman" w:eastAsia="Times New Roman" w:hAnsi="Times New Roman" w:cs="Times New Roman"/>
                <w:sz w:val="20"/>
                <w:szCs w:val="20"/>
                <w:lang w:eastAsia="ru-RU"/>
              </w:rPr>
            </w:pPr>
          </w:p>
        </w:tc>
        <w:tc>
          <w:tcPr>
            <w:tcW w:w="480" w:type="pct"/>
            <w:vMerge w:val="restart"/>
            <w:vAlign w:val="center"/>
          </w:tcPr>
          <w:p w:rsidR="00782E1F" w:rsidRPr="00782E1F" w:rsidRDefault="00782E1F" w:rsidP="00782E1F">
            <w:pPr>
              <w:spacing w:after="0" w:line="240" w:lineRule="auto"/>
              <w:jc w:val="center"/>
              <w:rPr>
                <w:rFonts w:ascii="Times New Roman" w:eastAsia="Times New Roman" w:hAnsi="Times New Roman" w:cs="Times New Roman"/>
                <w:iCs/>
                <w:sz w:val="20"/>
                <w:szCs w:val="20"/>
                <w:lang w:eastAsia="ru-RU"/>
              </w:rPr>
            </w:pPr>
            <w:r w:rsidRPr="00782E1F">
              <w:rPr>
                <w:rFonts w:ascii="Times New Roman" w:eastAsia="Times New Roman" w:hAnsi="Times New Roman" w:cs="Times New Roman"/>
                <w:iCs/>
                <w:sz w:val="20"/>
                <w:szCs w:val="20"/>
                <w:lang w:eastAsia="ru-RU"/>
              </w:rPr>
              <w:t>Суммарный объем нагрузки, час.</w:t>
            </w:r>
          </w:p>
        </w:tc>
        <w:tc>
          <w:tcPr>
            <w:tcW w:w="182" w:type="pct"/>
            <w:vMerge w:val="restart"/>
            <w:shd w:val="clear" w:color="auto" w:fill="auto"/>
            <w:textDirection w:val="btLr"/>
            <w:vAlign w:val="center"/>
          </w:tcPr>
          <w:p w:rsidR="00782E1F" w:rsidRPr="00782E1F" w:rsidRDefault="00782E1F" w:rsidP="00782E1F">
            <w:pPr>
              <w:spacing w:after="0" w:line="240" w:lineRule="auto"/>
              <w:ind w:left="113" w:right="113"/>
              <w:jc w:val="center"/>
              <w:rPr>
                <w:rFonts w:ascii="Times New Roman" w:eastAsia="Times New Roman" w:hAnsi="Times New Roman" w:cs="Times New Roman"/>
                <w:iCs/>
                <w:sz w:val="20"/>
                <w:szCs w:val="20"/>
                <w:lang w:eastAsia="ru-RU"/>
              </w:rPr>
            </w:pPr>
            <w:r w:rsidRPr="00782E1F">
              <w:rPr>
                <w:rFonts w:ascii="Times New Roman" w:eastAsia="Times New Roman" w:hAnsi="Times New Roman" w:cs="Times New Roman"/>
                <w:iCs/>
                <w:sz w:val="20"/>
                <w:szCs w:val="20"/>
                <w:lang w:eastAsia="ru-RU"/>
              </w:rPr>
              <w:t xml:space="preserve">В </w:t>
            </w:r>
            <w:proofErr w:type="spellStart"/>
            <w:r w:rsidRPr="00782E1F">
              <w:rPr>
                <w:rFonts w:ascii="Times New Roman" w:eastAsia="Times New Roman" w:hAnsi="Times New Roman" w:cs="Times New Roman"/>
                <w:iCs/>
                <w:sz w:val="20"/>
                <w:szCs w:val="20"/>
                <w:lang w:eastAsia="ru-RU"/>
              </w:rPr>
              <w:t>т.ч</w:t>
            </w:r>
            <w:proofErr w:type="spellEnd"/>
            <w:r w:rsidRPr="00782E1F">
              <w:rPr>
                <w:rFonts w:ascii="Times New Roman" w:eastAsia="Times New Roman" w:hAnsi="Times New Roman" w:cs="Times New Roman"/>
                <w:iCs/>
                <w:sz w:val="20"/>
                <w:szCs w:val="20"/>
                <w:lang w:eastAsia="ru-RU"/>
              </w:rPr>
              <w:t xml:space="preserve">. в форме </w:t>
            </w:r>
            <w:proofErr w:type="spellStart"/>
            <w:r w:rsidRPr="00782E1F">
              <w:rPr>
                <w:rFonts w:ascii="Times New Roman" w:eastAsia="Times New Roman" w:hAnsi="Times New Roman" w:cs="Times New Roman"/>
                <w:iCs/>
                <w:sz w:val="20"/>
                <w:szCs w:val="20"/>
                <w:lang w:eastAsia="ru-RU"/>
              </w:rPr>
              <w:t>практ</w:t>
            </w:r>
            <w:proofErr w:type="spellEnd"/>
            <w:r w:rsidRPr="00782E1F">
              <w:rPr>
                <w:rFonts w:ascii="Times New Roman" w:eastAsia="Times New Roman" w:hAnsi="Times New Roman" w:cs="Times New Roman"/>
                <w:iCs/>
                <w:sz w:val="20"/>
                <w:szCs w:val="20"/>
                <w:lang w:eastAsia="ru-RU"/>
              </w:rPr>
              <w:t>. подготовки</w:t>
            </w:r>
          </w:p>
        </w:tc>
        <w:tc>
          <w:tcPr>
            <w:tcW w:w="2600" w:type="pct"/>
            <w:gridSpan w:val="9"/>
          </w:tcPr>
          <w:p w:rsidR="00782E1F" w:rsidRPr="00782E1F" w:rsidRDefault="00782E1F" w:rsidP="00782E1F">
            <w:pPr>
              <w:suppressAutoHyphens/>
              <w:spacing w:after="0" w:line="240" w:lineRule="auto"/>
              <w:jc w:val="center"/>
              <w:rPr>
                <w:rFonts w:ascii="Times New Roman" w:eastAsia="Times New Roman" w:hAnsi="Times New Roman" w:cs="Times New Roman"/>
                <w:sz w:val="20"/>
                <w:szCs w:val="20"/>
                <w:lang w:eastAsia="ru-RU"/>
              </w:rPr>
            </w:pPr>
            <w:r w:rsidRPr="00782E1F">
              <w:rPr>
                <w:rFonts w:ascii="Times New Roman" w:eastAsia="Times New Roman" w:hAnsi="Times New Roman" w:cs="Times New Roman"/>
                <w:lang w:eastAsia="ru-RU"/>
              </w:rPr>
              <w:t>Работа обучающихся во взаимодействии с преподавателем</w:t>
            </w:r>
          </w:p>
        </w:tc>
        <w:tc>
          <w:tcPr>
            <w:tcW w:w="473" w:type="pct"/>
            <w:vMerge w:val="restart"/>
          </w:tcPr>
          <w:p w:rsidR="00782E1F" w:rsidRPr="00782E1F" w:rsidRDefault="00782E1F" w:rsidP="00782E1F">
            <w:pPr>
              <w:suppressAutoHyphens/>
              <w:spacing w:after="0" w:line="240" w:lineRule="auto"/>
              <w:jc w:val="center"/>
              <w:rPr>
                <w:rFonts w:ascii="Times New Roman" w:eastAsia="Times New Roman" w:hAnsi="Times New Roman" w:cs="Times New Roman"/>
                <w:sz w:val="20"/>
                <w:szCs w:val="20"/>
                <w:lang w:eastAsia="ru-RU"/>
              </w:rPr>
            </w:pPr>
            <w:proofErr w:type="spellStart"/>
            <w:r w:rsidRPr="00782E1F">
              <w:rPr>
                <w:rFonts w:ascii="Times New Roman" w:eastAsia="Times New Roman" w:hAnsi="Times New Roman" w:cs="Times New Roman"/>
                <w:sz w:val="20"/>
                <w:szCs w:val="20"/>
                <w:lang w:eastAsia="ru-RU"/>
              </w:rPr>
              <w:t>Самостоя</w:t>
            </w:r>
            <w:proofErr w:type="spellEnd"/>
            <w:r w:rsidRPr="00782E1F">
              <w:rPr>
                <w:rFonts w:ascii="Times New Roman" w:eastAsia="Times New Roman" w:hAnsi="Times New Roman" w:cs="Times New Roman"/>
                <w:sz w:val="20"/>
                <w:szCs w:val="20"/>
                <w:lang w:eastAsia="ru-RU"/>
              </w:rPr>
              <w:t>-тельная работа</w:t>
            </w:r>
            <w:r w:rsidRPr="00782E1F">
              <w:rPr>
                <w:rFonts w:ascii="Times New Roman" w:eastAsia="Times New Roman" w:hAnsi="Times New Roman" w:cs="Times New Roman"/>
                <w:i/>
                <w:vertAlign w:val="superscript"/>
                <w:lang w:eastAsia="ru-RU"/>
              </w:rPr>
              <w:footnoteReference w:id="24"/>
            </w:r>
          </w:p>
        </w:tc>
      </w:tr>
      <w:tr w:rsidR="00782E1F" w:rsidRPr="00782E1F" w:rsidTr="00EE0B47">
        <w:trPr>
          <w:trHeight w:val="115"/>
        </w:trPr>
        <w:tc>
          <w:tcPr>
            <w:tcW w:w="603" w:type="pct"/>
            <w:vMerge/>
          </w:tcPr>
          <w:p w:rsidR="00782E1F" w:rsidRPr="00782E1F" w:rsidRDefault="00782E1F" w:rsidP="00782E1F">
            <w:pPr>
              <w:spacing w:after="0" w:line="240" w:lineRule="auto"/>
              <w:rPr>
                <w:rFonts w:ascii="Times New Roman" w:eastAsia="Times New Roman" w:hAnsi="Times New Roman" w:cs="Times New Roman"/>
                <w:i/>
                <w:lang w:eastAsia="ru-RU"/>
              </w:rPr>
            </w:pPr>
          </w:p>
        </w:tc>
        <w:tc>
          <w:tcPr>
            <w:tcW w:w="662" w:type="pct"/>
            <w:vMerge/>
            <w:vAlign w:val="center"/>
          </w:tcPr>
          <w:p w:rsidR="00782E1F" w:rsidRPr="00782E1F" w:rsidRDefault="00782E1F" w:rsidP="00782E1F">
            <w:pPr>
              <w:spacing w:after="0" w:line="240" w:lineRule="auto"/>
              <w:rPr>
                <w:rFonts w:ascii="Times New Roman" w:eastAsia="Times New Roman" w:hAnsi="Times New Roman" w:cs="Times New Roman"/>
                <w:i/>
                <w:lang w:eastAsia="ru-RU"/>
              </w:rPr>
            </w:pPr>
          </w:p>
        </w:tc>
        <w:tc>
          <w:tcPr>
            <w:tcW w:w="480" w:type="pct"/>
            <w:vMerge/>
            <w:vAlign w:val="center"/>
          </w:tcPr>
          <w:p w:rsidR="00782E1F" w:rsidRPr="00782E1F" w:rsidRDefault="00782E1F" w:rsidP="00782E1F">
            <w:pPr>
              <w:spacing w:after="0" w:line="240" w:lineRule="auto"/>
              <w:rPr>
                <w:rFonts w:ascii="Times New Roman" w:eastAsia="Times New Roman" w:hAnsi="Times New Roman" w:cs="Times New Roman"/>
                <w:i/>
                <w:iCs/>
                <w:lang w:eastAsia="ru-RU"/>
              </w:rPr>
            </w:pPr>
          </w:p>
        </w:tc>
        <w:tc>
          <w:tcPr>
            <w:tcW w:w="182" w:type="pct"/>
            <w:vMerge/>
            <w:shd w:val="clear" w:color="auto" w:fill="auto"/>
          </w:tcPr>
          <w:p w:rsidR="00782E1F" w:rsidRPr="00782E1F" w:rsidRDefault="00782E1F" w:rsidP="00782E1F">
            <w:pPr>
              <w:suppressAutoHyphens/>
              <w:spacing w:after="0" w:line="240" w:lineRule="auto"/>
              <w:jc w:val="center"/>
              <w:rPr>
                <w:rFonts w:ascii="Times New Roman" w:eastAsia="Times New Roman" w:hAnsi="Times New Roman" w:cs="Times New Roman"/>
                <w:lang w:eastAsia="ru-RU"/>
              </w:rPr>
            </w:pPr>
          </w:p>
        </w:tc>
        <w:tc>
          <w:tcPr>
            <w:tcW w:w="1373" w:type="pct"/>
            <w:gridSpan w:val="6"/>
          </w:tcPr>
          <w:p w:rsidR="00782E1F" w:rsidRPr="00782E1F" w:rsidRDefault="00782E1F" w:rsidP="00782E1F">
            <w:pPr>
              <w:suppressAutoHyphens/>
              <w:spacing w:after="0" w:line="240" w:lineRule="auto"/>
              <w:jc w:val="center"/>
              <w:rPr>
                <w:rFonts w:ascii="Times New Roman" w:eastAsia="Times New Roman" w:hAnsi="Times New Roman" w:cs="Times New Roman"/>
                <w:lang w:eastAsia="ru-RU"/>
              </w:rPr>
            </w:pPr>
            <w:r w:rsidRPr="00782E1F">
              <w:rPr>
                <w:rFonts w:ascii="Times New Roman" w:eastAsia="Times New Roman" w:hAnsi="Times New Roman" w:cs="Times New Roman"/>
                <w:lang w:eastAsia="ru-RU"/>
              </w:rPr>
              <w:t>Обучение по МДК</w:t>
            </w:r>
          </w:p>
        </w:tc>
        <w:tc>
          <w:tcPr>
            <w:tcW w:w="897" w:type="pct"/>
            <w:gridSpan w:val="2"/>
            <w:vMerge w:val="restart"/>
            <w:vAlign w:val="center"/>
          </w:tcPr>
          <w:p w:rsidR="00782E1F" w:rsidRPr="00782E1F" w:rsidRDefault="00782E1F" w:rsidP="00782E1F">
            <w:pPr>
              <w:suppressAutoHyphens/>
              <w:spacing w:after="0" w:line="240" w:lineRule="auto"/>
              <w:jc w:val="center"/>
              <w:rPr>
                <w:rFonts w:ascii="Times New Roman" w:eastAsia="Times New Roman" w:hAnsi="Times New Roman" w:cs="Times New Roman"/>
                <w:lang w:eastAsia="ru-RU"/>
              </w:rPr>
            </w:pPr>
            <w:r w:rsidRPr="00782E1F">
              <w:rPr>
                <w:rFonts w:ascii="Times New Roman" w:eastAsia="Times New Roman" w:hAnsi="Times New Roman" w:cs="Times New Roman"/>
                <w:lang w:eastAsia="ru-RU"/>
              </w:rPr>
              <w:t>Практики</w:t>
            </w:r>
          </w:p>
        </w:tc>
        <w:tc>
          <w:tcPr>
            <w:tcW w:w="330" w:type="pct"/>
            <w:tcBorders>
              <w:bottom w:val="nil"/>
            </w:tcBorders>
            <w:vAlign w:val="center"/>
          </w:tcPr>
          <w:p w:rsidR="00782E1F" w:rsidRPr="00782E1F" w:rsidRDefault="00782E1F" w:rsidP="00782E1F">
            <w:pPr>
              <w:spacing w:after="0" w:line="240" w:lineRule="auto"/>
              <w:rPr>
                <w:rFonts w:ascii="Times New Roman" w:eastAsia="Times New Roman" w:hAnsi="Times New Roman" w:cs="Times New Roman"/>
                <w:i/>
                <w:lang w:eastAsia="ru-RU"/>
              </w:rPr>
            </w:pPr>
          </w:p>
        </w:tc>
        <w:tc>
          <w:tcPr>
            <w:tcW w:w="473" w:type="pct"/>
            <w:vMerge/>
          </w:tcPr>
          <w:p w:rsidR="00782E1F" w:rsidRPr="00782E1F" w:rsidRDefault="00782E1F" w:rsidP="00782E1F">
            <w:pPr>
              <w:spacing w:after="0" w:line="240" w:lineRule="auto"/>
              <w:rPr>
                <w:rFonts w:ascii="Times New Roman" w:eastAsia="Times New Roman" w:hAnsi="Times New Roman" w:cs="Times New Roman"/>
                <w:i/>
                <w:lang w:eastAsia="ru-RU"/>
              </w:rPr>
            </w:pPr>
          </w:p>
        </w:tc>
      </w:tr>
      <w:tr w:rsidR="00782E1F" w:rsidRPr="00782E1F" w:rsidTr="00EE0B47">
        <w:tc>
          <w:tcPr>
            <w:tcW w:w="603" w:type="pct"/>
            <w:vMerge/>
          </w:tcPr>
          <w:p w:rsidR="00782E1F" w:rsidRPr="00782E1F" w:rsidRDefault="00782E1F" w:rsidP="00782E1F">
            <w:pPr>
              <w:spacing w:after="0" w:line="240" w:lineRule="auto"/>
              <w:rPr>
                <w:rFonts w:ascii="Times New Roman" w:eastAsia="Times New Roman" w:hAnsi="Times New Roman" w:cs="Times New Roman"/>
                <w:i/>
                <w:lang w:eastAsia="ru-RU"/>
              </w:rPr>
            </w:pPr>
          </w:p>
        </w:tc>
        <w:tc>
          <w:tcPr>
            <w:tcW w:w="662" w:type="pct"/>
            <w:vMerge/>
            <w:vAlign w:val="center"/>
          </w:tcPr>
          <w:p w:rsidR="00782E1F" w:rsidRPr="00782E1F" w:rsidRDefault="00782E1F" w:rsidP="00782E1F">
            <w:pPr>
              <w:spacing w:after="0" w:line="240" w:lineRule="auto"/>
              <w:rPr>
                <w:rFonts w:ascii="Times New Roman" w:eastAsia="Times New Roman" w:hAnsi="Times New Roman" w:cs="Times New Roman"/>
                <w:i/>
                <w:lang w:eastAsia="ru-RU"/>
              </w:rPr>
            </w:pPr>
          </w:p>
        </w:tc>
        <w:tc>
          <w:tcPr>
            <w:tcW w:w="480" w:type="pct"/>
            <w:vMerge/>
            <w:vAlign w:val="center"/>
          </w:tcPr>
          <w:p w:rsidR="00782E1F" w:rsidRPr="00782E1F" w:rsidRDefault="00782E1F" w:rsidP="00782E1F">
            <w:pPr>
              <w:spacing w:after="0" w:line="240" w:lineRule="auto"/>
              <w:rPr>
                <w:rFonts w:ascii="Times New Roman" w:eastAsia="Times New Roman" w:hAnsi="Times New Roman" w:cs="Times New Roman"/>
                <w:i/>
                <w:iCs/>
                <w:lang w:eastAsia="ru-RU"/>
              </w:rPr>
            </w:pPr>
          </w:p>
        </w:tc>
        <w:tc>
          <w:tcPr>
            <w:tcW w:w="182" w:type="pct"/>
            <w:vMerge/>
            <w:shd w:val="clear" w:color="auto" w:fill="auto"/>
          </w:tcPr>
          <w:p w:rsidR="00782E1F" w:rsidRPr="00782E1F" w:rsidRDefault="00782E1F" w:rsidP="00782E1F">
            <w:pPr>
              <w:suppressAutoHyphens/>
              <w:spacing w:after="0" w:line="240" w:lineRule="auto"/>
              <w:jc w:val="center"/>
              <w:rPr>
                <w:rFonts w:ascii="Times New Roman" w:eastAsia="Times New Roman" w:hAnsi="Times New Roman" w:cs="Times New Roman"/>
                <w:sz w:val="20"/>
                <w:szCs w:val="20"/>
                <w:lang w:eastAsia="ru-RU"/>
              </w:rPr>
            </w:pPr>
          </w:p>
        </w:tc>
        <w:tc>
          <w:tcPr>
            <w:tcW w:w="370" w:type="pct"/>
            <w:vMerge w:val="restart"/>
            <w:vAlign w:val="center"/>
          </w:tcPr>
          <w:p w:rsidR="00782E1F" w:rsidRPr="00782E1F" w:rsidRDefault="00782E1F" w:rsidP="00782E1F">
            <w:pPr>
              <w:suppressAutoHyphens/>
              <w:spacing w:after="0" w:line="240" w:lineRule="auto"/>
              <w:jc w:val="center"/>
              <w:rPr>
                <w:rFonts w:ascii="Times New Roman" w:eastAsia="Times New Roman" w:hAnsi="Times New Roman" w:cs="Times New Roman"/>
                <w:sz w:val="20"/>
                <w:szCs w:val="20"/>
                <w:lang w:eastAsia="ru-RU"/>
              </w:rPr>
            </w:pPr>
            <w:r w:rsidRPr="00782E1F">
              <w:rPr>
                <w:rFonts w:ascii="Times New Roman" w:eastAsia="Times New Roman" w:hAnsi="Times New Roman" w:cs="Times New Roman"/>
                <w:sz w:val="20"/>
                <w:szCs w:val="20"/>
                <w:lang w:eastAsia="ru-RU"/>
              </w:rPr>
              <w:t>Всего</w:t>
            </w:r>
          </w:p>
          <w:p w:rsidR="00782E1F" w:rsidRPr="00782E1F" w:rsidRDefault="00782E1F" w:rsidP="00782E1F">
            <w:pPr>
              <w:suppressAutoHyphens/>
              <w:spacing w:line="240" w:lineRule="auto"/>
              <w:jc w:val="center"/>
              <w:rPr>
                <w:rFonts w:ascii="Times New Roman" w:eastAsia="Times New Roman" w:hAnsi="Times New Roman" w:cs="Times New Roman"/>
                <w:i/>
                <w:lang w:eastAsia="ru-RU"/>
              </w:rPr>
            </w:pPr>
          </w:p>
        </w:tc>
        <w:tc>
          <w:tcPr>
            <w:tcW w:w="1003" w:type="pct"/>
            <w:gridSpan w:val="5"/>
            <w:vAlign w:val="center"/>
          </w:tcPr>
          <w:p w:rsidR="00782E1F" w:rsidRPr="00782E1F" w:rsidRDefault="00782E1F" w:rsidP="00782E1F">
            <w:pPr>
              <w:suppressAutoHyphens/>
              <w:spacing w:after="0" w:line="240" w:lineRule="auto"/>
              <w:jc w:val="center"/>
              <w:rPr>
                <w:rFonts w:ascii="Times New Roman" w:eastAsia="Times New Roman" w:hAnsi="Times New Roman" w:cs="Times New Roman"/>
                <w:lang w:eastAsia="ru-RU"/>
              </w:rPr>
            </w:pPr>
            <w:r w:rsidRPr="00782E1F">
              <w:rPr>
                <w:rFonts w:ascii="Times New Roman" w:eastAsia="Times New Roman" w:hAnsi="Times New Roman" w:cs="Times New Roman"/>
                <w:lang w:eastAsia="ru-RU"/>
              </w:rPr>
              <w:t>В том числе</w:t>
            </w:r>
          </w:p>
        </w:tc>
        <w:tc>
          <w:tcPr>
            <w:tcW w:w="897" w:type="pct"/>
            <w:gridSpan w:val="2"/>
            <w:vMerge/>
            <w:vAlign w:val="center"/>
          </w:tcPr>
          <w:p w:rsidR="00782E1F" w:rsidRPr="00782E1F" w:rsidRDefault="00782E1F" w:rsidP="00782E1F">
            <w:pPr>
              <w:suppressAutoHyphens/>
              <w:spacing w:after="0" w:line="240" w:lineRule="auto"/>
              <w:jc w:val="center"/>
              <w:rPr>
                <w:rFonts w:ascii="Times New Roman" w:eastAsia="Times New Roman" w:hAnsi="Times New Roman" w:cs="Times New Roman"/>
                <w:i/>
                <w:lang w:eastAsia="ru-RU"/>
              </w:rPr>
            </w:pPr>
          </w:p>
        </w:tc>
        <w:tc>
          <w:tcPr>
            <w:tcW w:w="330" w:type="pct"/>
            <w:vMerge w:val="restart"/>
            <w:tcBorders>
              <w:top w:val="nil"/>
            </w:tcBorders>
            <w:vAlign w:val="center"/>
          </w:tcPr>
          <w:p w:rsidR="00782E1F" w:rsidRPr="00782E1F" w:rsidRDefault="00782E1F" w:rsidP="00782E1F">
            <w:pPr>
              <w:suppressAutoHyphens/>
              <w:spacing w:after="0" w:line="240" w:lineRule="auto"/>
              <w:ind w:left="-57" w:right="-57"/>
              <w:jc w:val="center"/>
              <w:rPr>
                <w:rFonts w:ascii="Times New Roman" w:eastAsia="Times New Roman" w:hAnsi="Times New Roman" w:cs="Times New Roman"/>
                <w:sz w:val="20"/>
                <w:szCs w:val="20"/>
                <w:lang w:eastAsia="ru-RU"/>
              </w:rPr>
            </w:pPr>
            <w:proofErr w:type="spellStart"/>
            <w:r w:rsidRPr="00782E1F">
              <w:rPr>
                <w:rFonts w:ascii="Times New Roman" w:eastAsia="Times New Roman" w:hAnsi="Times New Roman" w:cs="Times New Roman"/>
                <w:sz w:val="20"/>
                <w:szCs w:val="20"/>
                <w:lang w:eastAsia="ru-RU"/>
              </w:rPr>
              <w:t>Консуль-тации</w:t>
            </w:r>
            <w:proofErr w:type="spellEnd"/>
            <w:r w:rsidRPr="00782E1F">
              <w:rPr>
                <w:rFonts w:ascii="Times New Roman" w:eastAsia="Times New Roman" w:hAnsi="Times New Roman" w:cs="Times New Roman"/>
                <w:sz w:val="20"/>
                <w:szCs w:val="20"/>
                <w:vertAlign w:val="superscript"/>
                <w:lang w:eastAsia="ru-RU"/>
              </w:rPr>
              <w:footnoteReference w:id="25"/>
            </w:r>
            <w:r w:rsidRPr="00782E1F">
              <w:rPr>
                <w:rFonts w:ascii="Times New Roman" w:eastAsia="Times New Roman" w:hAnsi="Times New Roman" w:cs="Times New Roman"/>
                <w:sz w:val="20"/>
                <w:szCs w:val="20"/>
                <w:lang w:eastAsia="ru-RU"/>
              </w:rPr>
              <w:t xml:space="preserve"> </w:t>
            </w:r>
          </w:p>
        </w:tc>
        <w:tc>
          <w:tcPr>
            <w:tcW w:w="473" w:type="pct"/>
            <w:vMerge/>
          </w:tcPr>
          <w:p w:rsidR="00782E1F" w:rsidRPr="00782E1F" w:rsidRDefault="00782E1F" w:rsidP="00782E1F">
            <w:pPr>
              <w:spacing w:after="0" w:line="240" w:lineRule="auto"/>
              <w:rPr>
                <w:rFonts w:ascii="Times New Roman" w:eastAsia="Times New Roman" w:hAnsi="Times New Roman" w:cs="Times New Roman"/>
                <w:i/>
                <w:lang w:eastAsia="ru-RU"/>
              </w:rPr>
            </w:pPr>
          </w:p>
        </w:tc>
      </w:tr>
      <w:tr w:rsidR="00782E1F" w:rsidRPr="00782E1F" w:rsidTr="00EE0B47">
        <w:trPr>
          <w:cantSplit/>
          <w:trHeight w:val="1415"/>
        </w:trPr>
        <w:tc>
          <w:tcPr>
            <w:tcW w:w="603" w:type="pct"/>
            <w:vMerge/>
          </w:tcPr>
          <w:p w:rsidR="00782E1F" w:rsidRPr="00782E1F" w:rsidRDefault="00782E1F" w:rsidP="00782E1F">
            <w:pPr>
              <w:spacing w:after="0" w:line="240" w:lineRule="auto"/>
              <w:rPr>
                <w:rFonts w:ascii="Times New Roman" w:eastAsia="Times New Roman" w:hAnsi="Times New Roman" w:cs="Times New Roman"/>
                <w:i/>
                <w:lang w:eastAsia="ru-RU"/>
              </w:rPr>
            </w:pPr>
          </w:p>
        </w:tc>
        <w:tc>
          <w:tcPr>
            <w:tcW w:w="662" w:type="pct"/>
            <w:vMerge/>
            <w:vAlign w:val="center"/>
          </w:tcPr>
          <w:p w:rsidR="00782E1F" w:rsidRPr="00782E1F" w:rsidRDefault="00782E1F" w:rsidP="00782E1F">
            <w:pPr>
              <w:spacing w:after="0" w:line="240" w:lineRule="auto"/>
              <w:rPr>
                <w:rFonts w:ascii="Times New Roman" w:eastAsia="Times New Roman" w:hAnsi="Times New Roman" w:cs="Times New Roman"/>
                <w:i/>
                <w:lang w:eastAsia="ru-RU"/>
              </w:rPr>
            </w:pPr>
          </w:p>
        </w:tc>
        <w:tc>
          <w:tcPr>
            <w:tcW w:w="480" w:type="pct"/>
            <w:vMerge/>
            <w:vAlign w:val="center"/>
          </w:tcPr>
          <w:p w:rsidR="00782E1F" w:rsidRPr="00782E1F" w:rsidRDefault="00782E1F" w:rsidP="00782E1F">
            <w:pPr>
              <w:spacing w:after="0" w:line="240" w:lineRule="auto"/>
              <w:rPr>
                <w:rFonts w:ascii="Times New Roman" w:eastAsia="Times New Roman" w:hAnsi="Times New Roman" w:cs="Times New Roman"/>
                <w:i/>
                <w:lang w:eastAsia="ru-RU"/>
              </w:rPr>
            </w:pPr>
          </w:p>
        </w:tc>
        <w:tc>
          <w:tcPr>
            <w:tcW w:w="182" w:type="pct"/>
            <w:vMerge/>
            <w:shd w:val="clear" w:color="auto" w:fill="auto"/>
          </w:tcPr>
          <w:p w:rsidR="00782E1F" w:rsidRPr="00782E1F" w:rsidRDefault="00782E1F" w:rsidP="00782E1F">
            <w:pPr>
              <w:suppressAutoHyphens/>
              <w:spacing w:after="0" w:line="240" w:lineRule="auto"/>
              <w:jc w:val="center"/>
              <w:rPr>
                <w:rFonts w:ascii="Times New Roman" w:eastAsia="Times New Roman" w:hAnsi="Times New Roman" w:cs="Times New Roman"/>
                <w:i/>
                <w:sz w:val="20"/>
                <w:szCs w:val="20"/>
                <w:lang w:eastAsia="ru-RU"/>
              </w:rPr>
            </w:pPr>
          </w:p>
        </w:tc>
        <w:tc>
          <w:tcPr>
            <w:tcW w:w="370" w:type="pct"/>
            <w:vMerge/>
            <w:vAlign w:val="center"/>
          </w:tcPr>
          <w:p w:rsidR="00782E1F" w:rsidRPr="00782E1F" w:rsidRDefault="00782E1F" w:rsidP="00782E1F">
            <w:pPr>
              <w:suppressAutoHyphens/>
              <w:spacing w:after="0" w:line="240" w:lineRule="auto"/>
              <w:jc w:val="center"/>
              <w:rPr>
                <w:rFonts w:ascii="Times New Roman" w:eastAsia="Times New Roman" w:hAnsi="Times New Roman" w:cs="Times New Roman"/>
                <w:i/>
                <w:sz w:val="20"/>
                <w:szCs w:val="20"/>
                <w:lang w:eastAsia="ru-RU"/>
              </w:rPr>
            </w:pPr>
          </w:p>
        </w:tc>
        <w:tc>
          <w:tcPr>
            <w:tcW w:w="196" w:type="pct"/>
            <w:textDirection w:val="btLr"/>
            <w:vAlign w:val="center"/>
          </w:tcPr>
          <w:p w:rsidR="00782E1F" w:rsidRPr="00782E1F" w:rsidRDefault="00782E1F" w:rsidP="00782E1F">
            <w:pPr>
              <w:suppressAutoHyphens/>
              <w:spacing w:after="0" w:line="240" w:lineRule="auto"/>
              <w:ind w:left="113" w:right="113"/>
              <w:jc w:val="center"/>
              <w:rPr>
                <w:rFonts w:ascii="Times New Roman" w:eastAsia="Times New Roman" w:hAnsi="Times New Roman" w:cs="Times New Roman"/>
                <w:iCs/>
                <w:sz w:val="20"/>
                <w:szCs w:val="20"/>
                <w:lang w:eastAsia="ru-RU"/>
              </w:rPr>
            </w:pPr>
            <w:proofErr w:type="spellStart"/>
            <w:r w:rsidRPr="00782E1F">
              <w:rPr>
                <w:rFonts w:ascii="Times New Roman" w:eastAsia="Times New Roman" w:hAnsi="Times New Roman" w:cs="Times New Roman"/>
                <w:iCs/>
                <w:sz w:val="20"/>
                <w:szCs w:val="20"/>
                <w:lang w:eastAsia="ru-RU"/>
              </w:rPr>
              <w:t>Промежут</w:t>
            </w:r>
            <w:proofErr w:type="spellEnd"/>
            <w:r w:rsidRPr="00782E1F">
              <w:rPr>
                <w:rFonts w:ascii="Times New Roman" w:eastAsia="Times New Roman" w:hAnsi="Times New Roman" w:cs="Times New Roman"/>
                <w:iCs/>
                <w:sz w:val="20"/>
                <w:szCs w:val="20"/>
                <w:lang w:eastAsia="ru-RU"/>
              </w:rPr>
              <w:t xml:space="preserve">. </w:t>
            </w:r>
            <w:proofErr w:type="spellStart"/>
            <w:r w:rsidRPr="00782E1F">
              <w:rPr>
                <w:rFonts w:ascii="Times New Roman" w:eastAsia="Times New Roman" w:hAnsi="Times New Roman" w:cs="Times New Roman"/>
                <w:iCs/>
                <w:sz w:val="20"/>
                <w:szCs w:val="20"/>
                <w:lang w:eastAsia="ru-RU"/>
              </w:rPr>
              <w:t>аттест</w:t>
            </w:r>
            <w:proofErr w:type="spellEnd"/>
            <w:r w:rsidRPr="00782E1F">
              <w:rPr>
                <w:rFonts w:ascii="Times New Roman" w:eastAsia="Times New Roman" w:hAnsi="Times New Roman" w:cs="Times New Roman"/>
                <w:iCs/>
                <w:sz w:val="20"/>
                <w:szCs w:val="20"/>
                <w:lang w:eastAsia="ru-RU"/>
              </w:rPr>
              <w:t>.</w:t>
            </w:r>
          </w:p>
        </w:tc>
        <w:tc>
          <w:tcPr>
            <w:tcW w:w="392" w:type="pct"/>
            <w:gridSpan w:val="3"/>
            <w:vAlign w:val="center"/>
          </w:tcPr>
          <w:p w:rsidR="00782E1F" w:rsidRPr="00782E1F" w:rsidRDefault="00782E1F" w:rsidP="00782E1F">
            <w:pPr>
              <w:suppressAutoHyphens/>
              <w:spacing w:after="0" w:line="240" w:lineRule="auto"/>
              <w:ind w:left="-57" w:right="-57"/>
              <w:jc w:val="center"/>
              <w:rPr>
                <w:rFonts w:ascii="Times New Roman" w:eastAsia="Times New Roman" w:hAnsi="Times New Roman" w:cs="Times New Roman"/>
                <w:sz w:val="20"/>
                <w:szCs w:val="20"/>
                <w:lang w:eastAsia="ru-RU"/>
              </w:rPr>
            </w:pPr>
            <w:proofErr w:type="spellStart"/>
            <w:r w:rsidRPr="00782E1F">
              <w:rPr>
                <w:rFonts w:ascii="Times New Roman" w:eastAsia="Times New Roman" w:hAnsi="Times New Roman" w:cs="Times New Roman"/>
                <w:sz w:val="20"/>
                <w:szCs w:val="20"/>
                <w:lang w:eastAsia="ru-RU"/>
              </w:rPr>
              <w:t>Лаборат</w:t>
            </w:r>
            <w:proofErr w:type="spellEnd"/>
            <w:r w:rsidRPr="00782E1F">
              <w:rPr>
                <w:rFonts w:ascii="Times New Roman" w:eastAsia="Times New Roman" w:hAnsi="Times New Roman" w:cs="Times New Roman"/>
                <w:sz w:val="20"/>
                <w:szCs w:val="20"/>
                <w:lang w:eastAsia="ru-RU"/>
              </w:rPr>
              <w:t xml:space="preserve">. и </w:t>
            </w:r>
            <w:proofErr w:type="spellStart"/>
            <w:r w:rsidRPr="00782E1F">
              <w:rPr>
                <w:rFonts w:ascii="Times New Roman" w:eastAsia="Times New Roman" w:hAnsi="Times New Roman" w:cs="Times New Roman"/>
                <w:sz w:val="20"/>
                <w:szCs w:val="20"/>
                <w:lang w:eastAsia="ru-RU"/>
              </w:rPr>
              <w:t>практ</w:t>
            </w:r>
            <w:proofErr w:type="spellEnd"/>
            <w:r w:rsidRPr="00782E1F">
              <w:rPr>
                <w:rFonts w:ascii="Times New Roman" w:eastAsia="Times New Roman" w:hAnsi="Times New Roman" w:cs="Times New Roman"/>
                <w:sz w:val="20"/>
                <w:szCs w:val="20"/>
                <w:lang w:eastAsia="ru-RU"/>
              </w:rPr>
              <w:t>. занятий</w:t>
            </w:r>
          </w:p>
        </w:tc>
        <w:tc>
          <w:tcPr>
            <w:tcW w:w="415" w:type="pct"/>
            <w:vAlign w:val="center"/>
          </w:tcPr>
          <w:p w:rsidR="00782E1F" w:rsidRPr="00782E1F" w:rsidRDefault="00782E1F" w:rsidP="00782E1F">
            <w:pPr>
              <w:suppressAutoHyphens/>
              <w:spacing w:after="0" w:line="240" w:lineRule="auto"/>
              <w:ind w:left="-57" w:right="-57"/>
              <w:jc w:val="center"/>
              <w:rPr>
                <w:rFonts w:ascii="Times New Roman" w:eastAsia="Times New Roman" w:hAnsi="Times New Roman" w:cs="Times New Roman"/>
                <w:sz w:val="20"/>
                <w:szCs w:val="20"/>
                <w:lang w:eastAsia="ru-RU"/>
              </w:rPr>
            </w:pPr>
            <w:r w:rsidRPr="00782E1F">
              <w:rPr>
                <w:rFonts w:ascii="Times New Roman" w:eastAsia="Times New Roman" w:hAnsi="Times New Roman" w:cs="Times New Roman"/>
                <w:sz w:val="20"/>
                <w:szCs w:val="20"/>
                <w:lang w:eastAsia="ru-RU"/>
              </w:rPr>
              <w:t>Курсовых работ (проектов)</w:t>
            </w:r>
            <w:r w:rsidRPr="00782E1F">
              <w:rPr>
                <w:rFonts w:ascii="Times New Roman" w:eastAsia="Times New Roman" w:hAnsi="Times New Roman" w:cs="Times New Roman"/>
                <w:sz w:val="20"/>
                <w:szCs w:val="20"/>
                <w:vertAlign w:val="superscript"/>
                <w:lang w:eastAsia="ru-RU"/>
              </w:rPr>
              <w:footnoteReference w:id="26"/>
            </w:r>
          </w:p>
        </w:tc>
        <w:tc>
          <w:tcPr>
            <w:tcW w:w="309" w:type="pct"/>
            <w:vAlign w:val="center"/>
          </w:tcPr>
          <w:p w:rsidR="00782E1F" w:rsidRPr="00782E1F" w:rsidRDefault="00782E1F" w:rsidP="00782E1F">
            <w:pPr>
              <w:suppressAutoHyphens/>
              <w:spacing w:after="0" w:line="240" w:lineRule="auto"/>
              <w:ind w:left="-57" w:right="-57"/>
              <w:jc w:val="center"/>
              <w:rPr>
                <w:rFonts w:ascii="Times New Roman" w:eastAsia="Times New Roman" w:hAnsi="Times New Roman" w:cs="Times New Roman"/>
                <w:sz w:val="20"/>
                <w:szCs w:val="20"/>
                <w:lang w:eastAsia="ru-RU"/>
              </w:rPr>
            </w:pPr>
            <w:r w:rsidRPr="00782E1F">
              <w:rPr>
                <w:rFonts w:ascii="Times New Roman" w:eastAsia="Times New Roman" w:hAnsi="Times New Roman" w:cs="Times New Roman"/>
                <w:sz w:val="20"/>
                <w:szCs w:val="20"/>
                <w:lang w:eastAsia="ru-RU"/>
              </w:rPr>
              <w:t>Учебная</w:t>
            </w:r>
          </w:p>
          <w:p w:rsidR="00782E1F" w:rsidRPr="00782E1F" w:rsidRDefault="00782E1F" w:rsidP="00782E1F">
            <w:pPr>
              <w:suppressAutoHyphens/>
              <w:spacing w:after="0" w:line="240" w:lineRule="auto"/>
              <w:ind w:left="-57" w:right="-57"/>
              <w:jc w:val="center"/>
              <w:rPr>
                <w:rFonts w:ascii="Times New Roman" w:eastAsia="Times New Roman" w:hAnsi="Times New Roman" w:cs="Times New Roman"/>
                <w:i/>
                <w:sz w:val="20"/>
                <w:szCs w:val="20"/>
                <w:lang w:eastAsia="ru-RU"/>
              </w:rPr>
            </w:pPr>
          </w:p>
        </w:tc>
        <w:tc>
          <w:tcPr>
            <w:tcW w:w="588" w:type="pct"/>
            <w:vAlign w:val="center"/>
          </w:tcPr>
          <w:p w:rsidR="00782E1F" w:rsidRPr="00782E1F" w:rsidRDefault="00782E1F" w:rsidP="00782E1F">
            <w:pPr>
              <w:suppressAutoHyphens/>
              <w:spacing w:after="0" w:line="240" w:lineRule="auto"/>
              <w:ind w:left="-57" w:right="-57"/>
              <w:jc w:val="center"/>
              <w:rPr>
                <w:rFonts w:ascii="Times New Roman" w:eastAsia="Times New Roman" w:hAnsi="Times New Roman" w:cs="Times New Roman"/>
                <w:sz w:val="20"/>
                <w:szCs w:val="20"/>
                <w:lang w:eastAsia="ru-RU"/>
              </w:rPr>
            </w:pPr>
            <w:r w:rsidRPr="00782E1F">
              <w:rPr>
                <w:rFonts w:ascii="Times New Roman" w:eastAsia="Times New Roman" w:hAnsi="Times New Roman" w:cs="Times New Roman"/>
                <w:sz w:val="20"/>
                <w:szCs w:val="20"/>
                <w:lang w:eastAsia="ru-RU"/>
              </w:rPr>
              <w:t>Производственная</w:t>
            </w:r>
          </w:p>
          <w:p w:rsidR="00782E1F" w:rsidRPr="00782E1F" w:rsidRDefault="00782E1F" w:rsidP="00782E1F">
            <w:pPr>
              <w:suppressAutoHyphens/>
              <w:spacing w:after="0" w:line="240" w:lineRule="auto"/>
              <w:ind w:left="-57" w:right="-57"/>
              <w:jc w:val="center"/>
              <w:rPr>
                <w:rFonts w:ascii="Times New Roman" w:eastAsia="Times New Roman" w:hAnsi="Times New Roman" w:cs="Times New Roman"/>
                <w:i/>
                <w:sz w:val="20"/>
                <w:szCs w:val="20"/>
                <w:lang w:eastAsia="ru-RU"/>
              </w:rPr>
            </w:pPr>
          </w:p>
        </w:tc>
        <w:tc>
          <w:tcPr>
            <w:tcW w:w="330" w:type="pct"/>
            <w:vMerge/>
            <w:vAlign w:val="center"/>
          </w:tcPr>
          <w:p w:rsidR="00782E1F" w:rsidRPr="00782E1F" w:rsidRDefault="00782E1F" w:rsidP="00782E1F">
            <w:pPr>
              <w:spacing w:after="0" w:line="240" w:lineRule="auto"/>
              <w:rPr>
                <w:rFonts w:ascii="Times New Roman" w:eastAsia="Times New Roman" w:hAnsi="Times New Roman" w:cs="Times New Roman"/>
                <w:i/>
                <w:lang w:eastAsia="ru-RU"/>
              </w:rPr>
            </w:pPr>
          </w:p>
        </w:tc>
        <w:tc>
          <w:tcPr>
            <w:tcW w:w="473" w:type="pct"/>
            <w:vMerge/>
          </w:tcPr>
          <w:p w:rsidR="00782E1F" w:rsidRPr="00782E1F" w:rsidRDefault="00782E1F" w:rsidP="00782E1F">
            <w:pPr>
              <w:spacing w:after="0" w:line="240" w:lineRule="auto"/>
              <w:rPr>
                <w:rFonts w:ascii="Times New Roman" w:eastAsia="Times New Roman" w:hAnsi="Times New Roman" w:cs="Times New Roman"/>
                <w:i/>
                <w:lang w:eastAsia="ru-RU"/>
              </w:rPr>
            </w:pPr>
          </w:p>
        </w:tc>
      </w:tr>
      <w:tr w:rsidR="00782E1F" w:rsidRPr="00782E1F" w:rsidTr="00EE0B47">
        <w:trPr>
          <w:trHeight w:val="415"/>
        </w:trPr>
        <w:tc>
          <w:tcPr>
            <w:tcW w:w="603" w:type="pct"/>
            <w:vAlign w:val="center"/>
          </w:tcPr>
          <w:p w:rsidR="00782E1F" w:rsidRPr="00782E1F" w:rsidRDefault="00782E1F" w:rsidP="00782E1F">
            <w:pPr>
              <w:spacing w:after="0" w:line="240" w:lineRule="auto"/>
              <w:jc w:val="center"/>
              <w:rPr>
                <w:rFonts w:ascii="Times New Roman" w:eastAsia="Times New Roman" w:hAnsi="Times New Roman" w:cs="Times New Roman"/>
                <w:i/>
                <w:lang w:eastAsia="ru-RU"/>
              </w:rPr>
            </w:pPr>
            <w:r w:rsidRPr="00782E1F">
              <w:rPr>
                <w:rFonts w:ascii="Times New Roman" w:eastAsia="Times New Roman" w:hAnsi="Times New Roman" w:cs="Times New Roman"/>
                <w:i/>
                <w:lang w:eastAsia="ru-RU"/>
              </w:rPr>
              <w:t>1</w:t>
            </w:r>
          </w:p>
        </w:tc>
        <w:tc>
          <w:tcPr>
            <w:tcW w:w="662" w:type="pct"/>
            <w:vAlign w:val="center"/>
          </w:tcPr>
          <w:p w:rsidR="00782E1F" w:rsidRPr="00782E1F" w:rsidRDefault="00782E1F" w:rsidP="00782E1F">
            <w:pPr>
              <w:spacing w:after="0" w:line="240" w:lineRule="auto"/>
              <w:jc w:val="center"/>
              <w:rPr>
                <w:rFonts w:ascii="Times New Roman" w:eastAsia="Times New Roman" w:hAnsi="Times New Roman" w:cs="Times New Roman"/>
                <w:i/>
                <w:lang w:eastAsia="ru-RU"/>
              </w:rPr>
            </w:pPr>
            <w:r w:rsidRPr="00782E1F">
              <w:rPr>
                <w:rFonts w:ascii="Times New Roman" w:eastAsia="Times New Roman" w:hAnsi="Times New Roman" w:cs="Times New Roman"/>
                <w:i/>
                <w:lang w:eastAsia="ru-RU"/>
              </w:rPr>
              <w:t>2</w:t>
            </w:r>
          </w:p>
        </w:tc>
        <w:tc>
          <w:tcPr>
            <w:tcW w:w="480" w:type="pct"/>
            <w:vAlign w:val="center"/>
          </w:tcPr>
          <w:p w:rsidR="00782E1F" w:rsidRPr="00782E1F" w:rsidRDefault="00782E1F" w:rsidP="00782E1F">
            <w:pPr>
              <w:spacing w:after="0" w:line="240" w:lineRule="auto"/>
              <w:jc w:val="center"/>
              <w:rPr>
                <w:rFonts w:ascii="Times New Roman" w:eastAsia="Times New Roman" w:hAnsi="Times New Roman" w:cs="Times New Roman"/>
                <w:i/>
                <w:lang w:eastAsia="ru-RU"/>
              </w:rPr>
            </w:pPr>
            <w:r w:rsidRPr="00782E1F">
              <w:rPr>
                <w:rFonts w:ascii="Times New Roman" w:eastAsia="Times New Roman" w:hAnsi="Times New Roman" w:cs="Times New Roman"/>
                <w:i/>
                <w:lang w:eastAsia="ru-RU"/>
              </w:rPr>
              <w:t>3</w:t>
            </w:r>
          </w:p>
        </w:tc>
        <w:tc>
          <w:tcPr>
            <w:tcW w:w="182" w:type="pct"/>
          </w:tcPr>
          <w:p w:rsidR="00782E1F" w:rsidRPr="00782E1F" w:rsidRDefault="00782E1F" w:rsidP="00782E1F">
            <w:pPr>
              <w:spacing w:after="0" w:line="240" w:lineRule="auto"/>
              <w:jc w:val="center"/>
              <w:rPr>
                <w:rFonts w:ascii="Times New Roman" w:eastAsia="Times New Roman" w:hAnsi="Times New Roman" w:cs="Times New Roman"/>
                <w:i/>
                <w:lang w:eastAsia="ru-RU"/>
              </w:rPr>
            </w:pPr>
            <w:r w:rsidRPr="00782E1F">
              <w:rPr>
                <w:rFonts w:ascii="Times New Roman" w:eastAsia="Times New Roman" w:hAnsi="Times New Roman" w:cs="Times New Roman"/>
                <w:i/>
                <w:lang w:eastAsia="ru-RU"/>
              </w:rPr>
              <w:t>4</w:t>
            </w:r>
          </w:p>
        </w:tc>
        <w:tc>
          <w:tcPr>
            <w:tcW w:w="370" w:type="pct"/>
            <w:vAlign w:val="center"/>
          </w:tcPr>
          <w:p w:rsidR="00782E1F" w:rsidRPr="00782E1F" w:rsidRDefault="00782E1F" w:rsidP="00782E1F">
            <w:pPr>
              <w:spacing w:after="0" w:line="240" w:lineRule="auto"/>
              <w:jc w:val="center"/>
              <w:rPr>
                <w:rFonts w:ascii="Times New Roman" w:eastAsia="Times New Roman" w:hAnsi="Times New Roman" w:cs="Times New Roman"/>
                <w:i/>
                <w:lang w:eastAsia="ru-RU"/>
              </w:rPr>
            </w:pPr>
            <w:r w:rsidRPr="00782E1F">
              <w:rPr>
                <w:rFonts w:ascii="Times New Roman" w:eastAsia="Times New Roman" w:hAnsi="Times New Roman" w:cs="Times New Roman"/>
                <w:i/>
                <w:lang w:eastAsia="ru-RU"/>
              </w:rPr>
              <w:t>5</w:t>
            </w:r>
          </w:p>
        </w:tc>
        <w:tc>
          <w:tcPr>
            <w:tcW w:w="196" w:type="pct"/>
            <w:vAlign w:val="center"/>
          </w:tcPr>
          <w:p w:rsidR="00782E1F" w:rsidRPr="00782E1F" w:rsidRDefault="00782E1F" w:rsidP="00782E1F">
            <w:pPr>
              <w:spacing w:after="0" w:line="240" w:lineRule="auto"/>
              <w:jc w:val="center"/>
              <w:rPr>
                <w:rFonts w:ascii="Times New Roman" w:eastAsia="Times New Roman" w:hAnsi="Times New Roman" w:cs="Times New Roman"/>
                <w:i/>
                <w:lang w:eastAsia="ru-RU"/>
              </w:rPr>
            </w:pPr>
            <w:r w:rsidRPr="00782E1F">
              <w:rPr>
                <w:rFonts w:ascii="Times New Roman" w:eastAsia="Times New Roman" w:hAnsi="Times New Roman" w:cs="Times New Roman"/>
                <w:i/>
                <w:lang w:eastAsia="ru-RU"/>
              </w:rPr>
              <w:t>6</w:t>
            </w:r>
          </w:p>
        </w:tc>
        <w:tc>
          <w:tcPr>
            <w:tcW w:w="392" w:type="pct"/>
            <w:gridSpan w:val="3"/>
            <w:vAlign w:val="center"/>
          </w:tcPr>
          <w:p w:rsidR="00782E1F" w:rsidRPr="00782E1F" w:rsidRDefault="00782E1F" w:rsidP="00782E1F">
            <w:pPr>
              <w:spacing w:after="0" w:line="240" w:lineRule="auto"/>
              <w:jc w:val="center"/>
              <w:rPr>
                <w:rFonts w:ascii="Times New Roman" w:eastAsia="Times New Roman" w:hAnsi="Times New Roman" w:cs="Times New Roman"/>
                <w:i/>
                <w:lang w:eastAsia="ru-RU"/>
              </w:rPr>
            </w:pPr>
            <w:r w:rsidRPr="00782E1F">
              <w:rPr>
                <w:rFonts w:ascii="Times New Roman" w:eastAsia="Times New Roman" w:hAnsi="Times New Roman" w:cs="Times New Roman"/>
                <w:i/>
                <w:lang w:eastAsia="ru-RU"/>
              </w:rPr>
              <w:t>7</w:t>
            </w:r>
          </w:p>
        </w:tc>
        <w:tc>
          <w:tcPr>
            <w:tcW w:w="415" w:type="pct"/>
            <w:vAlign w:val="center"/>
          </w:tcPr>
          <w:p w:rsidR="00782E1F" w:rsidRPr="00782E1F" w:rsidRDefault="00782E1F" w:rsidP="00782E1F">
            <w:pPr>
              <w:spacing w:after="0" w:line="240" w:lineRule="auto"/>
              <w:jc w:val="center"/>
              <w:rPr>
                <w:rFonts w:ascii="Times New Roman" w:eastAsia="Times New Roman" w:hAnsi="Times New Roman" w:cs="Times New Roman"/>
                <w:i/>
                <w:lang w:eastAsia="ru-RU"/>
              </w:rPr>
            </w:pPr>
            <w:r w:rsidRPr="00782E1F">
              <w:rPr>
                <w:rFonts w:ascii="Times New Roman" w:eastAsia="Times New Roman" w:hAnsi="Times New Roman" w:cs="Times New Roman"/>
                <w:i/>
                <w:lang w:eastAsia="ru-RU"/>
              </w:rPr>
              <w:t>8</w:t>
            </w:r>
          </w:p>
        </w:tc>
        <w:tc>
          <w:tcPr>
            <w:tcW w:w="309" w:type="pct"/>
            <w:vAlign w:val="center"/>
          </w:tcPr>
          <w:p w:rsidR="00782E1F" w:rsidRPr="00782E1F" w:rsidRDefault="00782E1F" w:rsidP="00782E1F">
            <w:pPr>
              <w:spacing w:after="0" w:line="240" w:lineRule="auto"/>
              <w:jc w:val="center"/>
              <w:rPr>
                <w:rFonts w:ascii="Times New Roman" w:eastAsia="Times New Roman" w:hAnsi="Times New Roman" w:cs="Times New Roman"/>
                <w:i/>
                <w:lang w:eastAsia="ru-RU"/>
              </w:rPr>
            </w:pPr>
            <w:r w:rsidRPr="00782E1F">
              <w:rPr>
                <w:rFonts w:ascii="Times New Roman" w:eastAsia="Times New Roman" w:hAnsi="Times New Roman" w:cs="Times New Roman"/>
                <w:i/>
                <w:lang w:eastAsia="ru-RU"/>
              </w:rPr>
              <w:t>9</w:t>
            </w:r>
          </w:p>
        </w:tc>
        <w:tc>
          <w:tcPr>
            <w:tcW w:w="588" w:type="pct"/>
            <w:vAlign w:val="center"/>
          </w:tcPr>
          <w:p w:rsidR="00782E1F" w:rsidRPr="00782E1F" w:rsidRDefault="00782E1F" w:rsidP="00782E1F">
            <w:pPr>
              <w:spacing w:after="0" w:line="240" w:lineRule="auto"/>
              <w:jc w:val="center"/>
              <w:rPr>
                <w:rFonts w:ascii="Times New Roman" w:eastAsia="Times New Roman" w:hAnsi="Times New Roman" w:cs="Times New Roman"/>
                <w:i/>
                <w:lang w:eastAsia="ru-RU"/>
              </w:rPr>
            </w:pPr>
            <w:r w:rsidRPr="00782E1F">
              <w:rPr>
                <w:rFonts w:ascii="Times New Roman" w:eastAsia="Times New Roman" w:hAnsi="Times New Roman" w:cs="Times New Roman"/>
                <w:i/>
                <w:lang w:eastAsia="ru-RU"/>
              </w:rPr>
              <w:t>10</w:t>
            </w:r>
          </w:p>
        </w:tc>
        <w:tc>
          <w:tcPr>
            <w:tcW w:w="330" w:type="pct"/>
            <w:vAlign w:val="center"/>
          </w:tcPr>
          <w:p w:rsidR="00782E1F" w:rsidRPr="00782E1F" w:rsidRDefault="00782E1F" w:rsidP="00782E1F">
            <w:pPr>
              <w:spacing w:after="0" w:line="240" w:lineRule="auto"/>
              <w:jc w:val="center"/>
              <w:rPr>
                <w:rFonts w:ascii="Times New Roman" w:eastAsia="Times New Roman" w:hAnsi="Times New Roman" w:cs="Times New Roman"/>
                <w:i/>
                <w:lang w:eastAsia="ru-RU"/>
              </w:rPr>
            </w:pPr>
            <w:r w:rsidRPr="00782E1F">
              <w:rPr>
                <w:rFonts w:ascii="Times New Roman" w:eastAsia="Times New Roman" w:hAnsi="Times New Roman" w:cs="Times New Roman"/>
                <w:i/>
                <w:lang w:eastAsia="ru-RU"/>
              </w:rPr>
              <w:t>11</w:t>
            </w:r>
          </w:p>
        </w:tc>
        <w:tc>
          <w:tcPr>
            <w:tcW w:w="473" w:type="pct"/>
          </w:tcPr>
          <w:p w:rsidR="00782E1F" w:rsidRPr="00782E1F" w:rsidRDefault="00782E1F" w:rsidP="00782E1F">
            <w:pPr>
              <w:spacing w:after="0" w:line="240" w:lineRule="auto"/>
              <w:jc w:val="center"/>
              <w:rPr>
                <w:rFonts w:ascii="Times New Roman" w:eastAsia="Times New Roman" w:hAnsi="Times New Roman" w:cs="Times New Roman"/>
                <w:i/>
                <w:lang w:eastAsia="ru-RU"/>
              </w:rPr>
            </w:pPr>
            <w:r w:rsidRPr="00782E1F">
              <w:rPr>
                <w:rFonts w:ascii="Times New Roman" w:eastAsia="Times New Roman" w:hAnsi="Times New Roman" w:cs="Times New Roman"/>
                <w:i/>
                <w:lang w:eastAsia="ru-RU"/>
              </w:rPr>
              <w:t>12</w:t>
            </w:r>
          </w:p>
        </w:tc>
      </w:tr>
      <w:tr w:rsidR="00782E1F" w:rsidRPr="00782E1F" w:rsidTr="00EE0B47">
        <w:tc>
          <w:tcPr>
            <w:tcW w:w="603" w:type="pct"/>
          </w:tcPr>
          <w:p w:rsidR="00782E1F" w:rsidRPr="00782E1F" w:rsidRDefault="00782E1F" w:rsidP="00782E1F">
            <w:pPr>
              <w:spacing w:after="0" w:line="240" w:lineRule="auto"/>
              <w:rPr>
                <w:rFonts w:ascii="Times New Roman" w:eastAsia="Times New Roman" w:hAnsi="Times New Roman" w:cs="Times New Roman"/>
                <w:lang w:eastAsia="ru-RU"/>
              </w:rPr>
            </w:pPr>
            <w:r w:rsidRPr="00782E1F">
              <w:rPr>
                <w:rFonts w:ascii="Times New Roman" w:eastAsia="Times New Roman" w:hAnsi="Times New Roman" w:cs="Times New Roman"/>
                <w:lang w:eastAsia="ru-RU"/>
              </w:rPr>
              <w:t>ПК</w:t>
            </w:r>
          </w:p>
          <w:p w:rsidR="00782E1F" w:rsidRPr="00782E1F" w:rsidRDefault="00782E1F" w:rsidP="00782E1F">
            <w:pPr>
              <w:spacing w:after="0" w:line="240" w:lineRule="auto"/>
              <w:rPr>
                <w:rFonts w:ascii="Times New Roman" w:eastAsia="Times New Roman" w:hAnsi="Times New Roman" w:cs="Times New Roman"/>
                <w:lang w:eastAsia="ru-RU"/>
              </w:rPr>
            </w:pPr>
            <w:r w:rsidRPr="00782E1F">
              <w:rPr>
                <w:rFonts w:ascii="Times New Roman" w:eastAsia="Times New Roman" w:hAnsi="Times New Roman" w:cs="Times New Roman"/>
                <w:lang w:eastAsia="ru-RU"/>
              </w:rPr>
              <w:t>ОК</w:t>
            </w:r>
          </w:p>
        </w:tc>
        <w:tc>
          <w:tcPr>
            <w:tcW w:w="662" w:type="pct"/>
          </w:tcPr>
          <w:p w:rsidR="00782E1F" w:rsidRPr="00782E1F" w:rsidRDefault="00782E1F" w:rsidP="00782E1F">
            <w:pPr>
              <w:spacing w:after="0" w:line="240" w:lineRule="auto"/>
              <w:rPr>
                <w:rFonts w:ascii="Times New Roman" w:eastAsia="Times New Roman" w:hAnsi="Times New Roman" w:cs="Times New Roman"/>
                <w:lang w:eastAsia="ru-RU"/>
              </w:rPr>
            </w:pPr>
            <w:r w:rsidRPr="00782E1F">
              <w:rPr>
                <w:rFonts w:ascii="Times New Roman" w:eastAsia="Times New Roman" w:hAnsi="Times New Roman" w:cs="Times New Roman"/>
                <w:lang w:eastAsia="ru-RU"/>
              </w:rPr>
              <w:t>Раздел 1. …</w:t>
            </w:r>
          </w:p>
        </w:tc>
        <w:tc>
          <w:tcPr>
            <w:tcW w:w="480" w:type="pct"/>
          </w:tcPr>
          <w:p w:rsidR="00782E1F" w:rsidRPr="00782E1F" w:rsidRDefault="00782E1F" w:rsidP="00782E1F">
            <w:pPr>
              <w:spacing w:after="0" w:line="240" w:lineRule="auto"/>
              <w:jc w:val="center"/>
              <w:rPr>
                <w:rFonts w:ascii="Times New Roman" w:eastAsia="Times New Roman" w:hAnsi="Times New Roman" w:cs="Times New Roman"/>
                <w:b/>
                <w:bCs/>
                <w:lang w:eastAsia="ru-RU"/>
              </w:rPr>
            </w:pPr>
            <w:r w:rsidRPr="00782E1F">
              <w:rPr>
                <w:rFonts w:ascii="Times New Roman" w:eastAsia="Times New Roman" w:hAnsi="Times New Roman" w:cs="Times New Roman"/>
                <w:b/>
                <w:bCs/>
                <w:lang w:eastAsia="ru-RU"/>
              </w:rPr>
              <w:t>Х</w:t>
            </w:r>
          </w:p>
        </w:tc>
        <w:tc>
          <w:tcPr>
            <w:tcW w:w="182" w:type="pct"/>
          </w:tcPr>
          <w:p w:rsidR="00782E1F" w:rsidRPr="00782E1F" w:rsidRDefault="00782E1F" w:rsidP="00782E1F">
            <w:pPr>
              <w:spacing w:after="0" w:line="240" w:lineRule="auto"/>
              <w:jc w:val="center"/>
              <w:rPr>
                <w:rFonts w:ascii="Times New Roman" w:eastAsia="Times New Roman" w:hAnsi="Times New Roman" w:cs="Times New Roman"/>
                <w:lang w:eastAsia="ru-RU"/>
              </w:rPr>
            </w:pPr>
            <w:r w:rsidRPr="00782E1F">
              <w:rPr>
                <w:rFonts w:ascii="Times New Roman" w:eastAsia="Times New Roman" w:hAnsi="Times New Roman" w:cs="Times New Roman"/>
                <w:lang w:eastAsia="ru-RU"/>
              </w:rPr>
              <w:t>Х</w:t>
            </w:r>
          </w:p>
        </w:tc>
        <w:tc>
          <w:tcPr>
            <w:tcW w:w="370" w:type="pct"/>
          </w:tcPr>
          <w:p w:rsidR="00782E1F" w:rsidRPr="00782E1F" w:rsidRDefault="00782E1F" w:rsidP="00782E1F">
            <w:pPr>
              <w:spacing w:after="0" w:line="240" w:lineRule="auto"/>
              <w:jc w:val="center"/>
              <w:rPr>
                <w:rFonts w:ascii="Times New Roman" w:eastAsia="Times New Roman" w:hAnsi="Times New Roman" w:cs="Times New Roman"/>
                <w:b/>
                <w:bCs/>
                <w:lang w:eastAsia="ru-RU"/>
              </w:rPr>
            </w:pPr>
            <w:r w:rsidRPr="00782E1F">
              <w:rPr>
                <w:rFonts w:ascii="Times New Roman" w:eastAsia="Times New Roman" w:hAnsi="Times New Roman" w:cs="Times New Roman"/>
                <w:b/>
                <w:bCs/>
                <w:lang w:eastAsia="ru-RU"/>
              </w:rPr>
              <w:t>Х</w:t>
            </w:r>
          </w:p>
        </w:tc>
        <w:tc>
          <w:tcPr>
            <w:tcW w:w="196" w:type="pct"/>
          </w:tcPr>
          <w:p w:rsidR="00782E1F" w:rsidRPr="00782E1F" w:rsidRDefault="00782E1F" w:rsidP="00782E1F">
            <w:pPr>
              <w:spacing w:after="0" w:line="240" w:lineRule="auto"/>
              <w:jc w:val="center"/>
              <w:rPr>
                <w:rFonts w:ascii="Times New Roman" w:eastAsia="Times New Roman" w:hAnsi="Times New Roman" w:cs="Times New Roman"/>
                <w:lang w:eastAsia="ru-RU"/>
              </w:rPr>
            </w:pPr>
          </w:p>
        </w:tc>
        <w:tc>
          <w:tcPr>
            <w:tcW w:w="392" w:type="pct"/>
            <w:gridSpan w:val="3"/>
          </w:tcPr>
          <w:p w:rsidR="00782E1F" w:rsidRPr="00782E1F" w:rsidRDefault="00782E1F" w:rsidP="00782E1F">
            <w:pPr>
              <w:spacing w:after="0" w:line="240" w:lineRule="auto"/>
              <w:jc w:val="center"/>
              <w:rPr>
                <w:rFonts w:ascii="Times New Roman" w:eastAsia="Times New Roman" w:hAnsi="Times New Roman" w:cs="Times New Roman"/>
                <w:lang w:eastAsia="ru-RU"/>
              </w:rPr>
            </w:pPr>
            <w:r w:rsidRPr="00782E1F">
              <w:rPr>
                <w:rFonts w:ascii="Times New Roman" w:eastAsia="Times New Roman" w:hAnsi="Times New Roman" w:cs="Times New Roman"/>
                <w:lang w:eastAsia="ru-RU"/>
              </w:rPr>
              <w:t>Х</w:t>
            </w:r>
          </w:p>
        </w:tc>
        <w:tc>
          <w:tcPr>
            <w:tcW w:w="415" w:type="pct"/>
            <w:vMerge w:val="restart"/>
          </w:tcPr>
          <w:p w:rsidR="00782E1F" w:rsidRPr="00782E1F" w:rsidRDefault="00782E1F" w:rsidP="00782E1F">
            <w:pPr>
              <w:spacing w:after="0" w:line="240" w:lineRule="auto"/>
              <w:jc w:val="center"/>
              <w:rPr>
                <w:rFonts w:ascii="Times New Roman" w:eastAsia="Times New Roman" w:hAnsi="Times New Roman" w:cs="Times New Roman"/>
                <w:lang w:eastAsia="ru-RU"/>
              </w:rPr>
            </w:pPr>
            <w:r w:rsidRPr="00782E1F">
              <w:rPr>
                <w:rFonts w:ascii="Times New Roman" w:eastAsia="Times New Roman" w:hAnsi="Times New Roman" w:cs="Times New Roman"/>
                <w:lang w:eastAsia="ru-RU"/>
              </w:rPr>
              <w:t>Х</w:t>
            </w:r>
          </w:p>
        </w:tc>
        <w:tc>
          <w:tcPr>
            <w:tcW w:w="309" w:type="pct"/>
          </w:tcPr>
          <w:p w:rsidR="00782E1F" w:rsidRPr="00782E1F" w:rsidRDefault="00782E1F" w:rsidP="00782E1F">
            <w:pPr>
              <w:spacing w:after="0" w:line="240" w:lineRule="auto"/>
              <w:jc w:val="center"/>
              <w:rPr>
                <w:rFonts w:ascii="Times New Roman" w:eastAsia="Times New Roman" w:hAnsi="Times New Roman" w:cs="Times New Roman"/>
                <w:b/>
                <w:bCs/>
                <w:lang w:eastAsia="ru-RU"/>
              </w:rPr>
            </w:pPr>
            <w:r w:rsidRPr="00782E1F">
              <w:rPr>
                <w:rFonts w:ascii="Times New Roman" w:eastAsia="Times New Roman" w:hAnsi="Times New Roman" w:cs="Times New Roman"/>
                <w:b/>
                <w:bCs/>
                <w:lang w:eastAsia="ru-RU"/>
              </w:rPr>
              <w:t>Х</w:t>
            </w:r>
          </w:p>
        </w:tc>
        <w:tc>
          <w:tcPr>
            <w:tcW w:w="588" w:type="pct"/>
          </w:tcPr>
          <w:p w:rsidR="00782E1F" w:rsidRPr="00782E1F" w:rsidRDefault="00782E1F" w:rsidP="00782E1F">
            <w:pPr>
              <w:spacing w:after="0" w:line="240" w:lineRule="auto"/>
              <w:jc w:val="center"/>
              <w:rPr>
                <w:rFonts w:ascii="Times New Roman" w:eastAsia="Times New Roman" w:hAnsi="Times New Roman" w:cs="Times New Roman"/>
                <w:b/>
                <w:bCs/>
                <w:lang w:eastAsia="ru-RU"/>
              </w:rPr>
            </w:pPr>
            <w:r w:rsidRPr="00782E1F">
              <w:rPr>
                <w:rFonts w:ascii="Times New Roman" w:eastAsia="Times New Roman" w:hAnsi="Times New Roman" w:cs="Times New Roman"/>
                <w:b/>
                <w:bCs/>
                <w:lang w:eastAsia="ru-RU"/>
              </w:rPr>
              <w:t>Х</w:t>
            </w:r>
          </w:p>
        </w:tc>
        <w:tc>
          <w:tcPr>
            <w:tcW w:w="330" w:type="pct"/>
          </w:tcPr>
          <w:p w:rsidR="00782E1F" w:rsidRPr="00782E1F" w:rsidRDefault="00782E1F" w:rsidP="00782E1F">
            <w:pPr>
              <w:spacing w:after="0" w:line="240" w:lineRule="auto"/>
              <w:jc w:val="center"/>
              <w:rPr>
                <w:rFonts w:ascii="Times New Roman" w:eastAsia="Times New Roman" w:hAnsi="Times New Roman" w:cs="Times New Roman"/>
                <w:lang w:eastAsia="ru-RU"/>
              </w:rPr>
            </w:pPr>
            <w:r w:rsidRPr="00782E1F">
              <w:rPr>
                <w:rFonts w:ascii="Times New Roman" w:eastAsia="Times New Roman" w:hAnsi="Times New Roman" w:cs="Times New Roman"/>
                <w:lang w:eastAsia="ru-RU"/>
              </w:rPr>
              <w:t>Х</w:t>
            </w:r>
          </w:p>
        </w:tc>
        <w:tc>
          <w:tcPr>
            <w:tcW w:w="473" w:type="pct"/>
          </w:tcPr>
          <w:p w:rsidR="00782E1F" w:rsidRPr="00782E1F" w:rsidRDefault="00782E1F" w:rsidP="00782E1F">
            <w:pPr>
              <w:spacing w:after="0" w:line="240" w:lineRule="auto"/>
              <w:jc w:val="center"/>
              <w:rPr>
                <w:rFonts w:ascii="Times New Roman" w:eastAsia="Times New Roman" w:hAnsi="Times New Roman" w:cs="Times New Roman"/>
                <w:lang w:eastAsia="ru-RU"/>
              </w:rPr>
            </w:pPr>
            <w:r w:rsidRPr="00782E1F">
              <w:rPr>
                <w:rFonts w:ascii="Times New Roman" w:eastAsia="Times New Roman" w:hAnsi="Times New Roman" w:cs="Times New Roman"/>
                <w:lang w:eastAsia="ru-RU"/>
              </w:rPr>
              <w:t>Х</w:t>
            </w:r>
          </w:p>
        </w:tc>
      </w:tr>
      <w:tr w:rsidR="00782E1F" w:rsidRPr="00782E1F" w:rsidTr="00EE0B47">
        <w:trPr>
          <w:trHeight w:val="314"/>
        </w:trPr>
        <w:tc>
          <w:tcPr>
            <w:tcW w:w="603" w:type="pct"/>
          </w:tcPr>
          <w:p w:rsidR="00782E1F" w:rsidRPr="00782E1F" w:rsidRDefault="00782E1F" w:rsidP="00782E1F">
            <w:pPr>
              <w:spacing w:after="0" w:line="240" w:lineRule="auto"/>
              <w:rPr>
                <w:rFonts w:ascii="Times New Roman" w:eastAsia="Times New Roman" w:hAnsi="Times New Roman" w:cs="Times New Roman"/>
                <w:lang w:eastAsia="ru-RU"/>
              </w:rPr>
            </w:pPr>
          </w:p>
        </w:tc>
        <w:tc>
          <w:tcPr>
            <w:tcW w:w="662" w:type="pct"/>
          </w:tcPr>
          <w:p w:rsidR="00782E1F" w:rsidRPr="00782E1F" w:rsidRDefault="00782E1F" w:rsidP="00782E1F">
            <w:pPr>
              <w:spacing w:after="0" w:line="240" w:lineRule="auto"/>
              <w:rPr>
                <w:rFonts w:ascii="Times New Roman" w:eastAsia="Times New Roman" w:hAnsi="Times New Roman" w:cs="Times New Roman"/>
                <w:lang w:eastAsia="ru-RU"/>
              </w:rPr>
            </w:pPr>
            <w:r w:rsidRPr="00782E1F">
              <w:rPr>
                <w:rFonts w:ascii="Times New Roman" w:eastAsia="Times New Roman" w:hAnsi="Times New Roman" w:cs="Times New Roman"/>
                <w:lang w:eastAsia="ru-RU"/>
              </w:rPr>
              <w:t>Раздел 2. …</w:t>
            </w:r>
          </w:p>
        </w:tc>
        <w:tc>
          <w:tcPr>
            <w:tcW w:w="480" w:type="pct"/>
          </w:tcPr>
          <w:p w:rsidR="00782E1F" w:rsidRPr="00782E1F" w:rsidRDefault="00782E1F" w:rsidP="00782E1F">
            <w:pPr>
              <w:spacing w:after="0" w:line="240" w:lineRule="auto"/>
              <w:jc w:val="center"/>
              <w:rPr>
                <w:rFonts w:ascii="Times New Roman" w:eastAsia="Times New Roman" w:hAnsi="Times New Roman" w:cs="Times New Roman"/>
                <w:b/>
                <w:bCs/>
                <w:lang w:eastAsia="ru-RU"/>
              </w:rPr>
            </w:pPr>
            <w:r w:rsidRPr="00782E1F">
              <w:rPr>
                <w:rFonts w:ascii="Times New Roman" w:eastAsia="Times New Roman" w:hAnsi="Times New Roman" w:cs="Times New Roman"/>
                <w:b/>
                <w:bCs/>
                <w:lang w:eastAsia="ru-RU"/>
              </w:rPr>
              <w:t>Х</w:t>
            </w:r>
          </w:p>
        </w:tc>
        <w:tc>
          <w:tcPr>
            <w:tcW w:w="182" w:type="pct"/>
          </w:tcPr>
          <w:p w:rsidR="00782E1F" w:rsidRPr="00782E1F" w:rsidRDefault="00782E1F" w:rsidP="00782E1F">
            <w:pPr>
              <w:spacing w:after="0" w:line="240" w:lineRule="auto"/>
              <w:jc w:val="center"/>
              <w:rPr>
                <w:rFonts w:ascii="Times New Roman" w:eastAsia="Times New Roman" w:hAnsi="Times New Roman" w:cs="Times New Roman"/>
                <w:lang w:eastAsia="ru-RU"/>
              </w:rPr>
            </w:pPr>
            <w:r w:rsidRPr="00782E1F">
              <w:rPr>
                <w:rFonts w:ascii="Times New Roman" w:eastAsia="Times New Roman" w:hAnsi="Times New Roman" w:cs="Times New Roman"/>
                <w:lang w:eastAsia="ru-RU"/>
              </w:rPr>
              <w:t>Х</w:t>
            </w:r>
          </w:p>
        </w:tc>
        <w:tc>
          <w:tcPr>
            <w:tcW w:w="370" w:type="pct"/>
          </w:tcPr>
          <w:p w:rsidR="00782E1F" w:rsidRPr="00782E1F" w:rsidRDefault="00782E1F" w:rsidP="00782E1F">
            <w:pPr>
              <w:spacing w:after="0" w:line="240" w:lineRule="auto"/>
              <w:jc w:val="center"/>
              <w:rPr>
                <w:rFonts w:ascii="Times New Roman" w:eastAsia="Times New Roman" w:hAnsi="Times New Roman" w:cs="Times New Roman"/>
                <w:b/>
                <w:bCs/>
                <w:lang w:eastAsia="ru-RU"/>
              </w:rPr>
            </w:pPr>
            <w:r w:rsidRPr="00782E1F">
              <w:rPr>
                <w:rFonts w:ascii="Times New Roman" w:eastAsia="Times New Roman" w:hAnsi="Times New Roman" w:cs="Times New Roman"/>
                <w:b/>
                <w:bCs/>
                <w:lang w:eastAsia="ru-RU"/>
              </w:rPr>
              <w:t>Х</w:t>
            </w:r>
          </w:p>
        </w:tc>
        <w:tc>
          <w:tcPr>
            <w:tcW w:w="196" w:type="pct"/>
          </w:tcPr>
          <w:p w:rsidR="00782E1F" w:rsidRPr="00782E1F" w:rsidRDefault="00782E1F" w:rsidP="00782E1F">
            <w:pPr>
              <w:spacing w:after="0" w:line="240" w:lineRule="auto"/>
              <w:jc w:val="center"/>
              <w:rPr>
                <w:rFonts w:ascii="Times New Roman" w:eastAsia="Times New Roman" w:hAnsi="Times New Roman" w:cs="Times New Roman"/>
                <w:lang w:eastAsia="ru-RU"/>
              </w:rPr>
            </w:pPr>
          </w:p>
        </w:tc>
        <w:tc>
          <w:tcPr>
            <w:tcW w:w="392" w:type="pct"/>
            <w:gridSpan w:val="3"/>
          </w:tcPr>
          <w:p w:rsidR="00782E1F" w:rsidRPr="00782E1F" w:rsidRDefault="00782E1F" w:rsidP="00782E1F">
            <w:pPr>
              <w:spacing w:after="0" w:line="240" w:lineRule="auto"/>
              <w:jc w:val="center"/>
              <w:rPr>
                <w:rFonts w:ascii="Times New Roman" w:eastAsia="Times New Roman" w:hAnsi="Times New Roman" w:cs="Times New Roman"/>
                <w:lang w:eastAsia="ru-RU"/>
              </w:rPr>
            </w:pPr>
            <w:r w:rsidRPr="00782E1F">
              <w:rPr>
                <w:rFonts w:ascii="Times New Roman" w:eastAsia="Times New Roman" w:hAnsi="Times New Roman" w:cs="Times New Roman"/>
                <w:lang w:eastAsia="ru-RU"/>
              </w:rPr>
              <w:t>Х</w:t>
            </w:r>
          </w:p>
        </w:tc>
        <w:tc>
          <w:tcPr>
            <w:tcW w:w="415" w:type="pct"/>
            <w:vMerge/>
          </w:tcPr>
          <w:p w:rsidR="00782E1F" w:rsidRPr="00782E1F" w:rsidRDefault="00782E1F" w:rsidP="00782E1F">
            <w:pPr>
              <w:spacing w:after="0" w:line="240" w:lineRule="auto"/>
              <w:jc w:val="center"/>
              <w:rPr>
                <w:rFonts w:ascii="Times New Roman" w:eastAsia="Times New Roman" w:hAnsi="Times New Roman" w:cs="Times New Roman"/>
                <w:lang w:eastAsia="ru-RU"/>
              </w:rPr>
            </w:pPr>
          </w:p>
        </w:tc>
        <w:tc>
          <w:tcPr>
            <w:tcW w:w="309" w:type="pct"/>
          </w:tcPr>
          <w:p w:rsidR="00782E1F" w:rsidRPr="00782E1F" w:rsidRDefault="00782E1F" w:rsidP="00782E1F">
            <w:pPr>
              <w:spacing w:after="0" w:line="240" w:lineRule="auto"/>
              <w:jc w:val="center"/>
              <w:rPr>
                <w:rFonts w:ascii="Times New Roman" w:eastAsia="Times New Roman" w:hAnsi="Times New Roman" w:cs="Times New Roman"/>
                <w:b/>
                <w:bCs/>
                <w:lang w:eastAsia="ru-RU"/>
              </w:rPr>
            </w:pPr>
            <w:r w:rsidRPr="00782E1F">
              <w:rPr>
                <w:rFonts w:ascii="Times New Roman" w:eastAsia="Times New Roman" w:hAnsi="Times New Roman" w:cs="Times New Roman"/>
                <w:b/>
                <w:bCs/>
                <w:lang w:eastAsia="ru-RU"/>
              </w:rPr>
              <w:t>Х</w:t>
            </w:r>
          </w:p>
        </w:tc>
        <w:tc>
          <w:tcPr>
            <w:tcW w:w="588" w:type="pct"/>
          </w:tcPr>
          <w:p w:rsidR="00782E1F" w:rsidRPr="00782E1F" w:rsidRDefault="00782E1F" w:rsidP="00782E1F">
            <w:pPr>
              <w:spacing w:after="0" w:line="240" w:lineRule="auto"/>
              <w:jc w:val="center"/>
              <w:rPr>
                <w:rFonts w:ascii="Times New Roman" w:eastAsia="Times New Roman" w:hAnsi="Times New Roman" w:cs="Times New Roman"/>
                <w:b/>
                <w:bCs/>
                <w:lang w:eastAsia="ru-RU"/>
              </w:rPr>
            </w:pPr>
            <w:r w:rsidRPr="00782E1F">
              <w:rPr>
                <w:rFonts w:ascii="Times New Roman" w:eastAsia="Times New Roman" w:hAnsi="Times New Roman" w:cs="Times New Roman"/>
                <w:b/>
                <w:bCs/>
                <w:lang w:eastAsia="ru-RU"/>
              </w:rPr>
              <w:t>Х</w:t>
            </w:r>
          </w:p>
        </w:tc>
        <w:tc>
          <w:tcPr>
            <w:tcW w:w="330" w:type="pct"/>
          </w:tcPr>
          <w:p w:rsidR="00782E1F" w:rsidRPr="00782E1F" w:rsidRDefault="00782E1F" w:rsidP="00782E1F">
            <w:pPr>
              <w:spacing w:after="0" w:line="240" w:lineRule="auto"/>
              <w:jc w:val="center"/>
              <w:rPr>
                <w:rFonts w:ascii="Times New Roman" w:eastAsia="Times New Roman" w:hAnsi="Times New Roman" w:cs="Times New Roman"/>
                <w:lang w:eastAsia="ru-RU"/>
              </w:rPr>
            </w:pPr>
            <w:r w:rsidRPr="00782E1F">
              <w:rPr>
                <w:rFonts w:ascii="Times New Roman" w:eastAsia="Times New Roman" w:hAnsi="Times New Roman" w:cs="Times New Roman"/>
                <w:lang w:eastAsia="ru-RU"/>
              </w:rPr>
              <w:t>Х</w:t>
            </w:r>
          </w:p>
        </w:tc>
        <w:tc>
          <w:tcPr>
            <w:tcW w:w="473" w:type="pct"/>
          </w:tcPr>
          <w:p w:rsidR="00782E1F" w:rsidRPr="00782E1F" w:rsidRDefault="00782E1F" w:rsidP="00782E1F">
            <w:pPr>
              <w:spacing w:after="0" w:line="240" w:lineRule="auto"/>
              <w:jc w:val="center"/>
              <w:rPr>
                <w:rFonts w:ascii="Times New Roman" w:eastAsia="Times New Roman" w:hAnsi="Times New Roman" w:cs="Times New Roman"/>
                <w:lang w:eastAsia="ru-RU"/>
              </w:rPr>
            </w:pPr>
            <w:r w:rsidRPr="00782E1F">
              <w:rPr>
                <w:rFonts w:ascii="Times New Roman" w:eastAsia="Times New Roman" w:hAnsi="Times New Roman" w:cs="Times New Roman"/>
                <w:lang w:eastAsia="ru-RU"/>
              </w:rPr>
              <w:t>Х</w:t>
            </w:r>
          </w:p>
        </w:tc>
      </w:tr>
      <w:tr w:rsidR="00782E1F" w:rsidRPr="00782E1F" w:rsidTr="00EE0B47">
        <w:tc>
          <w:tcPr>
            <w:tcW w:w="603" w:type="pct"/>
          </w:tcPr>
          <w:p w:rsidR="00782E1F" w:rsidRPr="00782E1F" w:rsidRDefault="00782E1F" w:rsidP="00782E1F">
            <w:pPr>
              <w:spacing w:after="0" w:line="240" w:lineRule="auto"/>
              <w:rPr>
                <w:rFonts w:ascii="Times New Roman" w:eastAsia="Times New Roman" w:hAnsi="Times New Roman" w:cs="Times New Roman"/>
                <w:i/>
                <w:lang w:eastAsia="ru-RU"/>
              </w:rPr>
            </w:pPr>
          </w:p>
        </w:tc>
        <w:tc>
          <w:tcPr>
            <w:tcW w:w="662" w:type="pct"/>
          </w:tcPr>
          <w:p w:rsidR="00782E1F" w:rsidRPr="00782E1F" w:rsidRDefault="00782E1F" w:rsidP="00782E1F">
            <w:pPr>
              <w:suppressAutoHyphens/>
              <w:spacing w:after="0" w:line="240" w:lineRule="auto"/>
              <w:rPr>
                <w:rFonts w:ascii="Times New Roman" w:eastAsia="Times New Roman" w:hAnsi="Times New Roman" w:cs="Times New Roman"/>
                <w:lang w:eastAsia="ru-RU"/>
              </w:rPr>
            </w:pPr>
            <w:r w:rsidRPr="00782E1F">
              <w:rPr>
                <w:rFonts w:ascii="Times New Roman" w:eastAsia="Times New Roman" w:hAnsi="Times New Roman" w:cs="Times New Roman"/>
                <w:lang w:eastAsia="ru-RU"/>
              </w:rPr>
              <w:t xml:space="preserve">Производственная практика (по профилю специальности), часов </w:t>
            </w:r>
            <w:r w:rsidRPr="00782E1F">
              <w:rPr>
                <w:rFonts w:ascii="Times New Roman" w:eastAsia="Times New Roman" w:hAnsi="Times New Roman" w:cs="Times New Roman"/>
                <w:i/>
                <w:lang w:eastAsia="ru-RU"/>
              </w:rPr>
              <w:t>(если предусмотрена итоговая (концентрированная практика</w:t>
            </w:r>
            <w:r w:rsidRPr="00782E1F">
              <w:rPr>
                <w:rFonts w:ascii="Times New Roman" w:eastAsia="Times New Roman" w:hAnsi="Times New Roman" w:cs="Times New Roman"/>
                <w:lang w:eastAsia="ru-RU"/>
              </w:rPr>
              <w:t>)</w:t>
            </w:r>
          </w:p>
        </w:tc>
        <w:tc>
          <w:tcPr>
            <w:tcW w:w="480" w:type="pct"/>
          </w:tcPr>
          <w:p w:rsidR="00782E1F" w:rsidRPr="00782E1F" w:rsidRDefault="00782E1F" w:rsidP="00782E1F">
            <w:pPr>
              <w:suppressAutoHyphens/>
              <w:spacing w:after="0" w:line="240" w:lineRule="auto"/>
              <w:jc w:val="center"/>
              <w:rPr>
                <w:rFonts w:ascii="Times New Roman" w:eastAsia="Times New Roman" w:hAnsi="Times New Roman" w:cs="Times New Roman"/>
                <w:b/>
                <w:bCs/>
                <w:lang w:eastAsia="ru-RU"/>
              </w:rPr>
            </w:pPr>
            <w:r w:rsidRPr="00782E1F">
              <w:rPr>
                <w:rFonts w:ascii="Times New Roman" w:eastAsia="Times New Roman" w:hAnsi="Times New Roman" w:cs="Times New Roman"/>
                <w:b/>
                <w:bCs/>
                <w:lang w:eastAsia="ru-RU"/>
              </w:rPr>
              <w:t>Х</w:t>
            </w:r>
          </w:p>
          <w:p w:rsidR="00782E1F" w:rsidRPr="00782E1F" w:rsidRDefault="00782E1F" w:rsidP="00782E1F">
            <w:pPr>
              <w:suppressAutoHyphens/>
              <w:spacing w:after="0" w:line="240" w:lineRule="auto"/>
              <w:jc w:val="center"/>
              <w:rPr>
                <w:rFonts w:ascii="Times New Roman" w:eastAsia="Times New Roman" w:hAnsi="Times New Roman" w:cs="Times New Roman"/>
                <w:i/>
                <w:lang w:eastAsia="ru-RU"/>
              </w:rPr>
            </w:pPr>
            <w:r w:rsidRPr="00782E1F">
              <w:rPr>
                <w:rFonts w:ascii="Times New Roman" w:eastAsia="Times New Roman" w:hAnsi="Times New Roman" w:cs="Times New Roman"/>
                <w:i/>
                <w:lang w:eastAsia="ru-RU"/>
              </w:rPr>
              <w:t>(ввести число)</w:t>
            </w:r>
          </w:p>
          <w:p w:rsidR="00782E1F" w:rsidRPr="00782E1F" w:rsidRDefault="00782E1F" w:rsidP="00782E1F">
            <w:pPr>
              <w:suppressAutoHyphens/>
              <w:spacing w:after="0" w:line="240" w:lineRule="auto"/>
              <w:jc w:val="center"/>
              <w:rPr>
                <w:rFonts w:ascii="Times New Roman" w:eastAsia="Times New Roman" w:hAnsi="Times New Roman" w:cs="Times New Roman"/>
                <w:b/>
                <w:bCs/>
                <w:i/>
                <w:lang w:eastAsia="ru-RU"/>
              </w:rPr>
            </w:pPr>
          </w:p>
        </w:tc>
        <w:tc>
          <w:tcPr>
            <w:tcW w:w="182" w:type="pct"/>
            <w:shd w:val="clear" w:color="auto" w:fill="C0C0C0"/>
          </w:tcPr>
          <w:p w:rsidR="00782E1F" w:rsidRPr="00782E1F" w:rsidRDefault="00782E1F" w:rsidP="00782E1F">
            <w:pPr>
              <w:spacing w:after="0" w:line="240" w:lineRule="auto"/>
              <w:jc w:val="center"/>
              <w:rPr>
                <w:rFonts w:ascii="Times New Roman" w:eastAsia="Times New Roman" w:hAnsi="Times New Roman" w:cs="Times New Roman"/>
                <w:i/>
                <w:lang w:eastAsia="ru-RU"/>
              </w:rPr>
            </w:pPr>
            <w:r w:rsidRPr="00782E1F">
              <w:rPr>
                <w:rFonts w:ascii="Times New Roman" w:eastAsia="Times New Roman" w:hAnsi="Times New Roman" w:cs="Times New Roman"/>
                <w:i/>
                <w:lang w:eastAsia="ru-RU"/>
              </w:rPr>
              <w:t>Х</w:t>
            </w:r>
          </w:p>
        </w:tc>
        <w:tc>
          <w:tcPr>
            <w:tcW w:w="370" w:type="pct"/>
            <w:shd w:val="clear" w:color="auto" w:fill="C0C0C0"/>
          </w:tcPr>
          <w:p w:rsidR="00782E1F" w:rsidRPr="00782E1F" w:rsidRDefault="00782E1F" w:rsidP="00782E1F">
            <w:pPr>
              <w:spacing w:after="0" w:line="240" w:lineRule="auto"/>
              <w:jc w:val="center"/>
              <w:rPr>
                <w:rFonts w:ascii="Times New Roman" w:eastAsia="Times New Roman" w:hAnsi="Times New Roman" w:cs="Times New Roman"/>
                <w:b/>
                <w:bCs/>
                <w:i/>
                <w:lang w:eastAsia="ru-RU"/>
              </w:rPr>
            </w:pPr>
          </w:p>
        </w:tc>
        <w:tc>
          <w:tcPr>
            <w:tcW w:w="1312" w:type="pct"/>
            <w:gridSpan w:val="6"/>
            <w:shd w:val="clear" w:color="auto" w:fill="C0C0C0"/>
          </w:tcPr>
          <w:p w:rsidR="00782E1F" w:rsidRPr="00782E1F" w:rsidRDefault="00782E1F" w:rsidP="00782E1F">
            <w:pPr>
              <w:spacing w:after="0" w:line="240" w:lineRule="auto"/>
              <w:jc w:val="center"/>
              <w:rPr>
                <w:rFonts w:ascii="Times New Roman" w:eastAsia="Times New Roman" w:hAnsi="Times New Roman" w:cs="Times New Roman"/>
                <w:i/>
                <w:lang w:eastAsia="ru-RU"/>
              </w:rPr>
            </w:pPr>
          </w:p>
        </w:tc>
        <w:tc>
          <w:tcPr>
            <w:tcW w:w="588" w:type="pct"/>
          </w:tcPr>
          <w:p w:rsidR="00782E1F" w:rsidRPr="00782E1F" w:rsidRDefault="00782E1F" w:rsidP="00782E1F">
            <w:pPr>
              <w:suppressAutoHyphens/>
              <w:spacing w:after="0" w:line="240" w:lineRule="auto"/>
              <w:jc w:val="center"/>
              <w:rPr>
                <w:rFonts w:ascii="Times New Roman" w:eastAsia="Times New Roman" w:hAnsi="Times New Roman" w:cs="Times New Roman"/>
                <w:b/>
                <w:bCs/>
                <w:lang w:eastAsia="ru-RU"/>
              </w:rPr>
            </w:pPr>
            <w:r w:rsidRPr="00782E1F">
              <w:rPr>
                <w:rFonts w:ascii="Times New Roman" w:eastAsia="Times New Roman" w:hAnsi="Times New Roman" w:cs="Times New Roman"/>
                <w:b/>
                <w:bCs/>
                <w:lang w:eastAsia="ru-RU"/>
              </w:rPr>
              <w:t>Х</w:t>
            </w:r>
          </w:p>
          <w:p w:rsidR="00782E1F" w:rsidRPr="00782E1F" w:rsidRDefault="00782E1F" w:rsidP="00782E1F">
            <w:pPr>
              <w:suppressAutoHyphens/>
              <w:spacing w:after="0" w:line="240" w:lineRule="auto"/>
              <w:jc w:val="center"/>
              <w:rPr>
                <w:rFonts w:ascii="Times New Roman" w:eastAsia="Times New Roman" w:hAnsi="Times New Roman" w:cs="Times New Roman"/>
                <w:i/>
                <w:lang w:eastAsia="ru-RU"/>
              </w:rPr>
            </w:pPr>
            <w:r w:rsidRPr="00782E1F">
              <w:rPr>
                <w:rFonts w:ascii="Times New Roman" w:eastAsia="Times New Roman" w:hAnsi="Times New Roman" w:cs="Times New Roman"/>
                <w:i/>
                <w:lang w:eastAsia="ru-RU"/>
              </w:rPr>
              <w:t>(повторить число)</w:t>
            </w:r>
          </w:p>
        </w:tc>
        <w:tc>
          <w:tcPr>
            <w:tcW w:w="330" w:type="pct"/>
          </w:tcPr>
          <w:p w:rsidR="00782E1F" w:rsidRPr="00782E1F" w:rsidRDefault="00782E1F" w:rsidP="00782E1F">
            <w:pPr>
              <w:spacing w:after="0" w:line="240" w:lineRule="auto"/>
              <w:jc w:val="center"/>
              <w:rPr>
                <w:rFonts w:ascii="Times New Roman" w:eastAsia="Times New Roman" w:hAnsi="Times New Roman" w:cs="Times New Roman"/>
                <w:i/>
                <w:lang w:eastAsia="ru-RU"/>
              </w:rPr>
            </w:pPr>
          </w:p>
        </w:tc>
        <w:tc>
          <w:tcPr>
            <w:tcW w:w="473" w:type="pct"/>
          </w:tcPr>
          <w:p w:rsidR="00782E1F" w:rsidRPr="00782E1F" w:rsidRDefault="00782E1F" w:rsidP="00782E1F">
            <w:pPr>
              <w:spacing w:after="0" w:line="240" w:lineRule="auto"/>
              <w:jc w:val="center"/>
              <w:rPr>
                <w:rFonts w:ascii="Times New Roman" w:eastAsia="Times New Roman" w:hAnsi="Times New Roman" w:cs="Times New Roman"/>
                <w:i/>
                <w:lang w:eastAsia="ru-RU"/>
              </w:rPr>
            </w:pPr>
          </w:p>
        </w:tc>
      </w:tr>
      <w:tr w:rsidR="00782E1F" w:rsidRPr="00782E1F" w:rsidTr="00EE0B47">
        <w:tc>
          <w:tcPr>
            <w:tcW w:w="603" w:type="pct"/>
          </w:tcPr>
          <w:p w:rsidR="00782E1F" w:rsidRPr="00782E1F" w:rsidRDefault="00782E1F" w:rsidP="00782E1F">
            <w:pPr>
              <w:spacing w:after="0" w:line="240" w:lineRule="auto"/>
              <w:rPr>
                <w:rFonts w:ascii="Times New Roman" w:eastAsia="Times New Roman" w:hAnsi="Times New Roman" w:cs="Times New Roman"/>
                <w:i/>
                <w:lang w:eastAsia="ru-RU"/>
              </w:rPr>
            </w:pPr>
          </w:p>
        </w:tc>
        <w:tc>
          <w:tcPr>
            <w:tcW w:w="662" w:type="pct"/>
          </w:tcPr>
          <w:p w:rsidR="00782E1F" w:rsidRPr="00782E1F" w:rsidRDefault="00782E1F" w:rsidP="00782E1F">
            <w:pPr>
              <w:suppressAutoHyphens/>
              <w:spacing w:after="0" w:line="240" w:lineRule="auto"/>
              <w:rPr>
                <w:rFonts w:ascii="Times New Roman" w:eastAsia="Times New Roman" w:hAnsi="Times New Roman" w:cs="Times New Roman"/>
                <w:lang w:eastAsia="ru-RU"/>
              </w:rPr>
            </w:pPr>
            <w:r w:rsidRPr="00782E1F">
              <w:rPr>
                <w:rFonts w:ascii="Times New Roman" w:eastAsia="Times New Roman" w:hAnsi="Times New Roman" w:cs="Times New Roman"/>
                <w:lang w:eastAsia="ru-RU"/>
              </w:rPr>
              <w:t>Промежуточная аттестация</w:t>
            </w:r>
          </w:p>
        </w:tc>
        <w:tc>
          <w:tcPr>
            <w:tcW w:w="480" w:type="pct"/>
          </w:tcPr>
          <w:p w:rsidR="00782E1F" w:rsidRPr="00782E1F" w:rsidRDefault="00782E1F" w:rsidP="00782E1F">
            <w:pPr>
              <w:suppressAutoHyphens/>
              <w:spacing w:after="0" w:line="240" w:lineRule="auto"/>
              <w:jc w:val="center"/>
              <w:rPr>
                <w:rFonts w:ascii="Times New Roman" w:eastAsia="Times New Roman" w:hAnsi="Times New Roman" w:cs="Times New Roman"/>
                <w:b/>
                <w:bCs/>
                <w:lang w:eastAsia="ru-RU"/>
              </w:rPr>
            </w:pPr>
            <w:r w:rsidRPr="00782E1F">
              <w:rPr>
                <w:rFonts w:ascii="Times New Roman" w:eastAsia="Times New Roman" w:hAnsi="Times New Roman" w:cs="Times New Roman"/>
                <w:b/>
                <w:bCs/>
                <w:lang w:eastAsia="ru-RU"/>
              </w:rPr>
              <w:t>Х</w:t>
            </w:r>
          </w:p>
        </w:tc>
        <w:tc>
          <w:tcPr>
            <w:tcW w:w="182" w:type="pct"/>
            <w:shd w:val="clear" w:color="auto" w:fill="C0C0C0"/>
          </w:tcPr>
          <w:p w:rsidR="00782E1F" w:rsidRPr="00782E1F" w:rsidRDefault="00782E1F" w:rsidP="00782E1F">
            <w:pPr>
              <w:spacing w:after="0" w:line="240" w:lineRule="auto"/>
              <w:jc w:val="center"/>
              <w:rPr>
                <w:rFonts w:ascii="Times New Roman" w:eastAsia="Times New Roman" w:hAnsi="Times New Roman" w:cs="Times New Roman"/>
                <w:i/>
                <w:lang w:eastAsia="ru-RU"/>
              </w:rPr>
            </w:pPr>
            <w:r w:rsidRPr="00782E1F">
              <w:rPr>
                <w:rFonts w:ascii="Times New Roman" w:eastAsia="Times New Roman" w:hAnsi="Times New Roman" w:cs="Times New Roman"/>
                <w:i/>
                <w:lang w:eastAsia="ru-RU"/>
              </w:rPr>
              <w:t>Х</w:t>
            </w:r>
          </w:p>
        </w:tc>
        <w:tc>
          <w:tcPr>
            <w:tcW w:w="370" w:type="pct"/>
            <w:shd w:val="clear" w:color="auto" w:fill="C0C0C0"/>
          </w:tcPr>
          <w:p w:rsidR="00782E1F" w:rsidRPr="00782E1F" w:rsidRDefault="00782E1F" w:rsidP="00782E1F">
            <w:pPr>
              <w:spacing w:after="0" w:line="240" w:lineRule="auto"/>
              <w:jc w:val="center"/>
              <w:rPr>
                <w:rFonts w:ascii="Times New Roman" w:eastAsia="Times New Roman" w:hAnsi="Times New Roman" w:cs="Times New Roman"/>
                <w:i/>
                <w:lang w:eastAsia="ru-RU"/>
              </w:rPr>
            </w:pPr>
          </w:p>
        </w:tc>
        <w:tc>
          <w:tcPr>
            <w:tcW w:w="1312" w:type="pct"/>
            <w:gridSpan w:val="6"/>
            <w:shd w:val="clear" w:color="auto" w:fill="C0C0C0"/>
          </w:tcPr>
          <w:p w:rsidR="00782E1F" w:rsidRPr="00782E1F" w:rsidRDefault="00782E1F" w:rsidP="00782E1F">
            <w:pPr>
              <w:spacing w:after="0" w:line="240" w:lineRule="auto"/>
              <w:jc w:val="center"/>
              <w:rPr>
                <w:rFonts w:ascii="Times New Roman" w:eastAsia="Times New Roman" w:hAnsi="Times New Roman" w:cs="Times New Roman"/>
                <w:i/>
                <w:lang w:eastAsia="ru-RU"/>
              </w:rPr>
            </w:pPr>
          </w:p>
        </w:tc>
        <w:tc>
          <w:tcPr>
            <w:tcW w:w="588" w:type="pct"/>
          </w:tcPr>
          <w:p w:rsidR="00782E1F" w:rsidRPr="00782E1F" w:rsidRDefault="00782E1F" w:rsidP="00782E1F">
            <w:pPr>
              <w:suppressAutoHyphens/>
              <w:spacing w:after="0" w:line="240" w:lineRule="auto"/>
              <w:jc w:val="center"/>
              <w:rPr>
                <w:rFonts w:ascii="Times New Roman" w:eastAsia="Times New Roman" w:hAnsi="Times New Roman" w:cs="Times New Roman"/>
                <w:lang w:eastAsia="ru-RU"/>
              </w:rPr>
            </w:pPr>
          </w:p>
        </w:tc>
        <w:tc>
          <w:tcPr>
            <w:tcW w:w="330" w:type="pct"/>
          </w:tcPr>
          <w:p w:rsidR="00782E1F" w:rsidRPr="00782E1F" w:rsidRDefault="00782E1F" w:rsidP="00782E1F">
            <w:pPr>
              <w:spacing w:after="0" w:line="240" w:lineRule="auto"/>
              <w:jc w:val="center"/>
              <w:rPr>
                <w:rFonts w:ascii="Times New Roman" w:eastAsia="Times New Roman" w:hAnsi="Times New Roman" w:cs="Times New Roman"/>
                <w:i/>
                <w:lang w:eastAsia="ru-RU"/>
              </w:rPr>
            </w:pPr>
          </w:p>
        </w:tc>
        <w:tc>
          <w:tcPr>
            <w:tcW w:w="473" w:type="pct"/>
          </w:tcPr>
          <w:p w:rsidR="00782E1F" w:rsidRPr="00782E1F" w:rsidRDefault="00782E1F" w:rsidP="00782E1F">
            <w:pPr>
              <w:spacing w:after="0" w:line="240" w:lineRule="auto"/>
              <w:jc w:val="center"/>
              <w:rPr>
                <w:rFonts w:ascii="Times New Roman" w:eastAsia="Times New Roman" w:hAnsi="Times New Roman" w:cs="Times New Roman"/>
                <w:i/>
                <w:lang w:eastAsia="ru-RU"/>
              </w:rPr>
            </w:pPr>
          </w:p>
        </w:tc>
      </w:tr>
      <w:tr w:rsidR="00782E1F" w:rsidRPr="00782E1F" w:rsidTr="00EE0B47">
        <w:tc>
          <w:tcPr>
            <w:tcW w:w="603" w:type="pct"/>
          </w:tcPr>
          <w:p w:rsidR="00782E1F" w:rsidRPr="00782E1F" w:rsidRDefault="00782E1F" w:rsidP="00782E1F">
            <w:pPr>
              <w:spacing w:line="240" w:lineRule="auto"/>
              <w:rPr>
                <w:rFonts w:ascii="Times New Roman" w:eastAsia="Times New Roman" w:hAnsi="Times New Roman" w:cs="Times New Roman"/>
                <w:b/>
                <w:i/>
                <w:lang w:eastAsia="ru-RU"/>
              </w:rPr>
            </w:pPr>
          </w:p>
        </w:tc>
        <w:tc>
          <w:tcPr>
            <w:tcW w:w="662" w:type="pct"/>
          </w:tcPr>
          <w:p w:rsidR="00782E1F" w:rsidRPr="00782E1F" w:rsidRDefault="00782E1F" w:rsidP="00782E1F">
            <w:pPr>
              <w:spacing w:line="240" w:lineRule="auto"/>
              <w:rPr>
                <w:rFonts w:ascii="Times New Roman" w:eastAsia="Times New Roman" w:hAnsi="Times New Roman" w:cs="Times New Roman"/>
                <w:b/>
                <w:i/>
                <w:lang w:eastAsia="ru-RU"/>
              </w:rPr>
            </w:pPr>
            <w:r w:rsidRPr="00782E1F">
              <w:rPr>
                <w:rFonts w:ascii="Times New Roman" w:eastAsia="Times New Roman" w:hAnsi="Times New Roman" w:cs="Times New Roman"/>
                <w:b/>
                <w:i/>
                <w:lang w:eastAsia="ru-RU"/>
              </w:rPr>
              <w:t>Всего:</w:t>
            </w:r>
          </w:p>
        </w:tc>
        <w:tc>
          <w:tcPr>
            <w:tcW w:w="480" w:type="pct"/>
          </w:tcPr>
          <w:p w:rsidR="00782E1F" w:rsidRPr="00782E1F" w:rsidRDefault="00782E1F" w:rsidP="00782E1F">
            <w:pPr>
              <w:spacing w:after="0" w:line="240" w:lineRule="auto"/>
              <w:jc w:val="center"/>
              <w:rPr>
                <w:rFonts w:ascii="Times New Roman" w:eastAsia="Times New Roman" w:hAnsi="Times New Roman" w:cs="Times New Roman"/>
                <w:b/>
                <w:i/>
                <w:lang w:eastAsia="ru-RU"/>
              </w:rPr>
            </w:pPr>
            <w:r w:rsidRPr="00782E1F">
              <w:rPr>
                <w:rFonts w:ascii="Times New Roman" w:eastAsia="Times New Roman" w:hAnsi="Times New Roman" w:cs="Times New Roman"/>
                <w:b/>
                <w:i/>
                <w:lang w:eastAsia="ru-RU"/>
              </w:rPr>
              <w:t>Х</w:t>
            </w:r>
          </w:p>
        </w:tc>
        <w:tc>
          <w:tcPr>
            <w:tcW w:w="182" w:type="pct"/>
          </w:tcPr>
          <w:p w:rsidR="00782E1F" w:rsidRPr="00782E1F" w:rsidRDefault="00782E1F" w:rsidP="00782E1F">
            <w:pPr>
              <w:spacing w:after="0" w:line="240" w:lineRule="auto"/>
              <w:jc w:val="center"/>
              <w:rPr>
                <w:rFonts w:ascii="Times New Roman" w:eastAsia="Times New Roman" w:hAnsi="Times New Roman" w:cs="Times New Roman"/>
                <w:b/>
                <w:i/>
                <w:lang w:eastAsia="ru-RU"/>
              </w:rPr>
            </w:pPr>
            <w:r w:rsidRPr="00782E1F">
              <w:rPr>
                <w:rFonts w:ascii="Times New Roman" w:eastAsia="Times New Roman" w:hAnsi="Times New Roman" w:cs="Times New Roman"/>
                <w:b/>
                <w:i/>
                <w:lang w:eastAsia="ru-RU"/>
              </w:rPr>
              <w:t>Х</w:t>
            </w:r>
          </w:p>
        </w:tc>
        <w:tc>
          <w:tcPr>
            <w:tcW w:w="370" w:type="pct"/>
          </w:tcPr>
          <w:p w:rsidR="00782E1F" w:rsidRPr="00782E1F" w:rsidRDefault="00782E1F" w:rsidP="00782E1F">
            <w:pPr>
              <w:spacing w:after="0" w:line="240" w:lineRule="auto"/>
              <w:jc w:val="center"/>
              <w:rPr>
                <w:rFonts w:ascii="Times New Roman" w:eastAsia="Times New Roman" w:hAnsi="Times New Roman" w:cs="Times New Roman"/>
                <w:b/>
                <w:i/>
                <w:lang w:eastAsia="ru-RU"/>
              </w:rPr>
            </w:pPr>
            <w:r w:rsidRPr="00782E1F">
              <w:rPr>
                <w:rFonts w:ascii="Times New Roman" w:eastAsia="Times New Roman" w:hAnsi="Times New Roman" w:cs="Times New Roman"/>
                <w:b/>
                <w:i/>
                <w:lang w:eastAsia="ru-RU"/>
              </w:rPr>
              <w:t>Х</w:t>
            </w:r>
          </w:p>
        </w:tc>
        <w:tc>
          <w:tcPr>
            <w:tcW w:w="205" w:type="pct"/>
            <w:gridSpan w:val="2"/>
          </w:tcPr>
          <w:p w:rsidR="00782E1F" w:rsidRPr="00782E1F" w:rsidRDefault="00782E1F" w:rsidP="00782E1F">
            <w:pPr>
              <w:spacing w:after="0" w:line="240" w:lineRule="auto"/>
              <w:jc w:val="center"/>
              <w:rPr>
                <w:rFonts w:ascii="Times New Roman" w:eastAsia="Times New Roman" w:hAnsi="Times New Roman" w:cs="Times New Roman"/>
                <w:b/>
                <w:i/>
                <w:lang w:eastAsia="ru-RU"/>
              </w:rPr>
            </w:pPr>
            <w:r w:rsidRPr="00782E1F">
              <w:rPr>
                <w:rFonts w:ascii="Times New Roman" w:eastAsia="Times New Roman" w:hAnsi="Times New Roman" w:cs="Times New Roman"/>
                <w:b/>
                <w:i/>
                <w:lang w:eastAsia="ru-RU"/>
              </w:rPr>
              <w:t>Х</w:t>
            </w:r>
          </w:p>
        </w:tc>
        <w:tc>
          <w:tcPr>
            <w:tcW w:w="304" w:type="pct"/>
          </w:tcPr>
          <w:p w:rsidR="00782E1F" w:rsidRPr="00782E1F" w:rsidRDefault="00782E1F" w:rsidP="00782E1F">
            <w:pPr>
              <w:spacing w:after="0" w:line="240" w:lineRule="auto"/>
              <w:jc w:val="center"/>
              <w:rPr>
                <w:rFonts w:ascii="Times New Roman" w:eastAsia="Times New Roman" w:hAnsi="Times New Roman" w:cs="Times New Roman"/>
                <w:b/>
                <w:i/>
                <w:lang w:eastAsia="ru-RU"/>
              </w:rPr>
            </w:pPr>
            <w:r w:rsidRPr="00782E1F">
              <w:rPr>
                <w:rFonts w:ascii="Times New Roman" w:eastAsia="Times New Roman" w:hAnsi="Times New Roman" w:cs="Times New Roman"/>
                <w:b/>
                <w:i/>
                <w:lang w:eastAsia="ru-RU"/>
              </w:rPr>
              <w:t>Х</w:t>
            </w:r>
          </w:p>
        </w:tc>
        <w:tc>
          <w:tcPr>
            <w:tcW w:w="494" w:type="pct"/>
            <w:gridSpan w:val="2"/>
          </w:tcPr>
          <w:p w:rsidR="00782E1F" w:rsidRPr="00782E1F" w:rsidRDefault="00782E1F" w:rsidP="00782E1F">
            <w:pPr>
              <w:spacing w:after="0" w:line="240" w:lineRule="auto"/>
              <w:jc w:val="center"/>
              <w:rPr>
                <w:rFonts w:ascii="Times New Roman" w:eastAsia="Times New Roman" w:hAnsi="Times New Roman" w:cs="Times New Roman"/>
                <w:b/>
                <w:i/>
                <w:vertAlign w:val="superscript"/>
                <w:lang w:eastAsia="ru-RU"/>
              </w:rPr>
            </w:pPr>
            <w:r w:rsidRPr="00782E1F">
              <w:rPr>
                <w:rFonts w:ascii="Times New Roman" w:eastAsia="Times New Roman" w:hAnsi="Times New Roman" w:cs="Times New Roman"/>
                <w:b/>
                <w:i/>
                <w:lang w:eastAsia="ru-RU"/>
              </w:rPr>
              <w:t>Х</w:t>
            </w:r>
          </w:p>
        </w:tc>
        <w:tc>
          <w:tcPr>
            <w:tcW w:w="309" w:type="pct"/>
          </w:tcPr>
          <w:p w:rsidR="00782E1F" w:rsidRPr="00782E1F" w:rsidRDefault="00782E1F" w:rsidP="00782E1F">
            <w:pPr>
              <w:spacing w:after="0" w:line="240" w:lineRule="auto"/>
              <w:jc w:val="center"/>
              <w:rPr>
                <w:rFonts w:ascii="Times New Roman" w:eastAsia="Times New Roman" w:hAnsi="Times New Roman" w:cs="Times New Roman"/>
                <w:b/>
                <w:i/>
                <w:lang w:eastAsia="ru-RU"/>
              </w:rPr>
            </w:pPr>
            <w:r w:rsidRPr="00782E1F">
              <w:rPr>
                <w:rFonts w:ascii="Times New Roman" w:eastAsia="Times New Roman" w:hAnsi="Times New Roman" w:cs="Times New Roman"/>
                <w:b/>
                <w:i/>
                <w:lang w:eastAsia="ru-RU"/>
              </w:rPr>
              <w:t>Х</w:t>
            </w:r>
          </w:p>
        </w:tc>
        <w:tc>
          <w:tcPr>
            <w:tcW w:w="588" w:type="pct"/>
          </w:tcPr>
          <w:p w:rsidR="00782E1F" w:rsidRPr="00782E1F" w:rsidRDefault="00782E1F" w:rsidP="00782E1F">
            <w:pPr>
              <w:spacing w:after="0" w:line="240" w:lineRule="auto"/>
              <w:jc w:val="center"/>
              <w:rPr>
                <w:rFonts w:ascii="Times New Roman" w:eastAsia="Times New Roman" w:hAnsi="Times New Roman" w:cs="Times New Roman"/>
                <w:b/>
                <w:i/>
                <w:lang w:eastAsia="ru-RU"/>
              </w:rPr>
            </w:pPr>
            <w:r w:rsidRPr="00782E1F">
              <w:rPr>
                <w:rFonts w:ascii="Times New Roman" w:eastAsia="Times New Roman" w:hAnsi="Times New Roman" w:cs="Times New Roman"/>
                <w:b/>
                <w:i/>
                <w:lang w:eastAsia="ru-RU"/>
              </w:rPr>
              <w:t>Х</w:t>
            </w:r>
          </w:p>
        </w:tc>
        <w:tc>
          <w:tcPr>
            <w:tcW w:w="330" w:type="pct"/>
          </w:tcPr>
          <w:p w:rsidR="00782E1F" w:rsidRPr="00782E1F" w:rsidRDefault="00782E1F" w:rsidP="00782E1F">
            <w:pPr>
              <w:spacing w:after="0" w:line="240" w:lineRule="auto"/>
              <w:jc w:val="center"/>
              <w:rPr>
                <w:rFonts w:ascii="Times New Roman" w:eastAsia="Times New Roman" w:hAnsi="Times New Roman" w:cs="Times New Roman"/>
                <w:b/>
                <w:i/>
                <w:lang w:eastAsia="ru-RU"/>
              </w:rPr>
            </w:pPr>
            <w:r w:rsidRPr="00782E1F">
              <w:rPr>
                <w:rFonts w:ascii="Times New Roman" w:eastAsia="Times New Roman" w:hAnsi="Times New Roman" w:cs="Times New Roman"/>
                <w:b/>
                <w:i/>
                <w:lang w:eastAsia="ru-RU"/>
              </w:rPr>
              <w:t>Х</w:t>
            </w:r>
          </w:p>
        </w:tc>
        <w:tc>
          <w:tcPr>
            <w:tcW w:w="473" w:type="pct"/>
          </w:tcPr>
          <w:p w:rsidR="00782E1F" w:rsidRPr="00782E1F" w:rsidRDefault="00782E1F" w:rsidP="00782E1F">
            <w:pPr>
              <w:spacing w:after="0" w:line="240" w:lineRule="auto"/>
              <w:jc w:val="center"/>
              <w:rPr>
                <w:rFonts w:ascii="Times New Roman" w:eastAsia="Times New Roman" w:hAnsi="Times New Roman" w:cs="Times New Roman"/>
                <w:lang w:eastAsia="ru-RU"/>
              </w:rPr>
            </w:pPr>
            <w:r w:rsidRPr="00782E1F">
              <w:rPr>
                <w:rFonts w:ascii="Times New Roman" w:eastAsia="Times New Roman" w:hAnsi="Times New Roman" w:cs="Times New Roman"/>
                <w:lang w:eastAsia="ru-RU"/>
              </w:rPr>
              <w:t>Х</w:t>
            </w:r>
          </w:p>
        </w:tc>
      </w:tr>
    </w:tbl>
    <w:p w:rsidR="00782E1F" w:rsidRPr="00782E1F" w:rsidRDefault="00782E1F" w:rsidP="00782E1F">
      <w:pPr>
        <w:suppressAutoHyphens/>
        <w:spacing w:line="240" w:lineRule="auto"/>
        <w:jc w:val="both"/>
        <w:rPr>
          <w:rFonts w:ascii="Times New Roman" w:eastAsia="Times New Roman" w:hAnsi="Times New Roman" w:cs="Times New Roman"/>
          <w:i/>
          <w:sz w:val="20"/>
          <w:szCs w:val="20"/>
          <w:lang w:eastAsia="ru-RU"/>
        </w:rPr>
      </w:pPr>
    </w:p>
    <w:p w:rsidR="00782E1F" w:rsidRPr="00782E1F" w:rsidRDefault="00782E1F" w:rsidP="00782E1F">
      <w:pPr>
        <w:suppressAutoHyphens/>
        <w:spacing w:line="240" w:lineRule="auto"/>
        <w:jc w:val="both"/>
        <w:rPr>
          <w:rFonts w:ascii="Times New Roman" w:eastAsia="Times New Roman" w:hAnsi="Times New Roman" w:cs="Times New Roman"/>
          <w:i/>
          <w:lang w:eastAsia="ru-RU"/>
        </w:rPr>
      </w:pPr>
      <w:r w:rsidRPr="00782E1F">
        <w:rPr>
          <w:rFonts w:ascii="Times New Roman" w:eastAsia="Times New Roman" w:hAnsi="Times New Roman" w:cs="Times New Roman"/>
          <w:i/>
          <w:lang w:eastAsia="ru-RU"/>
        </w:rPr>
        <w:lastRenderedPageBreak/>
        <w:t xml:space="preserve">Ячейки в столбцах 3, 5, 9, 10 заполняются жирным шрифтом, в 6, 7 – обычным. Если какой-либо вид учебной работы не предусмотрен, необходимо в соответствующей ячейке поставить прочерк. Количество часов, указанное в ячейках столбца 3, должно быть равно сумме чисел в соответствующих ячейках столбцов 5, 9, 10 11, 12 (жирный шрифт) по горизонтали. Количество часов, указанное в ячейках строки «Всего», должно быть равно сумме чисел соответствующих столбцов по вертикали. Количество часов, указанное в ячейке столбца 3 строки «Всего», должно соответствовать количеству часов на освоение программы профессионального модуля в пункте 1.3 общих положений программы. Количество часов на самостоятельную работу обучающегося должно соответствовать указанному в пункте 1.3 общих положений программы. Сумма количества часов на учебную и производственную практику (в строке «Всего» в столбцах 9 и 10) должна соответствовать указанному в пункте 1.3 общих положений программы. Для соответствия сумм значений следует повторить объем часов на производственную практику, проводимую концентрированно, в колонке «Всего часов» и в предпоследней строке столбца «Производственная». </w:t>
      </w:r>
    </w:p>
    <w:p w:rsidR="00782E1F" w:rsidRPr="00782E1F" w:rsidRDefault="00782E1F" w:rsidP="00782E1F">
      <w:pPr>
        <w:rPr>
          <w:rFonts w:ascii="Times New Roman" w:eastAsia="Times New Roman" w:hAnsi="Times New Roman" w:cs="Times New Roman"/>
          <w:b/>
          <w:lang w:eastAsia="ru-RU"/>
        </w:rPr>
      </w:pPr>
      <w:r w:rsidRPr="00782E1F">
        <w:rPr>
          <w:rFonts w:ascii="Times New Roman" w:eastAsia="Times New Roman" w:hAnsi="Times New Roman" w:cs="Times New Roman"/>
          <w:b/>
          <w:lang w:eastAsia="ru-RU"/>
        </w:rPr>
        <w:br w:type="page"/>
      </w:r>
    </w:p>
    <w:p w:rsidR="00782E1F" w:rsidRPr="00782E1F" w:rsidRDefault="00782E1F" w:rsidP="00782E1F">
      <w:pPr>
        <w:suppressAutoHyphens/>
        <w:ind w:firstLine="709"/>
        <w:jc w:val="both"/>
        <w:rPr>
          <w:rFonts w:ascii="Times New Roman" w:eastAsia="Times New Roman" w:hAnsi="Times New Roman" w:cs="Times New Roman"/>
          <w:b/>
          <w:sz w:val="24"/>
          <w:szCs w:val="24"/>
          <w:lang w:eastAsia="ru-RU"/>
        </w:rPr>
      </w:pPr>
      <w:r w:rsidRPr="00782E1F">
        <w:rPr>
          <w:rFonts w:ascii="Times New Roman" w:eastAsia="Times New Roman" w:hAnsi="Times New Roman" w:cs="Times New Roman"/>
          <w:b/>
          <w:sz w:val="24"/>
          <w:szCs w:val="24"/>
          <w:lang w:eastAsia="ru-RU"/>
        </w:rPr>
        <w:lastRenderedPageBreak/>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8790"/>
        <w:gridCol w:w="2775"/>
      </w:tblGrid>
      <w:tr w:rsidR="00782E1F" w:rsidRPr="00782E1F" w:rsidTr="00EE0B47">
        <w:trPr>
          <w:trHeight w:val="1204"/>
        </w:trPr>
        <w:tc>
          <w:tcPr>
            <w:tcW w:w="1128" w:type="pct"/>
          </w:tcPr>
          <w:p w:rsidR="00782E1F" w:rsidRPr="00782E1F" w:rsidRDefault="00782E1F" w:rsidP="00782E1F">
            <w:pPr>
              <w:jc w:val="center"/>
              <w:rPr>
                <w:rFonts w:ascii="Times New Roman" w:eastAsia="Times New Roman" w:hAnsi="Times New Roman" w:cs="Times New Roman"/>
                <w:b/>
                <w:lang w:eastAsia="ru-RU"/>
              </w:rPr>
            </w:pPr>
            <w:r w:rsidRPr="00782E1F">
              <w:rPr>
                <w:rFonts w:ascii="Times New Roman" w:eastAsia="Times New Roman" w:hAnsi="Times New Roman" w:cs="Times New Roman"/>
                <w:b/>
                <w:bCs/>
                <w:lang w:eastAsia="ru-RU"/>
              </w:rPr>
              <w:t>Наименование разделов и тем профессионального модуля (ПМ), междисциплинарных курсов (МДК)</w:t>
            </w:r>
          </w:p>
        </w:tc>
        <w:tc>
          <w:tcPr>
            <w:tcW w:w="2942" w:type="pct"/>
            <w:vAlign w:val="center"/>
          </w:tcPr>
          <w:p w:rsidR="00782E1F" w:rsidRPr="00782E1F" w:rsidRDefault="00782E1F" w:rsidP="00782E1F">
            <w:pPr>
              <w:suppressAutoHyphens/>
              <w:spacing w:after="0" w:line="240" w:lineRule="auto"/>
              <w:jc w:val="center"/>
              <w:rPr>
                <w:rFonts w:ascii="Times New Roman" w:eastAsia="Times New Roman" w:hAnsi="Times New Roman" w:cs="Times New Roman"/>
                <w:b/>
                <w:bCs/>
                <w:lang w:eastAsia="ru-RU"/>
              </w:rPr>
            </w:pPr>
            <w:r w:rsidRPr="00782E1F">
              <w:rPr>
                <w:rFonts w:ascii="Times New Roman" w:eastAsia="Times New Roman" w:hAnsi="Times New Roman" w:cs="Times New Roman"/>
                <w:b/>
                <w:bCs/>
                <w:lang w:eastAsia="ru-RU"/>
              </w:rPr>
              <w:t>Содержание учебного материала,</w:t>
            </w:r>
          </w:p>
          <w:p w:rsidR="00782E1F" w:rsidRPr="00782E1F" w:rsidRDefault="00782E1F" w:rsidP="00782E1F">
            <w:pPr>
              <w:suppressAutoHyphens/>
              <w:spacing w:after="0" w:line="240" w:lineRule="auto"/>
              <w:jc w:val="center"/>
              <w:rPr>
                <w:rFonts w:ascii="Times New Roman" w:eastAsia="Times New Roman" w:hAnsi="Times New Roman" w:cs="Times New Roman"/>
                <w:b/>
                <w:lang w:eastAsia="ru-RU"/>
              </w:rPr>
            </w:pPr>
            <w:r w:rsidRPr="00782E1F">
              <w:rPr>
                <w:rFonts w:ascii="Times New Roman" w:eastAsia="Times New Roman" w:hAnsi="Times New Roman" w:cs="Times New Roman"/>
                <w:b/>
                <w:bCs/>
                <w:lang w:eastAsia="ru-RU"/>
              </w:rPr>
              <w:t xml:space="preserve">лабораторные работы и практические занятия, самостоятельная учебная работа обучающихся, курсовая работа (проект) </w:t>
            </w:r>
            <w:r w:rsidRPr="00782E1F">
              <w:rPr>
                <w:rFonts w:ascii="Times New Roman" w:eastAsia="Times New Roman" w:hAnsi="Times New Roman" w:cs="Times New Roman"/>
                <w:bCs/>
                <w:i/>
                <w:lang w:eastAsia="ru-RU"/>
              </w:rPr>
              <w:t>(если предусмотрены)</w:t>
            </w:r>
          </w:p>
        </w:tc>
        <w:tc>
          <w:tcPr>
            <w:tcW w:w="929" w:type="pct"/>
            <w:vAlign w:val="center"/>
          </w:tcPr>
          <w:p w:rsidR="00782E1F" w:rsidRPr="00782E1F" w:rsidRDefault="00782E1F" w:rsidP="00782E1F">
            <w:pPr>
              <w:jc w:val="center"/>
              <w:rPr>
                <w:rFonts w:ascii="Times New Roman" w:eastAsia="Times New Roman" w:hAnsi="Times New Roman" w:cs="Times New Roman"/>
                <w:b/>
                <w:bCs/>
                <w:lang w:eastAsia="ru-RU"/>
              </w:rPr>
            </w:pPr>
            <w:r w:rsidRPr="00782E1F">
              <w:rPr>
                <w:rFonts w:ascii="Times New Roman" w:eastAsia="Times New Roman" w:hAnsi="Times New Roman" w:cs="Times New Roman"/>
                <w:b/>
                <w:bCs/>
                <w:lang w:eastAsia="ru-RU"/>
              </w:rPr>
              <w:t>Объем в часах</w:t>
            </w:r>
          </w:p>
        </w:tc>
      </w:tr>
      <w:tr w:rsidR="00782E1F" w:rsidRPr="00782E1F" w:rsidTr="00EE0B47">
        <w:tc>
          <w:tcPr>
            <w:tcW w:w="1128" w:type="pct"/>
          </w:tcPr>
          <w:p w:rsidR="00782E1F" w:rsidRPr="00782E1F" w:rsidRDefault="00782E1F" w:rsidP="00782E1F">
            <w:pPr>
              <w:jc w:val="center"/>
              <w:rPr>
                <w:rFonts w:ascii="Times New Roman" w:eastAsia="Times New Roman" w:hAnsi="Times New Roman" w:cs="Times New Roman"/>
                <w:b/>
                <w:lang w:eastAsia="ru-RU"/>
              </w:rPr>
            </w:pPr>
            <w:r w:rsidRPr="00782E1F">
              <w:rPr>
                <w:rFonts w:ascii="Times New Roman" w:eastAsia="Times New Roman" w:hAnsi="Times New Roman" w:cs="Times New Roman"/>
                <w:b/>
                <w:lang w:eastAsia="ru-RU"/>
              </w:rPr>
              <w:t>1</w:t>
            </w:r>
          </w:p>
        </w:tc>
        <w:tc>
          <w:tcPr>
            <w:tcW w:w="2942" w:type="pct"/>
          </w:tcPr>
          <w:p w:rsidR="00782E1F" w:rsidRPr="00782E1F" w:rsidRDefault="00782E1F" w:rsidP="00782E1F">
            <w:pPr>
              <w:jc w:val="center"/>
              <w:rPr>
                <w:rFonts w:ascii="Times New Roman" w:eastAsia="Times New Roman" w:hAnsi="Times New Roman" w:cs="Times New Roman"/>
                <w:b/>
                <w:bCs/>
                <w:lang w:eastAsia="ru-RU"/>
              </w:rPr>
            </w:pPr>
            <w:r w:rsidRPr="00782E1F">
              <w:rPr>
                <w:rFonts w:ascii="Times New Roman" w:eastAsia="Times New Roman" w:hAnsi="Times New Roman" w:cs="Times New Roman"/>
                <w:b/>
                <w:bCs/>
                <w:lang w:eastAsia="ru-RU"/>
              </w:rPr>
              <w:t>2</w:t>
            </w:r>
          </w:p>
        </w:tc>
        <w:tc>
          <w:tcPr>
            <w:tcW w:w="929" w:type="pct"/>
            <w:vAlign w:val="center"/>
          </w:tcPr>
          <w:p w:rsidR="00782E1F" w:rsidRPr="00782E1F" w:rsidRDefault="00782E1F" w:rsidP="00782E1F">
            <w:pPr>
              <w:jc w:val="center"/>
              <w:rPr>
                <w:rFonts w:ascii="Times New Roman" w:eastAsia="Times New Roman" w:hAnsi="Times New Roman" w:cs="Times New Roman"/>
                <w:b/>
                <w:bCs/>
                <w:lang w:eastAsia="ru-RU"/>
              </w:rPr>
            </w:pPr>
            <w:r w:rsidRPr="00782E1F">
              <w:rPr>
                <w:rFonts w:ascii="Times New Roman" w:eastAsia="Times New Roman" w:hAnsi="Times New Roman" w:cs="Times New Roman"/>
                <w:b/>
                <w:bCs/>
                <w:lang w:eastAsia="ru-RU"/>
              </w:rPr>
              <w:t>3</w:t>
            </w:r>
          </w:p>
        </w:tc>
      </w:tr>
      <w:tr w:rsidR="00782E1F" w:rsidRPr="00782E1F" w:rsidTr="00EE0B47">
        <w:tc>
          <w:tcPr>
            <w:tcW w:w="4071" w:type="pct"/>
            <w:gridSpan w:val="2"/>
          </w:tcPr>
          <w:p w:rsidR="00782E1F" w:rsidRPr="00782E1F" w:rsidRDefault="00782E1F" w:rsidP="00782E1F">
            <w:pPr>
              <w:spacing w:line="240" w:lineRule="auto"/>
              <w:rPr>
                <w:rFonts w:ascii="Times New Roman" w:eastAsia="Times New Roman" w:hAnsi="Times New Roman" w:cs="Times New Roman"/>
                <w:b/>
                <w:bCs/>
                <w:lang w:eastAsia="ru-RU"/>
              </w:rPr>
            </w:pPr>
            <w:r w:rsidRPr="00782E1F">
              <w:rPr>
                <w:rFonts w:ascii="Times New Roman" w:eastAsia="Times New Roman" w:hAnsi="Times New Roman" w:cs="Times New Roman"/>
                <w:b/>
                <w:bCs/>
                <w:lang w:eastAsia="ru-RU"/>
              </w:rPr>
              <w:t>Раздел 1. …</w:t>
            </w:r>
          </w:p>
          <w:p w:rsidR="00782E1F" w:rsidRPr="00782E1F" w:rsidRDefault="00782E1F" w:rsidP="00782E1F">
            <w:pPr>
              <w:spacing w:line="240" w:lineRule="auto"/>
              <w:rPr>
                <w:rFonts w:ascii="Times New Roman" w:eastAsia="Times New Roman" w:hAnsi="Times New Roman" w:cs="Times New Roman"/>
                <w:i/>
                <w:lang w:eastAsia="ru-RU"/>
              </w:rPr>
            </w:pPr>
            <w:r w:rsidRPr="00782E1F">
              <w:rPr>
                <w:rFonts w:ascii="Times New Roman" w:eastAsia="Times New Roman" w:hAnsi="Times New Roman" w:cs="Times New Roman"/>
                <w:bCs/>
                <w:i/>
                <w:lang w:eastAsia="ru-RU"/>
              </w:rPr>
              <w:t>номер и наименование раздела</w:t>
            </w:r>
          </w:p>
        </w:tc>
        <w:tc>
          <w:tcPr>
            <w:tcW w:w="929" w:type="pct"/>
            <w:vAlign w:val="center"/>
          </w:tcPr>
          <w:p w:rsidR="00782E1F" w:rsidRPr="00782E1F" w:rsidRDefault="00782E1F" w:rsidP="00782E1F">
            <w:pPr>
              <w:suppressAutoHyphens/>
              <w:jc w:val="both"/>
              <w:rPr>
                <w:rFonts w:ascii="Times New Roman" w:eastAsia="Times New Roman" w:hAnsi="Times New Roman" w:cs="Times New Roman"/>
                <w:i/>
                <w:lang w:eastAsia="ru-RU"/>
              </w:rPr>
            </w:pPr>
            <w:r w:rsidRPr="00782E1F">
              <w:rPr>
                <w:rFonts w:ascii="Times New Roman" w:eastAsia="Times New Roman" w:hAnsi="Times New Roman" w:cs="Times New Roman"/>
                <w:i/>
                <w:lang w:eastAsia="ru-RU"/>
              </w:rPr>
              <w:t>указывается количество часов на изучение раздела в целом, включая темы МДК, практики и самостоятельную работу, курсовое проектирование по разделу</w:t>
            </w:r>
          </w:p>
        </w:tc>
      </w:tr>
      <w:tr w:rsidR="00782E1F" w:rsidRPr="00782E1F" w:rsidTr="00EE0B47">
        <w:trPr>
          <w:trHeight w:val="1143"/>
        </w:trPr>
        <w:tc>
          <w:tcPr>
            <w:tcW w:w="4071" w:type="pct"/>
            <w:gridSpan w:val="2"/>
          </w:tcPr>
          <w:p w:rsidR="00782E1F" w:rsidRPr="00782E1F" w:rsidRDefault="00782E1F" w:rsidP="00782E1F">
            <w:pPr>
              <w:spacing w:line="240" w:lineRule="auto"/>
              <w:rPr>
                <w:rFonts w:ascii="Times New Roman" w:eastAsia="Times New Roman" w:hAnsi="Times New Roman" w:cs="Times New Roman"/>
                <w:b/>
                <w:bCs/>
                <w:lang w:eastAsia="ru-RU"/>
              </w:rPr>
            </w:pPr>
            <w:r w:rsidRPr="00782E1F">
              <w:rPr>
                <w:rFonts w:ascii="Times New Roman" w:eastAsia="Times New Roman" w:hAnsi="Times New Roman" w:cs="Times New Roman"/>
                <w:b/>
                <w:bCs/>
                <w:lang w:eastAsia="ru-RU"/>
              </w:rPr>
              <w:t>МДК. …</w:t>
            </w:r>
          </w:p>
          <w:p w:rsidR="00782E1F" w:rsidRPr="00782E1F" w:rsidRDefault="00782E1F" w:rsidP="00782E1F">
            <w:pPr>
              <w:spacing w:line="240" w:lineRule="auto"/>
              <w:rPr>
                <w:rFonts w:ascii="Times New Roman" w:eastAsia="Times New Roman" w:hAnsi="Times New Roman" w:cs="Times New Roman"/>
                <w:i/>
                <w:lang w:eastAsia="ru-RU"/>
              </w:rPr>
            </w:pPr>
            <w:r w:rsidRPr="00782E1F">
              <w:rPr>
                <w:rFonts w:ascii="Times New Roman" w:eastAsia="Times New Roman" w:hAnsi="Times New Roman" w:cs="Times New Roman"/>
                <w:bCs/>
                <w:i/>
                <w:lang w:eastAsia="ru-RU"/>
              </w:rPr>
              <w:t>номер и наименование МДК</w:t>
            </w:r>
          </w:p>
        </w:tc>
        <w:tc>
          <w:tcPr>
            <w:tcW w:w="929" w:type="pct"/>
            <w:vAlign w:val="center"/>
          </w:tcPr>
          <w:p w:rsidR="00782E1F" w:rsidRPr="00782E1F" w:rsidRDefault="00782E1F" w:rsidP="00782E1F">
            <w:pPr>
              <w:suppressAutoHyphens/>
              <w:jc w:val="both"/>
              <w:rPr>
                <w:rFonts w:ascii="Times New Roman" w:eastAsia="Times New Roman" w:hAnsi="Times New Roman" w:cs="Times New Roman"/>
                <w:i/>
                <w:lang w:eastAsia="ru-RU"/>
              </w:rPr>
            </w:pPr>
            <w:r w:rsidRPr="00782E1F">
              <w:rPr>
                <w:rFonts w:ascii="Times New Roman" w:eastAsia="Times New Roman" w:hAnsi="Times New Roman" w:cs="Times New Roman"/>
                <w:i/>
                <w:lang w:eastAsia="ru-RU"/>
              </w:rPr>
              <w:t xml:space="preserve">указывается количество часов на изучение тем МДК </w:t>
            </w:r>
          </w:p>
        </w:tc>
      </w:tr>
      <w:tr w:rsidR="00782E1F" w:rsidRPr="00782E1F" w:rsidTr="00EE0B47">
        <w:tc>
          <w:tcPr>
            <w:tcW w:w="1128" w:type="pct"/>
            <w:vMerge w:val="restart"/>
          </w:tcPr>
          <w:p w:rsidR="00782E1F" w:rsidRPr="00782E1F" w:rsidRDefault="00782E1F" w:rsidP="00782E1F">
            <w:pPr>
              <w:spacing w:line="240" w:lineRule="auto"/>
              <w:rPr>
                <w:rFonts w:ascii="Times New Roman" w:eastAsia="Times New Roman" w:hAnsi="Times New Roman" w:cs="Times New Roman"/>
                <w:b/>
                <w:bCs/>
                <w:lang w:eastAsia="ru-RU"/>
              </w:rPr>
            </w:pPr>
            <w:r w:rsidRPr="00782E1F">
              <w:rPr>
                <w:rFonts w:ascii="Times New Roman" w:eastAsia="Times New Roman" w:hAnsi="Times New Roman" w:cs="Times New Roman"/>
                <w:b/>
                <w:bCs/>
                <w:lang w:eastAsia="ru-RU"/>
              </w:rPr>
              <w:t>Тема 1.1. …</w:t>
            </w:r>
          </w:p>
          <w:p w:rsidR="00782E1F" w:rsidRPr="00782E1F" w:rsidRDefault="00782E1F" w:rsidP="00782E1F">
            <w:pPr>
              <w:spacing w:line="240" w:lineRule="auto"/>
              <w:rPr>
                <w:rFonts w:ascii="Times New Roman" w:eastAsia="Times New Roman" w:hAnsi="Times New Roman" w:cs="Times New Roman"/>
                <w:i/>
                <w:iCs/>
                <w:lang w:eastAsia="ru-RU"/>
              </w:rPr>
            </w:pPr>
            <w:r w:rsidRPr="00782E1F">
              <w:rPr>
                <w:rFonts w:ascii="Times New Roman" w:eastAsia="Times New Roman" w:hAnsi="Times New Roman" w:cs="Times New Roman"/>
                <w:i/>
                <w:iCs/>
                <w:lang w:eastAsia="ru-RU"/>
              </w:rPr>
              <w:t>номер и наименование темы</w:t>
            </w:r>
          </w:p>
          <w:p w:rsidR="00782E1F" w:rsidRPr="00782E1F" w:rsidRDefault="00782E1F" w:rsidP="00782E1F">
            <w:pPr>
              <w:spacing w:line="240" w:lineRule="auto"/>
              <w:rPr>
                <w:rFonts w:ascii="Times New Roman" w:eastAsia="Times New Roman" w:hAnsi="Times New Roman" w:cs="Times New Roman"/>
                <w:b/>
                <w:bCs/>
                <w:lang w:eastAsia="ru-RU"/>
              </w:rPr>
            </w:pPr>
          </w:p>
        </w:tc>
        <w:tc>
          <w:tcPr>
            <w:tcW w:w="2942" w:type="pct"/>
          </w:tcPr>
          <w:p w:rsidR="00782E1F" w:rsidRPr="00782E1F" w:rsidRDefault="00782E1F" w:rsidP="00782E1F">
            <w:pPr>
              <w:spacing w:line="240" w:lineRule="auto"/>
              <w:rPr>
                <w:rFonts w:ascii="Times New Roman" w:eastAsia="Times New Roman" w:hAnsi="Times New Roman" w:cs="Times New Roman"/>
                <w:b/>
                <w:lang w:eastAsia="ru-RU"/>
              </w:rPr>
            </w:pPr>
            <w:r w:rsidRPr="00782E1F">
              <w:rPr>
                <w:rFonts w:ascii="Times New Roman" w:eastAsia="Times New Roman" w:hAnsi="Times New Roman" w:cs="Times New Roman"/>
                <w:b/>
                <w:bCs/>
                <w:lang w:eastAsia="ru-RU"/>
              </w:rPr>
              <w:t xml:space="preserve">Содержание </w:t>
            </w:r>
          </w:p>
        </w:tc>
        <w:tc>
          <w:tcPr>
            <w:tcW w:w="929" w:type="pct"/>
            <w:vMerge w:val="restart"/>
            <w:vAlign w:val="center"/>
          </w:tcPr>
          <w:p w:rsidR="00782E1F" w:rsidRPr="00782E1F" w:rsidRDefault="00782E1F" w:rsidP="00782E1F">
            <w:pPr>
              <w:suppressAutoHyphens/>
              <w:jc w:val="both"/>
              <w:rPr>
                <w:rFonts w:ascii="Times New Roman" w:eastAsia="Times New Roman" w:hAnsi="Times New Roman" w:cs="Times New Roman"/>
                <w:i/>
                <w:lang w:eastAsia="ru-RU"/>
              </w:rPr>
            </w:pPr>
            <w:r w:rsidRPr="00782E1F">
              <w:rPr>
                <w:rFonts w:ascii="Times New Roman" w:eastAsia="Times New Roman" w:hAnsi="Times New Roman" w:cs="Times New Roman"/>
                <w:i/>
                <w:lang w:eastAsia="ru-RU"/>
              </w:rPr>
              <w:t xml:space="preserve">указывается количество часов на изучение темы </w:t>
            </w:r>
          </w:p>
        </w:tc>
      </w:tr>
      <w:tr w:rsidR="00782E1F" w:rsidRPr="00782E1F" w:rsidTr="00EE0B47">
        <w:tc>
          <w:tcPr>
            <w:tcW w:w="1128" w:type="pct"/>
            <w:vMerge/>
          </w:tcPr>
          <w:p w:rsidR="00782E1F" w:rsidRPr="00782E1F" w:rsidRDefault="00782E1F" w:rsidP="00782E1F">
            <w:pPr>
              <w:spacing w:line="240" w:lineRule="auto"/>
              <w:rPr>
                <w:rFonts w:ascii="Times New Roman" w:eastAsia="Times New Roman" w:hAnsi="Times New Roman" w:cs="Times New Roman"/>
                <w:b/>
                <w:bCs/>
                <w:lang w:eastAsia="ru-RU"/>
              </w:rPr>
            </w:pPr>
          </w:p>
        </w:tc>
        <w:tc>
          <w:tcPr>
            <w:tcW w:w="2942" w:type="pct"/>
          </w:tcPr>
          <w:p w:rsidR="00782E1F" w:rsidRPr="00782E1F" w:rsidRDefault="00782E1F" w:rsidP="00782E1F">
            <w:pPr>
              <w:suppressAutoHyphens/>
              <w:spacing w:line="240" w:lineRule="auto"/>
              <w:jc w:val="both"/>
              <w:rPr>
                <w:rFonts w:ascii="Times New Roman" w:eastAsia="Times New Roman" w:hAnsi="Times New Roman" w:cs="Times New Roman"/>
                <w:b/>
                <w:lang w:eastAsia="ru-RU"/>
              </w:rPr>
            </w:pPr>
            <w:r w:rsidRPr="00782E1F">
              <w:rPr>
                <w:rFonts w:ascii="Times New Roman" w:eastAsia="Times New Roman" w:hAnsi="Times New Roman" w:cs="Times New Roman"/>
                <w:b/>
                <w:lang w:eastAsia="ru-RU"/>
              </w:rPr>
              <w:t xml:space="preserve">1. </w:t>
            </w:r>
            <w:r w:rsidRPr="00782E1F">
              <w:rPr>
                <w:rFonts w:ascii="Times New Roman" w:eastAsia="Times New Roman" w:hAnsi="Times New Roman" w:cs="Times New Roman"/>
                <w:bCs/>
                <w:i/>
                <w:lang w:eastAsia="ru-RU"/>
              </w:rPr>
              <w:t>Указывается перечень дидактических единиц темы, каждая из которых отражена в перечне осваиваемых знаний</w:t>
            </w:r>
          </w:p>
        </w:tc>
        <w:tc>
          <w:tcPr>
            <w:tcW w:w="929" w:type="pct"/>
            <w:vMerge/>
            <w:vAlign w:val="center"/>
          </w:tcPr>
          <w:p w:rsidR="00782E1F" w:rsidRPr="00782E1F" w:rsidRDefault="00782E1F" w:rsidP="00782E1F">
            <w:pPr>
              <w:suppressAutoHyphens/>
              <w:jc w:val="both"/>
              <w:rPr>
                <w:rFonts w:ascii="Times New Roman" w:eastAsia="Times New Roman" w:hAnsi="Times New Roman" w:cs="Times New Roman"/>
                <w:b/>
                <w:lang w:eastAsia="ru-RU"/>
              </w:rPr>
            </w:pPr>
          </w:p>
        </w:tc>
      </w:tr>
      <w:tr w:rsidR="00782E1F" w:rsidRPr="00782E1F" w:rsidTr="00EE0B47">
        <w:tc>
          <w:tcPr>
            <w:tcW w:w="1128" w:type="pct"/>
            <w:vMerge/>
          </w:tcPr>
          <w:p w:rsidR="00782E1F" w:rsidRPr="00782E1F" w:rsidRDefault="00782E1F" w:rsidP="00782E1F">
            <w:pPr>
              <w:spacing w:line="240" w:lineRule="auto"/>
              <w:rPr>
                <w:rFonts w:ascii="Times New Roman" w:eastAsia="Times New Roman" w:hAnsi="Times New Roman" w:cs="Times New Roman"/>
                <w:b/>
                <w:bCs/>
                <w:lang w:eastAsia="ru-RU"/>
              </w:rPr>
            </w:pPr>
          </w:p>
        </w:tc>
        <w:tc>
          <w:tcPr>
            <w:tcW w:w="2942" w:type="pct"/>
          </w:tcPr>
          <w:p w:rsidR="00782E1F" w:rsidRPr="00782E1F" w:rsidRDefault="00782E1F" w:rsidP="00782E1F">
            <w:pPr>
              <w:suppressAutoHyphens/>
              <w:spacing w:line="240" w:lineRule="auto"/>
              <w:jc w:val="both"/>
              <w:rPr>
                <w:rFonts w:ascii="Times New Roman" w:eastAsia="Times New Roman" w:hAnsi="Times New Roman" w:cs="Times New Roman"/>
                <w:b/>
                <w:lang w:eastAsia="ru-RU"/>
              </w:rPr>
            </w:pPr>
            <w:r w:rsidRPr="00782E1F">
              <w:rPr>
                <w:rFonts w:ascii="Times New Roman" w:eastAsia="Times New Roman" w:hAnsi="Times New Roman" w:cs="Times New Roman"/>
                <w:b/>
                <w:lang w:eastAsia="ru-RU"/>
              </w:rPr>
              <w:t xml:space="preserve">… </w:t>
            </w:r>
          </w:p>
        </w:tc>
        <w:tc>
          <w:tcPr>
            <w:tcW w:w="929" w:type="pct"/>
            <w:vMerge/>
            <w:vAlign w:val="center"/>
          </w:tcPr>
          <w:p w:rsidR="00782E1F" w:rsidRPr="00782E1F" w:rsidRDefault="00782E1F" w:rsidP="00782E1F">
            <w:pPr>
              <w:suppressAutoHyphens/>
              <w:jc w:val="both"/>
              <w:rPr>
                <w:rFonts w:ascii="Times New Roman" w:eastAsia="Times New Roman" w:hAnsi="Times New Roman" w:cs="Times New Roman"/>
                <w:b/>
                <w:lang w:eastAsia="ru-RU"/>
              </w:rPr>
            </w:pPr>
          </w:p>
        </w:tc>
      </w:tr>
      <w:tr w:rsidR="00782E1F" w:rsidRPr="00782E1F" w:rsidTr="00EE0B47">
        <w:trPr>
          <w:trHeight w:val="985"/>
        </w:trPr>
        <w:tc>
          <w:tcPr>
            <w:tcW w:w="1128" w:type="pct"/>
            <w:vMerge/>
          </w:tcPr>
          <w:p w:rsidR="00782E1F" w:rsidRPr="00782E1F" w:rsidRDefault="00782E1F" w:rsidP="00782E1F">
            <w:pPr>
              <w:spacing w:line="240" w:lineRule="auto"/>
              <w:rPr>
                <w:rFonts w:ascii="Times New Roman" w:eastAsia="Times New Roman" w:hAnsi="Times New Roman" w:cs="Times New Roman"/>
                <w:b/>
                <w:bCs/>
                <w:lang w:eastAsia="ru-RU"/>
              </w:rPr>
            </w:pPr>
          </w:p>
        </w:tc>
        <w:tc>
          <w:tcPr>
            <w:tcW w:w="2942" w:type="pct"/>
          </w:tcPr>
          <w:p w:rsidR="00782E1F" w:rsidRPr="00782E1F" w:rsidRDefault="00782E1F" w:rsidP="00782E1F">
            <w:pPr>
              <w:suppressAutoHyphens/>
              <w:spacing w:line="240" w:lineRule="auto"/>
              <w:jc w:val="both"/>
              <w:rPr>
                <w:rFonts w:ascii="Times New Roman" w:eastAsia="Times New Roman" w:hAnsi="Times New Roman" w:cs="Times New Roman"/>
                <w:b/>
                <w:lang w:eastAsia="ru-RU"/>
              </w:rPr>
            </w:pPr>
            <w:r w:rsidRPr="00782E1F">
              <w:rPr>
                <w:rFonts w:ascii="Times New Roman" w:eastAsia="Times New Roman" w:hAnsi="Times New Roman" w:cs="Times New Roman"/>
                <w:b/>
                <w:bCs/>
                <w:lang w:eastAsia="ru-RU"/>
              </w:rPr>
              <w:t>В том числе практических занятий и лабораторных работ</w:t>
            </w:r>
          </w:p>
        </w:tc>
        <w:tc>
          <w:tcPr>
            <w:tcW w:w="929" w:type="pct"/>
            <w:vAlign w:val="center"/>
          </w:tcPr>
          <w:p w:rsidR="00782E1F" w:rsidRPr="00782E1F" w:rsidRDefault="00782E1F" w:rsidP="00782E1F">
            <w:pPr>
              <w:suppressAutoHyphens/>
              <w:jc w:val="both"/>
              <w:rPr>
                <w:rFonts w:ascii="Times New Roman" w:eastAsia="Times New Roman" w:hAnsi="Times New Roman" w:cs="Times New Roman"/>
                <w:b/>
                <w:lang w:eastAsia="ru-RU"/>
              </w:rPr>
            </w:pPr>
            <w:r w:rsidRPr="00782E1F">
              <w:rPr>
                <w:rFonts w:ascii="Times New Roman" w:eastAsia="Times New Roman" w:hAnsi="Times New Roman" w:cs="Times New Roman"/>
                <w:b/>
                <w:lang w:eastAsia="ru-RU"/>
              </w:rPr>
              <w:t>указывается количество часов на все учебные занятия</w:t>
            </w:r>
          </w:p>
        </w:tc>
      </w:tr>
      <w:tr w:rsidR="00782E1F" w:rsidRPr="00782E1F" w:rsidTr="00EE0B47">
        <w:trPr>
          <w:trHeight w:val="800"/>
        </w:trPr>
        <w:tc>
          <w:tcPr>
            <w:tcW w:w="1128" w:type="pct"/>
            <w:vMerge/>
          </w:tcPr>
          <w:p w:rsidR="00782E1F" w:rsidRPr="00782E1F" w:rsidRDefault="00782E1F" w:rsidP="00782E1F">
            <w:pPr>
              <w:spacing w:line="240" w:lineRule="auto"/>
              <w:rPr>
                <w:rFonts w:ascii="Times New Roman" w:eastAsia="Times New Roman" w:hAnsi="Times New Roman" w:cs="Times New Roman"/>
                <w:b/>
                <w:bCs/>
                <w:lang w:eastAsia="ru-RU"/>
              </w:rPr>
            </w:pPr>
          </w:p>
        </w:tc>
        <w:tc>
          <w:tcPr>
            <w:tcW w:w="2942" w:type="pct"/>
          </w:tcPr>
          <w:p w:rsidR="00782E1F" w:rsidRPr="00782E1F" w:rsidRDefault="00782E1F" w:rsidP="00782E1F">
            <w:pPr>
              <w:suppressAutoHyphens/>
              <w:spacing w:line="240" w:lineRule="auto"/>
              <w:ind w:left="33"/>
              <w:jc w:val="both"/>
              <w:rPr>
                <w:rFonts w:ascii="Times New Roman" w:eastAsia="Times New Roman" w:hAnsi="Times New Roman" w:cs="Times New Roman"/>
                <w:b/>
                <w:lang w:eastAsia="ru-RU"/>
              </w:rPr>
            </w:pPr>
            <w:r w:rsidRPr="00782E1F">
              <w:rPr>
                <w:rFonts w:ascii="Times New Roman" w:eastAsia="Times New Roman" w:hAnsi="Times New Roman" w:cs="Times New Roman"/>
                <w:bCs/>
                <w:i/>
                <w:lang w:eastAsia="ru-RU"/>
              </w:rPr>
              <w:t>Указывается вид учебного занятия (лабораторное занятие, практическое занятие), его порядковый номер (номера сквозные по программе дисциплины) и тематика. Например: «Лабораторное занятие 2 «Снятие основных электрических характеристик трансформатора». Номенклатура практических занятий и лабораторных работ должны обеспечивать освоение названных в разделе 1.2. умений</w:t>
            </w:r>
          </w:p>
        </w:tc>
        <w:tc>
          <w:tcPr>
            <w:tcW w:w="929" w:type="pct"/>
            <w:vAlign w:val="center"/>
          </w:tcPr>
          <w:p w:rsidR="00782E1F" w:rsidRPr="00782E1F" w:rsidRDefault="00782E1F" w:rsidP="00782E1F">
            <w:pPr>
              <w:suppressAutoHyphens/>
              <w:jc w:val="both"/>
              <w:rPr>
                <w:rFonts w:ascii="Times New Roman" w:eastAsia="Times New Roman" w:hAnsi="Times New Roman" w:cs="Times New Roman"/>
                <w:i/>
                <w:lang w:eastAsia="ru-RU"/>
              </w:rPr>
            </w:pPr>
            <w:r w:rsidRPr="00782E1F">
              <w:rPr>
                <w:rFonts w:ascii="Times New Roman" w:eastAsia="Times New Roman" w:hAnsi="Times New Roman" w:cs="Times New Roman"/>
                <w:i/>
                <w:lang w:eastAsia="ru-RU"/>
              </w:rPr>
              <w:t xml:space="preserve">количество часов на данное занятие </w:t>
            </w:r>
          </w:p>
        </w:tc>
      </w:tr>
      <w:tr w:rsidR="00782E1F" w:rsidRPr="00782E1F" w:rsidTr="00EE0B47">
        <w:tc>
          <w:tcPr>
            <w:tcW w:w="1128" w:type="pct"/>
            <w:vMerge/>
          </w:tcPr>
          <w:p w:rsidR="00782E1F" w:rsidRPr="00782E1F" w:rsidRDefault="00782E1F" w:rsidP="00782E1F">
            <w:pPr>
              <w:spacing w:line="240" w:lineRule="auto"/>
              <w:rPr>
                <w:rFonts w:ascii="Times New Roman" w:eastAsia="Times New Roman" w:hAnsi="Times New Roman" w:cs="Times New Roman"/>
                <w:b/>
                <w:bCs/>
                <w:lang w:eastAsia="ru-RU"/>
              </w:rPr>
            </w:pPr>
          </w:p>
        </w:tc>
        <w:tc>
          <w:tcPr>
            <w:tcW w:w="2942" w:type="pct"/>
            <w:vAlign w:val="bottom"/>
          </w:tcPr>
          <w:p w:rsidR="00782E1F" w:rsidRPr="00782E1F" w:rsidRDefault="00782E1F" w:rsidP="00782E1F">
            <w:pPr>
              <w:suppressAutoHyphens/>
              <w:spacing w:line="240" w:lineRule="auto"/>
              <w:rPr>
                <w:rFonts w:ascii="Times New Roman" w:eastAsia="Times New Roman" w:hAnsi="Times New Roman" w:cs="Times New Roman"/>
                <w:b/>
                <w:lang w:eastAsia="ru-RU"/>
              </w:rPr>
            </w:pPr>
            <w:r w:rsidRPr="00782E1F">
              <w:rPr>
                <w:rFonts w:ascii="Times New Roman" w:eastAsia="Times New Roman" w:hAnsi="Times New Roman" w:cs="Times New Roman"/>
                <w:bCs/>
                <w:i/>
                <w:lang w:eastAsia="ru-RU"/>
              </w:rPr>
              <w:t>Указывается вид учебного занятия (лабораторное занятие, практическое занятие), его порядковый номер (номера сквозные по программе дисциплины) и тема</w:t>
            </w:r>
          </w:p>
        </w:tc>
        <w:tc>
          <w:tcPr>
            <w:tcW w:w="929" w:type="pct"/>
            <w:vAlign w:val="center"/>
          </w:tcPr>
          <w:p w:rsidR="00782E1F" w:rsidRPr="00782E1F" w:rsidRDefault="00782E1F" w:rsidP="00782E1F">
            <w:pPr>
              <w:suppressAutoHyphens/>
              <w:jc w:val="both"/>
              <w:rPr>
                <w:rFonts w:ascii="Times New Roman" w:eastAsia="Times New Roman" w:hAnsi="Times New Roman" w:cs="Times New Roman"/>
                <w:i/>
                <w:lang w:eastAsia="ru-RU"/>
              </w:rPr>
            </w:pPr>
            <w:r w:rsidRPr="00782E1F">
              <w:rPr>
                <w:rFonts w:ascii="Times New Roman" w:eastAsia="Times New Roman" w:hAnsi="Times New Roman" w:cs="Times New Roman"/>
                <w:i/>
                <w:lang w:eastAsia="ru-RU"/>
              </w:rPr>
              <w:t>количество часов на данное занятие</w:t>
            </w:r>
          </w:p>
        </w:tc>
      </w:tr>
      <w:tr w:rsidR="00782E1F" w:rsidRPr="00782E1F" w:rsidTr="00EE0B47">
        <w:trPr>
          <w:trHeight w:val="461"/>
        </w:trPr>
        <w:tc>
          <w:tcPr>
            <w:tcW w:w="1128" w:type="pct"/>
            <w:vMerge w:val="restart"/>
          </w:tcPr>
          <w:p w:rsidR="00782E1F" w:rsidRPr="00782E1F" w:rsidRDefault="00782E1F" w:rsidP="00782E1F">
            <w:pPr>
              <w:spacing w:line="240" w:lineRule="auto"/>
              <w:rPr>
                <w:rFonts w:ascii="Times New Roman" w:eastAsia="Times New Roman" w:hAnsi="Times New Roman" w:cs="Times New Roman"/>
                <w:b/>
                <w:bCs/>
                <w:lang w:eastAsia="ru-RU"/>
              </w:rPr>
            </w:pPr>
            <w:r w:rsidRPr="00782E1F">
              <w:rPr>
                <w:rFonts w:ascii="Times New Roman" w:eastAsia="Times New Roman" w:hAnsi="Times New Roman" w:cs="Times New Roman"/>
                <w:b/>
                <w:bCs/>
                <w:lang w:eastAsia="ru-RU"/>
              </w:rPr>
              <w:t>Тема 1.2. ………………….</w:t>
            </w:r>
          </w:p>
          <w:p w:rsidR="00782E1F" w:rsidRPr="00782E1F" w:rsidRDefault="00782E1F" w:rsidP="00782E1F">
            <w:pPr>
              <w:spacing w:line="240" w:lineRule="auto"/>
              <w:rPr>
                <w:rFonts w:ascii="Times New Roman" w:eastAsia="Times New Roman" w:hAnsi="Times New Roman" w:cs="Times New Roman"/>
                <w:b/>
                <w:bCs/>
                <w:lang w:eastAsia="ru-RU"/>
              </w:rPr>
            </w:pPr>
            <w:r w:rsidRPr="00782E1F">
              <w:rPr>
                <w:rFonts w:ascii="Times New Roman" w:eastAsia="Times New Roman" w:hAnsi="Times New Roman" w:cs="Times New Roman"/>
                <w:b/>
                <w:bCs/>
                <w:lang w:eastAsia="ru-RU"/>
              </w:rPr>
              <w:t>номер и наименование темы</w:t>
            </w:r>
          </w:p>
        </w:tc>
        <w:tc>
          <w:tcPr>
            <w:tcW w:w="2942" w:type="pct"/>
          </w:tcPr>
          <w:p w:rsidR="00782E1F" w:rsidRPr="00782E1F" w:rsidRDefault="00782E1F" w:rsidP="00782E1F">
            <w:pPr>
              <w:suppressAutoHyphens/>
              <w:spacing w:line="240" w:lineRule="auto"/>
              <w:rPr>
                <w:rFonts w:ascii="Times New Roman" w:eastAsia="Times New Roman" w:hAnsi="Times New Roman" w:cs="Times New Roman"/>
                <w:b/>
                <w:lang w:eastAsia="ru-RU"/>
              </w:rPr>
            </w:pPr>
            <w:r w:rsidRPr="00782E1F">
              <w:rPr>
                <w:rFonts w:ascii="Times New Roman" w:eastAsia="Times New Roman" w:hAnsi="Times New Roman" w:cs="Times New Roman"/>
                <w:b/>
                <w:bCs/>
                <w:lang w:eastAsia="ru-RU"/>
              </w:rPr>
              <w:t xml:space="preserve">Содержание </w:t>
            </w:r>
          </w:p>
        </w:tc>
        <w:tc>
          <w:tcPr>
            <w:tcW w:w="929" w:type="pct"/>
            <w:vAlign w:val="center"/>
          </w:tcPr>
          <w:p w:rsidR="00782E1F" w:rsidRPr="00782E1F" w:rsidRDefault="00782E1F" w:rsidP="00782E1F">
            <w:pPr>
              <w:suppressAutoHyphens/>
              <w:rPr>
                <w:rFonts w:ascii="Times New Roman" w:eastAsia="Times New Roman" w:hAnsi="Times New Roman" w:cs="Times New Roman"/>
                <w:b/>
                <w:i/>
                <w:lang w:eastAsia="ru-RU"/>
              </w:rPr>
            </w:pPr>
            <w:r w:rsidRPr="00782E1F">
              <w:rPr>
                <w:rFonts w:ascii="Times New Roman" w:eastAsia="Times New Roman" w:hAnsi="Times New Roman" w:cs="Times New Roman"/>
                <w:b/>
                <w:i/>
                <w:lang w:eastAsia="ru-RU"/>
              </w:rPr>
              <w:t>*</w:t>
            </w:r>
          </w:p>
        </w:tc>
      </w:tr>
      <w:tr w:rsidR="00782E1F" w:rsidRPr="00782E1F" w:rsidTr="00EE0B47">
        <w:tc>
          <w:tcPr>
            <w:tcW w:w="1128" w:type="pct"/>
            <w:vMerge/>
          </w:tcPr>
          <w:p w:rsidR="00782E1F" w:rsidRPr="00782E1F" w:rsidRDefault="00782E1F" w:rsidP="00782E1F">
            <w:pPr>
              <w:spacing w:line="240" w:lineRule="auto"/>
              <w:rPr>
                <w:rFonts w:ascii="Times New Roman" w:eastAsia="Times New Roman" w:hAnsi="Times New Roman" w:cs="Times New Roman"/>
                <w:b/>
                <w:bCs/>
                <w:lang w:eastAsia="ru-RU"/>
              </w:rPr>
            </w:pPr>
          </w:p>
        </w:tc>
        <w:tc>
          <w:tcPr>
            <w:tcW w:w="2942" w:type="pct"/>
          </w:tcPr>
          <w:p w:rsidR="00782E1F" w:rsidRPr="00782E1F" w:rsidRDefault="00782E1F" w:rsidP="00782E1F">
            <w:pPr>
              <w:suppressAutoHyphens/>
              <w:spacing w:line="240" w:lineRule="auto"/>
              <w:rPr>
                <w:rFonts w:ascii="Times New Roman" w:eastAsia="Times New Roman" w:hAnsi="Times New Roman" w:cs="Times New Roman"/>
                <w:b/>
                <w:lang w:eastAsia="ru-RU"/>
              </w:rPr>
            </w:pPr>
            <w:r w:rsidRPr="00782E1F">
              <w:rPr>
                <w:rFonts w:ascii="Times New Roman" w:eastAsia="Times New Roman" w:hAnsi="Times New Roman" w:cs="Times New Roman"/>
                <w:b/>
                <w:lang w:eastAsia="ru-RU"/>
              </w:rPr>
              <w:t>1.</w:t>
            </w:r>
          </w:p>
        </w:tc>
        <w:tc>
          <w:tcPr>
            <w:tcW w:w="929" w:type="pct"/>
            <w:vMerge w:val="restart"/>
            <w:vAlign w:val="center"/>
          </w:tcPr>
          <w:p w:rsidR="00782E1F" w:rsidRPr="00782E1F" w:rsidRDefault="00782E1F" w:rsidP="00782E1F">
            <w:pPr>
              <w:suppressAutoHyphens/>
              <w:rPr>
                <w:rFonts w:ascii="Times New Roman" w:eastAsia="Times New Roman" w:hAnsi="Times New Roman" w:cs="Times New Roman"/>
                <w:b/>
                <w:i/>
                <w:lang w:eastAsia="ru-RU"/>
              </w:rPr>
            </w:pPr>
            <w:r w:rsidRPr="00782E1F">
              <w:rPr>
                <w:rFonts w:ascii="Times New Roman" w:eastAsia="Times New Roman" w:hAnsi="Times New Roman" w:cs="Times New Roman"/>
                <w:b/>
                <w:i/>
                <w:lang w:eastAsia="ru-RU"/>
              </w:rPr>
              <w:t>*</w:t>
            </w:r>
          </w:p>
        </w:tc>
      </w:tr>
      <w:tr w:rsidR="00782E1F" w:rsidRPr="00782E1F" w:rsidTr="00EE0B47">
        <w:tc>
          <w:tcPr>
            <w:tcW w:w="1128" w:type="pct"/>
            <w:vMerge/>
          </w:tcPr>
          <w:p w:rsidR="00782E1F" w:rsidRPr="00782E1F" w:rsidRDefault="00782E1F" w:rsidP="00782E1F">
            <w:pPr>
              <w:spacing w:line="240" w:lineRule="auto"/>
              <w:rPr>
                <w:rFonts w:ascii="Times New Roman" w:eastAsia="Times New Roman" w:hAnsi="Times New Roman" w:cs="Times New Roman"/>
                <w:b/>
                <w:bCs/>
                <w:lang w:eastAsia="ru-RU"/>
              </w:rPr>
            </w:pPr>
          </w:p>
        </w:tc>
        <w:tc>
          <w:tcPr>
            <w:tcW w:w="2942" w:type="pct"/>
          </w:tcPr>
          <w:p w:rsidR="00782E1F" w:rsidRPr="00782E1F" w:rsidRDefault="00782E1F" w:rsidP="00782E1F">
            <w:pPr>
              <w:suppressAutoHyphens/>
              <w:spacing w:line="240" w:lineRule="auto"/>
              <w:rPr>
                <w:rFonts w:ascii="Times New Roman" w:eastAsia="Times New Roman" w:hAnsi="Times New Roman" w:cs="Times New Roman"/>
                <w:b/>
                <w:lang w:eastAsia="ru-RU"/>
              </w:rPr>
            </w:pPr>
            <w:r w:rsidRPr="00782E1F">
              <w:rPr>
                <w:rFonts w:ascii="Times New Roman" w:eastAsia="Times New Roman" w:hAnsi="Times New Roman" w:cs="Times New Roman"/>
                <w:b/>
                <w:lang w:eastAsia="ru-RU"/>
              </w:rPr>
              <w:t>…</w:t>
            </w:r>
          </w:p>
        </w:tc>
        <w:tc>
          <w:tcPr>
            <w:tcW w:w="929" w:type="pct"/>
            <w:vMerge/>
            <w:vAlign w:val="center"/>
          </w:tcPr>
          <w:p w:rsidR="00782E1F" w:rsidRPr="00782E1F" w:rsidRDefault="00782E1F" w:rsidP="00782E1F">
            <w:pPr>
              <w:suppressAutoHyphens/>
              <w:rPr>
                <w:rFonts w:ascii="Times New Roman" w:eastAsia="Times New Roman" w:hAnsi="Times New Roman" w:cs="Times New Roman"/>
                <w:b/>
                <w:i/>
                <w:lang w:eastAsia="ru-RU"/>
              </w:rPr>
            </w:pPr>
          </w:p>
        </w:tc>
      </w:tr>
      <w:tr w:rsidR="00782E1F" w:rsidRPr="00782E1F" w:rsidTr="00EE0B47">
        <w:tc>
          <w:tcPr>
            <w:tcW w:w="1128" w:type="pct"/>
            <w:vMerge/>
          </w:tcPr>
          <w:p w:rsidR="00782E1F" w:rsidRPr="00782E1F" w:rsidRDefault="00782E1F" w:rsidP="00782E1F">
            <w:pPr>
              <w:spacing w:line="240" w:lineRule="auto"/>
              <w:rPr>
                <w:rFonts w:ascii="Times New Roman" w:eastAsia="Times New Roman" w:hAnsi="Times New Roman" w:cs="Times New Roman"/>
                <w:b/>
                <w:bCs/>
                <w:lang w:eastAsia="ru-RU"/>
              </w:rPr>
            </w:pPr>
          </w:p>
        </w:tc>
        <w:tc>
          <w:tcPr>
            <w:tcW w:w="2942" w:type="pct"/>
          </w:tcPr>
          <w:p w:rsidR="00782E1F" w:rsidRPr="00782E1F" w:rsidRDefault="00782E1F" w:rsidP="00782E1F">
            <w:pPr>
              <w:suppressAutoHyphens/>
              <w:spacing w:line="240" w:lineRule="auto"/>
              <w:rPr>
                <w:rFonts w:ascii="Times New Roman" w:eastAsia="Times New Roman" w:hAnsi="Times New Roman" w:cs="Times New Roman"/>
                <w:b/>
                <w:lang w:eastAsia="ru-RU"/>
              </w:rPr>
            </w:pPr>
            <w:r w:rsidRPr="00782E1F">
              <w:rPr>
                <w:rFonts w:ascii="Times New Roman" w:eastAsia="Times New Roman" w:hAnsi="Times New Roman" w:cs="Times New Roman"/>
                <w:b/>
                <w:bCs/>
                <w:lang w:eastAsia="ru-RU"/>
              </w:rPr>
              <w:t>В том числе практических занятий и лабораторных работ</w:t>
            </w:r>
          </w:p>
        </w:tc>
        <w:tc>
          <w:tcPr>
            <w:tcW w:w="929" w:type="pct"/>
            <w:vAlign w:val="center"/>
          </w:tcPr>
          <w:p w:rsidR="00782E1F" w:rsidRPr="00782E1F" w:rsidRDefault="00782E1F" w:rsidP="00782E1F">
            <w:pPr>
              <w:suppressAutoHyphens/>
              <w:rPr>
                <w:rFonts w:ascii="Times New Roman" w:eastAsia="Times New Roman" w:hAnsi="Times New Roman" w:cs="Times New Roman"/>
                <w:b/>
                <w:i/>
                <w:lang w:eastAsia="ru-RU"/>
              </w:rPr>
            </w:pPr>
            <w:r w:rsidRPr="00782E1F">
              <w:rPr>
                <w:rFonts w:ascii="Times New Roman" w:eastAsia="Times New Roman" w:hAnsi="Times New Roman" w:cs="Times New Roman"/>
                <w:b/>
                <w:i/>
                <w:lang w:eastAsia="ru-RU"/>
              </w:rPr>
              <w:t>*</w:t>
            </w:r>
          </w:p>
        </w:tc>
      </w:tr>
      <w:tr w:rsidR="00782E1F" w:rsidRPr="00782E1F" w:rsidTr="00EE0B47">
        <w:tc>
          <w:tcPr>
            <w:tcW w:w="1128" w:type="pct"/>
            <w:vMerge/>
          </w:tcPr>
          <w:p w:rsidR="00782E1F" w:rsidRPr="00782E1F" w:rsidRDefault="00782E1F" w:rsidP="00782E1F">
            <w:pPr>
              <w:spacing w:line="240" w:lineRule="auto"/>
              <w:rPr>
                <w:rFonts w:ascii="Times New Roman" w:eastAsia="Times New Roman" w:hAnsi="Times New Roman" w:cs="Times New Roman"/>
                <w:b/>
                <w:bCs/>
                <w:lang w:eastAsia="ru-RU"/>
              </w:rPr>
            </w:pPr>
          </w:p>
        </w:tc>
        <w:tc>
          <w:tcPr>
            <w:tcW w:w="2942" w:type="pct"/>
          </w:tcPr>
          <w:p w:rsidR="00782E1F" w:rsidRPr="00782E1F" w:rsidRDefault="00782E1F" w:rsidP="00782E1F">
            <w:pPr>
              <w:spacing w:line="240" w:lineRule="auto"/>
              <w:rPr>
                <w:rFonts w:ascii="Times New Roman" w:eastAsia="Times New Roman" w:hAnsi="Times New Roman" w:cs="Times New Roman"/>
                <w:b/>
                <w:lang w:eastAsia="ru-RU"/>
              </w:rPr>
            </w:pPr>
            <w:r w:rsidRPr="00782E1F">
              <w:rPr>
                <w:rFonts w:ascii="Times New Roman" w:eastAsia="Times New Roman" w:hAnsi="Times New Roman" w:cs="Times New Roman"/>
                <w:b/>
                <w:lang w:eastAsia="ru-RU"/>
              </w:rPr>
              <w:t xml:space="preserve">1. </w:t>
            </w:r>
            <w:r w:rsidRPr="00782E1F">
              <w:rPr>
                <w:rFonts w:ascii="Times New Roman" w:eastAsia="Times New Roman" w:hAnsi="Times New Roman" w:cs="Times New Roman"/>
                <w:bCs/>
                <w:i/>
                <w:lang w:eastAsia="ru-RU"/>
              </w:rPr>
              <w:t>Указывается вид учебного занятия (лабораторное занятие, практическое занятие), его порядковый номер (номера сквозные по программе дисциплины) и тема</w:t>
            </w:r>
          </w:p>
        </w:tc>
        <w:tc>
          <w:tcPr>
            <w:tcW w:w="929" w:type="pct"/>
            <w:vAlign w:val="center"/>
          </w:tcPr>
          <w:p w:rsidR="00782E1F" w:rsidRPr="00782E1F" w:rsidRDefault="00782E1F" w:rsidP="00782E1F">
            <w:pPr>
              <w:suppressAutoHyphens/>
              <w:rPr>
                <w:rFonts w:ascii="Times New Roman" w:eastAsia="Times New Roman" w:hAnsi="Times New Roman" w:cs="Times New Roman"/>
                <w:b/>
                <w:i/>
                <w:lang w:eastAsia="ru-RU"/>
              </w:rPr>
            </w:pPr>
            <w:r w:rsidRPr="00782E1F">
              <w:rPr>
                <w:rFonts w:ascii="Times New Roman" w:eastAsia="Times New Roman" w:hAnsi="Times New Roman" w:cs="Times New Roman"/>
                <w:b/>
                <w:i/>
                <w:lang w:eastAsia="ru-RU"/>
              </w:rPr>
              <w:t>*</w:t>
            </w:r>
          </w:p>
        </w:tc>
      </w:tr>
      <w:tr w:rsidR="00782E1F" w:rsidRPr="00782E1F" w:rsidTr="00EE0B47">
        <w:tc>
          <w:tcPr>
            <w:tcW w:w="1128" w:type="pct"/>
            <w:vMerge/>
          </w:tcPr>
          <w:p w:rsidR="00782E1F" w:rsidRPr="00782E1F" w:rsidRDefault="00782E1F" w:rsidP="00782E1F">
            <w:pPr>
              <w:spacing w:line="240" w:lineRule="auto"/>
              <w:rPr>
                <w:rFonts w:ascii="Times New Roman" w:eastAsia="Times New Roman" w:hAnsi="Times New Roman" w:cs="Times New Roman"/>
                <w:b/>
                <w:bCs/>
                <w:lang w:eastAsia="ru-RU"/>
              </w:rPr>
            </w:pPr>
          </w:p>
        </w:tc>
        <w:tc>
          <w:tcPr>
            <w:tcW w:w="2942" w:type="pct"/>
          </w:tcPr>
          <w:p w:rsidR="00782E1F" w:rsidRPr="00782E1F" w:rsidRDefault="00782E1F" w:rsidP="00782E1F">
            <w:pPr>
              <w:spacing w:line="240" w:lineRule="auto"/>
              <w:rPr>
                <w:rFonts w:ascii="Times New Roman" w:eastAsia="Times New Roman" w:hAnsi="Times New Roman" w:cs="Times New Roman"/>
                <w:b/>
                <w:lang w:eastAsia="ru-RU"/>
              </w:rPr>
            </w:pPr>
            <w:r w:rsidRPr="00782E1F">
              <w:rPr>
                <w:rFonts w:ascii="Times New Roman" w:eastAsia="Times New Roman" w:hAnsi="Times New Roman" w:cs="Times New Roman"/>
                <w:b/>
                <w:lang w:eastAsia="ru-RU"/>
              </w:rPr>
              <w:t>…</w:t>
            </w:r>
          </w:p>
        </w:tc>
        <w:tc>
          <w:tcPr>
            <w:tcW w:w="929" w:type="pct"/>
            <w:vAlign w:val="center"/>
          </w:tcPr>
          <w:p w:rsidR="00782E1F" w:rsidRPr="00782E1F" w:rsidRDefault="00782E1F" w:rsidP="00782E1F">
            <w:pPr>
              <w:suppressAutoHyphens/>
              <w:rPr>
                <w:rFonts w:ascii="Times New Roman" w:eastAsia="Times New Roman" w:hAnsi="Times New Roman" w:cs="Times New Roman"/>
                <w:b/>
                <w:i/>
                <w:lang w:eastAsia="ru-RU"/>
              </w:rPr>
            </w:pPr>
            <w:r w:rsidRPr="00782E1F">
              <w:rPr>
                <w:rFonts w:ascii="Times New Roman" w:eastAsia="Times New Roman" w:hAnsi="Times New Roman" w:cs="Times New Roman"/>
                <w:b/>
                <w:i/>
                <w:lang w:eastAsia="ru-RU"/>
              </w:rPr>
              <w:t>*</w:t>
            </w:r>
          </w:p>
        </w:tc>
      </w:tr>
      <w:tr w:rsidR="00782E1F" w:rsidRPr="00782E1F" w:rsidTr="00EE0B47">
        <w:trPr>
          <w:trHeight w:val="1068"/>
        </w:trPr>
        <w:tc>
          <w:tcPr>
            <w:tcW w:w="4071" w:type="pct"/>
            <w:gridSpan w:val="2"/>
          </w:tcPr>
          <w:p w:rsidR="00782E1F" w:rsidRPr="00782E1F" w:rsidRDefault="00782E1F" w:rsidP="00782E1F">
            <w:pPr>
              <w:spacing w:line="240" w:lineRule="auto"/>
              <w:rPr>
                <w:rFonts w:ascii="Times New Roman" w:eastAsia="Times New Roman" w:hAnsi="Times New Roman" w:cs="Times New Roman"/>
                <w:b/>
                <w:lang w:eastAsia="ru-RU"/>
              </w:rPr>
            </w:pPr>
            <w:r w:rsidRPr="00782E1F">
              <w:rPr>
                <w:rFonts w:ascii="Times New Roman" w:eastAsia="Times New Roman" w:hAnsi="Times New Roman" w:cs="Times New Roman"/>
                <w:b/>
                <w:bCs/>
                <w:lang w:eastAsia="ru-RU"/>
              </w:rPr>
              <w:t>Примерная тематика самостоятельной учебной работы при изучении раздела 1</w:t>
            </w:r>
          </w:p>
          <w:p w:rsidR="00782E1F" w:rsidRPr="00782E1F" w:rsidRDefault="00782E1F" w:rsidP="00782E1F">
            <w:pPr>
              <w:spacing w:line="240" w:lineRule="auto"/>
              <w:rPr>
                <w:rFonts w:ascii="Times New Roman" w:eastAsia="Times New Roman" w:hAnsi="Times New Roman" w:cs="Times New Roman"/>
                <w:b/>
                <w:lang w:eastAsia="ru-RU"/>
              </w:rPr>
            </w:pPr>
            <w:r w:rsidRPr="00782E1F">
              <w:rPr>
                <w:rFonts w:ascii="Times New Roman" w:eastAsia="Times New Roman" w:hAnsi="Times New Roman" w:cs="Times New Roman"/>
                <w:b/>
                <w:lang w:eastAsia="ru-RU"/>
              </w:rPr>
              <w:t>1.  .………………………………………</w:t>
            </w:r>
          </w:p>
          <w:p w:rsidR="00782E1F" w:rsidRPr="00782E1F" w:rsidRDefault="00782E1F" w:rsidP="00782E1F">
            <w:pPr>
              <w:spacing w:line="240" w:lineRule="auto"/>
              <w:rPr>
                <w:rFonts w:ascii="Times New Roman" w:eastAsia="Times New Roman" w:hAnsi="Times New Roman" w:cs="Times New Roman"/>
                <w:b/>
                <w:lang w:eastAsia="ru-RU"/>
              </w:rPr>
            </w:pPr>
            <w:proofErr w:type="gramStart"/>
            <w:r w:rsidRPr="00782E1F">
              <w:rPr>
                <w:rFonts w:ascii="Times New Roman" w:eastAsia="Times New Roman" w:hAnsi="Times New Roman" w:cs="Times New Roman"/>
                <w:b/>
                <w:lang w:val="en-US" w:eastAsia="ru-RU"/>
              </w:rPr>
              <w:t>n</w:t>
            </w:r>
            <w:r w:rsidRPr="00782E1F">
              <w:rPr>
                <w:rFonts w:ascii="Times New Roman" w:eastAsia="Times New Roman" w:hAnsi="Times New Roman" w:cs="Times New Roman"/>
                <w:b/>
                <w:lang w:eastAsia="ru-RU"/>
              </w:rPr>
              <w:t>.</w:t>
            </w:r>
            <w:proofErr w:type="gramEnd"/>
            <w:r w:rsidRPr="00782E1F">
              <w:rPr>
                <w:rFonts w:ascii="Times New Roman" w:eastAsia="Times New Roman" w:hAnsi="Times New Roman" w:cs="Times New Roman"/>
                <w:b/>
                <w:lang w:eastAsia="ru-RU"/>
              </w:rPr>
              <w:t xml:space="preserve">  ………………………………………..</w:t>
            </w:r>
          </w:p>
        </w:tc>
        <w:tc>
          <w:tcPr>
            <w:tcW w:w="929" w:type="pct"/>
            <w:vAlign w:val="center"/>
          </w:tcPr>
          <w:p w:rsidR="00782E1F" w:rsidRPr="00782E1F" w:rsidRDefault="00782E1F" w:rsidP="00782E1F">
            <w:pPr>
              <w:suppressAutoHyphens/>
              <w:rPr>
                <w:rFonts w:ascii="Times New Roman" w:eastAsia="Times New Roman" w:hAnsi="Times New Roman" w:cs="Times New Roman"/>
                <w:b/>
                <w:i/>
                <w:lang w:eastAsia="ru-RU"/>
              </w:rPr>
            </w:pPr>
            <w:r w:rsidRPr="00782E1F">
              <w:rPr>
                <w:rFonts w:ascii="Times New Roman" w:eastAsia="Times New Roman" w:hAnsi="Times New Roman" w:cs="Times New Roman"/>
                <w:b/>
                <w:i/>
                <w:lang w:eastAsia="ru-RU"/>
              </w:rPr>
              <w:t>*</w:t>
            </w:r>
          </w:p>
        </w:tc>
      </w:tr>
      <w:tr w:rsidR="00782E1F" w:rsidRPr="00782E1F" w:rsidTr="00EE0B47">
        <w:tc>
          <w:tcPr>
            <w:tcW w:w="4071" w:type="pct"/>
            <w:gridSpan w:val="2"/>
          </w:tcPr>
          <w:p w:rsidR="00782E1F" w:rsidRPr="00782E1F" w:rsidRDefault="00782E1F" w:rsidP="00782E1F">
            <w:pPr>
              <w:spacing w:line="240" w:lineRule="auto"/>
              <w:rPr>
                <w:rFonts w:ascii="Times New Roman" w:eastAsia="Times New Roman" w:hAnsi="Times New Roman" w:cs="Times New Roman"/>
                <w:b/>
                <w:bCs/>
                <w:lang w:eastAsia="ru-RU"/>
              </w:rPr>
            </w:pPr>
            <w:r w:rsidRPr="00782E1F">
              <w:rPr>
                <w:rFonts w:ascii="Times New Roman" w:eastAsia="Times New Roman" w:hAnsi="Times New Roman" w:cs="Times New Roman"/>
                <w:b/>
                <w:bCs/>
                <w:lang w:eastAsia="ru-RU"/>
              </w:rPr>
              <w:t>Учебная практика раздела 1</w:t>
            </w:r>
          </w:p>
          <w:p w:rsidR="00782E1F" w:rsidRPr="00782E1F" w:rsidRDefault="00782E1F" w:rsidP="00782E1F">
            <w:pPr>
              <w:spacing w:line="240" w:lineRule="auto"/>
              <w:rPr>
                <w:rFonts w:ascii="Times New Roman" w:eastAsia="Times New Roman" w:hAnsi="Times New Roman" w:cs="Times New Roman"/>
                <w:b/>
                <w:bCs/>
                <w:lang w:eastAsia="ru-RU"/>
              </w:rPr>
            </w:pPr>
            <w:r w:rsidRPr="00782E1F">
              <w:rPr>
                <w:rFonts w:ascii="Times New Roman" w:eastAsia="Times New Roman" w:hAnsi="Times New Roman" w:cs="Times New Roman"/>
                <w:b/>
                <w:bCs/>
                <w:lang w:eastAsia="ru-RU"/>
              </w:rPr>
              <w:t xml:space="preserve">Виды работ </w:t>
            </w:r>
          </w:p>
          <w:p w:rsidR="00782E1F" w:rsidRPr="00782E1F" w:rsidRDefault="00782E1F" w:rsidP="00782E1F">
            <w:pPr>
              <w:spacing w:line="240" w:lineRule="auto"/>
              <w:rPr>
                <w:rFonts w:ascii="Times New Roman" w:eastAsia="Times New Roman" w:hAnsi="Times New Roman" w:cs="Times New Roman"/>
                <w:b/>
                <w:lang w:eastAsia="ru-RU"/>
              </w:rPr>
            </w:pPr>
            <w:r w:rsidRPr="00782E1F">
              <w:rPr>
                <w:rFonts w:ascii="Times New Roman" w:eastAsia="Times New Roman" w:hAnsi="Times New Roman" w:cs="Times New Roman"/>
                <w:b/>
                <w:lang w:eastAsia="ru-RU"/>
              </w:rPr>
              <w:t>1.  .………………………………………</w:t>
            </w:r>
          </w:p>
          <w:p w:rsidR="00782E1F" w:rsidRPr="00782E1F" w:rsidRDefault="00782E1F" w:rsidP="00782E1F">
            <w:pPr>
              <w:spacing w:line="240" w:lineRule="auto"/>
              <w:rPr>
                <w:rFonts w:ascii="Times New Roman" w:eastAsia="Times New Roman" w:hAnsi="Times New Roman" w:cs="Times New Roman"/>
                <w:b/>
                <w:lang w:eastAsia="ru-RU"/>
              </w:rPr>
            </w:pPr>
            <w:proofErr w:type="gramStart"/>
            <w:r w:rsidRPr="00782E1F">
              <w:rPr>
                <w:rFonts w:ascii="Times New Roman" w:eastAsia="Times New Roman" w:hAnsi="Times New Roman" w:cs="Times New Roman"/>
                <w:b/>
                <w:lang w:val="en-US" w:eastAsia="ru-RU"/>
              </w:rPr>
              <w:t>n</w:t>
            </w:r>
            <w:r w:rsidRPr="00782E1F">
              <w:rPr>
                <w:rFonts w:ascii="Times New Roman" w:eastAsia="Times New Roman" w:hAnsi="Times New Roman" w:cs="Times New Roman"/>
                <w:b/>
                <w:lang w:eastAsia="ru-RU"/>
              </w:rPr>
              <w:t>.</w:t>
            </w:r>
            <w:proofErr w:type="gramEnd"/>
            <w:r w:rsidRPr="00782E1F">
              <w:rPr>
                <w:rFonts w:ascii="Times New Roman" w:eastAsia="Times New Roman" w:hAnsi="Times New Roman" w:cs="Times New Roman"/>
                <w:b/>
                <w:lang w:eastAsia="ru-RU"/>
              </w:rPr>
              <w:t xml:space="preserve">  ………………………………………..</w:t>
            </w:r>
          </w:p>
        </w:tc>
        <w:tc>
          <w:tcPr>
            <w:tcW w:w="929" w:type="pct"/>
            <w:vAlign w:val="center"/>
          </w:tcPr>
          <w:p w:rsidR="00782E1F" w:rsidRPr="00782E1F" w:rsidRDefault="00782E1F" w:rsidP="00782E1F">
            <w:pPr>
              <w:suppressAutoHyphens/>
              <w:rPr>
                <w:rFonts w:ascii="Times New Roman" w:eastAsia="Times New Roman" w:hAnsi="Times New Roman" w:cs="Times New Roman"/>
                <w:b/>
                <w:i/>
                <w:lang w:eastAsia="ru-RU"/>
              </w:rPr>
            </w:pPr>
            <w:r w:rsidRPr="00782E1F">
              <w:rPr>
                <w:rFonts w:ascii="Times New Roman" w:eastAsia="Times New Roman" w:hAnsi="Times New Roman" w:cs="Times New Roman"/>
                <w:b/>
                <w:i/>
                <w:lang w:eastAsia="ru-RU"/>
              </w:rPr>
              <w:t>*</w:t>
            </w:r>
          </w:p>
        </w:tc>
      </w:tr>
      <w:tr w:rsidR="00782E1F" w:rsidRPr="00782E1F" w:rsidTr="00EE0B47">
        <w:tc>
          <w:tcPr>
            <w:tcW w:w="4071" w:type="pct"/>
            <w:gridSpan w:val="2"/>
          </w:tcPr>
          <w:p w:rsidR="00782E1F" w:rsidRPr="00782E1F" w:rsidRDefault="00782E1F" w:rsidP="00782E1F">
            <w:pPr>
              <w:spacing w:line="240" w:lineRule="auto"/>
              <w:rPr>
                <w:rFonts w:ascii="Times New Roman" w:eastAsia="Times New Roman" w:hAnsi="Times New Roman" w:cs="Times New Roman"/>
                <w:i/>
                <w:lang w:eastAsia="ru-RU"/>
              </w:rPr>
            </w:pPr>
            <w:r w:rsidRPr="00782E1F">
              <w:rPr>
                <w:rFonts w:ascii="Times New Roman" w:eastAsia="Times New Roman" w:hAnsi="Times New Roman" w:cs="Times New Roman"/>
                <w:b/>
                <w:bCs/>
                <w:lang w:eastAsia="ru-RU"/>
              </w:rPr>
              <w:t>Производственная практика раздела 1</w:t>
            </w:r>
            <w:r w:rsidRPr="00782E1F">
              <w:rPr>
                <w:rFonts w:ascii="Times New Roman" w:eastAsia="Times New Roman" w:hAnsi="Times New Roman" w:cs="Times New Roman"/>
                <w:b/>
                <w:lang w:eastAsia="ru-RU"/>
              </w:rPr>
              <w:t xml:space="preserve"> </w:t>
            </w:r>
            <w:r w:rsidRPr="00782E1F">
              <w:rPr>
                <w:rFonts w:ascii="Times New Roman" w:eastAsia="Times New Roman" w:hAnsi="Times New Roman" w:cs="Times New Roman"/>
                <w:i/>
                <w:lang w:eastAsia="ru-RU"/>
              </w:rPr>
              <w:t>(если предусмотрено рассредоточенное прохождение практики)</w:t>
            </w:r>
          </w:p>
          <w:p w:rsidR="00782E1F" w:rsidRPr="00782E1F" w:rsidRDefault="00782E1F" w:rsidP="00782E1F">
            <w:pPr>
              <w:spacing w:line="240" w:lineRule="auto"/>
              <w:rPr>
                <w:rFonts w:ascii="Times New Roman" w:eastAsia="Times New Roman" w:hAnsi="Times New Roman" w:cs="Times New Roman"/>
                <w:b/>
                <w:bCs/>
                <w:lang w:eastAsia="ru-RU"/>
              </w:rPr>
            </w:pPr>
            <w:r w:rsidRPr="00782E1F">
              <w:rPr>
                <w:rFonts w:ascii="Times New Roman" w:eastAsia="Times New Roman" w:hAnsi="Times New Roman" w:cs="Times New Roman"/>
                <w:b/>
                <w:bCs/>
                <w:lang w:eastAsia="ru-RU"/>
              </w:rPr>
              <w:t xml:space="preserve">Виды работ </w:t>
            </w:r>
          </w:p>
          <w:p w:rsidR="00782E1F" w:rsidRPr="00782E1F" w:rsidRDefault="00782E1F" w:rsidP="00782E1F">
            <w:pPr>
              <w:spacing w:line="240" w:lineRule="auto"/>
              <w:rPr>
                <w:rFonts w:ascii="Times New Roman" w:eastAsia="Times New Roman" w:hAnsi="Times New Roman" w:cs="Times New Roman"/>
                <w:b/>
                <w:lang w:eastAsia="ru-RU"/>
              </w:rPr>
            </w:pPr>
            <w:r w:rsidRPr="00782E1F">
              <w:rPr>
                <w:rFonts w:ascii="Times New Roman" w:eastAsia="Times New Roman" w:hAnsi="Times New Roman" w:cs="Times New Roman"/>
                <w:b/>
                <w:lang w:eastAsia="ru-RU"/>
              </w:rPr>
              <w:t>1.  .………………………………………</w:t>
            </w:r>
          </w:p>
          <w:p w:rsidR="00782E1F" w:rsidRPr="00782E1F" w:rsidRDefault="00782E1F" w:rsidP="00782E1F">
            <w:pPr>
              <w:spacing w:line="240" w:lineRule="auto"/>
              <w:rPr>
                <w:rFonts w:ascii="Times New Roman" w:eastAsia="Times New Roman" w:hAnsi="Times New Roman" w:cs="Times New Roman"/>
                <w:b/>
                <w:lang w:val="en-US" w:eastAsia="ru-RU"/>
              </w:rPr>
            </w:pPr>
            <w:r w:rsidRPr="00782E1F">
              <w:rPr>
                <w:rFonts w:ascii="Times New Roman" w:eastAsia="Times New Roman" w:hAnsi="Times New Roman" w:cs="Times New Roman"/>
                <w:b/>
                <w:lang w:val="en-US" w:eastAsia="ru-RU"/>
              </w:rPr>
              <w:t>n</w:t>
            </w:r>
            <w:r w:rsidRPr="00782E1F">
              <w:rPr>
                <w:rFonts w:ascii="Times New Roman" w:eastAsia="Times New Roman" w:hAnsi="Times New Roman" w:cs="Times New Roman"/>
                <w:b/>
                <w:lang w:eastAsia="ru-RU"/>
              </w:rPr>
              <w:t>. ………………………………………..</w:t>
            </w:r>
          </w:p>
        </w:tc>
        <w:tc>
          <w:tcPr>
            <w:tcW w:w="929" w:type="pct"/>
            <w:vAlign w:val="center"/>
          </w:tcPr>
          <w:p w:rsidR="00782E1F" w:rsidRPr="00782E1F" w:rsidRDefault="00782E1F" w:rsidP="00782E1F">
            <w:pPr>
              <w:suppressAutoHyphens/>
              <w:rPr>
                <w:rFonts w:ascii="Times New Roman" w:eastAsia="Times New Roman" w:hAnsi="Times New Roman" w:cs="Times New Roman"/>
                <w:b/>
                <w:i/>
                <w:lang w:eastAsia="ru-RU"/>
              </w:rPr>
            </w:pPr>
            <w:r w:rsidRPr="00782E1F">
              <w:rPr>
                <w:rFonts w:ascii="Times New Roman" w:eastAsia="Times New Roman" w:hAnsi="Times New Roman" w:cs="Times New Roman"/>
                <w:b/>
                <w:i/>
                <w:lang w:eastAsia="ru-RU"/>
              </w:rPr>
              <w:t>*</w:t>
            </w:r>
          </w:p>
        </w:tc>
      </w:tr>
      <w:tr w:rsidR="00782E1F" w:rsidRPr="00782E1F" w:rsidTr="00EE0B47">
        <w:trPr>
          <w:trHeight w:val="651"/>
        </w:trPr>
        <w:tc>
          <w:tcPr>
            <w:tcW w:w="4071" w:type="pct"/>
            <w:gridSpan w:val="2"/>
          </w:tcPr>
          <w:p w:rsidR="00782E1F" w:rsidRPr="00782E1F" w:rsidRDefault="00782E1F" w:rsidP="00782E1F">
            <w:pPr>
              <w:spacing w:line="240" w:lineRule="auto"/>
              <w:rPr>
                <w:rFonts w:ascii="Times New Roman" w:eastAsia="Times New Roman" w:hAnsi="Times New Roman" w:cs="Times New Roman"/>
                <w:b/>
                <w:bCs/>
                <w:lang w:eastAsia="ru-RU"/>
              </w:rPr>
            </w:pPr>
            <w:r w:rsidRPr="00782E1F">
              <w:rPr>
                <w:rFonts w:ascii="Times New Roman" w:eastAsia="Times New Roman" w:hAnsi="Times New Roman" w:cs="Times New Roman"/>
                <w:b/>
                <w:bCs/>
                <w:lang w:eastAsia="ru-RU"/>
              </w:rPr>
              <w:t xml:space="preserve">Раздел </w:t>
            </w:r>
            <w:r w:rsidRPr="00782E1F">
              <w:rPr>
                <w:rFonts w:ascii="Times New Roman" w:eastAsia="Times New Roman" w:hAnsi="Times New Roman" w:cs="Times New Roman"/>
                <w:b/>
                <w:bCs/>
                <w:lang w:val="en-US" w:eastAsia="ru-RU"/>
              </w:rPr>
              <w:t>N</w:t>
            </w:r>
            <w:r w:rsidRPr="00782E1F">
              <w:rPr>
                <w:rFonts w:ascii="Times New Roman" w:eastAsia="Times New Roman" w:hAnsi="Times New Roman" w:cs="Times New Roman"/>
                <w:b/>
                <w:bCs/>
                <w:lang w:eastAsia="ru-RU"/>
              </w:rPr>
              <w:t>. ………………..</w:t>
            </w:r>
          </w:p>
          <w:p w:rsidR="00782E1F" w:rsidRPr="00782E1F" w:rsidRDefault="00782E1F" w:rsidP="00782E1F">
            <w:pPr>
              <w:spacing w:line="240" w:lineRule="auto"/>
              <w:rPr>
                <w:rFonts w:ascii="Times New Roman" w:eastAsia="Times New Roman" w:hAnsi="Times New Roman" w:cs="Times New Roman"/>
                <w:b/>
                <w:lang w:eastAsia="ru-RU"/>
              </w:rPr>
            </w:pPr>
            <w:r w:rsidRPr="00782E1F">
              <w:rPr>
                <w:rFonts w:ascii="Times New Roman" w:eastAsia="Times New Roman" w:hAnsi="Times New Roman" w:cs="Times New Roman"/>
                <w:b/>
                <w:bCs/>
                <w:lang w:eastAsia="ru-RU"/>
              </w:rPr>
              <w:t>номер и наименование раздела</w:t>
            </w:r>
          </w:p>
        </w:tc>
        <w:tc>
          <w:tcPr>
            <w:tcW w:w="929" w:type="pct"/>
            <w:vAlign w:val="center"/>
          </w:tcPr>
          <w:p w:rsidR="00782E1F" w:rsidRPr="00782E1F" w:rsidRDefault="00782E1F" w:rsidP="00782E1F">
            <w:pPr>
              <w:rPr>
                <w:rFonts w:ascii="Times New Roman" w:eastAsia="Times New Roman" w:hAnsi="Times New Roman" w:cs="Times New Roman"/>
                <w:b/>
                <w:i/>
                <w:lang w:eastAsia="ru-RU"/>
              </w:rPr>
            </w:pPr>
            <w:r w:rsidRPr="00782E1F">
              <w:rPr>
                <w:rFonts w:ascii="Times New Roman" w:eastAsia="Times New Roman" w:hAnsi="Times New Roman" w:cs="Times New Roman"/>
                <w:b/>
                <w:i/>
                <w:lang w:eastAsia="ru-RU"/>
              </w:rPr>
              <w:t>*</w:t>
            </w:r>
          </w:p>
        </w:tc>
      </w:tr>
      <w:tr w:rsidR="00782E1F" w:rsidRPr="00782E1F" w:rsidTr="00EE0B47">
        <w:tc>
          <w:tcPr>
            <w:tcW w:w="1128" w:type="pct"/>
            <w:vMerge w:val="restart"/>
          </w:tcPr>
          <w:p w:rsidR="00782E1F" w:rsidRPr="00782E1F" w:rsidRDefault="00782E1F" w:rsidP="00782E1F">
            <w:pPr>
              <w:spacing w:line="240" w:lineRule="auto"/>
              <w:rPr>
                <w:rFonts w:ascii="Times New Roman" w:eastAsia="Times New Roman" w:hAnsi="Times New Roman" w:cs="Times New Roman"/>
                <w:b/>
                <w:bCs/>
                <w:lang w:eastAsia="ru-RU"/>
              </w:rPr>
            </w:pPr>
            <w:r w:rsidRPr="00782E1F">
              <w:rPr>
                <w:rFonts w:ascii="Times New Roman" w:eastAsia="Times New Roman" w:hAnsi="Times New Roman" w:cs="Times New Roman"/>
                <w:b/>
                <w:bCs/>
                <w:lang w:eastAsia="ru-RU"/>
              </w:rPr>
              <w:lastRenderedPageBreak/>
              <w:t xml:space="preserve">Тема </w:t>
            </w:r>
            <w:r w:rsidRPr="00782E1F">
              <w:rPr>
                <w:rFonts w:ascii="Times New Roman" w:eastAsia="Times New Roman" w:hAnsi="Times New Roman" w:cs="Times New Roman"/>
                <w:b/>
                <w:bCs/>
                <w:lang w:val="en-US" w:eastAsia="ru-RU"/>
              </w:rPr>
              <w:t>n</w:t>
            </w:r>
            <w:r w:rsidRPr="00782E1F">
              <w:rPr>
                <w:rFonts w:ascii="Times New Roman" w:eastAsia="Times New Roman" w:hAnsi="Times New Roman" w:cs="Times New Roman"/>
                <w:b/>
                <w:bCs/>
                <w:lang w:eastAsia="ru-RU"/>
              </w:rPr>
              <w:t>.1. ………………….</w:t>
            </w:r>
          </w:p>
          <w:p w:rsidR="00782E1F" w:rsidRPr="00782E1F" w:rsidRDefault="00782E1F" w:rsidP="00782E1F">
            <w:pPr>
              <w:spacing w:line="240" w:lineRule="auto"/>
              <w:rPr>
                <w:rFonts w:ascii="Times New Roman" w:eastAsia="Times New Roman" w:hAnsi="Times New Roman" w:cs="Times New Roman"/>
                <w:b/>
                <w:bCs/>
                <w:lang w:eastAsia="ru-RU"/>
              </w:rPr>
            </w:pPr>
            <w:r w:rsidRPr="00782E1F">
              <w:rPr>
                <w:rFonts w:ascii="Times New Roman" w:eastAsia="Times New Roman" w:hAnsi="Times New Roman" w:cs="Times New Roman"/>
                <w:b/>
                <w:bCs/>
                <w:lang w:eastAsia="ru-RU"/>
              </w:rPr>
              <w:t>номер и наименование темы</w:t>
            </w:r>
          </w:p>
          <w:p w:rsidR="00782E1F" w:rsidRPr="00782E1F" w:rsidRDefault="00782E1F" w:rsidP="00782E1F">
            <w:pPr>
              <w:spacing w:line="240" w:lineRule="auto"/>
              <w:rPr>
                <w:rFonts w:ascii="Times New Roman" w:eastAsia="Times New Roman" w:hAnsi="Times New Roman" w:cs="Times New Roman"/>
                <w:b/>
                <w:bCs/>
                <w:lang w:eastAsia="ru-RU"/>
              </w:rPr>
            </w:pPr>
          </w:p>
        </w:tc>
        <w:tc>
          <w:tcPr>
            <w:tcW w:w="2942" w:type="pct"/>
          </w:tcPr>
          <w:p w:rsidR="00782E1F" w:rsidRPr="00782E1F" w:rsidRDefault="00782E1F" w:rsidP="00782E1F">
            <w:pPr>
              <w:spacing w:line="240" w:lineRule="auto"/>
              <w:rPr>
                <w:rFonts w:ascii="Times New Roman" w:eastAsia="Times New Roman" w:hAnsi="Times New Roman" w:cs="Times New Roman"/>
                <w:b/>
                <w:lang w:eastAsia="ru-RU"/>
              </w:rPr>
            </w:pPr>
            <w:r w:rsidRPr="00782E1F">
              <w:rPr>
                <w:rFonts w:ascii="Times New Roman" w:eastAsia="Times New Roman" w:hAnsi="Times New Roman" w:cs="Times New Roman"/>
                <w:b/>
                <w:bCs/>
                <w:lang w:eastAsia="ru-RU"/>
              </w:rPr>
              <w:t xml:space="preserve">Содержание </w:t>
            </w:r>
          </w:p>
        </w:tc>
        <w:tc>
          <w:tcPr>
            <w:tcW w:w="929" w:type="pct"/>
            <w:vAlign w:val="center"/>
          </w:tcPr>
          <w:p w:rsidR="00782E1F" w:rsidRPr="00782E1F" w:rsidRDefault="00782E1F" w:rsidP="00782E1F">
            <w:pPr>
              <w:rPr>
                <w:rFonts w:ascii="Times New Roman" w:eastAsia="Times New Roman" w:hAnsi="Times New Roman" w:cs="Times New Roman"/>
                <w:b/>
                <w:i/>
                <w:lang w:eastAsia="ru-RU"/>
              </w:rPr>
            </w:pPr>
            <w:r w:rsidRPr="00782E1F">
              <w:rPr>
                <w:rFonts w:ascii="Times New Roman" w:eastAsia="Times New Roman" w:hAnsi="Times New Roman" w:cs="Times New Roman"/>
                <w:b/>
                <w:i/>
                <w:lang w:eastAsia="ru-RU"/>
              </w:rPr>
              <w:t>*</w:t>
            </w:r>
          </w:p>
        </w:tc>
      </w:tr>
      <w:tr w:rsidR="00782E1F" w:rsidRPr="00782E1F" w:rsidTr="00EE0B47">
        <w:tc>
          <w:tcPr>
            <w:tcW w:w="1128" w:type="pct"/>
            <w:vMerge/>
          </w:tcPr>
          <w:p w:rsidR="00782E1F" w:rsidRPr="00782E1F" w:rsidRDefault="00782E1F" w:rsidP="00782E1F">
            <w:pPr>
              <w:spacing w:line="240" w:lineRule="auto"/>
              <w:rPr>
                <w:rFonts w:ascii="Times New Roman" w:eastAsia="Times New Roman" w:hAnsi="Times New Roman" w:cs="Times New Roman"/>
                <w:b/>
                <w:bCs/>
                <w:lang w:eastAsia="ru-RU"/>
              </w:rPr>
            </w:pPr>
          </w:p>
        </w:tc>
        <w:tc>
          <w:tcPr>
            <w:tcW w:w="2942" w:type="pct"/>
          </w:tcPr>
          <w:p w:rsidR="00782E1F" w:rsidRPr="00782E1F" w:rsidRDefault="00782E1F" w:rsidP="00782E1F">
            <w:pPr>
              <w:spacing w:line="240" w:lineRule="auto"/>
              <w:rPr>
                <w:rFonts w:ascii="Times New Roman" w:eastAsia="Times New Roman" w:hAnsi="Times New Roman" w:cs="Times New Roman"/>
                <w:b/>
                <w:lang w:eastAsia="ru-RU"/>
              </w:rPr>
            </w:pPr>
            <w:r w:rsidRPr="00782E1F">
              <w:rPr>
                <w:rFonts w:ascii="Times New Roman" w:eastAsia="Times New Roman" w:hAnsi="Times New Roman" w:cs="Times New Roman"/>
                <w:b/>
                <w:lang w:eastAsia="ru-RU"/>
              </w:rPr>
              <w:t>1.</w:t>
            </w:r>
          </w:p>
        </w:tc>
        <w:tc>
          <w:tcPr>
            <w:tcW w:w="929" w:type="pct"/>
            <w:vMerge w:val="restart"/>
            <w:vAlign w:val="center"/>
          </w:tcPr>
          <w:p w:rsidR="00782E1F" w:rsidRPr="00782E1F" w:rsidRDefault="00782E1F" w:rsidP="00782E1F">
            <w:pPr>
              <w:rPr>
                <w:rFonts w:ascii="Times New Roman" w:eastAsia="Times New Roman" w:hAnsi="Times New Roman" w:cs="Times New Roman"/>
                <w:b/>
                <w:i/>
                <w:lang w:eastAsia="ru-RU"/>
              </w:rPr>
            </w:pPr>
            <w:r w:rsidRPr="00782E1F">
              <w:rPr>
                <w:rFonts w:ascii="Times New Roman" w:eastAsia="Times New Roman" w:hAnsi="Times New Roman" w:cs="Times New Roman"/>
                <w:b/>
                <w:i/>
                <w:lang w:eastAsia="ru-RU"/>
              </w:rPr>
              <w:t>*</w:t>
            </w:r>
          </w:p>
        </w:tc>
      </w:tr>
      <w:tr w:rsidR="00782E1F" w:rsidRPr="00782E1F" w:rsidTr="00EE0B47">
        <w:tc>
          <w:tcPr>
            <w:tcW w:w="1128" w:type="pct"/>
            <w:vMerge/>
          </w:tcPr>
          <w:p w:rsidR="00782E1F" w:rsidRPr="00782E1F" w:rsidRDefault="00782E1F" w:rsidP="00782E1F">
            <w:pPr>
              <w:spacing w:line="240" w:lineRule="auto"/>
              <w:rPr>
                <w:rFonts w:ascii="Times New Roman" w:eastAsia="Times New Roman" w:hAnsi="Times New Roman" w:cs="Times New Roman"/>
                <w:b/>
                <w:bCs/>
                <w:lang w:eastAsia="ru-RU"/>
              </w:rPr>
            </w:pPr>
          </w:p>
        </w:tc>
        <w:tc>
          <w:tcPr>
            <w:tcW w:w="2942" w:type="pct"/>
          </w:tcPr>
          <w:p w:rsidR="00782E1F" w:rsidRPr="00782E1F" w:rsidRDefault="00782E1F" w:rsidP="00782E1F">
            <w:pPr>
              <w:spacing w:line="240" w:lineRule="auto"/>
              <w:rPr>
                <w:rFonts w:ascii="Times New Roman" w:eastAsia="Times New Roman" w:hAnsi="Times New Roman" w:cs="Times New Roman"/>
                <w:b/>
                <w:lang w:eastAsia="ru-RU"/>
              </w:rPr>
            </w:pPr>
            <w:r w:rsidRPr="00782E1F">
              <w:rPr>
                <w:rFonts w:ascii="Times New Roman" w:eastAsia="Times New Roman" w:hAnsi="Times New Roman" w:cs="Times New Roman"/>
                <w:b/>
                <w:lang w:eastAsia="ru-RU"/>
              </w:rPr>
              <w:t xml:space="preserve">… </w:t>
            </w:r>
          </w:p>
        </w:tc>
        <w:tc>
          <w:tcPr>
            <w:tcW w:w="929" w:type="pct"/>
            <w:vMerge/>
            <w:vAlign w:val="center"/>
          </w:tcPr>
          <w:p w:rsidR="00782E1F" w:rsidRPr="00782E1F" w:rsidRDefault="00782E1F" w:rsidP="00782E1F">
            <w:pPr>
              <w:rPr>
                <w:rFonts w:ascii="Times New Roman" w:eastAsia="Times New Roman" w:hAnsi="Times New Roman" w:cs="Times New Roman"/>
                <w:b/>
                <w:i/>
                <w:lang w:eastAsia="ru-RU"/>
              </w:rPr>
            </w:pPr>
          </w:p>
        </w:tc>
      </w:tr>
      <w:tr w:rsidR="00782E1F" w:rsidRPr="00782E1F" w:rsidTr="00EE0B47">
        <w:tc>
          <w:tcPr>
            <w:tcW w:w="1128" w:type="pct"/>
            <w:vMerge/>
          </w:tcPr>
          <w:p w:rsidR="00782E1F" w:rsidRPr="00782E1F" w:rsidRDefault="00782E1F" w:rsidP="00782E1F">
            <w:pPr>
              <w:spacing w:line="240" w:lineRule="auto"/>
              <w:rPr>
                <w:rFonts w:ascii="Times New Roman" w:eastAsia="Times New Roman" w:hAnsi="Times New Roman" w:cs="Times New Roman"/>
                <w:b/>
                <w:bCs/>
                <w:lang w:eastAsia="ru-RU"/>
              </w:rPr>
            </w:pPr>
          </w:p>
        </w:tc>
        <w:tc>
          <w:tcPr>
            <w:tcW w:w="2942" w:type="pct"/>
          </w:tcPr>
          <w:p w:rsidR="00782E1F" w:rsidRPr="00782E1F" w:rsidRDefault="00782E1F" w:rsidP="00782E1F">
            <w:pPr>
              <w:spacing w:line="240" w:lineRule="auto"/>
              <w:rPr>
                <w:rFonts w:ascii="Times New Roman" w:eastAsia="Times New Roman" w:hAnsi="Times New Roman" w:cs="Times New Roman"/>
                <w:b/>
                <w:lang w:eastAsia="ru-RU"/>
              </w:rPr>
            </w:pPr>
            <w:r w:rsidRPr="00782E1F">
              <w:rPr>
                <w:rFonts w:ascii="Times New Roman" w:eastAsia="Times New Roman" w:hAnsi="Times New Roman" w:cs="Times New Roman"/>
                <w:b/>
                <w:bCs/>
                <w:lang w:eastAsia="ru-RU"/>
              </w:rPr>
              <w:t>В том числе практических и лабораторных занятий</w:t>
            </w:r>
          </w:p>
        </w:tc>
        <w:tc>
          <w:tcPr>
            <w:tcW w:w="929" w:type="pct"/>
            <w:vAlign w:val="center"/>
          </w:tcPr>
          <w:p w:rsidR="00782E1F" w:rsidRPr="00782E1F" w:rsidRDefault="00782E1F" w:rsidP="00782E1F">
            <w:pPr>
              <w:rPr>
                <w:rFonts w:ascii="Times New Roman" w:eastAsia="Times New Roman" w:hAnsi="Times New Roman" w:cs="Times New Roman"/>
                <w:b/>
                <w:i/>
                <w:lang w:eastAsia="ru-RU"/>
              </w:rPr>
            </w:pPr>
            <w:r w:rsidRPr="00782E1F">
              <w:rPr>
                <w:rFonts w:ascii="Times New Roman" w:eastAsia="Times New Roman" w:hAnsi="Times New Roman" w:cs="Times New Roman"/>
                <w:b/>
                <w:i/>
                <w:lang w:eastAsia="ru-RU"/>
              </w:rPr>
              <w:t>*</w:t>
            </w:r>
          </w:p>
        </w:tc>
      </w:tr>
      <w:tr w:rsidR="00782E1F" w:rsidRPr="00782E1F" w:rsidTr="00EE0B47">
        <w:tc>
          <w:tcPr>
            <w:tcW w:w="1128" w:type="pct"/>
            <w:vMerge/>
          </w:tcPr>
          <w:p w:rsidR="00782E1F" w:rsidRPr="00782E1F" w:rsidRDefault="00782E1F" w:rsidP="00782E1F">
            <w:pPr>
              <w:spacing w:line="240" w:lineRule="auto"/>
              <w:rPr>
                <w:rFonts w:ascii="Times New Roman" w:eastAsia="Times New Roman" w:hAnsi="Times New Roman" w:cs="Times New Roman"/>
                <w:b/>
                <w:bCs/>
                <w:lang w:eastAsia="ru-RU"/>
              </w:rPr>
            </w:pPr>
          </w:p>
        </w:tc>
        <w:tc>
          <w:tcPr>
            <w:tcW w:w="2942" w:type="pct"/>
          </w:tcPr>
          <w:p w:rsidR="00782E1F" w:rsidRPr="00782E1F" w:rsidRDefault="00782E1F" w:rsidP="00782E1F">
            <w:pPr>
              <w:spacing w:line="240" w:lineRule="auto"/>
              <w:rPr>
                <w:rFonts w:ascii="Times New Roman" w:eastAsia="Times New Roman" w:hAnsi="Times New Roman" w:cs="Times New Roman"/>
                <w:b/>
                <w:lang w:eastAsia="ru-RU"/>
              </w:rPr>
            </w:pPr>
            <w:r w:rsidRPr="00782E1F">
              <w:rPr>
                <w:rFonts w:ascii="Times New Roman" w:eastAsia="Times New Roman" w:hAnsi="Times New Roman" w:cs="Times New Roman"/>
                <w:b/>
                <w:lang w:eastAsia="ru-RU"/>
              </w:rPr>
              <w:t>1.</w:t>
            </w:r>
          </w:p>
        </w:tc>
        <w:tc>
          <w:tcPr>
            <w:tcW w:w="929" w:type="pct"/>
            <w:vAlign w:val="center"/>
          </w:tcPr>
          <w:p w:rsidR="00782E1F" w:rsidRPr="00782E1F" w:rsidRDefault="00782E1F" w:rsidP="00782E1F">
            <w:pPr>
              <w:rPr>
                <w:rFonts w:ascii="Times New Roman" w:eastAsia="Times New Roman" w:hAnsi="Times New Roman" w:cs="Times New Roman"/>
                <w:b/>
                <w:i/>
                <w:lang w:eastAsia="ru-RU"/>
              </w:rPr>
            </w:pPr>
            <w:r w:rsidRPr="00782E1F">
              <w:rPr>
                <w:rFonts w:ascii="Times New Roman" w:eastAsia="Times New Roman" w:hAnsi="Times New Roman" w:cs="Times New Roman"/>
                <w:b/>
                <w:i/>
                <w:lang w:eastAsia="ru-RU"/>
              </w:rPr>
              <w:t>*</w:t>
            </w:r>
          </w:p>
        </w:tc>
      </w:tr>
      <w:tr w:rsidR="00782E1F" w:rsidRPr="00782E1F" w:rsidTr="00EE0B47">
        <w:tc>
          <w:tcPr>
            <w:tcW w:w="1128" w:type="pct"/>
            <w:vMerge/>
          </w:tcPr>
          <w:p w:rsidR="00782E1F" w:rsidRPr="00782E1F" w:rsidRDefault="00782E1F" w:rsidP="00782E1F">
            <w:pPr>
              <w:spacing w:line="240" w:lineRule="auto"/>
              <w:rPr>
                <w:rFonts w:ascii="Times New Roman" w:eastAsia="Times New Roman" w:hAnsi="Times New Roman" w:cs="Times New Roman"/>
                <w:b/>
                <w:bCs/>
                <w:lang w:eastAsia="ru-RU"/>
              </w:rPr>
            </w:pPr>
          </w:p>
        </w:tc>
        <w:tc>
          <w:tcPr>
            <w:tcW w:w="2942" w:type="pct"/>
          </w:tcPr>
          <w:p w:rsidR="00782E1F" w:rsidRPr="00782E1F" w:rsidRDefault="00782E1F" w:rsidP="00782E1F">
            <w:pPr>
              <w:spacing w:line="240" w:lineRule="auto"/>
              <w:rPr>
                <w:rFonts w:ascii="Times New Roman" w:eastAsia="Times New Roman" w:hAnsi="Times New Roman" w:cs="Times New Roman"/>
                <w:b/>
                <w:lang w:eastAsia="ru-RU"/>
              </w:rPr>
            </w:pPr>
            <w:r w:rsidRPr="00782E1F">
              <w:rPr>
                <w:rFonts w:ascii="Times New Roman" w:eastAsia="Times New Roman" w:hAnsi="Times New Roman" w:cs="Times New Roman"/>
                <w:b/>
                <w:lang w:eastAsia="ru-RU"/>
              </w:rPr>
              <w:t>…</w:t>
            </w:r>
          </w:p>
        </w:tc>
        <w:tc>
          <w:tcPr>
            <w:tcW w:w="929" w:type="pct"/>
            <w:vAlign w:val="center"/>
          </w:tcPr>
          <w:p w:rsidR="00782E1F" w:rsidRPr="00782E1F" w:rsidRDefault="00782E1F" w:rsidP="00782E1F">
            <w:pPr>
              <w:rPr>
                <w:rFonts w:ascii="Times New Roman" w:eastAsia="Times New Roman" w:hAnsi="Times New Roman" w:cs="Times New Roman"/>
                <w:b/>
                <w:i/>
                <w:lang w:eastAsia="ru-RU"/>
              </w:rPr>
            </w:pPr>
            <w:r w:rsidRPr="00782E1F">
              <w:rPr>
                <w:rFonts w:ascii="Times New Roman" w:eastAsia="Times New Roman" w:hAnsi="Times New Roman" w:cs="Times New Roman"/>
                <w:b/>
                <w:i/>
                <w:lang w:eastAsia="ru-RU"/>
              </w:rPr>
              <w:t>*</w:t>
            </w:r>
          </w:p>
        </w:tc>
      </w:tr>
      <w:tr w:rsidR="00782E1F" w:rsidRPr="00782E1F" w:rsidTr="00EE0B47">
        <w:tc>
          <w:tcPr>
            <w:tcW w:w="1128" w:type="pct"/>
            <w:vMerge w:val="restart"/>
          </w:tcPr>
          <w:p w:rsidR="00782E1F" w:rsidRPr="00782E1F" w:rsidRDefault="00782E1F" w:rsidP="00782E1F">
            <w:pPr>
              <w:spacing w:line="240" w:lineRule="auto"/>
              <w:rPr>
                <w:rFonts w:ascii="Times New Roman" w:eastAsia="Times New Roman" w:hAnsi="Times New Roman" w:cs="Times New Roman"/>
                <w:b/>
                <w:bCs/>
                <w:lang w:eastAsia="ru-RU"/>
              </w:rPr>
            </w:pPr>
            <w:r w:rsidRPr="00782E1F">
              <w:rPr>
                <w:rFonts w:ascii="Times New Roman" w:eastAsia="Times New Roman" w:hAnsi="Times New Roman" w:cs="Times New Roman"/>
                <w:b/>
                <w:bCs/>
                <w:lang w:eastAsia="ru-RU"/>
              </w:rPr>
              <w:t xml:space="preserve">Тема </w:t>
            </w:r>
            <w:r w:rsidRPr="00782E1F">
              <w:rPr>
                <w:rFonts w:ascii="Times New Roman" w:eastAsia="Times New Roman" w:hAnsi="Times New Roman" w:cs="Times New Roman"/>
                <w:b/>
                <w:bCs/>
                <w:lang w:val="en-US" w:eastAsia="ru-RU"/>
              </w:rPr>
              <w:t>n</w:t>
            </w:r>
            <w:r w:rsidRPr="00782E1F">
              <w:rPr>
                <w:rFonts w:ascii="Times New Roman" w:eastAsia="Times New Roman" w:hAnsi="Times New Roman" w:cs="Times New Roman"/>
                <w:b/>
                <w:bCs/>
                <w:lang w:eastAsia="ru-RU"/>
              </w:rPr>
              <w:t>.2. ………………….</w:t>
            </w:r>
          </w:p>
          <w:p w:rsidR="00782E1F" w:rsidRPr="00782E1F" w:rsidRDefault="00782E1F" w:rsidP="00782E1F">
            <w:pPr>
              <w:spacing w:line="240" w:lineRule="auto"/>
              <w:rPr>
                <w:rFonts w:ascii="Times New Roman" w:eastAsia="Times New Roman" w:hAnsi="Times New Roman" w:cs="Times New Roman"/>
                <w:b/>
                <w:bCs/>
                <w:lang w:eastAsia="ru-RU"/>
              </w:rPr>
            </w:pPr>
            <w:r w:rsidRPr="00782E1F">
              <w:rPr>
                <w:rFonts w:ascii="Times New Roman" w:eastAsia="Times New Roman" w:hAnsi="Times New Roman" w:cs="Times New Roman"/>
                <w:b/>
                <w:bCs/>
                <w:lang w:eastAsia="ru-RU"/>
              </w:rPr>
              <w:t>номер и наименование темы</w:t>
            </w:r>
          </w:p>
        </w:tc>
        <w:tc>
          <w:tcPr>
            <w:tcW w:w="2942" w:type="pct"/>
          </w:tcPr>
          <w:p w:rsidR="00782E1F" w:rsidRPr="00782E1F" w:rsidRDefault="00782E1F" w:rsidP="00782E1F">
            <w:pPr>
              <w:spacing w:line="240" w:lineRule="auto"/>
              <w:rPr>
                <w:rFonts w:ascii="Times New Roman" w:eastAsia="Times New Roman" w:hAnsi="Times New Roman" w:cs="Times New Roman"/>
                <w:b/>
                <w:lang w:eastAsia="ru-RU"/>
              </w:rPr>
            </w:pPr>
            <w:r w:rsidRPr="00782E1F">
              <w:rPr>
                <w:rFonts w:ascii="Times New Roman" w:eastAsia="Times New Roman" w:hAnsi="Times New Roman" w:cs="Times New Roman"/>
                <w:b/>
                <w:bCs/>
                <w:lang w:eastAsia="ru-RU"/>
              </w:rPr>
              <w:t xml:space="preserve">Содержание </w:t>
            </w:r>
          </w:p>
        </w:tc>
        <w:tc>
          <w:tcPr>
            <w:tcW w:w="929" w:type="pct"/>
            <w:vAlign w:val="center"/>
          </w:tcPr>
          <w:p w:rsidR="00782E1F" w:rsidRPr="00782E1F" w:rsidRDefault="00782E1F" w:rsidP="00782E1F">
            <w:pPr>
              <w:rPr>
                <w:rFonts w:ascii="Times New Roman" w:eastAsia="Times New Roman" w:hAnsi="Times New Roman" w:cs="Times New Roman"/>
                <w:b/>
                <w:i/>
                <w:lang w:eastAsia="ru-RU"/>
              </w:rPr>
            </w:pPr>
            <w:r w:rsidRPr="00782E1F">
              <w:rPr>
                <w:rFonts w:ascii="Times New Roman" w:eastAsia="Times New Roman" w:hAnsi="Times New Roman" w:cs="Times New Roman"/>
                <w:b/>
                <w:i/>
                <w:lang w:eastAsia="ru-RU"/>
              </w:rPr>
              <w:t>*</w:t>
            </w:r>
          </w:p>
        </w:tc>
      </w:tr>
      <w:tr w:rsidR="00782E1F" w:rsidRPr="00782E1F" w:rsidTr="00EE0B47">
        <w:tc>
          <w:tcPr>
            <w:tcW w:w="1128" w:type="pct"/>
            <w:vMerge/>
          </w:tcPr>
          <w:p w:rsidR="00782E1F" w:rsidRPr="00782E1F" w:rsidRDefault="00782E1F" w:rsidP="00782E1F">
            <w:pPr>
              <w:spacing w:line="240" w:lineRule="auto"/>
              <w:rPr>
                <w:rFonts w:ascii="Times New Roman" w:eastAsia="Times New Roman" w:hAnsi="Times New Roman" w:cs="Times New Roman"/>
                <w:b/>
                <w:bCs/>
                <w:lang w:eastAsia="ru-RU"/>
              </w:rPr>
            </w:pPr>
          </w:p>
        </w:tc>
        <w:tc>
          <w:tcPr>
            <w:tcW w:w="2942" w:type="pct"/>
          </w:tcPr>
          <w:p w:rsidR="00782E1F" w:rsidRPr="00782E1F" w:rsidRDefault="00782E1F" w:rsidP="00782E1F">
            <w:pPr>
              <w:spacing w:line="240" w:lineRule="auto"/>
              <w:rPr>
                <w:rFonts w:ascii="Times New Roman" w:eastAsia="Times New Roman" w:hAnsi="Times New Roman" w:cs="Times New Roman"/>
                <w:b/>
                <w:lang w:eastAsia="ru-RU"/>
              </w:rPr>
            </w:pPr>
            <w:r w:rsidRPr="00782E1F">
              <w:rPr>
                <w:rFonts w:ascii="Times New Roman" w:eastAsia="Times New Roman" w:hAnsi="Times New Roman" w:cs="Times New Roman"/>
                <w:b/>
                <w:lang w:eastAsia="ru-RU"/>
              </w:rPr>
              <w:t>1.</w:t>
            </w:r>
          </w:p>
        </w:tc>
        <w:tc>
          <w:tcPr>
            <w:tcW w:w="929" w:type="pct"/>
            <w:vMerge w:val="restart"/>
            <w:vAlign w:val="center"/>
          </w:tcPr>
          <w:p w:rsidR="00782E1F" w:rsidRPr="00782E1F" w:rsidRDefault="00782E1F" w:rsidP="00782E1F">
            <w:pPr>
              <w:rPr>
                <w:rFonts w:ascii="Times New Roman" w:eastAsia="Times New Roman" w:hAnsi="Times New Roman" w:cs="Times New Roman"/>
                <w:b/>
                <w:i/>
                <w:lang w:eastAsia="ru-RU"/>
              </w:rPr>
            </w:pPr>
            <w:r w:rsidRPr="00782E1F">
              <w:rPr>
                <w:rFonts w:ascii="Times New Roman" w:eastAsia="Times New Roman" w:hAnsi="Times New Roman" w:cs="Times New Roman"/>
                <w:b/>
                <w:i/>
                <w:lang w:eastAsia="ru-RU"/>
              </w:rPr>
              <w:t>*</w:t>
            </w:r>
          </w:p>
        </w:tc>
      </w:tr>
      <w:tr w:rsidR="00782E1F" w:rsidRPr="00782E1F" w:rsidTr="00EE0B47">
        <w:tc>
          <w:tcPr>
            <w:tcW w:w="1128" w:type="pct"/>
            <w:vMerge/>
          </w:tcPr>
          <w:p w:rsidR="00782E1F" w:rsidRPr="00782E1F" w:rsidRDefault="00782E1F" w:rsidP="00782E1F">
            <w:pPr>
              <w:spacing w:line="240" w:lineRule="auto"/>
              <w:rPr>
                <w:rFonts w:ascii="Times New Roman" w:eastAsia="Times New Roman" w:hAnsi="Times New Roman" w:cs="Times New Roman"/>
                <w:b/>
                <w:bCs/>
                <w:lang w:eastAsia="ru-RU"/>
              </w:rPr>
            </w:pPr>
          </w:p>
        </w:tc>
        <w:tc>
          <w:tcPr>
            <w:tcW w:w="2942" w:type="pct"/>
          </w:tcPr>
          <w:p w:rsidR="00782E1F" w:rsidRPr="00782E1F" w:rsidRDefault="00782E1F" w:rsidP="00782E1F">
            <w:pPr>
              <w:spacing w:line="240" w:lineRule="auto"/>
              <w:rPr>
                <w:rFonts w:ascii="Times New Roman" w:eastAsia="Times New Roman" w:hAnsi="Times New Roman" w:cs="Times New Roman"/>
                <w:b/>
                <w:lang w:eastAsia="ru-RU"/>
              </w:rPr>
            </w:pPr>
            <w:r w:rsidRPr="00782E1F">
              <w:rPr>
                <w:rFonts w:ascii="Times New Roman" w:eastAsia="Times New Roman" w:hAnsi="Times New Roman" w:cs="Times New Roman"/>
                <w:b/>
                <w:lang w:eastAsia="ru-RU"/>
              </w:rPr>
              <w:t>…</w:t>
            </w:r>
          </w:p>
        </w:tc>
        <w:tc>
          <w:tcPr>
            <w:tcW w:w="929" w:type="pct"/>
            <w:vMerge/>
            <w:vAlign w:val="center"/>
          </w:tcPr>
          <w:p w:rsidR="00782E1F" w:rsidRPr="00782E1F" w:rsidRDefault="00782E1F" w:rsidP="00782E1F">
            <w:pPr>
              <w:rPr>
                <w:rFonts w:ascii="Times New Roman" w:eastAsia="Times New Roman" w:hAnsi="Times New Roman" w:cs="Times New Roman"/>
                <w:b/>
                <w:i/>
                <w:lang w:eastAsia="ru-RU"/>
              </w:rPr>
            </w:pPr>
          </w:p>
        </w:tc>
      </w:tr>
      <w:tr w:rsidR="00782E1F" w:rsidRPr="00782E1F" w:rsidTr="00EE0B47">
        <w:tc>
          <w:tcPr>
            <w:tcW w:w="1128" w:type="pct"/>
            <w:vMerge/>
          </w:tcPr>
          <w:p w:rsidR="00782E1F" w:rsidRPr="00782E1F" w:rsidRDefault="00782E1F" w:rsidP="00782E1F">
            <w:pPr>
              <w:spacing w:line="240" w:lineRule="auto"/>
              <w:rPr>
                <w:rFonts w:ascii="Times New Roman" w:eastAsia="Times New Roman" w:hAnsi="Times New Roman" w:cs="Times New Roman"/>
                <w:b/>
                <w:bCs/>
                <w:lang w:eastAsia="ru-RU"/>
              </w:rPr>
            </w:pPr>
          </w:p>
        </w:tc>
        <w:tc>
          <w:tcPr>
            <w:tcW w:w="2942" w:type="pct"/>
          </w:tcPr>
          <w:p w:rsidR="00782E1F" w:rsidRPr="00782E1F" w:rsidRDefault="00782E1F" w:rsidP="00782E1F">
            <w:pPr>
              <w:spacing w:line="240" w:lineRule="auto"/>
              <w:rPr>
                <w:rFonts w:ascii="Times New Roman" w:eastAsia="Times New Roman" w:hAnsi="Times New Roman" w:cs="Times New Roman"/>
                <w:b/>
                <w:lang w:eastAsia="ru-RU"/>
              </w:rPr>
            </w:pPr>
            <w:r w:rsidRPr="00782E1F">
              <w:rPr>
                <w:rFonts w:ascii="Times New Roman" w:eastAsia="Times New Roman" w:hAnsi="Times New Roman" w:cs="Times New Roman"/>
                <w:b/>
                <w:bCs/>
                <w:lang w:eastAsia="ru-RU"/>
              </w:rPr>
              <w:t xml:space="preserve">В том числе практических и лабораторных занятий </w:t>
            </w:r>
          </w:p>
        </w:tc>
        <w:tc>
          <w:tcPr>
            <w:tcW w:w="929" w:type="pct"/>
            <w:vAlign w:val="center"/>
          </w:tcPr>
          <w:p w:rsidR="00782E1F" w:rsidRPr="00782E1F" w:rsidRDefault="00782E1F" w:rsidP="00782E1F">
            <w:pPr>
              <w:rPr>
                <w:rFonts w:ascii="Times New Roman" w:eastAsia="Times New Roman" w:hAnsi="Times New Roman" w:cs="Times New Roman"/>
                <w:b/>
                <w:i/>
                <w:lang w:eastAsia="ru-RU"/>
              </w:rPr>
            </w:pPr>
            <w:r w:rsidRPr="00782E1F">
              <w:rPr>
                <w:rFonts w:ascii="Times New Roman" w:eastAsia="Times New Roman" w:hAnsi="Times New Roman" w:cs="Times New Roman"/>
                <w:b/>
                <w:i/>
                <w:lang w:eastAsia="ru-RU"/>
              </w:rPr>
              <w:t>*</w:t>
            </w:r>
          </w:p>
        </w:tc>
      </w:tr>
      <w:tr w:rsidR="00782E1F" w:rsidRPr="00782E1F" w:rsidTr="00EE0B47">
        <w:tc>
          <w:tcPr>
            <w:tcW w:w="1128" w:type="pct"/>
            <w:vMerge/>
          </w:tcPr>
          <w:p w:rsidR="00782E1F" w:rsidRPr="00782E1F" w:rsidRDefault="00782E1F" w:rsidP="00782E1F">
            <w:pPr>
              <w:spacing w:line="240" w:lineRule="auto"/>
              <w:rPr>
                <w:rFonts w:ascii="Times New Roman" w:eastAsia="Times New Roman" w:hAnsi="Times New Roman" w:cs="Times New Roman"/>
                <w:b/>
                <w:bCs/>
                <w:lang w:eastAsia="ru-RU"/>
              </w:rPr>
            </w:pPr>
          </w:p>
        </w:tc>
        <w:tc>
          <w:tcPr>
            <w:tcW w:w="2942" w:type="pct"/>
          </w:tcPr>
          <w:p w:rsidR="00782E1F" w:rsidRPr="00782E1F" w:rsidRDefault="00782E1F" w:rsidP="00782E1F">
            <w:pPr>
              <w:spacing w:line="240" w:lineRule="auto"/>
              <w:rPr>
                <w:rFonts w:ascii="Times New Roman" w:eastAsia="Times New Roman" w:hAnsi="Times New Roman" w:cs="Times New Roman"/>
                <w:b/>
                <w:lang w:eastAsia="ru-RU"/>
              </w:rPr>
            </w:pPr>
            <w:r w:rsidRPr="00782E1F">
              <w:rPr>
                <w:rFonts w:ascii="Times New Roman" w:eastAsia="Times New Roman" w:hAnsi="Times New Roman" w:cs="Times New Roman"/>
                <w:b/>
                <w:lang w:eastAsia="ru-RU"/>
              </w:rPr>
              <w:t>1.</w:t>
            </w:r>
          </w:p>
        </w:tc>
        <w:tc>
          <w:tcPr>
            <w:tcW w:w="929" w:type="pct"/>
            <w:vAlign w:val="center"/>
          </w:tcPr>
          <w:p w:rsidR="00782E1F" w:rsidRPr="00782E1F" w:rsidRDefault="00782E1F" w:rsidP="00782E1F">
            <w:pPr>
              <w:rPr>
                <w:rFonts w:ascii="Times New Roman" w:eastAsia="Times New Roman" w:hAnsi="Times New Roman" w:cs="Times New Roman"/>
                <w:b/>
                <w:i/>
                <w:lang w:eastAsia="ru-RU"/>
              </w:rPr>
            </w:pPr>
            <w:r w:rsidRPr="00782E1F">
              <w:rPr>
                <w:rFonts w:ascii="Times New Roman" w:eastAsia="Times New Roman" w:hAnsi="Times New Roman" w:cs="Times New Roman"/>
                <w:b/>
                <w:i/>
                <w:lang w:eastAsia="ru-RU"/>
              </w:rPr>
              <w:t>*</w:t>
            </w:r>
          </w:p>
        </w:tc>
      </w:tr>
      <w:tr w:rsidR="00782E1F" w:rsidRPr="00782E1F" w:rsidTr="00EE0B47">
        <w:tc>
          <w:tcPr>
            <w:tcW w:w="1128" w:type="pct"/>
            <w:vMerge/>
          </w:tcPr>
          <w:p w:rsidR="00782E1F" w:rsidRPr="00782E1F" w:rsidRDefault="00782E1F" w:rsidP="00782E1F">
            <w:pPr>
              <w:spacing w:line="240" w:lineRule="auto"/>
              <w:rPr>
                <w:rFonts w:ascii="Times New Roman" w:eastAsia="Times New Roman" w:hAnsi="Times New Roman" w:cs="Times New Roman"/>
                <w:b/>
                <w:bCs/>
                <w:lang w:eastAsia="ru-RU"/>
              </w:rPr>
            </w:pPr>
          </w:p>
        </w:tc>
        <w:tc>
          <w:tcPr>
            <w:tcW w:w="2942" w:type="pct"/>
          </w:tcPr>
          <w:p w:rsidR="00782E1F" w:rsidRPr="00782E1F" w:rsidRDefault="00782E1F" w:rsidP="00782E1F">
            <w:pPr>
              <w:spacing w:line="240" w:lineRule="auto"/>
              <w:rPr>
                <w:rFonts w:ascii="Times New Roman" w:eastAsia="Times New Roman" w:hAnsi="Times New Roman" w:cs="Times New Roman"/>
                <w:b/>
                <w:lang w:eastAsia="ru-RU"/>
              </w:rPr>
            </w:pPr>
            <w:r w:rsidRPr="00782E1F">
              <w:rPr>
                <w:rFonts w:ascii="Times New Roman" w:eastAsia="Times New Roman" w:hAnsi="Times New Roman" w:cs="Times New Roman"/>
                <w:b/>
                <w:lang w:eastAsia="ru-RU"/>
              </w:rPr>
              <w:t>…</w:t>
            </w:r>
          </w:p>
        </w:tc>
        <w:tc>
          <w:tcPr>
            <w:tcW w:w="929" w:type="pct"/>
            <w:vAlign w:val="center"/>
          </w:tcPr>
          <w:p w:rsidR="00782E1F" w:rsidRPr="00782E1F" w:rsidRDefault="00782E1F" w:rsidP="00782E1F">
            <w:pPr>
              <w:rPr>
                <w:rFonts w:ascii="Times New Roman" w:eastAsia="Times New Roman" w:hAnsi="Times New Roman" w:cs="Times New Roman"/>
                <w:b/>
                <w:i/>
                <w:lang w:eastAsia="ru-RU"/>
              </w:rPr>
            </w:pPr>
            <w:r w:rsidRPr="00782E1F">
              <w:rPr>
                <w:rFonts w:ascii="Times New Roman" w:eastAsia="Times New Roman" w:hAnsi="Times New Roman" w:cs="Times New Roman"/>
                <w:b/>
                <w:i/>
                <w:lang w:eastAsia="ru-RU"/>
              </w:rPr>
              <w:t>*</w:t>
            </w:r>
          </w:p>
        </w:tc>
      </w:tr>
      <w:tr w:rsidR="00782E1F" w:rsidRPr="00782E1F" w:rsidTr="00EE0B47">
        <w:trPr>
          <w:trHeight w:val="1068"/>
        </w:trPr>
        <w:tc>
          <w:tcPr>
            <w:tcW w:w="4071" w:type="pct"/>
            <w:gridSpan w:val="2"/>
          </w:tcPr>
          <w:p w:rsidR="00782E1F" w:rsidRPr="00782E1F" w:rsidRDefault="00782E1F" w:rsidP="00782E1F">
            <w:pPr>
              <w:spacing w:after="0" w:line="240" w:lineRule="auto"/>
              <w:rPr>
                <w:rFonts w:ascii="Times New Roman" w:eastAsia="Times New Roman" w:hAnsi="Times New Roman" w:cs="Times New Roman"/>
                <w:b/>
                <w:i/>
                <w:lang w:eastAsia="ru-RU"/>
              </w:rPr>
            </w:pPr>
            <w:r w:rsidRPr="00782E1F">
              <w:rPr>
                <w:rFonts w:ascii="Times New Roman" w:eastAsia="Times New Roman" w:hAnsi="Times New Roman" w:cs="Times New Roman"/>
                <w:b/>
                <w:bCs/>
                <w:lang w:eastAsia="ru-RU"/>
              </w:rPr>
              <w:t xml:space="preserve">Примерная тематика самостоятельной учебной работы при изучении </w:t>
            </w:r>
            <w:r w:rsidRPr="00782E1F">
              <w:rPr>
                <w:rFonts w:ascii="Times New Roman" w:eastAsia="Times New Roman" w:hAnsi="Times New Roman" w:cs="Times New Roman"/>
                <w:b/>
                <w:bCs/>
                <w:i/>
                <w:lang w:eastAsia="ru-RU"/>
              </w:rPr>
              <w:t>раздела №</w:t>
            </w:r>
          </w:p>
          <w:p w:rsidR="00782E1F" w:rsidRPr="00782E1F" w:rsidRDefault="00782E1F" w:rsidP="00782E1F">
            <w:pPr>
              <w:spacing w:after="0" w:line="240" w:lineRule="auto"/>
              <w:rPr>
                <w:rFonts w:ascii="Times New Roman" w:eastAsia="Times New Roman" w:hAnsi="Times New Roman" w:cs="Times New Roman"/>
                <w:b/>
                <w:lang w:eastAsia="ru-RU"/>
              </w:rPr>
            </w:pPr>
            <w:r w:rsidRPr="00782E1F">
              <w:rPr>
                <w:rFonts w:ascii="Times New Roman" w:eastAsia="Times New Roman" w:hAnsi="Times New Roman" w:cs="Times New Roman"/>
                <w:b/>
                <w:lang w:eastAsia="ru-RU"/>
              </w:rPr>
              <w:t>1.  .………………………………………</w:t>
            </w:r>
          </w:p>
        </w:tc>
        <w:tc>
          <w:tcPr>
            <w:tcW w:w="929" w:type="pct"/>
            <w:vAlign w:val="center"/>
          </w:tcPr>
          <w:p w:rsidR="00782E1F" w:rsidRPr="00782E1F" w:rsidRDefault="00782E1F" w:rsidP="00782E1F">
            <w:pPr>
              <w:spacing w:after="0"/>
              <w:rPr>
                <w:rFonts w:ascii="Times New Roman" w:eastAsia="Times New Roman" w:hAnsi="Times New Roman" w:cs="Times New Roman"/>
                <w:b/>
                <w:i/>
                <w:lang w:eastAsia="ru-RU"/>
              </w:rPr>
            </w:pPr>
            <w:r w:rsidRPr="00782E1F">
              <w:rPr>
                <w:rFonts w:ascii="Times New Roman" w:eastAsia="Times New Roman" w:hAnsi="Times New Roman" w:cs="Times New Roman"/>
                <w:b/>
                <w:i/>
                <w:lang w:eastAsia="ru-RU"/>
              </w:rPr>
              <w:t>*</w:t>
            </w:r>
          </w:p>
        </w:tc>
      </w:tr>
      <w:tr w:rsidR="00782E1F" w:rsidRPr="00782E1F" w:rsidTr="00EE0B47">
        <w:tc>
          <w:tcPr>
            <w:tcW w:w="4071" w:type="pct"/>
            <w:gridSpan w:val="2"/>
          </w:tcPr>
          <w:p w:rsidR="00782E1F" w:rsidRPr="00782E1F" w:rsidRDefault="00782E1F" w:rsidP="00782E1F">
            <w:pPr>
              <w:spacing w:after="0" w:line="240" w:lineRule="auto"/>
              <w:rPr>
                <w:rFonts w:ascii="Times New Roman" w:eastAsia="Times New Roman" w:hAnsi="Times New Roman" w:cs="Times New Roman"/>
                <w:b/>
                <w:bCs/>
                <w:i/>
                <w:lang w:eastAsia="ru-RU"/>
              </w:rPr>
            </w:pPr>
            <w:r w:rsidRPr="00782E1F">
              <w:rPr>
                <w:rFonts w:ascii="Times New Roman" w:eastAsia="Times New Roman" w:hAnsi="Times New Roman" w:cs="Times New Roman"/>
                <w:b/>
                <w:bCs/>
                <w:lang w:eastAsia="ru-RU"/>
              </w:rPr>
              <w:t xml:space="preserve">Учебная практика </w:t>
            </w:r>
            <w:r w:rsidRPr="00782E1F">
              <w:rPr>
                <w:rFonts w:ascii="Times New Roman" w:eastAsia="Times New Roman" w:hAnsi="Times New Roman" w:cs="Times New Roman"/>
                <w:b/>
                <w:bCs/>
                <w:i/>
                <w:lang w:eastAsia="ru-RU"/>
              </w:rPr>
              <w:t>раздела №</w:t>
            </w:r>
          </w:p>
          <w:p w:rsidR="00782E1F" w:rsidRPr="00782E1F" w:rsidRDefault="00782E1F" w:rsidP="00782E1F">
            <w:pPr>
              <w:spacing w:after="0" w:line="240" w:lineRule="auto"/>
              <w:rPr>
                <w:rFonts w:ascii="Times New Roman" w:eastAsia="Times New Roman" w:hAnsi="Times New Roman" w:cs="Times New Roman"/>
                <w:b/>
                <w:bCs/>
                <w:lang w:eastAsia="ru-RU"/>
              </w:rPr>
            </w:pPr>
            <w:r w:rsidRPr="00782E1F">
              <w:rPr>
                <w:rFonts w:ascii="Times New Roman" w:eastAsia="Times New Roman" w:hAnsi="Times New Roman" w:cs="Times New Roman"/>
                <w:b/>
                <w:bCs/>
                <w:lang w:eastAsia="ru-RU"/>
              </w:rPr>
              <w:t xml:space="preserve">Виды работ </w:t>
            </w:r>
          </w:p>
          <w:p w:rsidR="00782E1F" w:rsidRPr="00782E1F" w:rsidRDefault="00782E1F" w:rsidP="00782E1F">
            <w:pPr>
              <w:spacing w:after="0" w:line="240" w:lineRule="auto"/>
              <w:rPr>
                <w:rFonts w:ascii="Times New Roman" w:eastAsia="Times New Roman" w:hAnsi="Times New Roman" w:cs="Times New Roman"/>
                <w:b/>
                <w:lang w:eastAsia="ru-RU"/>
              </w:rPr>
            </w:pPr>
            <w:r w:rsidRPr="00782E1F">
              <w:rPr>
                <w:rFonts w:ascii="Times New Roman" w:eastAsia="Times New Roman" w:hAnsi="Times New Roman" w:cs="Times New Roman"/>
                <w:b/>
                <w:lang w:eastAsia="ru-RU"/>
              </w:rPr>
              <w:t>1.  .………………………………………</w:t>
            </w:r>
          </w:p>
        </w:tc>
        <w:tc>
          <w:tcPr>
            <w:tcW w:w="929" w:type="pct"/>
            <w:vAlign w:val="center"/>
          </w:tcPr>
          <w:p w:rsidR="00782E1F" w:rsidRPr="00782E1F" w:rsidRDefault="00782E1F" w:rsidP="00782E1F">
            <w:pPr>
              <w:spacing w:after="0"/>
              <w:rPr>
                <w:rFonts w:ascii="Times New Roman" w:eastAsia="Times New Roman" w:hAnsi="Times New Roman" w:cs="Times New Roman"/>
                <w:b/>
                <w:i/>
                <w:lang w:eastAsia="ru-RU"/>
              </w:rPr>
            </w:pPr>
            <w:r w:rsidRPr="00782E1F">
              <w:rPr>
                <w:rFonts w:ascii="Times New Roman" w:eastAsia="Times New Roman" w:hAnsi="Times New Roman" w:cs="Times New Roman"/>
                <w:b/>
                <w:i/>
                <w:lang w:eastAsia="ru-RU"/>
              </w:rPr>
              <w:t>*</w:t>
            </w:r>
          </w:p>
        </w:tc>
      </w:tr>
      <w:tr w:rsidR="00782E1F" w:rsidRPr="00782E1F" w:rsidTr="00EE0B47">
        <w:tc>
          <w:tcPr>
            <w:tcW w:w="4071" w:type="pct"/>
            <w:gridSpan w:val="2"/>
          </w:tcPr>
          <w:p w:rsidR="00782E1F" w:rsidRPr="00782E1F" w:rsidRDefault="00782E1F" w:rsidP="00782E1F">
            <w:pPr>
              <w:spacing w:after="0" w:line="240" w:lineRule="auto"/>
              <w:rPr>
                <w:rFonts w:ascii="Times New Roman" w:eastAsia="Times New Roman" w:hAnsi="Times New Roman" w:cs="Times New Roman"/>
                <w:i/>
                <w:lang w:eastAsia="ru-RU"/>
              </w:rPr>
            </w:pPr>
            <w:r w:rsidRPr="00782E1F">
              <w:rPr>
                <w:rFonts w:ascii="Times New Roman" w:eastAsia="Times New Roman" w:hAnsi="Times New Roman" w:cs="Times New Roman"/>
                <w:b/>
                <w:bCs/>
                <w:lang w:eastAsia="ru-RU"/>
              </w:rPr>
              <w:t xml:space="preserve">Производственная практика </w:t>
            </w:r>
            <w:r w:rsidRPr="00782E1F">
              <w:rPr>
                <w:rFonts w:ascii="Times New Roman" w:eastAsia="Times New Roman" w:hAnsi="Times New Roman" w:cs="Times New Roman"/>
                <w:b/>
                <w:bCs/>
                <w:i/>
                <w:lang w:eastAsia="ru-RU"/>
              </w:rPr>
              <w:t>раздела №</w:t>
            </w:r>
            <w:r w:rsidRPr="00782E1F">
              <w:rPr>
                <w:rFonts w:ascii="Times New Roman" w:eastAsia="Times New Roman" w:hAnsi="Times New Roman" w:cs="Times New Roman"/>
                <w:b/>
                <w:lang w:eastAsia="ru-RU"/>
              </w:rPr>
              <w:t xml:space="preserve"> (</w:t>
            </w:r>
            <w:r w:rsidRPr="00782E1F">
              <w:rPr>
                <w:rFonts w:ascii="Times New Roman" w:eastAsia="Times New Roman" w:hAnsi="Times New Roman" w:cs="Times New Roman"/>
                <w:i/>
                <w:lang w:eastAsia="ru-RU"/>
              </w:rPr>
              <w:t>если предусмотрено рассредоточенное прохождение практики)</w:t>
            </w:r>
          </w:p>
          <w:p w:rsidR="00782E1F" w:rsidRPr="00782E1F" w:rsidRDefault="00782E1F" w:rsidP="00782E1F">
            <w:pPr>
              <w:spacing w:after="0" w:line="240" w:lineRule="auto"/>
              <w:rPr>
                <w:rFonts w:ascii="Times New Roman" w:eastAsia="Times New Roman" w:hAnsi="Times New Roman" w:cs="Times New Roman"/>
                <w:b/>
                <w:bCs/>
                <w:lang w:eastAsia="ru-RU"/>
              </w:rPr>
            </w:pPr>
            <w:r w:rsidRPr="00782E1F">
              <w:rPr>
                <w:rFonts w:ascii="Times New Roman" w:eastAsia="Times New Roman" w:hAnsi="Times New Roman" w:cs="Times New Roman"/>
                <w:b/>
                <w:bCs/>
                <w:lang w:eastAsia="ru-RU"/>
              </w:rPr>
              <w:t xml:space="preserve">Виды работ </w:t>
            </w:r>
          </w:p>
          <w:p w:rsidR="00782E1F" w:rsidRPr="00782E1F" w:rsidRDefault="00782E1F" w:rsidP="00782E1F">
            <w:pPr>
              <w:spacing w:after="0" w:line="240" w:lineRule="auto"/>
              <w:rPr>
                <w:rFonts w:ascii="Times New Roman" w:eastAsia="Times New Roman" w:hAnsi="Times New Roman" w:cs="Times New Roman"/>
                <w:b/>
                <w:lang w:eastAsia="ru-RU"/>
              </w:rPr>
            </w:pPr>
            <w:r w:rsidRPr="00782E1F">
              <w:rPr>
                <w:rFonts w:ascii="Times New Roman" w:eastAsia="Times New Roman" w:hAnsi="Times New Roman" w:cs="Times New Roman"/>
                <w:b/>
                <w:lang w:eastAsia="ru-RU"/>
              </w:rPr>
              <w:t>1.  .………………………………………</w:t>
            </w:r>
          </w:p>
        </w:tc>
        <w:tc>
          <w:tcPr>
            <w:tcW w:w="929" w:type="pct"/>
            <w:vAlign w:val="center"/>
          </w:tcPr>
          <w:p w:rsidR="00782E1F" w:rsidRPr="00782E1F" w:rsidRDefault="00782E1F" w:rsidP="00782E1F">
            <w:pPr>
              <w:rPr>
                <w:rFonts w:ascii="Times New Roman" w:eastAsia="Times New Roman" w:hAnsi="Times New Roman" w:cs="Times New Roman"/>
                <w:b/>
                <w:i/>
                <w:lang w:eastAsia="ru-RU"/>
              </w:rPr>
            </w:pPr>
            <w:r w:rsidRPr="00782E1F">
              <w:rPr>
                <w:rFonts w:ascii="Times New Roman" w:eastAsia="Times New Roman" w:hAnsi="Times New Roman" w:cs="Times New Roman"/>
                <w:b/>
                <w:i/>
                <w:lang w:eastAsia="ru-RU"/>
              </w:rPr>
              <w:t>*</w:t>
            </w:r>
          </w:p>
        </w:tc>
      </w:tr>
      <w:tr w:rsidR="00782E1F" w:rsidRPr="00782E1F" w:rsidTr="00EE0B47">
        <w:tc>
          <w:tcPr>
            <w:tcW w:w="4071" w:type="pct"/>
            <w:gridSpan w:val="2"/>
          </w:tcPr>
          <w:p w:rsidR="00782E1F" w:rsidRPr="00782E1F" w:rsidRDefault="00782E1F" w:rsidP="00782E1F">
            <w:pPr>
              <w:suppressAutoHyphens/>
              <w:spacing w:after="0" w:line="240" w:lineRule="auto"/>
              <w:jc w:val="both"/>
              <w:rPr>
                <w:rFonts w:ascii="Times New Roman" w:eastAsia="Times New Roman" w:hAnsi="Times New Roman" w:cs="Times New Roman"/>
                <w:b/>
                <w:bCs/>
                <w:lang w:eastAsia="ru-RU"/>
              </w:rPr>
            </w:pPr>
            <w:r w:rsidRPr="00782E1F">
              <w:rPr>
                <w:rFonts w:ascii="Times New Roman" w:eastAsia="Times New Roman" w:hAnsi="Times New Roman" w:cs="Times New Roman"/>
                <w:b/>
                <w:bCs/>
                <w:lang w:eastAsia="ru-RU"/>
              </w:rPr>
              <w:t xml:space="preserve">Курсовой проект (работа) </w:t>
            </w:r>
            <w:r w:rsidRPr="00782E1F">
              <w:rPr>
                <w:rFonts w:ascii="Times New Roman" w:eastAsia="Times New Roman" w:hAnsi="Times New Roman" w:cs="Times New Roman"/>
                <w:b/>
                <w:bCs/>
                <w:i/>
                <w:lang w:eastAsia="ru-RU"/>
              </w:rPr>
              <w:t>(для специальностей СПО,</w:t>
            </w:r>
            <w:r w:rsidRPr="00782E1F">
              <w:rPr>
                <w:rFonts w:ascii="Times New Roman" w:eastAsia="Times New Roman" w:hAnsi="Times New Roman" w:cs="Times New Roman"/>
                <w:b/>
                <w:bCs/>
                <w:lang w:eastAsia="ru-RU"/>
              </w:rPr>
              <w:t xml:space="preserve"> </w:t>
            </w:r>
            <w:r w:rsidRPr="00782E1F">
              <w:rPr>
                <w:rFonts w:ascii="Times New Roman" w:eastAsia="Times New Roman" w:hAnsi="Times New Roman" w:cs="Times New Roman"/>
                <w:bCs/>
                <w:i/>
                <w:lang w:eastAsia="ru-RU"/>
              </w:rPr>
              <w:t>если предусмотрено)</w:t>
            </w:r>
          </w:p>
          <w:p w:rsidR="00782E1F" w:rsidRPr="00782E1F" w:rsidRDefault="00782E1F" w:rsidP="00782E1F">
            <w:pPr>
              <w:suppressAutoHyphens/>
              <w:spacing w:after="0" w:line="240" w:lineRule="auto"/>
              <w:jc w:val="both"/>
              <w:rPr>
                <w:rFonts w:ascii="Times New Roman" w:eastAsia="Times New Roman" w:hAnsi="Times New Roman" w:cs="Times New Roman"/>
                <w:b/>
                <w:bCs/>
                <w:lang w:eastAsia="ru-RU"/>
              </w:rPr>
            </w:pPr>
            <w:r w:rsidRPr="00782E1F">
              <w:rPr>
                <w:rFonts w:ascii="Times New Roman" w:eastAsia="Times New Roman" w:hAnsi="Times New Roman" w:cs="Times New Roman"/>
                <w:b/>
                <w:bCs/>
                <w:lang w:eastAsia="ru-RU"/>
              </w:rPr>
              <w:t>Указывается, является ли выполнение курсового проекта (работы) по модулю обязательным или обучающийся имеет право выбора: выполнять курсовой проект по тематике данного или иного профессионального модуля(ей) или общепрофессиональной дисциплине(-</w:t>
            </w:r>
            <w:proofErr w:type="spellStart"/>
            <w:r w:rsidRPr="00782E1F">
              <w:rPr>
                <w:rFonts w:ascii="Times New Roman" w:eastAsia="Times New Roman" w:hAnsi="Times New Roman" w:cs="Times New Roman"/>
                <w:b/>
                <w:bCs/>
                <w:lang w:eastAsia="ru-RU"/>
              </w:rPr>
              <w:t>ам</w:t>
            </w:r>
            <w:proofErr w:type="spellEnd"/>
            <w:r w:rsidRPr="00782E1F">
              <w:rPr>
                <w:rFonts w:ascii="Times New Roman" w:eastAsia="Times New Roman" w:hAnsi="Times New Roman" w:cs="Times New Roman"/>
                <w:b/>
                <w:bCs/>
                <w:lang w:eastAsia="ru-RU"/>
              </w:rPr>
              <w:t>).</w:t>
            </w:r>
          </w:p>
          <w:p w:rsidR="00782E1F" w:rsidRPr="00782E1F" w:rsidRDefault="00782E1F" w:rsidP="00782E1F">
            <w:pPr>
              <w:suppressAutoHyphens/>
              <w:spacing w:after="0" w:line="240" w:lineRule="auto"/>
              <w:jc w:val="both"/>
              <w:rPr>
                <w:rFonts w:ascii="Times New Roman" w:eastAsia="Times New Roman" w:hAnsi="Times New Roman" w:cs="Times New Roman"/>
                <w:b/>
                <w:bCs/>
                <w:lang w:eastAsia="ru-RU"/>
              </w:rPr>
            </w:pPr>
            <w:r w:rsidRPr="00782E1F">
              <w:rPr>
                <w:rFonts w:ascii="Times New Roman" w:eastAsia="Times New Roman" w:hAnsi="Times New Roman" w:cs="Times New Roman"/>
                <w:b/>
                <w:bCs/>
                <w:lang w:eastAsia="ru-RU"/>
              </w:rPr>
              <w:t>Тематика курсовых проектов (работ)</w:t>
            </w:r>
          </w:p>
          <w:p w:rsidR="00782E1F" w:rsidRPr="00782E1F" w:rsidRDefault="00782E1F" w:rsidP="00782E1F">
            <w:pPr>
              <w:suppressAutoHyphens/>
              <w:spacing w:after="0" w:line="240" w:lineRule="auto"/>
              <w:jc w:val="both"/>
              <w:rPr>
                <w:rFonts w:ascii="Times New Roman" w:eastAsia="Times New Roman" w:hAnsi="Times New Roman" w:cs="Times New Roman"/>
                <w:b/>
                <w:lang w:eastAsia="ru-RU"/>
              </w:rPr>
            </w:pPr>
            <w:r w:rsidRPr="00782E1F">
              <w:rPr>
                <w:rFonts w:ascii="Times New Roman" w:eastAsia="Times New Roman" w:hAnsi="Times New Roman" w:cs="Times New Roman"/>
                <w:b/>
                <w:lang w:eastAsia="ru-RU"/>
              </w:rPr>
              <w:t>1.  .………………………………………</w:t>
            </w:r>
          </w:p>
        </w:tc>
        <w:tc>
          <w:tcPr>
            <w:tcW w:w="929" w:type="pct"/>
            <w:vAlign w:val="center"/>
          </w:tcPr>
          <w:p w:rsidR="00782E1F" w:rsidRPr="00782E1F" w:rsidRDefault="00782E1F" w:rsidP="00782E1F">
            <w:pPr>
              <w:rPr>
                <w:rFonts w:ascii="Times New Roman" w:eastAsia="Times New Roman" w:hAnsi="Times New Roman" w:cs="Times New Roman"/>
                <w:b/>
                <w:i/>
                <w:lang w:eastAsia="ru-RU"/>
              </w:rPr>
            </w:pPr>
            <w:r w:rsidRPr="00782E1F">
              <w:rPr>
                <w:rFonts w:ascii="Times New Roman" w:eastAsia="Times New Roman" w:hAnsi="Times New Roman" w:cs="Times New Roman"/>
                <w:b/>
                <w:i/>
                <w:lang w:eastAsia="ru-RU"/>
              </w:rPr>
              <w:t>*</w:t>
            </w:r>
          </w:p>
        </w:tc>
      </w:tr>
      <w:tr w:rsidR="00782E1F" w:rsidRPr="00782E1F" w:rsidTr="00EE0B47">
        <w:tc>
          <w:tcPr>
            <w:tcW w:w="4071" w:type="pct"/>
            <w:gridSpan w:val="2"/>
          </w:tcPr>
          <w:p w:rsidR="00782E1F" w:rsidRPr="00782E1F" w:rsidRDefault="00782E1F" w:rsidP="00782E1F">
            <w:pPr>
              <w:suppressAutoHyphens/>
              <w:spacing w:after="0" w:line="240" w:lineRule="auto"/>
              <w:jc w:val="both"/>
              <w:rPr>
                <w:rFonts w:ascii="Times New Roman" w:eastAsia="Times New Roman" w:hAnsi="Times New Roman" w:cs="Times New Roman"/>
                <w:bCs/>
                <w:i/>
                <w:lang w:eastAsia="ru-RU"/>
              </w:rPr>
            </w:pPr>
            <w:r w:rsidRPr="00782E1F">
              <w:rPr>
                <w:rFonts w:ascii="Times New Roman" w:eastAsia="Times New Roman" w:hAnsi="Times New Roman" w:cs="Times New Roman"/>
                <w:b/>
                <w:lang w:eastAsia="ru-RU"/>
              </w:rPr>
              <w:lastRenderedPageBreak/>
              <w:t xml:space="preserve">Обязательные аудиторные учебные занятия </w:t>
            </w:r>
            <w:r w:rsidRPr="00782E1F">
              <w:rPr>
                <w:rFonts w:ascii="Times New Roman" w:eastAsia="Times New Roman" w:hAnsi="Times New Roman" w:cs="Times New Roman"/>
                <w:b/>
                <w:bCs/>
                <w:lang w:eastAsia="ru-RU"/>
              </w:rPr>
              <w:t>по курсовому проекту (работе</w:t>
            </w:r>
            <w:r w:rsidRPr="00782E1F">
              <w:rPr>
                <w:rFonts w:ascii="Times New Roman" w:eastAsia="Times New Roman" w:hAnsi="Times New Roman" w:cs="Times New Roman"/>
                <w:bCs/>
                <w:i/>
                <w:lang w:eastAsia="ru-RU"/>
              </w:rPr>
              <w:t>) (если предусмотрено</w:t>
            </w:r>
            <w:r w:rsidRPr="00782E1F">
              <w:rPr>
                <w:rFonts w:ascii="Times New Roman" w:eastAsia="Times New Roman" w:hAnsi="Times New Roman" w:cs="Times New Roman"/>
                <w:b/>
                <w:bCs/>
                <w:lang w:eastAsia="ru-RU"/>
              </w:rPr>
              <w:t xml:space="preserve">, </w:t>
            </w:r>
            <w:r w:rsidRPr="00782E1F">
              <w:rPr>
                <w:rFonts w:ascii="Times New Roman" w:eastAsia="Times New Roman" w:hAnsi="Times New Roman" w:cs="Times New Roman"/>
                <w:bCs/>
                <w:i/>
                <w:lang w:eastAsia="ru-RU"/>
              </w:rPr>
              <w:t>указать тематику и(или) назначение, вид (форму) организации учебной деятельности)</w:t>
            </w:r>
          </w:p>
          <w:p w:rsidR="00782E1F" w:rsidRPr="00782E1F" w:rsidRDefault="00782E1F" w:rsidP="00782E1F">
            <w:pPr>
              <w:suppressAutoHyphens/>
              <w:spacing w:after="0" w:line="240" w:lineRule="auto"/>
              <w:jc w:val="both"/>
              <w:rPr>
                <w:rFonts w:ascii="Times New Roman" w:eastAsia="Times New Roman" w:hAnsi="Times New Roman" w:cs="Times New Roman"/>
                <w:b/>
                <w:lang w:eastAsia="ru-RU"/>
              </w:rPr>
            </w:pPr>
            <w:r w:rsidRPr="00782E1F">
              <w:rPr>
                <w:rFonts w:ascii="Times New Roman" w:eastAsia="Times New Roman" w:hAnsi="Times New Roman" w:cs="Times New Roman"/>
                <w:b/>
                <w:lang w:eastAsia="ru-RU"/>
              </w:rPr>
              <w:t>1.  .………………………………………</w:t>
            </w:r>
          </w:p>
        </w:tc>
        <w:tc>
          <w:tcPr>
            <w:tcW w:w="929" w:type="pct"/>
            <w:vAlign w:val="center"/>
          </w:tcPr>
          <w:p w:rsidR="00782E1F" w:rsidRPr="00782E1F" w:rsidRDefault="00782E1F" w:rsidP="00782E1F">
            <w:pPr>
              <w:rPr>
                <w:rFonts w:ascii="Times New Roman" w:eastAsia="Times New Roman" w:hAnsi="Times New Roman" w:cs="Times New Roman"/>
                <w:b/>
                <w:i/>
                <w:lang w:eastAsia="ru-RU"/>
              </w:rPr>
            </w:pPr>
            <w:r w:rsidRPr="00782E1F">
              <w:rPr>
                <w:rFonts w:ascii="Times New Roman" w:eastAsia="Times New Roman" w:hAnsi="Times New Roman" w:cs="Times New Roman"/>
                <w:b/>
                <w:i/>
                <w:lang w:eastAsia="ru-RU"/>
              </w:rPr>
              <w:t>*</w:t>
            </w:r>
          </w:p>
        </w:tc>
      </w:tr>
      <w:tr w:rsidR="00782E1F" w:rsidRPr="00782E1F" w:rsidTr="00EE0B47">
        <w:tc>
          <w:tcPr>
            <w:tcW w:w="4071" w:type="pct"/>
            <w:gridSpan w:val="2"/>
          </w:tcPr>
          <w:p w:rsidR="00782E1F" w:rsidRPr="00782E1F" w:rsidRDefault="00782E1F" w:rsidP="00782E1F">
            <w:pPr>
              <w:suppressAutoHyphens/>
              <w:spacing w:after="0" w:line="240" w:lineRule="auto"/>
              <w:jc w:val="both"/>
              <w:rPr>
                <w:rFonts w:ascii="Times New Roman" w:eastAsia="Times New Roman" w:hAnsi="Times New Roman" w:cs="Times New Roman"/>
                <w:b/>
                <w:bCs/>
                <w:lang w:eastAsia="ru-RU"/>
              </w:rPr>
            </w:pPr>
            <w:r w:rsidRPr="00782E1F">
              <w:rPr>
                <w:rFonts w:ascii="Times New Roman" w:eastAsia="Times New Roman" w:hAnsi="Times New Roman" w:cs="Times New Roman"/>
                <w:b/>
                <w:lang w:eastAsia="ru-RU"/>
              </w:rPr>
              <w:t xml:space="preserve">Самостоятельная учебная работа обучающегося над курсовым проектом (работой) </w:t>
            </w:r>
            <w:r w:rsidRPr="00782E1F">
              <w:rPr>
                <w:rFonts w:ascii="Times New Roman" w:eastAsia="Times New Roman" w:hAnsi="Times New Roman" w:cs="Times New Roman"/>
                <w:b/>
                <w:bCs/>
                <w:lang w:eastAsia="ru-RU"/>
              </w:rPr>
              <w:t xml:space="preserve">(указать виды работ обучающегося, например: планирование выполнения курсового проекта (работы), определение задач работы, изучение литературных источников, проведение </w:t>
            </w:r>
            <w:proofErr w:type="spellStart"/>
            <w:r w:rsidRPr="00782E1F">
              <w:rPr>
                <w:rFonts w:ascii="Times New Roman" w:eastAsia="Times New Roman" w:hAnsi="Times New Roman" w:cs="Times New Roman"/>
                <w:b/>
                <w:bCs/>
                <w:lang w:eastAsia="ru-RU"/>
              </w:rPr>
              <w:t>предпроектного</w:t>
            </w:r>
            <w:proofErr w:type="spellEnd"/>
            <w:r w:rsidRPr="00782E1F">
              <w:rPr>
                <w:rFonts w:ascii="Times New Roman" w:eastAsia="Times New Roman" w:hAnsi="Times New Roman" w:cs="Times New Roman"/>
                <w:b/>
                <w:bCs/>
                <w:lang w:eastAsia="ru-RU"/>
              </w:rPr>
              <w:t xml:space="preserve"> исследования …)</w:t>
            </w:r>
          </w:p>
          <w:p w:rsidR="00782E1F" w:rsidRPr="00782E1F" w:rsidRDefault="00782E1F" w:rsidP="00782E1F">
            <w:pPr>
              <w:suppressAutoHyphens/>
              <w:spacing w:after="0" w:line="240" w:lineRule="auto"/>
              <w:jc w:val="both"/>
              <w:rPr>
                <w:rFonts w:ascii="Times New Roman" w:eastAsia="Times New Roman" w:hAnsi="Times New Roman" w:cs="Times New Roman"/>
                <w:b/>
                <w:lang w:eastAsia="ru-RU"/>
              </w:rPr>
            </w:pPr>
            <w:r w:rsidRPr="00782E1F">
              <w:rPr>
                <w:rFonts w:ascii="Times New Roman" w:eastAsia="Times New Roman" w:hAnsi="Times New Roman" w:cs="Times New Roman"/>
                <w:b/>
                <w:lang w:eastAsia="ru-RU"/>
              </w:rPr>
              <w:t>1.  .………………………………………</w:t>
            </w:r>
          </w:p>
        </w:tc>
        <w:tc>
          <w:tcPr>
            <w:tcW w:w="929" w:type="pct"/>
            <w:vAlign w:val="center"/>
          </w:tcPr>
          <w:p w:rsidR="00782E1F" w:rsidRPr="00782E1F" w:rsidRDefault="00782E1F" w:rsidP="00782E1F">
            <w:pPr>
              <w:rPr>
                <w:rFonts w:ascii="Times New Roman" w:eastAsia="Times New Roman" w:hAnsi="Times New Roman" w:cs="Times New Roman"/>
                <w:b/>
                <w:i/>
                <w:lang w:eastAsia="ru-RU"/>
              </w:rPr>
            </w:pPr>
            <w:r w:rsidRPr="00782E1F">
              <w:rPr>
                <w:rFonts w:ascii="Times New Roman" w:eastAsia="Times New Roman" w:hAnsi="Times New Roman" w:cs="Times New Roman"/>
                <w:b/>
                <w:i/>
                <w:lang w:eastAsia="ru-RU"/>
              </w:rPr>
              <w:t>*</w:t>
            </w:r>
          </w:p>
        </w:tc>
      </w:tr>
      <w:tr w:rsidR="00782E1F" w:rsidRPr="00782E1F" w:rsidTr="00EE0B47">
        <w:tc>
          <w:tcPr>
            <w:tcW w:w="4071" w:type="pct"/>
            <w:gridSpan w:val="2"/>
          </w:tcPr>
          <w:p w:rsidR="00782E1F" w:rsidRPr="00782E1F" w:rsidRDefault="00782E1F" w:rsidP="00782E1F">
            <w:pPr>
              <w:suppressAutoHyphens/>
              <w:spacing w:after="0" w:line="240" w:lineRule="auto"/>
              <w:jc w:val="both"/>
              <w:rPr>
                <w:rFonts w:ascii="Times New Roman" w:eastAsia="Times New Roman" w:hAnsi="Times New Roman" w:cs="Times New Roman"/>
                <w:b/>
                <w:bCs/>
                <w:lang w:eastAsia="ru-RU"/>
              </w:rPr>
            </w:pPr>
            <w:r w:rsidRPr="00782E1F">
              <w:rPr>
                <w:rFonts w:ascii="Times New Roman" w:eastAsia="Times New Roman" w:hAnsi="Times New Roman" w:cs="Times New Roman"/>
                <w:b/>
                <w:bCs/>
                <w:lang w:eastAsia="ru-RU"/>
              </w:rPr>
              <w:t xml:space="preserve">Производственная практика </w:t>
            </w:r>
            <w:r w:rsidRPr="00782E1F">
              <w:rPr>
                <w:rFonts w:ascii="Times New Roman" w:eastAsia="Times New Roman" w:hAnsi="Times New Roman" w:cs="Times New Roman"/>
                <w:b/>
                <w:lang w:eastAsia="ru-RU"/>
              </w:rPr>
              <w:t>(</w:t>
            </w:r>
            <w:r w:rsidRPr="00782E1F">
              <w:rPr>
                <w:rFonts w:ascii="Times New Roman" w:eastAsia="Times New Roman" w:hAnsi="Times New Roman" w:cs="Times New Roman"/>
                <w:b/>
                <w:bCs/>
                <w:lang w:eastAsia="ru-RU"/>
              </w:rPr>
              <w:t>если предусмотрена</w:t>
            </w:r>
            <w:r w:rsidRPr="00782E1F">
              <w:rPr>
                <w:rFonts w:ascii="Times New Roman" w:eastAsia="Times New Roman" w:hAnsi="Times New Roman" w:cs="Times New Roman"/>
                <w:b/>
                <w:lang w:eastAsia="ru-RU"/>
              </w:rPr>
              <w:t xml:space="preserve"> итоговая (концентрированная) практика</w:t>
            </w:r>
            <w:r w:rsidRPr="00782E1F">
              <w:rPr>
                <w:rFonts w:ascii="Times New Roman" w:eastAsia="Times New Roman" w:hAnsi="Times New Roman" w:cs="Times New Roman"/>
                <w:b/>
                <w:bCs/>
                <w:lang w:eastAsia="ru-RU"/>
              </w:rPr>
              <w:t>)</w:t>
            </w:r>
          </w:p>
          <w:p w:rsidR="00782E1F" w:rsidRPr="00782E1F" w:rsidRDefault="00782E1F" w:rsidP="00782E1F">
            <w:pPr>
              <w:suppressAutoHyphens/>
              <w:spacing w:after="0" w:line="240" w:lineRule="auto"/>
              <w:jc w:val="both"/>
              <w:rPr>
                <w:rFonts w:ascii="Times New Roman" w:eastAsia="Times New Roman" w:hAnsi="Times New Roman" w:cs="Times New Roman"/>
                <w:b/>
                <w:bCs/>
                <w:lang w:eastAsia="ru-RU"/>
              </w:rPr>
            </w:pPr>
            <w:r w:rsidRPr="00782E1F">
              <w:rPr>
                <w:rFonts w:ascii="Times New Roman" w:eastAsia="Times New Roman" w:hAnsi="Times New Roman" w:cs="Times New Roman"/>
                <w:b/>
                <w:bCs/>
                <w:lang w:eastAsia="ru-RU"/>
              </w:rPr>
              <w:t xml:space="preserve">Виды работ </w:t>
            </w:r>
          </w:p>
          <w:p w:rsidR="00782E1F" w:rsidRPr="00782E1F" w:rsidRDefault="00782E1F" w:rsidP="00782E1F">
            <w:pPr>
              <w:suppressAutoHyphens/>
              <w:spacing w:after="0" w:line="240" w:lineRule="auto"/>
              <w:jc w:val="both"/>
              <w:rPr>
                <w:rFonts w:ascii="Times New Roman" w:eastAsia="Times New Roman" w:hAnsi="Times New Roman" w:cs="Times New Roman"/>
                <w:b/>
                <w:lang w:eastAsia="ru-RU"/>
              </w:rPr>
            </w:pPr>
            <w:r w:rsidRPr="00782E1F">
              <w:rPr>
                <w:rFonts w:ascii="Times New Roman" w:eastAsia="Times New Roman" w:hAnsi="Times New Roman" w:cs="Times New Roman"/>
                <w:b/>
                <w:lang w:eastAsia="ru-RU"/>
              </w:rPr>
              <w:t>1.  .………………………………………</w:t>
            </w:r>
          </w:p>
        </w:tc>
        <w:tc>
          <w:tcPr>
            <w:tcW w:w="929" w:type="pct"/>
            <w:vAlign w:val="center"/>
          </w:tcPr>
          <w:p w:rsidR="00782E1F" w:rsidRPr="00782E1F" w:rsidRDefault="00782E1F" w:rsidP="00782E1F">
            <w:pPr>
              <w:rPr>
                <w:rFonts w:ascii="Times New Roman" w:eastAsia="Times New Roman" w:hAnsi="Times New Roman" w:cs="Times New Roman"/>
                <w:b/>
                <w:i/>
                <w:lang w:eastAsia="ru-RU"/>
              </w:rPr>
            </w:pPr>
            <w:r w:rsidRPr="00782E1F">
              <w:rPr>
                <w:rFonts w:ascii="Times New Roman" w:eastAsia="Times New Roman" w:hAnsi="Times New Roman" w:cs="Times New Roman"/>
                <w:b/>
                <w:i/>
                <w:lang w:eastAsia="ru-RU"/>
              </w:rPr>
              <w:t>*</w:t>
            </w:r>
          </w:p>
        </w:tc>
      </w:tr>
      <w:tr w:rsidR="00782E1F" w:rsidRPr="00782E1F" w:rsidTr="00EE0B47">
        <w:tc>
          <w:tcPr>
            <w:tcW w:w="4071" w:type="pct"/>
            <w:gridSpan w:val="2"/>
          </w:tcPr>
          <w:p w:rsidR="00782E1F" w:rsidRPr="00782E1F" w:rsidRDefault="00782E1F" w:rsidP="00782E1F">
            <w:pPr>
              <w:spacing w:after="0"/>
              <w:rPr>
                <w:rFonts w:ascii="Times New Roman" w:eastAsia="Times New Roman" w:hAnsi="Times New Roman" w:cs="Times New Roman"/>
                <w:b/>
                <w:bCs/>
                <w:lang w:eastAsia="ru-RU"/>
              </w:rPr>
            </w:pPr>
            <w:r w:rsidRPr="00782E1F">
              <w:rPr>
                <w:rFonts w:ascii="Times New Roman" w:eastAsia="Times New Roman" w:hAnsi="Times New Roman" w:cs="Times New Roman"/>
                <w:b/>
                <w:bCs/>
                <w:lang w:eastAsia="ru-RU"/>
              </w:rPr>
              <w:t>Всего</w:t>
            </w:r>
          </w:p>
        </w:tc>
        <w:tc>
          <w:tcPr>
            <w:tcW w:w="929" w:type="pct"/>
            <w:vAlign w:val="center"/>
          </w:tcPr>
          <w:p w:rsidR="00782E1F" w:rsidRPr="00782E1F" w:rsidRDefault="00782E1F" w:rsidP="00782E1F">
            <w:pPr>
              <w:rPr>
                <w:rFonts w:ascii="Times New Roman" w:eastAsia="Times New Roman" w:hAnsi="Times New Roman" w:cs="Times New Roman"/>
                <w:b/>
                <w:i/>
                <w:lang w:eastAsia="ru-RU"/>
              </w:rPr>
            </w:pPr>
            <w:r w:rsidRPr="00782E1F">
              <w:rPr>
                <w:rFonts w:ascii="Times New Roman" w:eastAsia="Times New Roman" w:hAnsi="Times New Roman" w:cs="Times New Roman"/>
                <w:b/>
                <w:i/>
                <w:lang w:eastAsia="ru-RU"/>
              </w:rPr>
              <w:t>*</w:t>
            </w:r>
          </w:p>
        </w:tc>
      </w:tr>
    </w:tbl>
    <w:p w:rsidR="00782E1F" w:rsidRPr="00782E1F" w:rsidRDefault="00782E1F" w:rsidP="00782E1F">
      <w:pPr>
        <w:suppressAutoHyphens/>
        <w:spacing w:line="240" w:lineRule="auto"/>
        <w:jc w:val="both"/>
        <w:rPr>
          <w:rFonts w:ascii="Times New Roman" w:eastAsia="Times New Roman" w:hAnsi="Times New Roman" w:cs="Times New Roman"/>
          <w:bCs/>
          <w:i/>
          <w:lang w:eastAsia="ru-RU"/>
        </w:rPr>
      </w:pPr>
    </w:p>
    <w:p w:rsidR="00782E1F" w:rsidRPr="00782E1F" w:rsidRDefault="00782E1F" w:rsidP="00782E1F">
      <w:pPr>
        <w:suppressAutoHyphens/>
        <w:spacing w:line="240" w:lineRule="auto"/>
        <w:jc w:val="both"/>
        <w:rPr>
          <w:rFonts w:ascii="Times New Roman" w:eastAsia="Times New Roman" w:hAnsi="Times New Roman" w:cs="Times New Roman"/>
          <w:bCs/>
          <w:i/>
          <w:lang w:eastAsia="ru-RU"/>
        </w:rPr>
      </w:pPr>
      <w:r w:rsidRPr="00782E1F">
        <w:rPr>
          <w:rFonts w:ascii="Times New Roman" w:eastAsia="Times New Roman" w:hAnsi="Times New Roman" w:cs="Times New Roman"/>
          <w:bCs/>
          <w:i/>
          <w:lang w:eastAsia="ru-RU"/>
        </w:rPr>
        <w:t xml:space="preserve">По каждому разделу указываются междисциплинарные курсы и соответствующие темы. По каждой теме описывается содержание учебного материала (в дидактических единицах), наименования необходимых лабораторных работ, практических и иных занятий. Тематика самостоятельной работы может приводиться по выбору разработчиков по разделу или по теме, при условии необходимости выделения части нагрузки для самостоятельного освоения, если такие виды работ не являются обязательными, самостоятельные работы не указываются. Подробно перечисляются виды работ учебной и (или) производственной практики. Если по профессиональному модулю предусмотрены курсовые проекты (работы), приводятся их темы, указывается содержание обязательных учебных занятий и самостоятельной работы обучающихся. </w:t>
      </w:r>
    </w:p>
    <w:p w:rsidR="00782E1F" w:rsidRPr="00782E1F" w:rsidRDefault="00782E1F" w:rsidP="00782E1F">
      <w:pPr>
        <w:suppressAutoHyphens/>
        <w:rPr>
          <w:rFonts w:ascii="Times New Roman" w:eastAsia="Times New Roman" w:hAnsi="Times New Roman" w:cs="Times New Roman"/>
          <w:i/>
          <w:lang w:eastAsia="ru-RU"/>
        </w:rPr>
      </w:pPr>
    </w:p>
    <w:p w:rsidR="00782E1F" w:rsidRPr="00782E1F" w:rsidRDefault="00782E1F" w:rsidP="00782E1F">
      <w:pPr>
        <w:rPr>
          <w:rFonts w:ascii="Times New Roman" w:eastAsia="Times New Roman" w:hAnsi="Times New Roman" w:cs="Times New Roman"/>
          <w:i/>
          <w:lang w:eastAsia="ru-RU"/>
        </w:rPr>
        <w:sectPr w:rsidR="00782E1F" w:rsidRPr="00782E1F" w:rsidSect="00EE0B47">
          <w:pgSz w:w="16840" w:h="11907" w:orient="landscape"/>
          <w:pgMar w:top="851" w:right="1134" w:bottom="851" w:left="992" w:header="709" w:footer="709" w:gutter="0"/>
          <w:cols w:space="720"/>
        </w:sectPr>
      </w:pPr>
    </w:p>
    <w:p w:rsidR="00782E1F" w:rsidRPr="00782E1F" w:rsidRDefault="00782E1F" w:rsidP="00782E1F">
      <w:pPr>
        <w:spacing w:after="0"/>
        <w:jc w:val="center"/>
        <w:rPr>
          <w:rFonts w:ascii="Times New Roman" w:eastAsia="Times New Roman" w:hAnsi="Times New Roman" w:cs="Times New Roman"/>
          <w:b/>
          <w:bCs/>
          <w:sz w:val="24"/>
          <w:szCs w:val="24"/>
          <w:lang w:eastAsia="ru-RU"/>
        </w:rPr>
      </w:pPr>
      <w:r w:rsidRPr="00782E1F">
        <w:rPr>
          <w:rFonts w:ascii="Times New Roman" w:eastAsia="Times New Roman" w:hAnsi="Times New Roman" w:cs="Times New Roman"/>
          <w:b/>
          <w:bCs/>
          <w:sz w:val="24"/>
          <w:szCs w:val="24"/>
          <w:lang w:eastAsia="ru-RU"/>
        </w:rPr>
        <w:lastRenderedPageBreak/>
        <w:t xml:space="preserve">3. УСЛОВИЯ РЕАЛИЗАЦИИ ПРОГРАММЫ </w:t>
      </w:r>
      <w:r w:rsidRPr="00782E1F">
        <w:rPr>
          <w:rFonts w:ascii="Times New Roman" w:eastAsia="Times New Roman" w:hAnsi="Times New Roman" w:cs="Times New Roman"/>
          <w:b/>
          <w:bCs/>
          <w:sz w:val="24"/>
          <w:szCs w:val="24"/>
          <w:lang w:eastAsia="ru-RU"/>
        </w:rPr>
        <w:br/>
        <w:t>ПРОФЕССИОНАЛЬНОГО МОДУЛЯ</w:t>
      </w:r>
    </w:p>
    <w:p w:rsidR="00782E1F" w:rsidRPr="00782E1F" w:rsidRDefault="00782E1F" w:rsidP="00782E1F">
      <w:pPr>
        <w:spacing w:after="0"/>
        <w:ind w:firstLine="709"/>
        <w:rPr>
          <w:rFonts w:ascii="Times New Roman" w:eastAsia="Times New Roman" w:hAnsi="Times New Roman" w:cs="Times New Roman"/>
          <w:b/>
          <w:bCs/>
          <w:sz w:val="24"/>
          <w:szCs w:val="24"/>
          <w:lang w:eastAsia="ru-RU"/>
        </w:rPr>
      </w:pPr>
    </w:p>
    <w:p w:rsidR="00782E1F" w:rsidRPr="00782E1F" w:rsidRDefault="00782E1F" w:rsidP="00782E1F">
      <w:pPr>
        <w:spacing w:after="0"/>
        <w:ind w:firstLine="709"/>
        <w:rPr>
          <w:rFonts w:ascii="Times New Roman" w:eastAsia="Times New Roman" w:hAnsi="Times New Roman" w:cs="Times New Roman"/>
          <w:b/>
          <w:bCs/>
          <w:sz w:val="24"/>
          <w:szCs w:val="24"/>
          <w:lang w:eastAsia="ru-RU"/>
        </w:rPr>
      </w:pPr>
      <w:r w:rsidRPr="00782E1F">
        <w:rPr>
          <w:rFonts w:ascii="Times New Roman" w:eastAsia="Times New Roman" w:hAnsi="Times New Roman" w:cs="Times New Roman"/>
          <w:b/>
          <w:bCs/>
          <w:sz w:val="24"/>
          <w:szCs w:val="24"/>
          <w:lang w:eastAsia="ru-RU"/>
        </w:rPr>
        <w:t>3.1. Для реализации программы профессионального модуля должны быть предусмотрены следующие специальные помещения:</w:t>
      </w:r>
    </w:p>
    <w:p w:rsidR="00782E1F" w:rsidRPr="00782E1F" w:rsidRDefault="00782E1F" w:rsidP="00782E1F">
      <w:pPr>
        <w:suppressAutoHyphens/>
        <w:spacing w:after="0"/>
        <w:ind w:firstLine="709"/>
        <w:jc w:val="both"/>
        <w:rPr>
          <w:rFonts w:ascii="Times New Roman" w:eastAsia="Times New Roman" w:hAnsi="Times New Roman" w:cs="Times New Roman"/>
          <w:bCs/>
          <w:sz w:val="24"/>
          <w:szCs w:val="24"/>
          <w:lang w:eastAsia="ru-RU"/>
        </w:rPr>
      </w:pPr>
      <w:r w:rsidRPr="00782E1F">
        <w:rPr>
          <w:rFonts w:ascii="Times New Roman" w:eastAsia="Times New Roman" w:hAnsi="Times New Roman" w:cs="Times New Roman"/>
          <w:bCs/>
          <w:sz w:val="24"/>
          <w:szCs w:val="24"/>
          <w:lang w:eastAsia="ru-RU"/>
        </w:rPr>
        <w:t>Кабинет</w:t>
      </w:r>
      <w:r w:rsidRPr="00782E1F">
        <w:rPr>
          <w:rFonts w:ascii="Times New Roman" w:eastAsia="Times New Roman" w:hAnsi="Times New Roman" w:cs="Times New Roman"/>
          <w:bCs/>
          <w:i/>
          <w:sz w:val="24"/>
          <w:szCs w:val="24"/>
          <w:lang w:eastAsia="ru-RU"/>
        </w:rPr>
        <w:t xml:space="preserve"> ______________________ (наименования кабинетов из указанных в п. 6.1 ПООП), </w:t>
      </w:r>
      <w:r w:rsidRPr="00782E1F">
        <w:rPr>
          <w:rFonts w:ascii="Times New Roman" w:eastAsia="Times New Roman" w:hAnsi="Times New Roman" w:cs="Times New Roman"/>
          <w:bCs/>
          <w:sz w:val="24"/>
          <w:szCs w:val="24"/>
          <w:lang w:eastAsia="ru-RU"/>
        </w:rPr>
        <w:t xml:space="preserve">оснащенный оборудованием: ________________ </w:t>
      </w:r>
      <w:r w:rsidRPr="00782E1F">
        <w:rPr>
          <w:rFonts w:ascii="Times New Roman" w:eastAsia="Times New Roman" w:hAnsi="Times New Roman" w:cs="Times New Roman"/>
          <w:bCs/>
          <w:i/>
          <w:sz w:val="24"/>
          <w:szCs w:val="24"/>
          <w:lang w:eastAsia="ru-RU"/>
        </w:rPr>
        <w:t>(перечисляется оборудование для проведение занятий)</w:t>
      </w:r>
      <w:r w:rsidRPr="00782E1F">
        <w:rPr>
          <w:rFonts w:ascii="Times New Roman" w:eastAsia="Times New Roman" w:hAnsi="Times New Roman" w:cs="Times New Roman"/>
          <w:bCs/>
          <w:iCs/>
          <w:sz w:val="24"/>
          <w:szCs w:val="24"/>
          <w:lang w:eastAsia="ru-RU"/>
        </w:rPr>
        <w:t xml:space="preserve">, техническими средствами </w:t>
      </w:r>
      <w:r w:rsidRPr="00782E1F">
        <w:rPr>
          <w:rFonts w:ascii="Times New Roman" w:eastAsia="Times New Roman" w:hAnsi="Times New Roman" w:cs="Times New Roman"/>
          <w:bCs/>
          <w:i/>
          <w:sz w:val="24"/>
          <w:szCs w:val="24"/>
          <w:lang w:eastAsia="ru-RU"/>
        </w:rPr>
        <w:t>_________________ (перечисляются необходимые технические средства)</w:t>
      </w:r>
    </w:p>
    <w:p w:rsidR="00782E1F" w:rsidRPr="00782E1F" w:rsidRDefault="00782E1F" w:rsidP="00782E1F">
      <w:pPr>
        <w:suppressAutoHyphens/>
        <w:spacing w:after="0"/>
        <w:ind w:firstLine="709"/>
        <w:jc w:val="both"/>
        <w:rPr>
          <w:rFonts w:ascii="Times New Roman" w:eastAsia="Times New Roman" w:hAnsi="Times New Roman" w:cs="Times New Roman"/>
          <w:bCs/>
          <w:i/>
          <w:sz w:val="24"/>
          <w:szCs w:val="24"/>
          <w:lang w:eastAsia="ru-RU"/>
        </w:rPr>
      </w:pPr>
      <w:r w:rsidRPr="00782E1F">
        <w:rPr>
          <w:rFonts w:ascii="Times New Roman" w:eastAsia="Times New Roman" w:hAnsi="Times New Roman" w:cs="Times New Roman"/>
          <w:bCs/>
          <w:sz w:val="24"/>
          <w:szCs w:val="24"/>
          <w:lang w:eastAsia="ru-RU"/>
        </w:rPr>
        <w:t xml:space="preserve">Лаборатории ____________________ </w:t>
      </w:r>
      <w:r w:rsidRPr="00782E1F">
        <w:rPr>
          <w:rFonts w:ascii="Times New Roman" w:eastAsia="Times New Roman" w:hAnsi="Times New Roman" w:cs="Times New Roman"/>
          <w:bCs/>
          <w:i/>
          <w:sz w:val="24"/>
          <w:szCs w:val="24"/>
          <w:lang w:eastAsia="ru-RU"/>
        </w:rPr>
        <w:t xml:space="preserve">(перечисляются через запятую наименования лабораторий из указанных в п.6.1 ПООП, необходимых для реализации модуля), </w:t>
      </w:r>
      <w:r w:rsidRPr="00782E1F">
        <w:rPr>
          <w:rFonts w:ascii="Times New Roman" w:eastAsia="Times New Roman" w:hAnsi="Times New Roman" w:cs="Times New Roman"/>
          <w:bCs/>
          <w:sz w:val="24"/>
          <w:szCs w:val="24"/>
          <w:lang w:eastAsia="ru-RU"/>
        </w:rPr>
        <w:t xml:space="preserve">оснащенные в соответствии с п. 6.1.2.1 Примерной программы по </w:t>
      </w:r>
      <w:r w:rsidRPr="00782E1F">
        <w:rPr>
          <w:rFonts w:ascii="Times New Roman" w:eastAsia="Times New Roman" w:hAnsi="Times New Roman" w:cs="Times New Roman"/>
          <w:bCs/>
          <w:i/>
          <w:sz w:val="24"/>
          <w:szCs w:val="24"/>
          <w:lang w:eastAsia="ru-RU"/>
        </w:rPr>
        <w:t>профессии/специальности.</w:t>
      </w:r>
    </w:p>
    <w:p w:rsidR="00782E1F" w:rsidRPr="00782E1F" w:rsidRDefault="00782E1F" w:rsidP="00782E1F">
      <w:pPr>
        <w:suppressAutoHyphens/>
        <w:spacing w:after="0"/>
        <w:ind w:firstLine="709"/>
        <w:jc w:val="both"/>
        <w:rPr>
          <w:rFonts w:ascii="Times New Roman" w:eastAsia="Times New Roman" w:hAnsi="Times New Roman" w:cs="Times New Roman"/>
          <w:bCs/>
          <w:i/>
          <w:sz w:val="24"/>
          <w:szCs w:val="24"/>
          <w:lang w:eastAsia="ru-RU"/>
        </w:rPr>
      </w:pPr>
      <w:r w:rsidRPr="00782E1F">
        <w:rPr>
          <w:rFonts w:ascii="Times New Roman" w:eastAsia="Times New Roman" w:hAnsi="Times New Roman" w:cs="Times New Roman"/>
          <w:bCs/>
          <w:sz w:val="24"/>
          <w:szCs w:val="24"/>
          <w:lang w:eastAsia="ru-RU"/>
        </w:rPr>
        <w:t xml:space="preserve">Мастерские_____________________ </w:t>
      </w:r>
      <w:r w:rsidRPr="00782E1F">
        <w:rPr>
          <w:rFonts w:ascii="Times New Roman" w:eastAsia="Times New Roman" w:hAnsi="Times New Roman" w:cs="Times New Roman"/>
          <w:bCs/>
          <w:i/>
          <w:sz w:val="24"/>
          <w:szCs w:val="24"/>
          <w:lang w:eastAsia="ru-RU"/>
        </w:rPr>
        <w:t xml:space="preserve">(перечисляются через запятую наименования мастерских из указанных в п.6.1 ПООП, необходимых для реализации модуля), </w:t>
      </w:r>
      <w:r w:rsidRPr="00782E1F">
        <w:rPr>
          <w:rFonts w:ascii="Times New Roman" w:eastAsia="Times New Roman" w:hAnsi="Times New Roman" w:cs="Times New Roman"/>
          <w:bCs/>
          <w:sz w:val="24"/>
          <w:szCs w:val="24"/>
          <w:lang w:eastAsia="ru-RU"/>
        </w:rPr>
        <w:t xml:space="preserve">оснащенные в соответствии с п. 6.1.2.2 примерной программы по данной </w:t>
      </w:r>
      <w:r w:rsidRPr="00782E1F">
        <w:rPr>
          <w:rFonts w:ascii="Times New Roman" w:eastAsia="Times New Roman" w:hAnsi="Times New Roman" w:cs="Times New Roman"/>
          <w:bCs/>
          <w:i/>
          <w:sz w:val="24"/>
          <w:szCs w:val="24"/>
          <w:lang w:eastAsia="ru-RU"/>
        </w:rPr>
        <w:t>профессии/специальности.</w:t>
      </w:r>
    </w:p>
    <w:p w:rsidR="00782E1F" w:rsidRPr="00782E1F" w:rsidRDefault="00782E1F" w:rsidP="00782E1F">
      <w:pPr>
        <w:suppressAutoHyphens/>
        <w:spacing w:after="0"/>
        <w:ind w:firstLine="709"/>
        <w:jc w:val="both"/>
        <w:rPr>
          <w:rFonts w:ascii="Times New Roman" w:eastAsia="Times New Roman" w:hAnsi="Times New Roman" w:cs="Times New Roman"/>
          <w:bCs/>
          <w:i/>
          <w:sz w:val="24"/>
          <w:szCs w:val="24"/>
          <w:lang w:eastAsia="ru-RU"/>
        </w:rPr>
      </w:pPr>
      <w:r w:rsidRPr="00782E1F">
        <w:rPr>
          <w:rFonts w:ascii="Times New Roman" w:eastAsia="Times New Roman" w:hAnsi="Times New Roman" w:cs="Times New Roman"/>
          <w:bCs/>
          <w:sz w:val="24"/>
          <w:szCs w:val="24"/>
          <w:lang w:eastAsia="ru-RU"/>
        </w:rPr>
        <w:t xml:space="preserve">Оснащенные базы практики, в соответствии с п 6.1.2.3 примерной программы по </w:t>
      </w:r>
      <w:r w:rsidRPr="00782E1F">
        <w:rPr>
          <w:rFonts w:ascii="Times New Roman" w:eastAsia="Times New Roman" w:hAnsi="Times New Roman" w:cs="Times New Roman"/>
          <w:bCs/>
          <w:i/>
          <w:sz w:val="24"/>
          <w:szCs w:val="24"/>
          <w:lang w:eastAsia="ru-RU"/>
        </w:rPr>
        <w:t>профессии/специальности.</w:t>
      </w:r>
    </w:p>
    <w:p w:rsidR="00782E1F" w:rsidRPr="00782E1F" w:rsidRDefault="00782E1F" w:rsidP="00782E1F">
      <w:pPr>
        <w:suppressAutoHyphens/>
        <w:spacing w:after="0"/>
        <w:ind w:firstLine="709"/>
        <w:jc w:val="both"/>
        <w:rPr>
          <w:rFonts w:ascii="Times New Roman" w:eastAsia="Times New Roman" w:hAnsi="Times New Roman" w:cs="Times New Roman"/>
          <w:bCs/>
          <w:i/>
          <w:sz w:val="24"/>
          <w:szCs w:val="24"/>
          <w:lang w:eastAsia="ru-RU"/>
        </w:rPr>
      </w:pPr>
    </w:p>
    <w:p w:rsidR="00782E1F" w:rsidRPr="00782E1F" w:rsidRDefault="00782E1F" w:rsidP="00782E1F">
      <w:pPr>
        <w:spacing w:after="0"/>
        <w:ind w:firstLine="709"/>
        <w:rPr>
          <w:rFonts w:ascii="Times New Roman" w:eastAsia="Times New Roman" w:hAnsi="Times New Roman" w:cs="Times New Roman"/>
          <w:b/>
          <w:bCs/>
          <w:sz w:val="24"/>
          <w:szCs w:val="24"/>
          <w:lang w:eastAsia="ru-RU"/>
        </w:rPr>
      </w:pPr>
      <w:r w:rsidRPr="00782E1F">
        <w:rPr>
          <w:rFonts w:ascii="Times New Roman" w:eastAsia="Times New Roman" w:hAnsi="Times New Roman" w:cs="Times New Roman"/>
          <w:b/>
          <w:bCs/>
          <w:sz w:val="24"/>
          <w:szCs w:val="24"/>
          <w:lang w:eastAsia="ru-RU"/>
        </w:rPr>
        <w:t>3.2. Информационное обеспечение реализации программы</w:t>
      </w:r>
    </w:p>
    <w:p w:rsidR="00782E1F" w:rsidRPr="00782E1F" w:rsidRDefault="00782E1F" w:rsidP="00782E1F">
      <w:pPr>
        <w:suppressAutoHyphens/>
        <w:spacing w:after="0"/>
        <w:ind w:firstLine="709"/>
        <w:jc w:val="both"/>
        <w:rPr>
          <w:rFonts w:ascii="Times New Roman" w:eastAsia="Times New Roman" w:hAnsi="Times New Roman" w:cs="Times New Roman"/>
          <w:sz w:val="24"/>
          <w:szCs w:val="24"/>
          <w:lang w:eastAsia="ru-RU"/>
        </w:rPr>
      </w:pPr>
      <w:r w:rsidRPr="00782E1F">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782E1F">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782E1F">
        <w:rPr>
          <w:rFonts w:ascii="Times New Roman" w:eastAsia="Times New Roman" w:hAnsi="Times New Roman" w:cs="Times New Roman"/>
          <w:bCs/>
          <w:sz w:val="24"/>
          <w:szCs w:val="24"/>
          <w:lang w:eastAsia="ru-RU"/>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782E1F" w:rsidRPr="00782E1F" w:rsidRDefault="00782E1F" w:rsidP="00782E1F">
      <w:pPr>
        <w:spacing w:after="0"/>
        <w:ind w:firstLine="709"/>
        <w:contextualSpacing/>
        <w:rPr>
          <w:rFonts w:ascii="Times New Roman" w:eastAsia="Times New Roman" w:hAnsi="Times New Roman" w:cs="Times New Roman"/>
          <w:sz w:val="24"/>
          <w:szCs w:val="24"/>
          <w:lang w:eastAsia="ru-RU"/>
        </w:rPr>
      </w:pPr>
    </w:p>
    <w:p w:rsidR="00782E1F" w:rsidRPr="00782E1F" w:rsidRDefault="00782E1F" w:rsidP="00782E1F">
      <w:pPr>
        <w:spacing w:after="0" w:line="240" w:lineRule="auto"/>
        <w:ind w:firstLine="709"/>
        <w:contextualSpacing/>
        <w:rPr>
          <w:rFonts w:ascii="Times New Roman" w:eastAsia="Times New Roman" w:hAnsi="Times New Roman" w:cs="Times New Roman"/>
          <w:b/>
          <w:sz w:val="24"/>
          <w:szCs w:val="24"/>
          <w:lang w:val="x-none" w:eastAsia="x-none"/>
        </w:rPr>
      </w:pPr>
      <w:r w:rsidRPr="00782E1F">
        <w:rPr>
          <w:rFonts w:ascii="Times New Roman" w:eastAsia="Times New Roman" w:hAnsi="Times New Roman" w:cs="Times New Roman"/>
          <w:b/>
          <w:sz w:val="24"/>
          <w:szCs w:val="24"/>
          <w:lang w:val="x-none" w:eastAsia="x-none"/>
        </w:rPr>
        <w:t xml:space="preserve">3.2.1. </w:t>
      </w:r>
      <w:r w:rsidRPr="00782E1F">
        <w:rPr>
          <w:rFonts w:ascii="Times New Roman" w:eastAsia="Times New Roman" w:hAnsi="Times New Roman" w:cs="Times New Roman"/>
          <w:b/>
          <w:sz w:val="24"/>
          <w:szCs w:val="24"/>
          <w:lang w:eastAsia="x-none"/>
        </w:rPr>
        <w:t>Основные печатные</w:t>
      </w:r>
      <w:r w:rsidRPr="00782E1F">
        <w:rPr>
          <w:rFonts w:ascii="Times New Roman" w:eastAsia="Times New Roman" w:hAnsi="Times New Roman" w:cs="Times New Roman"/>
          <w:b/>
          <w:sz w:val="24"/>
          <w:szCs w:val="24"/>
          <w:lang w:val="x-none" w:eastAsia="x-none"/>
        </w:rPr>
        <w:t xml:space="preserve"> издания</w:t>
      </w:r>
    </w:p>
    <w:p w:rsidR="00782E1F" w:rsidRPr="00782E1F" w:rsidRDefault="00782E1F" w:rsidP="00782E1F">
      <w:pPr>
        <w:spacing w:after="0"/>
        <w:ind w:firstLine="709"/>
        <w:contextualSpacing/>
        <w:rPr>
          <w:rFonts w:ascii="Times New Roman" w:eastAsia="Times New Roman" w:hAnsi="Times New Roman" w:cs="Times New Roman"/>
          <w:b/>
          <w:sz w:val="24"/>
          <w:szCs w:val="24"/>
          <w:lang w:eastAsia="ru-RU"/>
        </w:rPr>
      </w:pPr>
    </w:p>
    <w:p w:rsidR="00782E1F" w:rsidRPr="00782E1F" w:rsidRDefault="00782E1F" w:rsidP="00782E1F">
      <w:pPr>
        <w:spacing w:after="0"/>
        <w:ind w:firstLine="709"/>
        <w:contextualSpacing/>
        <w:rPr>
          <w:rFonts w:ascii="Times New Roman" w:eastAsia="Times New Roman" w:hAnsi="Times New Roman" w:cs="Times New Roman"/>
          <w:bCs/>
          <w:i/>
          <w:iCs/>
          <w:sz w:val="24"/>
          <w:szCs w:val="24"/>
          <w:lang w:eastAsia="ru-RU"/>
        </w:rPr>
      </w:pPr>
      <w:r w:rsidRPr="00782E1F">
        <w:rPr>
          <w:rFonts w:ascii="Times New Roman" w:eastAsia="Times New Roman" w:hAnsi="Times New Roman" w:cs="Times New Roman"/>
          <w:b/>
          <w:sz w:val="24"/>
          <w:szCs w:val="24"/>
          <w:lang w:eastAsia="ru-RU"/>
        </w:rPr>
        <w:t xml:space="preserve">1. </w:t>
      </w:r>
      <w:r w:rsidRPr="00782E1F">
        <w:rPr>
          <w:rFonts w:ascii="Times New Roman" w:eastAsia="Times New Roman" w:hAnsi="Times New Roman" w:cs="Times New Roman"/>
          <w:bCs/>
          <w:i/>
          <w:iCs/>
          <w:sz w:val="24"/>
          <w:szCs w:val="24"/>
          <w:lang w:eastAsia="ru-RU"/>
        </w:rPr>
        <w:t>… В примерной программе приводится перечень печатных и/или электронных образовательных изданий, рекомендуемых ФУМО СПО для использования в образовательном процессе.</w:t>
      </w:r>
    </w:p>
    <w:p w:rsidR="00782E1F" w:rsidRPr="00782E1F" w:rsidRDefault="00782E1F" w:rsidP="00782E1F">
      <w:pPr>
        <w:spacing w:after="0"/>
        <w:ind w:firstLine="709"/>
        <w:contextualSpacing/>
        <w:jc w:val="both"/>
        <w:rPr>
          <w:rFonts w:ascii="Times New Roman" w:eastAsia="Times New Roman" w:hAnsi="Times New Roman" w:cs="Times New Roman"/>
          <w:bCs/>
          <w:i/>
          <w:iCs/>
          <w:sz w:val="24"/>
          <w:szCs w:val="24"/>
          <w:lang w:eastAsia="ru-RU"/>
        </w:rPr>
      </w:pPr>
      <w:r w:rsidRPr="00782E1F">
        <w:rPr>
          <w:rFonts w:ascii="Times New Roman" w:eastAsia="Times New Roman" w:hAnsi="Times New Roman" w:cs="Times New Roman"/>
          <w:i/>
          <w:iCs/>
          <w:sz w:val="24"/>
          <w:szCs w:val="24"/>
          <w:lang w:eastAsia="ru-RU"/>
        </w:rPr>
        <w:t xml:space="preserve">Списки литературы оформляются </w:t>
      </w:r>
      <w:r w:rsidRPr="00782E1F">
        <w:rPr>
          <w:rFonts w:ascii="Times New Roman" w:eastAsia="Times New Roman" w:hAnsi="Times New Roman" w:cs="Times New Roman"/>
          <w:bCs/>
          <w:i/>
          <w:iCs/>
          <w:sz w:val="24"/>
          <w:szCs w:val="24"/>
          <w:lang w:eastAsia="ru-RU"/>
        </w:rPr>
        <w:t xml:space="preserve">в алфавитном порядке </w:t>
      </w:r>
      <w:r w:rsidRPr="00782E1F">
        <w:rPr>
          <w:rFonts w:ascii="Times New Roman" w:eastAsia="Times New Roman" w:hAnsi="Times New Roman" w:cs="Times New Roman"/>
          <w:i/>
          <w:iCs/>
          <w:sz w:val="24"/>
          <w:szCs w:val="24"/>
          <w:lang w:eastAsia="ru-RU"/>
        </w:rPr>
        <w:t>в соответствии с ГОСТ Р 7.0.100–2018 «Библиографическая запись. Библиографическое описание. Общие требования и правила составления» (утв. приказом № 1050-ст Федерального агентства по техническому регулированию и метрологии (</w:t>
      </w:r>
      <w:proofErr w:type="spellStart"/>
      <w:r w:rsidRPr="00782E1F">
        <w:rPr>
          <w:rFonts w:ascii="Times New Roman" w:eastAsia="Times New Roman" w:hAnsi="Times New Roman" w:cs="Times New Roman"/>
          <w:i/>
          <w:iCs/>
          <w:sz w:val="24"/>
          <w:szCs w:val="24"/>
          <w:lang w:eastAsia="ru-RU"/>
        </w:rPr>
        <w:t>Росстандартом</w:t>
      </w:r>
      <w:proofErr w:type="spellEnd"/>
      <w:r w:rsidRPr="00782E1F">
        <w:rPr>
          <w:rFonts w:ascii="Times New Roman" w:eastAsia="Times New Roman" w:hAnsi="Times New Roman" w:cs="Times New Roman"/>
          <w:i/>
          <w:iCs/>
          <w:sz w:val="24"/>
          <w:szCs w:val="24"/>
          <w:lang w:eastAsia="ru-RU"/>
        </w:rPr>
        <w:t>) от 03 декабря 2018 года).</w:t>
      </w:r>
    </w:p>
    <w:p w:rsidR="00782E1F" w:rsidRPr="00782E1F" w:rsidRDefault="00782E1F" w:rsidP="00782E1F">
      <w:pPr>
        <w:spacing w:after="0"/>
        <w:ind w:firstLine="709"/>
        <w:contextualSpacing/>
        <w:rPr>
          <w:rFonts w:ascii="Times New Roman" w:eastAsia="Times New Roman" w:hAnsi="Times New Roman" w:cs="Times New Roman"/>
          <w:b/>
          <w:sz w:val="24"/>
          <w:szCs w:val="24"/>
          <w:lang w:eastAsia="ru-RU"/>
        </w:rPr>
      </w:pPr>
    </w:p>
    <w:p w:rsidR="00782E1F" w:rsidRPr="00782E1F" w:rsidRDefault="00782E1F" w:rsidP="00782E1F">
      <w:pPr>
        <w:spacing w:after="0"/>
        <w:ind w:firstLine="709"/>
        <w:contextualSpacing/>
        <w:rPr>
          <w:rFonts w:ascii="Times New Roman" w:eastAsia="Times New Roman" w:hAnsi="Times New Roman" w:cs="Times New Roman"/>
          <w:b/>
          <w:sz w:val="24"/>
          <w:szCs w:val="24"/>
          <w:lang w:eastAsia="ru-RU"/>
        </w:rPr>
      </w:pPr>
      <w:r w:rsidRPr="00782E1F">
        <w:rPr>
          <w:rFonts w:ascii="Times New Roman" w:eastAsia="Times New Roman" w:hAnsi="Times New Roman" w:cs="Times New Roman"/>
          <w:b/>
          <w:sz w:val="24"/>
          <w:szCs w:val="24"/>
          <w:lang w:eastAsia="ru-RU"/>
        </w:rPr>
        <w:t>3.2.2. Основные электронные издания</w:t>
      </w:r>
    </w:p>
    <w:p w:rsidR="00782E1F" w:rsidRPr="00782E1F" w:rsidRDefault="00782E1F" w:rsidP="00782E1F">
      <w:pPr>
        <w:spacing w:after="0"/>
        <w:ind w:firstLine="709"/>
        <w:contextualSpacing/>
        <w:rPr>
          <w:rFonts w:ascii="Times New Roman" w:eastAsia="Times New Roman" w:hAnsi="Times New Roman" w:cs="Times New Roman"/>
          <w:b/>
          <w:sz w:val="24"/>
          <w:szCs w:val="24"/>
          <w:lang w:eastAsia="ru-RU"/>
        </w:rPr>
      </w:pPr>
      <w:r w:rsidRPr="00782E1F">
        <w:rPr>
          <w:rFonts w:ascii="Times New Roman" w:eastAsia="Times New Roman" w:hAnsi="Times New Roman" w:cs="Times New Roman"/>
          <w:b/>
          <w:sz w:val="24"/>
          <w:szCs w:val="24"/>
          <w:lang w:eastAsia="ru-RU"/>
        </w:rPr>
        <w:t>1. …</w:t>
      </w:r>
    </w:p>
    <w:p w:rsidR="00782E1F" w:rsidRPr="00782E1F" w:rsidRDefault="00782E1F" w:rsidP="00782E1F">
      <w:pPr>
        <w:keepNext/>
        <w:suppressAutoHyphens/>
        <w:spacing w:after="0" w:line="240" w:lineRule="auto"/>
        <w:ind w:firstLine="709"/>
        <w:jc w:val="both"/>
        <w:outlineLvl w:val="0"/>
        <w:rPr>
          <w:rFonts w:ascii="Times New Roman" w:eastAsia="Times New Roman" w:hAnsi="Times New Roman" w:cs="Times New Roman"/>
          <w:bCs/>
          <w:i/>
          <w:kern w:val="32"/>
          <w:sz w:val="24"/>
          <w:szCs w:val="24"/>
          <w:lang w:eastAsia="x-none"/>
        </w:rPr>
      </w:pPr>
      <w:r w:rsidRPr="00782E1F">
        <w:rPr>
          <w:rFonts w:ascii="Times New Roman" w:eastAsia="Times New Roman" w:hAnsi="Times New Roman" w:cs="Times New Roman"/>
          <w:bCs/>
          <w:i/>
          <w:kern w:val="32"/>
          <w:sz w:val="24"/>
          <w:szCs w:val="24"/>
          <w:lang w:eastAsia="x-none"/>
        </w:rPr>
        <w:t xml:space="preserve">В примерной программе </w:t>
      </w:r>
      <w:r w:rsidRPr="00782E1F">
        <w:rPr>
          <w:rFonts w:ascii="Times New Roman" w:eastAsia="Times New Roman" w:hAnsi="Times New Roman" w:cs="Times New Roman"/>
          <w:bCs/>
          <w:i/>
          <w:kern w:val="32"/>
          <w:sz w:val="24"/>
          <w:szCs w:val="24"/>
          <w:lang w:val="x-none" w:eastAsia="x-none"/>
        </w:rPr>
        <w:t xml:space="preserve">приводится перечень печатных и/или электронных образовательных </w:t>
      </w:r>
      <w:r w:rsidRPr="00782E1F">
        <w:rPr>
          <w:rFonts w:ascii="Times New Roman" w:eastAsia="Times New Roman" w:hAnsi="Times New Roman" w:cs="Times New Roman"/>
          <w:bCs/>
          <w:i/>
          <w:kern w:val="32"/>
          <w:sz w:val="24"/>
          <w:szCs w:val="24"/>
          <w:lang w:eastAsia="x-none"/>
        </w:rPr>
        <w:t>изданий</w:t>
      </w:r>
      <w:r w:rsidRPr="00782E1F">
        <w:rPr>
          <w:rFonts w:ascii="Times New Roman" w:eastAsia="Times New Roman" w:hAnsi="Times New Roman" w:cs="Times New Roman"/>
          <w:bCs/>
          <w:i/>
          <w:kern w:val="32"/>
          <w:sz w:val="24"/>
          <w:szCs w:val="24"/>
          <w:lang w:val="x-none" w:eastAsia="x-none"/>
        </w:rPr>
        <w:t>, рекомендуемых ФУМО СПО для использования в образовательном процессе.</w:t>
      </w:r>
      <w:r w:rsidRPr="00782E1F">
        <w:rPr>
          <w:rFonts w:ascii="Times New Roman" w:eastAsia="Times New Roman" w:hAnsi="Times New Roman" w:cs="Times New Roman"/>
          <w:bCs/>
          <w:i/>
          <w:kern w:val="32"/>
          <w:sz w:val="24"/>
          <w:szCs w:val="24"/>
          <w:lang w:eastAsia="x-none"/>
        </w:rPr>
        <w:t xml:space="preserve"> Электронные ресурсы (не учебные издания) указываются в дополнительных источниках.</w:t>
      </w:r>
    </w:p>
    <w:p w:rsidR="00782E1F" w:rsidRPr="00782E1F" w:rsidRDefault="00782E1F" w:rsidP="00782E1F">
      <w:pPr>
        <w:keepNext/>
        <w:suppressAutoHyphens/>
        <w:spacing w:after="0" w:line="240" w:lineRule="auto"/>
        <w:ind w:firstLine="709"/>
        <w:jc w:val="both"/>
        <w:outlineLvl w:val="0"/>
        <w:rPr>
          <w:rFonts w:ascii="Times New Roman" w:eastAsia="Times New Roman" w:hAnsi="Times New Roman" w:cs="Times New Roman"/>
          <w:i/>
          <w:kern w:val="32"/>
          <w:sz w:val="24"/>
          <w:szCs w:val="24"/>
          <w:lang w:val="x-none" w:eastAsia="x-none"/>
        </w:rPr>
      </w:pPr>
    </w:p>
    <w:p w:rsidR="00782E1F" w:rsidRPr="00782E1F" w:rsidRDefault="00782E1F" w:rsidP="00782E1F">
      <w:pPr>
        <w:suppressAutoHyphens/>
        <w:spacing w:after="0"/>
        <w:ind w:firstLine="709"/>
        <w:contextualSpacing/>
        <w:rPr>
          <w:rFonts w:ascii="Times New Roman" w:eastAsia="Times New Roman" w:hAnsi="Times New Roman" w:cs="Times New Roman"/>
          <w:bCs/>
          <w:i/>
          <w:sz w:val="24"/>
          <w:szCs w:val="24"/>
          <w:lang w:eastAsia="ru-RU"/>
        </w:rPr>
      </w:pPr>
      <w:r w:rsidRPr="00782E1F">
        <w:rPr>
          <w:rFonts w:ascii="Times New Roman" w:eastAsia="Times New Roman" w:hAnsi="Times New Roman" w:cs="Times New Roman"/>
          <w:b/>
          <w:bCs/>
          <w:sz w:val="24"/>
          <w:szCs w:val="24"/>
          <w:lang w:eastAsia="ru-RU"/>
        </w:rPr>
        <w:t xml:space="preserve">3.2.3. Дополнительные источники </w:t>
      </w:r>
      <w:r w:rsidRPr="00782E1F">
        <w:rPr>
          <w:rFonts w:ascii="Times New Roman" w:eastAsia="Times New Roman" w:hAnsi="Times New Roman" w:cs="Times New Roman"/>
          <w:bCs/>
          <w:i/>
          <w:sz w:val="24"/>
          <w:szCs w:val="24"/>
          <w:lang w:eastAsia="ru-RU"/>
        </w:rPr>
        <w:t>(при необходимости)</w:t>
      </w:r>
    </w:p>
    <w:p w:rsidR="00782E1F" w:rsidRPr="00782E1F" w:rsidRDefault="00782E1F" w:rsidP="00782E1F">
      <w:pPr>
        <w:spacing w:after="0"/>
        <w:ind w:firstLine="709"/>
        <w:contextualSpacing/>
        <w:jc w:val="both"/>
        <w:rPr>
          <w:rFonts w:ascii="Times New Roman" w:eastAsia="Times New Roman" w:hAnsi="Times New Roman" w:cs="Times New Roman"/>
          <w:bCs/>
          <w:i/>
          <w:sz w:val="24"/>
          <w:szCs w:val="24"/>
          <w:lang w:eastAsia="ru-RU"/>
        </w:rPr>
      </w:pPr>
      <w:r w:rsidRPr="00782E1F">
        <w:rPr>
          <w:rFonts w:ascii="Times New Roman" w:eastAsia="Times New Roman" w:hAnsi="Times New Roman" w:cs="Times New Roman"/>
          <w:b/>
          <w:i/>
          <w:sz w:val="24"/>
          <w:szCs w:val="24"/>
          <w:lang w:eastAsia="ru-RU"/>
        </w:rPr>
        <w:lastRenderedPageBreak/>
        <w:t xml:space="preserve">1. </w:t>
      </w:r>
      <w:r w:rsidRPr="00782E1F">
        <w:rPr>
          <w:rFonts w:ascii="Times New Roman" w:eastAsia="Times New Roman" w:hAnsi="Times New Roman" w:cs="Times New Roman"/>
          <w:bCs/>
          <w:i/>
          <w:sz w:val="24"/>
          <w:szCs w:val="24"/>
          <w:lang w:eastAsia="ru-RU"/>
        </w:rPr>
        <w:t>Приводится наименование и данные по печатным и/или электронным информационным ресурсам, нормативным документам, применение которых необходимо для освоения данного модуля.</w:t>
      </w:r>
    </w:p>
    <w:p w:rsidR="00782E1F" w:rsidRPr="00782E1F" w:rsidRDefault="00782E1F" w:rsidP="00782E1F">
      <w:pPr>
        <w:spacing w:after="0"/>
        <w:ind w:firstLine="709"/>
        <w:contextualSpacing/>
        <w:rPr>
          <w:rFonts w:ascii="Times New Roman" w:eastAsia="Times New Roman" w:hAnsi="Times New Roman" w:cs="Times New Roman"/>
          <w:bCs/>
          <w:i/>
          <w:sz w:val="24"/>
          <w:szCs w:val="24"/>
          <w:lang w:eastAsia="ru-RU"/>
        </w:rPr>
      </w:pPr>
    </w:p>
    <w:p w:rsidR="00782E1F" w:rsidRPr="00782E1F" w:rsidRDefault="00782E1F" w:rsidP="00782E1F">
      <w:pPr>
        <w:spacing w:after="0"/>
        <w:ind w:firstLine="709"/>
        <w:contextualSpacing/>
        <w:rPr>
          <w:rFonts w:ascii="Times New Roman" w:eastAsia="Times New Roman" w:hAnsi="Times New Roman" w:cs="Times New Roman"/>
          <w:bCs/>
          <w:i/>
          <w:sz w:val="24"/>
          <w:szCs w:val="24"/>
          <w:lang w:eastAsia="ru-RU"/>
        </w:rPr>
      </w:pPr>
    </w:p>
    <w:p w:rsidR="00782E1F" w:rsidRPr="00782E1F" w:rsidRDefault="00782E1F" w:rsidP="00782E1F">
      <w:pPr>
        <w:spacing w:after="0"/>
        <w:ind w:firstLine="709"/>
        <w:contextualSpacing/>
        <w:rPr>
          <w:rFonts w:ascii="Times New Roman" w:eastAsia="Times New Roman" w:hAnsi="Times New Roman" w:cs="Times New Roman"/>
          <w:bCs/>
          <w:i/>
          <w:sz w:val="24"/>
          <w:szCs w:val="24"/>
          <w:lang w:eastAsia="ru-RU"/>
        </w:rPr>
      </w:pPr>
    </w:p>
    <w:p w:rsidR="00782E1F" w:rsidRPr="00782E1F" w:rsidRDefault="00782E1F" w:rsidP="00782E1F">
      <w:pPr>
        <w:spacing w:after="0"/>
        <w:ind w:firstLine="709"/>
        <w:contextualSpacing/>
        <w:rPr>
          <w:rFonts w:ascii="Times New Roman" w:eastAsia="Times New Roman" w:hAnsi="Times New Roman" w:cs="Times New Roman"/>
          <w:bCs/>
          <w:i/>
          <w:sz w:val="24"/>
          <w:szCs w:val="24"/>
          <w:lang w:eastAsia="ru-RU"/>
        </w:rPr>
      </w:pPr>
    </w:p>
    <w:p w:rsidR="00782E1F" w:rsidRPr="00782E1F" w:rsidRDefault="00782E1F" w:rsidP="00782E1F">
      <w:pPr>
        <w:ind w:hanging="142"/>
        <w:jc w:val="center"/>
        <w:rPr>
          <w:rFonts w:ascii="Times New Roman" w:eastAsia="Times New Roman" w:hAnsi="Times New Roman" w:cs="Times New Roman"/>
          <w:b/>
          <w:sz w:val="24"/>
          <w:szCs w:val="24"/>
          <w:lang w:eastAsia="ru-RU"/>
        </w:rPr>
      </w:pPr>
      <w:r w:rsidRPr="00782E1F">
        <w:rPr>
          <w:rFonts w:ascii="Times New Roman" w:eastAsia="Times New Roman" w:hAnsi="Times New Roman" w:cs="Times New Roman"/>
          <w:b/>
          <w:sz w:val="24"/>
          <w:szCs w:val="24"/>
          <w:lang w:eastAsia="ru-RU"/>
        </w:rPr>
        <w:t xml:space="preserve">4. КОНТРОЛЬ И ОЦЕНКА РЕЗУЛЬТАТОВ ОСВОЕНИЯ </w:t>
      </w:r>
      <w:r w:rsidRPr="00782E1F">
        <w:rPr>
          <w:rFonts w:ascii="Times New Roman" w:eastAsia="Times New Roman" w:hAnsi="Times New Roman" w:cs="Times New Roman"/>
          <w:b/>
          <w:sz w:val="24"/>
          <w:szCs w:val="24"/>
          <w:lang w:eastAsia="ru-RU"/>
        </w:rPr>
        <w:br/>
        <w:t>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8"/>
        <w:gridCol w:w="2315"/>
        <w:gridCol w:w="4389"/>
      </w:tblGrid>
      <w:tr w:rsidR="00782E1F" w:rsidRPr="00782E1F" w:rsidTr="00EE0B47">
        <w:trPr>
          <w:trHeight w:val="1098"/>
        </w:trPr>
        <w:tc>
          <w:tcPr>
            <w:tcW w:w="2860" w:type="dxa"/>
          </w:tcPr>
          <w:p w:rsidR="00782E1F" w:rsidRPr="00782E1F" w:rsidRDefault="00782E1F" w:rsidP="00782E1F">
            <w:pPr>
              <w:suppressAutoHyphens/>
              <w:jc w:val="center"/>
              <w:rPr>
                <w:rFonts w:ascii="Times New Roman" w:eastAsia="Times New Roman" w:hAnsi="Times New Roman" w:cs="Times New Roman"/>
                <w:lang w:eastAsia="ru-RU"/>
              </w:rPr>
            </w:pPr>
            <w:r w:rsidRPr="00782E1F">
              <w:rPr>
                <w:rFonts w:ascii="Times New Roman" w:eastAsia="Times New Roman" w:hAnsi="Times New Roman" w:cs="Times New Roman"/>
                <w:lang w:eastAsia="ru-RU"/>
              </w:rPr>
              <w:t>Код и наименование профессиональных и общих компетенций, формируемых в рамках модуля</w:t>
            </w:r>
          </w:p>
        </w:tc>
        <w:tc>
          <w:tcPr>
            <w:tcW w:w="2385" w:type="dxa"/>
          </w:tcPr>
          <w:p w:rsidR="00782E1F" w:rsidRPr="00782E1F" w:rsidRDefault="00782E1F" w:rsidP="00782E1F">
            <w:pPr>
              <w:suppressAutoHyphens/>
              <w:jc w:val="center"/>
              <w:rPr>
                <w:rFonts w:ascii="Times New Roman" w:eastAsia="Times New Roman" w:hAnsi="Times New Roman" w:cs="Times New Roman"/>
                <w:lang w:eastAsia="ru-RU"/>
              </w:rPr>
            </w:pPr>
          </w:p>
          <w:p w:rsidR="00782E1F" w:rsidRPr="00782E1F" w:rsidRDefault="00782E1F" w:rsidP="00782E1F">
            <w:pPr>
              <w:suppressAutoHyphens/>
              <w:jc w:val="center"/>
              <w:rPr>
                <w:rFonts w:ascii="Times New Roman" w:eastAsia="Times New Roman" w:hAnsi="Times New Roman" w:cs="Times New Roman"/>
                <w:lang w:eastAsia="ru-RU"/>
              </w:rPr>
            </w:pPr>
            <w:r w:rsidRPr="00782E1F">
              <w:rPr>
                <w:rFonts w:ascii="Times New Roman" w:eastAsia="Times New Roman" w:hAnsi="Times New Roman" w:cs="Times New Roman"/>
                <w:lang w:eastAsia="ru-RU"/>
              </w:rPr>
              <w:t>Критерии оценки</w:t>
            </w:r>
          </w:p>
        </w:tc>
        <w:tc>
          <w:tcPr>
            <w:tcW w:w="4784" w:type="dxa"/>
          </w:tcPr>
          <w:p w:rsidR="00782E1F" w:rsidRPr="00782E1F" w:rsidRDefault="00782E1F" w:rsidP="00782E1F">
            <w:pPr>
              <w:suppressAutoHyphens/>
              <w:jc w:val="center"/>
              <w:rPr>
                <w:rFonts w:ascii="Times New Roman" w:eastAsia="Times New Roman" w:hAnsi="Times New Roman" w:cs="Times New Roman"/>
                <w:lang w:eastAsia="ru-RU"/>
              </w:rPr>
            </w:pPr>
          </w:p>
          <w:p w:rsidR="00782E1F" w:rsidRPr="00782E1F" w:rsidRDefault="00782E1F" w:rsidP="00782E1F">
            <w:pPr>
              <w:suppressAutoHyphens/>
              <w:jc w:val="center"/>
              <w:rPr>
                <w:rFonts w:ascii="Times New Roman" w:eastAsia="Times New Roman" w:hAnsi="Times New Roman" w:cs="Times New Roman"/>
                <w:lang w:eastAsia="ru-RU"/>
              </w:rPr>
            </w:pPr>
            <w:r w:rsidRPr="00782E1F">
              <w:rPr>
                <w:rFonts w:ascii="Times New Roman" w:eastAsia="Times New Roman" w:hAnsi="Times New Roman" w:cs="Times New Roman"/>
                <w:lang w:eastAsia="ru-RU"/>
              </w:rPr>
              <w:t>Методы оценки</w:t>
            </w:r>
          </w:p>
        </w:tc>
      </w:tr>
      <w:tr w:rsidR="00782E1F" w:rsidRPr="00782E1F" w:rsidTr="00EE0B47">
        <w:trPr>
          <w:trHeight w:val="698"/>
        </w:trPr>
        <w:tc>
          <w:tcPr>
            <w:tcW w:w="2860" w:type="dxa"/>
          </w:tcPr>
          <w:p w:rsidR="00782E1F" w:rsidRPr="00782E1F" w:rsidRDefault="00782E1F" w:rsidP="00782E1F">
            <w:pPr>
              <w:suppressAutoHyphens/>
              <w:jc w:val="center"/>
              <w:rPr>
                <w:rFonts w:ascii="Times New Roman" w:eastAsia="Times New Roman" w:hAnsi="Times New Roman" w:cs="Times New Roman"/>
                <w:i/>
                <w:lang w:eastAsia="ru-RU"/>
              </w:rPr>
            </w:pPr>
            <w:r w:rsidRPr="00782E1F">
              <w:rPr>
                <w:rFonts w:ascii="Times New Roman" w:eastAsia="Times New Roman" w:hAnsi="Times New Roman" w:cs="Times New Roman"/>
                <w:i/>
                <w:lang w:eastAsia="ru-RU"/>
              </w:rPr>
              <w:t>ПК</w:t>
            </w:r>
          </w:p>
          <w:p w:rsidR="00782E1F" w:rsidRPr="00782E1F" w:rsidRDefault="00782E1F" w:rsidP="00782E1F">
            <w:pPr>
              <w:suppressAutoHyphens/>
              <w:jc w:val="center"/>
              <w:rPr>
                <w:rFonts w:ascii="Times New Roman" w:eastAsia="Times New Roman" w:hAnsi="Times New Roman" w:cs="Times New Roman"/>
                <w:i/>
                <w:lang w:eastAsia="ru-RU"/>
              </w:rPr>
            </w:pPr>
            <w:r w:rsidRPr="00782E1F">
              <w:rPr>
                <w:rFonts w:ascii="Times New Roman" w:eastAsia="Times New Roman" w:hAnsi="Times New Roman" w:cs="Times New Roman"/>
                <w:i/>
                <w:lang w:eastAsia="ru-RU"/>
              </w:rPr>
              <w:t>ОК</w:t>
            </w:r>
          </w:p>
          <w:p w:rsidR="00782E1F" w:rsidRPr="00782E1F" w:rsidRDefault="00782E1F" w:rsidP="00782E1F">
            <w:pPr>
              <w:suppressAutoHyphens/>
              <w:jc w:val="center"/>
              <w:rPr>
                <w:rFonts w:ascii="Times New Roman" w:eastAsia="Times New Roman" w:hAnsi="Times New Roman" w:cs="Times New Roman"/>
                <w:i/>
                <w:lang w:eastAsia="ru-RU"/>
              </w:rPr>
            </w:pPr>
            <w:r w:rsidRPr="00782E1F">
              <w:rPr>
                <w:rFonts w:ascii="Times New Roman" w:eastAsia="Times New Roman" w:hAnsi="Times New Roman" w:cs="Times New Roman"/>
                <w:i/>
                <w:lang w:eastAsia="ru-RU"/>
              </w:rPr>
              <w:t>ЛР</w:t>
            </w:r>
            <w:r w:rsidRPr="00782E1F">
              <w:rPr>
                <w:rFonts w:ascii="Times New Roman" w:eastAsia="Times New Roman" w:hAnsi="Times New Roman" w:cs="Times New Roman"/>
                <w:i/>
                <w:vertAlign w:val="superscript"/>
                <w:lang w:eastAsia="ru-RU"/>
              </w:rPr>
              <w:footnoteReference w:id="27"/>
            </w:r>
          </w:p>
        </w:tc>
        <w:tc>
          <w:tcPr>
            <w:tcW w:w="2385" w:type="dxa"/>
          </w:tcPr>
          <w:p w:rsidR="00782E1F" w:rsidRPr="00782E1F" w:rsidRDefault="00782E1F" w:rsidP="00782E1F">
            <w:pPr>
              <w:suppressAutoHyphens/>
              <w:jc w:val="center"/>
              <w:rPr>
                <w:rFonts w:ascii="Times New Roman" w:eastAsia="Times New Roman" w:hAnsi="Times New Roman" w:cs="Times New Roman"/>
                <w:i/>
                <w:lang w:eastAsia="ru-RU"/>
              </w:rPr>
            </w:pPr>
            <w:r w:rsidRPr="00782E1F">
              <w:rPr>
                <w:rFonts w:ascii="Times New Roman" w:eastAsia="Times New Roman" w:hAnsi="Times New Roman" w:cs="Times New Roman"/>
                <w:i/>
                <w:lang w:eastAsia="ru-RU"/>
              </w:rPr>
              <w:t>Показатели освоенности компетенций</w:t>
            </w:r>
          </w:p>
          <w:p w:rsidR="00782E1F" w:rsidRPr="00782E1F" w:rsidRDefault="00782E1F" w:rsidP="00782E1F">
            <w:pPr>
              <w:suppressAutoHyphens/>
              <w:rPr>
                <w:rFonts w:ascii="Times New Roman" w:eastAsia="Times New Roman" w:hAnsi="Times New Roman" w:cs="Times New Roman"/>
                <w:i/>
                <w:lang w:eastAsia="ru-RU"/>
              </w:rPr>
            </w:pPr>
            <w:r w:rsidRPr="00782E1F">
              <w:rPr>
                <w:rFonts w:ascii="Times New Roman" w:eastAsia="Times New Roman" w:hAnsi="Times New Roman" w:cs="Times New Roman"/>
                <w:i/>
                <w:lang w:eastAsia="ru-RU"/>
              </w:rPr>
              <w:t xml:space="preserve">Пример: </w:t>
            </w:r>
          </w:p>
          <w:p w:rsidR="00782E1F" w:rsidRPr="00782E1F" w:rsidRDefault="00782E1F" w:rsidP="00782E1F">
            <w:pPr>
              <w:suppressAutoHyphens/>
              <w:rPr>
                <w:rFonts w:ascii="Times New Roman" w:eastAsia="Times New Roman" w:hAnsi="Times New Roman" w:cs="Times New Roman"/>
                <w:i/>
                <w:lang w:eastAsia="ru-RU"/>
              </w:rPr>
            </w:pPr>
            <w:r w:rsidRPr="00782E1F">
              <w:rPr>
                <w:rFonts w:ascii="Times New Roman" w:eastAsia="Times New Roman" w:hAnsi="Times New Roman" w:cs="Times New Roman"/>
                <w:i/>
                <w:lang w:eastAsia="ru-RU"/>
              </w:rPr>
              <w:t>Выполнение работ в соответствии с установленными регламентами с соблюдением правил безопасности труда, санитарными нормами</w:t>
            </w:r>
          </w:p>
        </w:tc>
        <w:tc>
          <w:tcPr>
            <w:tcW w:w="4784" w:type="dxa"/>
          </w:tcPr>
          <w:p w:rsidR="00782E1F" w:rsidRPr="00782E1F" w:rsidRDefault="00782E1F" w:rsidP="00782E1F">
            <w:pPr>
              <w:suppressAutoHyphens/>
              <w:jc w:val="center"/>
              <w:rPr>
                <w:rFonts w:ascii="Times New Roman" w:eastAsia="Times New Roman" w:hAnsi="Times New Roman" w:cs="Times New Roman"/>
                <w:i/>
                <w:lang w:eastAsia="ru-RU"/>
              </w:rPr>
            </w:pPr>
            <w:r w:rsidRPr="00782E1F">
              <w:rPr>
                <w:rFonts w:ascii="Times New Roman" w:eastAsia="Times New Roman" w:hAnsi="Times New Roman" w:cs="Times New Roman"/>
                <w:i/>
                <w:lang w:eastAsia="ru-RU"/>
              </w:rPr>
              <w:t>НАПРИМЕР (Экспертное наблюдение выполнения практических работ)</w:t>
            </w:r>
          </w:p>
        </w:tc>
      </w:tr>
      <w:tr w:rsidR="00782E1F" w:rsidRPr="00782E1F" w:rsidTr="00EE0B47">
        <w:tc>
          <w:tcPr>
            <w:tcW w:w="2860" w:type="dxa"/>
          </w:tcPr>
          <w:p w:rsidR="00782E1F" w:rsidRPr="00782E1F" w:rsidRDefault="00782E1F" w:rsidP="00782E1F">
            <w:pPr>
              <w:rPr>
                <w:rFonts w:ascii="Times New Roman" w:eastAsia="Times New Roman" w:hAnsi="Times New Roman" w:cs="Times New Roman"/>
                <w:i/>
                <w:lang w:eastAsia="ru-RU"/>
              </w:rPr>
            </w:pPr>
          </w:p>
        </w:tc>
        <w:tc>
          <w:tcPr>
            <w:tcW w:w="2385" w:type="dxa"/>
          </w:tcPr>
          <w:p w:rsidR="00782E1F" w:rsidRPr="00782E1F" w:rsidRDefault="00782E1F" w:rsidP="00782E1F">
            <w:pPr>
              <w:rPr>
                <w:rFonts w:ascii="Times New Roman" w:eastAsia="Times New Roman" w:hAnsi="Times New Roman" w:cs="Times New Roman"/>
                <w:i/>
                <w:lang w:eastAsia="ru-RU"/>
              </w:rPr>
            </w:pPr>
          </w:p>
        </w:tc>
        <w:tc>
          <w:tcPr>
            <w:tcW w:w="4784" w:type="dxa"/>
          </w:tcPr>
          <w:p w:rsidR="00782E1F" w:rsidRPr="00782E1F" w:rsidRDefault="00782E1F" w:rsidP="00782E1F">
            <w:pPr>
              <w:rPr>
                <w:rFonts w:ascii="Times New Roman" w:eastAsia="Times New Roman" w:hAnsi="Times New Roman" w:cs="Times New Roman"/>
                <w:i/>
                <w:lang w:eastAsia="ru-RU"/>
              </w:rPr>
            </w:pPr>
          </w:p>
        </w:tc>
      </w:tr>
    </w:tbl>
    <w:p w:rsidR="00782E1F" w:rsidRPr="00782E1F" w:rsidRDefault="00782E1F" w:rsidP="00782E1F">
      <w:pPr>
        <w:rPr>
          <w:rFonts w:ascii="Times New Roman" w:eastAsia="Times New Roman" w:hAnsi="Times New Roman" w:cs="Times New Roman"/>
          <w:lang w:eastAsia="ru-RU"/>
        </w:rPr>
      </w:pPr>
    </w:p>
    <w:p w:rsidR="00782E1F" w:rsidRPr="00782E1F" w:rsidRDefault="00782E1F" w:rsidP="00782E1F">
      <w:pPr>
        <w:jc w:val="both"/>
        <w:rPr>
          <w:rFonts w:ascii="Times New Roman" w:eastAsia="Times New Roman" w:hAnsi="Times New Roman" w:cs="Times New Roman"/>
          <w:lang w:eastAsia="ru-RU"/>
        </w:rPr>
        <w:sectPr w:rsidR="00782E1F" w:rsidRPr="00782E1F" w:rsidSect="00EE0B47">
          <w:footerReference w:type="even" r:id="rId9"/>
          <w:footerReference w:type="default" r:id="rId10"/>
          <w:pgSz w:w="11906" w:h="16838"/>
          <w:pgMar w:top="1134" w:right="567" w:bottom="1134" w:left="1701" w:header="708" w:footer="708" w:gutter="0"/>
          <w:cols w:space="708"/>
          <w:docGrid w:linePitch="360"/>
        </w:sectPr>
      </w:pPr>
    </w:p>
    <w:p w:rsidR="00782E1F" w:rsidRPr="00782E1F" w:rsidRDefault="00782E1F" w:rsidP="00782E1F">
      <w:pPr>
        <w:jc w:val="right"/>
        <w:rPr>
          <w:rFonts w:ascii="Times New Roman" w:eastAsia="Times New Roman" w:hAnsi="Times New Roman" w:cs="Times New Roman"/>
          <w:b/>
          <w:sz w:val="24"/>
          <w:szCs w:val="24"/>
          <w:lang w:eastAsia="ru-RU"/>
        </w:rPr>
      </w:pPr>
      <w:r w:rsidRPr="00782E1F">
        <w:rPr>
          <w:rFonts w:ascii="Times New Roman" w:eastAsia="Times New Roman" w:hAnsi="Times New Roman" w:cs="Times New Roman"/>
          <w:b/>
          <w:sz w:val="24"/>
          <w:szCs w:val="24"/>
          <w:lang w:eastAsia="ru-RU"/>
        </w:rPr>
        <w:lastRenderedPageBreak/>
        <w:t>Приложение 2</w:t>
      </w:r>
    </w:p>
    <w:p w:rsidR="00782E1F" w:rsidRPr="00782E1F" w:rsidRDefault="00782E1F" w:rsidP="00782E1F">
      <w:pPr>
        <w:spacing w:after="0"/>
        <w:jc w:val="right"/>
        <w:rPr>
          <w:rFonts w:ascii="Times New Roman" w:eastAsia="Times New Roman" w:hAnsi="Times New Roman" w:cs="Times New Roman"/>
          <w:b/>
          <w:i/>
          <w:sz w:val="24"/>
          <w:szCs w:val="24"/>
          <w:lang w:eastAsia="ru-RU"/>
        </w:rPr>
      </w:pPr>
      <w:r w:rsidRPr="00782E1F">
        <w:rPr>
          <w:rFonts w:ascii="Times New Roman" w:eastAsia="Times New Roman" w:hAnsi="Times New Roman" w:cs="Times New Roman"/>
          <w:bCs/>
          <w:sz w:val="24"/>
          <w:szCs w:val="24"/>
          <w:lang w:eastAsia="ru-RU"/>
        </w:rPr>
        <w:t>к ПООП по</w:t>
      </w:r>
      <w:r w:rsidRPr="00782E1F">
        <w:rPr>
          <w:rFonts w:ascii="Times New Roman" w:eastAsia="Times New Roman" w:hAnsi="Times New Roman" w:cs="Times New Roman"/>
          <w:b/>
          <w:sz w:val="24"/>
          <w:szCs w:val="24"/>
          <w:lang w:eastAsia="ru-RU"/>
        </w:rPr>
        <w:t xml:space="preserve"> </w:t>
      </w:r>
      <w:r w:rsidRPr="00782E1F">
        <w:rPr>
          <w:rFonts w:ascii="Times New Roman" w:eastAsia="Times New Roman" w:hAnsi="Times New Roman" w:cs="Times New Roman"/>
          <w:i/>
          <w:iCs/>
          <w:sz w:val="24"/>
          <w:szCs w:val="24"/>
          <w:lang w:eastAsia="ru-RU"/>
        </w:rPr>
        <w:t>профессии/специальности</w:t>
      </w:r>
      <w:r w:rsidRPr="00782E1F">
        <w:rPr>
          <w:rFonts w:ascii="Times New Roman" w:eastAsia="Times New Roman" w:hAnsi="Times New Roman" w:cs="Times New Roman"/>
          <w:b/>
          <w:i/>
          <w:sz w:val="24"/>
          <w:szCs w:val="24"/>
          <w:lang w:eastAsia="ru-RU"/>
        </w:rPr>
        <w:t xml:space="preserve"> </w:t>
      </w:r>
      <w:r w:rsidRPr="00782E1F">
        <w:rPr>
          <w:rFonts w:ascii="Times New Roman" w:eastAsia="Times New Roman" w:hAnsi="Times New Roman" w:cs="Times New Roman"/>
          <w:b/>
          <w:i/>
          <w:sz w:val="24"/>
          <w:szCs w:val="24"/>
          <w:lang w:eastAsia="ru-RU"/>
        </w:rPr>
        <w:br/>
        <w:t>_________________________________</w:t>
      </w:r>
    </w:p>
    <w:p w:rsidR="00782E1F" w:rsidRPr="00782E1F" w:rsidRDefault="00782E1F" w:rsidP="00782E1F">
      <w:pPr>
        <w:jc w:val="right"/>
        <w:rPr>
          <w:rFonts w:ascii="Times New Roman" w:eastAsia="Times New Roman" w:hAnsi="Times New Roman" w:cs="Times New Roman"/>
          <w:i/>
          <w:sz w:val="20"/>
          <w:szCs w:val="20"/>
          <w:lang w:eastAsia="ru-RU"/>
        </w:rPr>
      </w:pPr>
      <w:r w:rsidRPr="00782E1F">
        <w:rPr>
          <w:rFonts w:ascii="Times New Roman" w:eastAsia="Times New Roman" w:hAnsi="Times New Roman" w:cs="Times New Roman"/>
          <w:i/>
          <w:sz w:val="20"/>
          <w:szCs w:val="20"/>
          <w:lang w:eastAsia="ru-RU"/>
        </w:rPr>
        <w:t>Код и наименование профессии/специальности</w:t>
      </w:r>
    </w:p>
    <w:p w:rsidR="00782E1F" w:rsidRPr="00782E1F" w:rsidRDefault="00782E1F" w:rsidP="00782E1F">
      <w:pPr>
        <w:jc w:val="center"/>
        <w:rPr>
          <w:rFonts w:ascii="Times New Roman" w:eastAsia="Times New Roman" w:hAnsi="Times New Roman" w:cs="Times New Roman"/>
          <w:b/>
          <w:i/>
          <w:lang w:eastAsia="ru-RU"/>
        </w:rPr>
      </w:pPr>
    </w:p>
    <w:p w:rsidR="00782E1F" w:rsidRPr="00782E1F" w:rsidRDefault="00782E1F" w:rsidP="00782E1F">
      <w:pPr>
        <w:jc w:val="center"/>
        <w:rPr>
          <w:rFonts w:ascii="Times New Roman" w:eastAsia="Times New Roman" w:hAnsi="Times New Roman" w:cs="Times New Roman"/>
          <w:b/>
          <w:i/>
          <w:lang w:eastAsia="ru-RU"/>
        </w:rPr>
      </w:pPr>
    </w:p>
    <w:p w:rsidR="00782E1F" w:rsidRPr="00782E1F" w:rsidRDefault="00782E1F" w:rsidP="00782E1F">
      <w:pPr>
        <w:jc w:val="center"/>
        <w:rPr>
          <w:rFonts w:ascii="Times New Roman" w:eastAsia="Times New Roman" w:hAnsi="Times New Roman" w:cs="Times New Roman"/>
          <w:b/>
          <w:i/>
          <w:lang w:eastAsia="ru-RU"/>
        </w:rPr>
      </w:pPr>
    </w:p>
    <w:p w:rsidR="00782E1F" w:rsidRPr="00782E1F" w:rsidRDefault="00782E1F" w:rsidP="00782E1F">
      <w:pPr>
        <w:jc w:val="center"/>
        <w:rPr>
          <w:rFonts w:ascii="Times New Roman" w:eastAsia="Times New Roman" w:hAnsi="Times New Roman" w:cs="Times New Roman"/>
          <w:b/>
          <w:i/>
          <w:lang w:eastAsia="ru-RU"/>
        </w:rPr>
      </w:pPr>
    </w:p>
    <w:p w:rsidR="00782E1F" w:rsidRPr="00782E1F" w:rsidRDefault="00782E1F" w:rsidP="00782E1F">
      <w:pPr>
        <w:jc w:val="center"/>
        <w:rPr>
          <w:rFonts w:ascii="Times New Roman" w:eastAsia="Times New Roman" w:hAnsi="Times New Roman" w:cs="Times New Roman"/>
          <w:b/>
          <w:sz w:val="24"/>
          <w:szCs w:val="24"/>
          <w:lang w:eastAsia="ru-RU"/>
        </w:rPr>
      </w:pPr>
      <w:r w:rsidRPr="00782E1F">
        <w:rPr>
          <w:rFonts w:ascii="Times New Roman" w:eastAsia="Times New Roman" w:hAnsi="Times New Roman" w:cs="Times New Roman"/>
          <w:b/>
          <w:sz w:val="24"/>
          <w:szCs w:val="24"/>
          <w:lang w:eastAsia="ru-RU"/>
        </w:rPr>
        <w:t>ПРИМЕРНАЯ РАБОЧАЯ ПРОГРАММА УЧЕБНОЙ ДИСЦИПЛИНЫ</w:t>
      </w:r>
    </w:p>
    <w:p w:rsidR="00782E1F" w:rsidRPr="00782E1F" w:rsidRDefault="00782E1F" w:rsidP="00782E1F">
      <w:pPr>
        <w:jc w:val="center"/>
        <w:rPr>
          <w:rFonts w:ascii="Times New Roman" w:eastAsia="Times New Roman" w:hAnsi="Times New Roman" w:cs="Times New Roman"/>
          <w:b/>
          <w:i/>
          <w:sz w:val="24"/>
          <w:szCs w:val="24"/>
          <w:u w:val="single"/>
          <w:lang w:eastAsia="ru-RU"/>
        </w:rPr>
      </w:pPr>
    </w:p>
    <w:p w:rsidR="00782E1F" w:rsidRPr="00782E1F" w:rsidRDefault="00782E1F" w:rsidP="00782E1F">
      <w:pPr>
        <w:jc w:val="center"/>
        <w:rPr>
          <w:rFonts w:ascii="Times New Roman" w:eastAsia="Times New Roman" w:hAnsi="Times New Roman" w:cs="Times New Roman"/>
          <w:b/>
          <w:i/>
          <w:sz w:val="24"/>
          <w:szCs w:val="24"/>
          <w:lang w:eastAsia="ru-RU"/>
        </w:rPr>
      </w:pPr>
      <w:r w:rsidRPr="00782E1F">
        <w:rPr>
          <w:rFonts w:ascii="Times New Roman" w:eastAsia="Times New Roman" w:hAnsi="Times New Roman" w:cs="Times New Roman"/>
          <w:b/>
          <w:i/>
          <w:sz w:val="24"/>
          <w:szCs w:val="24"/>
          <w:lang w:eastAsia="ru-RU"/>
        </w:rPr>
        <w:t>«_________________________________________________________________»</w:t>
      </w:r>
    </w:p>
    <w:p w:rsidR="00782E1F" w:rsidRPr="00782E1F" w:rsidRDefault="00782E1F" w:rsidP="00782E1F">
      <w:pPr>
        <w:jc w:val="center"/>
        <w:rPr>
          <w:rFonts w:ascii="Times New Roman" w:eastAsia="Times New Roman" w:hAnsi="Times New Roman" w:cs="Times New Roman"/>
          <w:bCs/>
          <w:i/>
          <w:lang w:eastAsia="ru-RU"/>
        </w:rPr>
      </w:pPr>
      <w:r w:rsidRPr="00782E1F">
        <w:rPr>
          <w:rFonts w:ascii="Times New Roman" w:eastAsia="Times New Roman" w:hAnsi="Times New Roman" w:cs="Times New Roman"/>
          <w:bCs/>
          <w:i/>
          <w:lang w:eastAsia="ru-RU"/>
        </w:rPr>
        <w:t>Индекс в учебном плане и наименование учебной дисциплины</w:t>
      </w:r>
    </w:p>
    <w:p w:rsidR="00782E1F" w:rsidRPr="00782E1F" w:rsidRDefault="00782E1F" w:rsidP="00782E1F">
      <w:pPr>
        <w:jc w:val="center"/>
        <w:rPr>
          <w:rFonts w:ascii="Times New Roman" w:eastAsia="Times New Roman" w:hAnsi="Times New Roman" w:cs="Times New Roman"/>
          <w:b/>
          <w:i/>
          <w:lang w:eastAsia="ru-RU"/>
        </w:rPr>
      </w:pPr>
    </w:p>
    <w:p w:rsidR="00782E1F" w:rsidRPr="00782E1F" w:rsidRDefault="00782E1F" w:rsidP="00782E1F">
      <w:pPr>
        <w:rPr>
          <w:rFonts w:ascii="Times New Roman" w:eastAsia="Times New Roman" w:hAnsi="Times New Roman" w:cs="Times New Roman"/>
          <w:b/>
          <w:i/>
          <w:lang w:eastAsia="ru-RU"/>
        </w:rPr>
      </w:pPr>
    </w:p>
    <w:p w:rsidR="00782E1F" w:rsidRPr="00782E1F" w:rsidRDefault="00782E1F" w:rsidP="00782E1F">
      <w:pPr>
        <w:rPr>
          <w:rFonts w:ascii="Times New Roman" w:eastAsia="Times New Roman" w:hAnsi="Times New Roman" w:cs="Times New Roman"/>
          <w:b/>
          <w:i/>
          <w:lang w:eastAsia="ru-RU"/>
        </w:rPr>
      </w:pPr>
    </w:p>
    <w:p w:rsidR="00782E1F" w:rsidRPr="00782E1F" w:rsidRDefault="00782E1F" w:rsidP="00782E1F">
      <w:pPr>
        <w:rPr>
          <w:rFonts w:ascii="Times New Roman" w:eastAsia="Times New Roman" w:hAnsi="Times New Roman" w:cs="Times New Roman"/>
          <w:b/>
          <w:i/>
          <w:lang w:eastAsia="ru-RU"/>
        </w:rPr>
      </w:pPr>
    </w:p>
    <w:p w:rsidR="00782E1F" w:rsidRPr="00782E1F" w:rsidRDefault="00782E1F" w:rsidP="00782E1F">
      <w:pPr>
        <w:rPr>
          <w:rFonts w:ascii="Times New Roman" w:eastAsia="Times New Roman" w:hAnsi="Times New Roman" w:cs="Times New Roman"/>
          <w:b/>
          <w:i/>
          <w:lang w:eastAsia="ru-RU"/>
        </w:rPr>
      </w:pPr>
    </w:p>
    <w:p w:rsidR="00782E1F" w:rsidRPr="00782E1F" w:rsidRDefault="00782E1F" w:rsidP="00782E1F">
      <w:pPr>
        <w:rPr>
          <w:rFonts w:ascii="Times New Roman" w:eastAsia="Times New Roman" w:hAnsi="Times New Roman" w:cs="Times New Roman"/>
          <w:b/>
          <w:i/>
          <w:lang w:eastAsia="ru-RU"/>
        </w:rPr>
      </w:pPr>
    </w:p>
    <w:p w:rsidR="00782E1F" w:rsidRPr="00782E1F" w:rsidRDefault="00782E1F" w:rsidP="00782E1F">
      <w:pPr>
        <w:rPr>
          <w:rFonts w:ascii="Times New Roman" w:eastAsia="Times New Roman" w:hAnsi="Times New Roman" w:cs="Times New Roman"/>
          <w:b/>
          <w:i/>
          <w:lang w:eastAsia="ru-RU"/>
        </w:rPr>
      </w:pPr>
    </w:p>
    <w:p w:rsidR="00782E1F" w:rsidRPr="00782E1F" w:rsidRDefault="00782E1F" w:rsidP="00782E1F">
      <w:pPr>
        <w:rPr>
          <w:rFonts w:ascii="Times New Roman" w:eastAsia="Times New Roman" w:hAnsi="Times New Roman" w:cs="Times New Roman"/>
          <w:b/>
          <w:i/>
          <w:lang w:eastAsia="ru-RU"/>
        </w:rPr>
      </w:pPr>
    </w:p>
    <w:p w:rsidR="00782E1F" w:rsidRPr="00782E1F" w:rsidRDefault="00782E1F" w:rsidP="00782E1F">
      <w:pPr>
        <w:rPr>
          <w:rFonts w:ascii="Times New Roman" w:eastAsia="Times New Roman" w:hAnsi="Times New Roman" w:cs="Times New Roman"/>
          <w:b/>
          <w:i/>
          <w:lang w:eastAsia="ru-RU"/>
        </w:rPr>
      </w:pPr>
    </w:p>
    <w:p w:rsidR="00782E1F" w:rsidRPr="00782E1F" w:rsidRDefault="00782E1F" w:rsidP="00782E1F">
      <w:pPr>
        <w:rPr>
          <w:rFonts w:ascii="Times New Roman" w:eastAsia="Times New Roman" w:hAnsi="Times New Roman" w:cs="Times New Roman"/>
          <w:b/>
          <w:i/>
          <w:lang w:eastAsia="ru-RU"/>
        </w:rPr>
      </w:pPr>
    </w:p>
    <w:p w:rsidR="00782E1F" w:rsidRPr="00782E1F" w:rsidRDefault="00782E1F" w:rsidP="00782E1F">
      <w:pPr>
        <w:rPr>
          <w:rFonts w:ascii="Times New Roman" w:eastAsia="Times New Roman" w:hAnsi="Times New Roman" w:cs="Times New Roman"/>
          <w:b/>
          <w:i/>
          <w:lang w:eastAsia="ru-RU"/>
        </w:rPr>
      </w:pPr>
    </w:p>
    <w:p w:rsidR="00782E1F" w:rsidRPr="00782E1F" w:rsidRDefault="00782E1F" w:rsidP="00782E1F">
      <w:pPr>
        <w:rPr>
          <w:rFonts w:ascii="Times New Roman" w:eastAsia="Times New Roman" w:hAnsi="Times New Roman" w:cs="Times New Roman"/>
          <w:b/>
          <w:i/>
          <w:lang w:eastAsia="ru-RU"/>
        </w:rPr>
      </w:pPr>
    </w:p>
    <w:p w:rsidR="00782E1F" w:rsidRPr="00782E1F" w:rsidRDefault="00782E1F" w:rsidP="00782E1F">
      <w:pPr>
        <w:rPr>
          <w:rFonts w:ascii="Times New Roman" w:eastAsia="Times New Roman" w:hAnsi="Times New Roman" w:cs="Times New Roman"/>
          <w:b/>
          <w:i/>
          <w:lang w:eastAsia="ru-RU"/>
        </w:rPr>
      </w:pPr>
    </w:p>
    <w:p w:rsidR="00782E1F" w:rsidRPr="00782E1F" w:rsidRDefault="00782E1F" w:rsidP="00782E1F">
      <w:pPr>
        <w:rPr>
          <w:rFonts w:ascii="Times New Roman" w:eastAsia="Times New Roman" w:hAnsi="Times New Roman" w:cs="Times New Roman"/>
          <w:b/>
          <w:i/>
          <w:lang w:eastAsia="ru-RU"/>
        </w:rPr>
      </w:pPr>
    </w:p>
    <w:p w:rsidR="00782E1F" w:rsidRPr="00782E1F" w:rsidRDefault="00782E1F" w:rsidP="00782E1F">
      <w:pPr>
        <w:rPr>
          <w:rFonts w:ascii="Times New Roman" w:eastAsia="Times New Roman" w:hAnsi="Times New Roman" w:cs="Times New Roman"/>
          <w:b/>
          <w:i/>
          <w:lang w:eastAsia="ru-RU"/>
        </w:rPr>
      </w:pPr>
    </w:p>
    <w:p w:rsidR="00782E1F" w:rsidRPr="00782E1F" w:rsidRDefault="00782E1F" w:rsidP="00782E1F">
      <w:pPr>
        <w:rPr>
          <w:rFonts w:ascii="Times New Roman" w:eastAsia="Times New Roman" w:hAnsi="Times New Roman" w:cs="Times New Roman"/>
          <w:b/>
          <w:i/>
          <w:lang w:eastAsia="ru-RU"/>
        </w:rPr>
      </w:pPr>
    </w:p>
    <w:p w:rsidR="00782E1F" w:rsidRPr="00782E1F" w:rsidRDefault="00782E1F" w:rsidP="00782E1F">
      <w:pPr>
        <w:jc w:val="center"/>
        <w:rPr>
          <w:rFonts w:ascii="Times New Roman" w:eastAsia="Times New Roman" w:hAnsi="Times New Roman" w:cs="Times New Roman"/>
          <w:b/>
          <w:i/>
          <w:sz w:val="24"/>
          <w:szCs w:val="24"/>
          <w:vertAlign w:val="superscript"/>
          <w:lang w:eastAsia="ru-RU"/>
        </w:rPr>
      </w:pPr>
      <w:r w:rsidRPr="00782E1F">
        <w:rPr>
          <w:rFonts w:ascii="Times New Roman" w:eastAsia="Times New Roman" w:hAnsi="Times New Roman" w:cs="Times New Roman"/>
          <w:b/>
          <w:bCs/>
          <w:i/>
          <w:sz w:val="24"/>
          <w:szCs w:val="24"/>
          <w:lang w:eastAsia="ru-RU"/>
        </w:rPr>
        <w:t>20… г.</w:t>
      </w:r>
      <w:r w:rsidRPr="00782E1F">
        <w:rPr>
          <w:rFonts w:ascii="Times New Roman" w:eastAsia="Times New Roman" w:hAnsi="Times New Roman" w:cs="Times New Roman"/>
          <w:b/>
          <w:bCs/>
          <w:i/>
          <w:sz w:val="24"/>
          <w:szCs w:val="24"/>
          <w:lang w:eastAsia="ru-RU"/>
        </w:rPr>
        <w:br w:type="page"/>
      </w:r>
    </w:p>
    <w:p w:rsidR="00782E1F" w:rsidRPr="00782E1F" w:rsidRDefault="00782E1F" w:rsidP="00782E1F">
      <w:pPr>
        <w:jc w:val="center"/>
        <w:rPr>
          <w:rFonts w:ascii="Times New Roman" w:eastAsia="Times New Roman" w:hAnsi="Times New Roman" w:cs="Times New Roman"/>
          <w:b/>
          <w:i/>
          <w:sz w:val="24"/>
          <w:szCs w:val="24"/>
          <w:lang w:eastAsia="ru-RU"/>
        </w:rPr>
      </w:pPr>
      <w:r w:rsidRPr="00782E1F">
        <w:rPr>
          <w:rFonts w:ascii="Times New Roman" w:eastAsia="Times New Roman" w:hAnsi="Times New Roman" w:cs="Times New Roman"/>
          <w:b/>
          <w:i/>
          <w:sz w:val="24"/>
          <w:szCs w:val="24"/>
          <w:lang w:eastAsia="ru-RU"/>
        </w:rPr>
        <w:lastRenderedPageBreak/>
        <w:t>СОДЕРЖАНИЕ</w:t>
      </w:r>
    </w:p>
    <w:p w:rsidR="00782E1F" w:rsidRPr="00782E1F" w:rsidRDefault="00782E1F" w:rsidP="00782E1F">
      <w:pPr>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782E1F" w:rsidRPr="00782E1F" w:rsidTr="00EE0B47">
        <w:tc>
          <w:tcPr>
            <w:tcW w:w="7501" w:type="dxa"/>
          </w:tcPr>
          <w:p w:rsidR="00782E1F" w:rsidRPr="00782E1F" w:rsidRDefault="00782E1F" w:rsidP="00782E1F">
            <w:pPr>
              <w:numPr>
                <w:ilvl w:val="0"/>
                <w:numId w:val="11"/>
              </w:numPr>
              <w:suppressAutoHyphens/>
              <w:rPr>
                <w:rFonts w:ascii="Times New Roman" w:eastAsia="Times New Roman" w:hAnsi="Times New Roman" w:cs="Times New Roman"/>
                <w:b/>
                <w:sz w:val="24"/>
                <w:szCs w:val="24"/>
                <w:lang w:eastAsia="ru-RU"/>
              </w:rPr>
            </w:pPr>
            <w:r w:rsidRPr="00782E1F">
              <w:rPr>
                <w:rFonts w:ascii="Times New Roman" w:eastAsia="Times New Roman" w:hAnsi="Times New Roman" w:cs="Times New Roman"/>
                <w:b/>
                <w:sz w:val="24"/>
                <w:szCs w:val="24"/>
                <w:lang w:eastAsia="ru-RU"/>
              </w:rPr>
              <w:t>ОБЩАЯ ХАРАКТЕРИСТИКА ПРИМЕРНОЙ РАБОЧЕЙ ПРОГРАММЫ УЧЕБНОЙ ДИСЦИПЛИНЫ</w:t>
            </w:r>
          </w:p>
        </w:tc>
        <w:tc>
          <w:tcPr>
            <w:tcW w:w="1854" w:type="dxa"/>
          </w:tcPr>
          <w:p w:rsidR="00782E1F" w:rsidRPr="00782E1F" w:rsidRDefault="00782E1F" w:rsidP="00782E1F">
            <w:pPr>
              <w:rPr>
                <w:rFonts w:ascii="Times New Roman" w:eastAsia="Times New Roman" w:hAnsi="Times New Roman" w:cs="Times New Roman"/>
                <w:b/>
                <w:sz w:val="24"/>
                <w:szCs w:val="24"/>
                <w:lang w:eastAsia="ru-RU"/>
              </w:rPr>
            </w:pPr>
          </w:p>
        </w:tc>
      </w:tr>
      <w:tr w:rsidR="00782E1F" w:rsidRPr="00782E1F" w:rsidTr="00EE0B47">
        <w:tc>
          <w:tcPr>
            <w:tcW w:w="7501" w:type="dxa"/>
          </w:tcPr>
          <w:p w:rsidR="00782E1F" w:rsidRPr="00782E1F" w:rsidRDefault="00782E1F" w:rsidP="00782E1F">
            <w:pPr>
              <w:numPr>
                <w:ilvl w:val="0"/>
                <w:numId w:val="11"/>
              </w:numPr>
              <w:suppressAutoHyphens/>
              <w:rPr>
                <w:rFonts w:ascii="Times New Roman" w:eastAsia="Times New Roman" w:hAnsi="Times New Roman" w:cs="Times New Roman"/>
                <w:b/>
                <w:sz w:val="24"/>
                <w:szCs w:val="24"/>
                <w:lang w:eastAsia="ru-RU"/>
              </w:rPr>
            </w:pPr>
            <w:r w:rsidRPr="00782E1F">
              <w:rPr>
                <w:rFonts w:ascii="Times New Roman" w:eastAsia="Times New Roman" w:hAnsi="Times New Roman" w:cs="Times New Roman"/>
                <w:b/>
                <w:sz w:val="24"/>
                <w:szCs w:val="24"/>
                <w:lang w:eastAsia="ru-RU"/>
              </w:rPr>
              <w:t>СТРУКТУРА И СОДЕРЖАНИЕ УЧЕБНОЙ ДИСЦИПЛИНЫ</w:t>
            </w:r>
          </w:p>
          <w:p w:rsidR="00782E1F" w:rsidRPr="00782E1F" w:rsidRDefault="00782E1F" w:rsidP="00782E1F">
            <w:pPr>
              <w:numPr>
                <w:ilvl w:val="0"/>
                <w:numId w:val="11"/>
              </w:numPr>
              <w:suppressAutoHyphens/>
              <w:rPr>
                <w:rFonts w:ascii="Times New Roman" w:eastAsia="Times New Roman" w:hAnsi="Times New Roman" w:cs="Times New Roman"/>
                <w:b/>
                <w:sz w:val="24"/>
                <w:szCs w:val="24"/>
                <w:lang w:eastAsia="ru-RU"/>
              </w:rPr>
            </w:pPr>
            <w:r w:rsidRPr="00782E1F">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rsidR="00782E1F" w:rsidRPr="00782E1F" w:rsidRDefault="00782E1F" w:rsidP="00782E1F">
            <w:pPr>
              <w:ind w:left="644"/>
              <w:rPr>
                <w:rFonts w:ascii="Times New Roman" w:eastAsia="Times New Roman" w:hAnsi="Times New Roman" w:cs="Times New Roman"/>
                <w:b/>
                <w:sz w:val="24"/>
                <w:szCs w:val="24"/>
                <w:lang w:eastAsia="ru-RU"/>
              </w:rPr>
            </w:pPr>
          </w:p>
        </w:tc>
      </w:tr>
      <w:tr w:rsidR="00782E1F" w:rsidRPr="00782E1F" w:rsidTr="00EE0B47">
        <w:tc>
          <w:tcPr>
            <w:tcW w:w="7501" w:type="dxa"/>
          </w:tcPr>
          <w:p w:rsidR="00782E1F" w:rsidRPr="00782E1F" w:rsidRDefault="00782E1F" w:rsidP="00782E1F">
            <w:pPr>
              <w:numPr>
                <w:ilvl w:val="0"/>
                <w:numId w:val="11"/>
              </w:numPr>
              <w:suppressAutoHyphens/>
              <w:rPr>
                <w:rFonts w:ascii="Times New Roman" w:eastAsia="Times New Roman" w:hAnsi="Times New Roman" w:cs="Times New Roman"/>
                <w:b/>
                <w:sz w:val="24"/>
                <w:szCs w:val="24"/>
                <w:lang w:eastAsia="ru-RU"/>
              </w:rPr>
            </w:pPr>
            <w:r w:rsidRPr="00782E1F">
              <w:rPr>
                <w:rFonts w:ascii="Times New Roman" w:eastAsia="Times New Roman" w:hAnsi="Times New Roman" w:cs="Times New Roman"/>
                <w:b/>
                <w:sz w:val="24"/>
                <w:szCs w:val="24"/>
                <w:lang w:eastAsia="ru-RU"/>
              </w:rPr>
              <w:t>КОНТРОЛЬ И ОЦЕНКА РЕЗУЛЬТАТОВ ОСВОЕНИЯ УЧЕБНОЙ ДИСЦИПЛИНЫ</w:t>
            </w:r>
          </w:p>
          <w:p w:rsidR="00782E1F" w:rsidRPr="00782E1F" w:rsidRDefault="00782E1F" w:rsidP="00782E1F">
            <w:pPr>
              <w:suppressAutoHyphens/>
              <w:rPr>
                <w:rFonts w:ascii="Times New Roman" w:eastAsia="Times New Roman" w:hAnsi="Times New Roman" w:cs="Times New Roman"/>
                <w:b/>
                <w:sz w:val="24"/>
                <w:szCs w:val="24"/>
                <w:lang w:eastAsia="ru-RU"/>
              </w:rPr>
            </w:pPr>
          </w:p>
        </w:tc>
        <w:tc>
          <w:tcPr>
            <w:tcW w:w="1854" w:type="dxa"/>
          </w:tcPr>
          <w:p w:rsidR="00782E1F" w:rsidRPr="00782E1F" w:rsidRDefault="00782E1F" w:rsidP="00782E1F">
            <w:pPr>
              <w:rPr>
                <w:rFonts w:ascii="Times New Roman" w:eastAsia="Times New Roman" w:hAnsi="Times New Roman" w:cs="Times New Roman"/>
                <w:b/>
                <w:sz w:val="24"/>
                <w:szCs w:val="24"/>
                <w:lang w:eastAsia="ru-RU"/>
              </w:rPr>
            </w:pPr>
          </w:p>
        </w:tc>
      </w:tr>
    </w:tbl>
    <w:p w:rsidR="00782E1F" w:rsidRPr="00782E1F" w:rsidRDefault="00782E1F" w:rsidP="00782E1F">
      <w:pPr>
        <w:suppressAutoHyphens/>
        <w:spacing w:after="0"/>
        <w:jc w:val="center"/>
        <w:rPr>
          <w:rFonts w:ascii="Times New Roman" w:eastAsia="Times New Roman" w:hAnsi="Times New Roman" w:cs="Times New Roman"/>
          <w:b/>
          <w:sz w:val="24"/>
          <w:szCs w:val="24"/>
          <w:lang w:eastAsia="ru-RU"/>
        </w:rPr>
      </w:pPr>
      <w:r w:rsidRPr="00782E1F">
        <w:rPr>
          <w:rFonts w:ascii="Times New Roman" w:eastAsia="Times New Roman" w:hAnsi="Times New Roman" w:cs="Times New Roman"/>
          <w:b/>
          <w:i/>
          <w:u w:val="single"/>
          <w:lang w:eastAsia="ru-RU"/>
        </w:rPr>
        <w:br w:type="page"/>
      </w:r>
      <w:r w:rsidRPr="00782E1F">
        <w:rPr>
          <w:rFonts w:ascii="Times New Roman" w:eastAsia="Times New Roman" w:hAnsi="Times New Roman" w:cs="Times New Roman"/>
          <w:b/>
          <w:sz w:val="24"/>
          <w:szCs w:val="24"/>
          <w:lang w:eastAsia="ru-RU"/>
        </w:rPr>
        <w:lastRenderedPageBreak/>
        <w:t>1. ОБЩАЯ ХАРАКТЕРИСТИКА ПРИМЕРНОЙ РАБОЧЕЙ ПРОГРАММЫ УЧЕБНОЙ ДИСЦИПЛИНЫ «_________________________________________________»</w:t>
      </w:r>
    </w:p>
    <w:p w:rsidR="00782E1F" w:rsidRPr="00782E1F" w:rsidRDefault="00782E1F" w:rsidP="00782E1F">
      <w:pPr>
        <w:spacing w:after="0"/>
        <w:ind w:firstLine="709"/>
        <w:rPr>
          <w:rFonts w:ascii="Times New Roman" w:eastAsia="Times New Roman" w:hAnsi="Times New Roman" w:cs="Times New Roman"/>
          <w:sz w:val="20"/>
          <w:szCs w:val="20"/>
          <w:lang w:eastAsia="ru-RU"/>
        </w:rPr>
      </w:pPr>
      <w:r w:rsidRPr="00782E1F">
        <w:rPr>
          <w:rFonts w:ascii="Times New Roman" w:eastAsia="Times New Roman" w:hAnsi="Times New Roman" w:cs="Times New Roman"/>
          <w:sz w:val="20"/>
          <w:szCs w:val="20"/>
          <w:lang w:eastAsia="ru-RU"/>
        </w:rPr>
        <w:t xml:space="preserve">                                                                               (наименование дисциплины)</w:t>
      </w:r>
    </w:p>
    <w:p w:rsidR="00782E1F" w:rsidRPr="00782E1F" w:rsidRDefault="00782E1F" w:rsidP="0078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782E1F">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r w:rsidRPr="00782E1F">
        <w:rPr>
          <w:rFonts w:ascii="Times New Roman" w:eastAsia="Times New Roman" w:hAnsi="Times New Roman" w:cs="Times New Roman"/>
          <w:sz w:val="24"/>
          <w:szCs w:val="24"/>
          <w:lang w:eastAsia="ru-RU"/>
        </w:rPr>
        <w:tab/>
      </w:r>
    </w:p>
    <w:p w:rsidR="00782E1F" w:rsidRPr="00782E1F" w:rsidRDefault="00782E1F" w:rsidP="00782E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2E1F">
        <w:rPr>
          <w:rFonts w:ascii="Times New Roman" w:eastAsia="Times New Roman" w:hAnsi="Times New Roman" w:cs="Times New Roman"/>
          <w:sz w:val="24"/>
          <w:szCs w:val="24"/>
          <w:lang w:eastAsia="ru-RU"/>
        </w:rPr>
        <w:t xml:space="preserve">Учебная дисциплина «_______________________________» является обязательной частью ______________________________ </w:t>
      </w:r>
      <w:r w:rsidRPr="00782E1F">
        <w:rPr>
          <w:rFonts w:ascii="Times New Roman" w:eastAsia="Times New Roman" w:hAnsi="Times New Roman" w:cs="Times New Roman"/>
          <w:i/>
          <w:sz w:val="24"/>
          <w:szCs w:val="24"/>
          <w:lang w:eastAsia="ru-RU"/>
        </w:rPr>
        <w:t>(указывается наименование цикла)</w:t>
      </w:r>
      <w:r w:rsidRPr="00782E1F">
        <w:rPr>
          <w:rFonts w:ascii="Times New Roman" w:eastAsia="Times New Roman" w:hAnsi="Times New Roman" w:cs="Times New Roman"/>
          <w:sz w:val="24"/>
          <w:szCs w:val="24"/>
          <w:lang w:eastAsia="ru-RU"/>
        </w:rPr>
        <w:t xml:space="preserve"> примерной основной образовательной программы в соответствии с ФГОС по </w:t>
      </w:r>
      <w:r w:rsidRPr="00782E1F">
        <w:rPr>
          <w:rFonts w:ascii="Times New Roman" w:eastAsia="Times New Roman" w:hAnsi="Times New Roman" w:cs="Times New Roman"/>
          <w:i/>
          <w:sz w:val="24"/>
          <w:szCs w:val="24"/>
          <w:lang w:eastAsia="ru-RU"/>
        </w:rPr>
        <w:t>профессии (специальности</w:t>
      </w:r>
      <w:r w:rsidRPr="00782E1F">
        <w:rPr>
          <w:rFonts w:ascii="Times New Roman" w:eastAsia="Times New Roman" w:hAnsi="Times New Roman" w:cs="Times New Roman"/>
          <w:sz w:val="24"/>
          <w:szCs w:val="24"/>
          <w:lang w:eastAsia="ru-RU"/>
        </w:rPr>
        <w:t xml:space="preserve">). </w:t>
      </w:r>
    </w:p>
    <w:p w:rsidR="00782E1F" w:rsidRPr="00782E1F" w:rsidRDefault="00782E1F" w:rsidP="00782E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2E1F">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ОК _________________________ </w:t>
      </w:r>
      <w:r w:rsidRPr="00782E1F">
        <w:rPr>
          <w:rFonts w:ascii="Times New Roman" w:eastAsia="Times New Roman" w:hAnsi="Times New Roman" w:cs="Times New Roman"/>
          <w:i/>
          <w:sz w:val="24"/>
          <w:szCs w:val="24"/>
          <w:lang w:eastAsia="ru-RU"/>
        </w:rPr>
        <w:t>(указываются коды).</w:t>
      </w:r>
    </w:p>
    <w:p w:rsidR="00782E1F" w:rsidRPr="00782E1F" w:rsidRDefault="00782E1F" w:rsidP="0078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p>
    <w:p w:rsidR="00782E1F" w:rsidRPr="00782E1F" w:rsidRDefault="00782E1F" w:rsidP="00782E1F">
      <w:pPr>
        <w:spacing w:after="0"/>
        <w:ind w:firstLine="709"/>
        <w:rPr>
          <w:rFonts w:ascii="Times New Roman" w:eastAsia="Times New Roman" w:hAnsi="Times New Roman" w:cs="Times New Roman"/>
          <w:b/>
          <w:sz w:val="24"/>
          <w:szCs w:val="24"/>
          <w:lang w:eastAsia="ru-RU"/>
        </w:rPr>
      </w:pPr>
      <w:r w:rsidRPr="00782E1F">
        <w:rPr>
          <w:rFonts w:ascii="Times New Roman" w:eastAsia="Times New Roman" w:hAnsi="Times New Roman" w:cs="Times New Roman"/>
          <w:b/>
          <w:sz w:val="24"/>
          <w:szCs w:val="24"/>
          <w:lang w:eastAsia="ru-RU"/>
        </w:rPr>
        <w:t>1.2. Цель и планируемые результаты освоения дисциплины:</w:t>
      </w:r>
    </w:p>
    <w:p w:rsidR="00782E1F" w:rsidRPr="00782E1F" w:rsidRDefault="00782E1F" w:rsidP="00782E1F">
      <w:pPr>
        <w:suppressAutoHyphens/>
        <w:spacing w:after="0" w:line="240" w:lineRule="auto"/>
        <w:ind w:firstLine="709"/>
        <w:jc w:val="both"/>
        <w:rPr>
          <w:rFonts w:ascii="Times New Roman" w:eastAsia="Times New Roman" w:hAnsi="Times New Roman" w:cs="Times New Roman"/>
          <w:sz w:val="24"/>
          <w:szCs w:val="24"/>
        </w:rPr>
      </w:pPr>
      <w:r w:rsidRPr="00782E1F">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782E1F" w:rsidRPr="00782E1F" w:rsidTr="00EE0B47">
        <w:trPr>
          <w:trHeight w:val="649"/>
        </w:trPr>
        <w:tc>
          <w:tcPr>
            <w:tcW w:w="1589" w:type="dxa"/>
            <w:hideMark/>
          </w:tcPr>
          <w:p w:rsidR="00782E1F" w:rsidRPr="00782E1F" w:rsidRDefault="00782E1F" w:rsidP="00782E1F">
            <w:pPr>
              <w:suppressAutoHyphens/>
              <w:spacing w:after="0" w:line="240" w:lineRule="auto"/>
              <w:jc w:val="center"/>
              <w:rPr>
                <w:rFonts w:ascii="Times New Roman" w:eastAsia="Times New Roman" w:hAnsi="Times New Roman" w:cs="Times New Roman"/>
                <w:sz w:val="24"/>
                <w:szCs w:val="24"/>
                <w:lang w:eastAsia="ru-RU"/>
              </w:rPr>
            </w:pPr>
            <w:r w:rsidRPr="00782E1F">
              <w:rPr>
                <w:rFonts w:ascii="Times New Roman" w:eastAsia="Times New Roman" w:hAnsi="Times New Roman" w:cs="Times New Roman"/>
                <w:sz w:val="24"/>
                <w:szCs w:val="24"/>
                <w:lang w:eastAsia="ru-RU"/>
              </w:rPr>
              <w:t xml:space="preserve">Код </w:t>
            </w:r>
            <w:r w:rsidRPr="00782E1F">
              <w:rPr>
                <w:rFonts w:ascii="Times New Roman" w:eastAsia="Times New Roman" w:hAnsi="Times New Roman" w:cs="Times New Roman"/>
                <w:sz w:val="24"/>
                <w:szCs w:val="24"/>
                <w:vertAlign w:val="superscript"/>
                <w:lang w:eastAsia="ru-RU"/>
              </w:rPr>
              <w:footnoteReference w:id="28"/>
            </w:r>
          </w:p>
          <w:p w:rsidR="00782E1F" w:rsidRPr="00782E1F" w:rsidRDefault="00782E1F" w:rsidP="00782E1F">
            <w:pPr>
              <w:suppressAutoHyphens/>
              <w:spacing w:after="0" w:line="240" w:lineRule="auto"/>
              <w:jc w:val="center"/>
              <w:rPr>
                <w:rFonts w:ascii="Times New Roman" w:eastAsia="Times New Roman" w:hAnsi="Times New Roman" w:cs="Times New Roman"/>
                <w:sz w:val="24"/>
                <w:szCs w:val="24"/>
                <w:lang w:eastAsia="ru-RU"/>
              </w:rPr>
            </w:pPr>
            <w:r w:rsidRPr="00782E1F">
              <w:rPr>
                <w:rFonts w:ascii="Times New Roman" w:eastAsia="Times New Roman" w:hAnsi="Times New Roman" w:cs="Times New Roman"/>
                <w:sz w:val="24"/>
                <w:szCs w:val="24"/>
                <w:lang w:eastAsia="ru-RU"/>
              </w:rPr>
              <w:t>ПК, ОК, ЛР</w:t>
            </w:r>
          </w:p>
        </w:tc>
        <w:tc>
          <w:tcPr>
            <w:tcW w:w="3764" w:type="dxa"/>
            <w:hideMark/>
          </w:tcPr>
          <w:p w:rsidR="00782E1F" w:rsidRPr="00782E1F" w:rsidRDefault="00782E1F" w:rsidP="00782E1F">
            <w:pPr>
              <w:suppressAutoHyphens/>
              <w:spacing w:after="0" w:line="240" w:lineRule="auto"/>
              <w:jc w:val="center"/>
              <w:rPr>
                <w:rFonts w:ascii="Times New Roman" w:eastAsia="Times New Roman" w:hAnsi="Times New Roman" w:cs="Times New Roman"/>
                <w:sz w:val="24"/>
                <w:szCs w:val="24"/>
                <w:lang w:eastAsia="ru-RU"/>
              </w:rPr>
            </w:pPr>
            <w:r w:rsidRPr="00782E1F">
              <w:rPr>
                <w:rFonts w:ascii="Times New Roman" w:eastAsia="Times New Roman" w:hAnsi="Times New Roman" w:cs="Times New Roman"/>
                <w:sz w:val="24"/>
                <w:szCs w:val="24"/>
                <w:lang w:eastAsia="ru-RU"/>
              </w:rPr>
              <w:t>Умения</w:t>
            </w:r>
          </w:p>
        </w:tc>
        <w:tc>
          <w:tcPr>
            <w:tcW w:w="3895" w:type="dxa"/>
            <w:hideMark/>
          </w:tcPr>
          <w:p w:rsidR="00782E1F" w:rsidRPr="00782E1F" w:rsidRDefault="00782E1F" w:rsidP="00782E1F">
            <w:pPr>
              <w:suppressAutoHyphens/>
              <w:spacing w:after="0" w:line="240" w:lineRule="auto"/>
              <w:jc w:val="center"/>
              <w:rPr>
                <w:rFonts w:ascii="Times New Roman" w:eastAsia="Times New Roman" w:hAnsi="Times New Roman" w:cs="Times New Roman"/>
                <w:sz w:val="24"/>
                <w:szCs w:val="24"/>
                <w:lang w:eastAsia="ru-RU"/>
              </w:rPr>
            </w:pPr>
            <w:r w:rsidRPr="00782E1F">
              <w:rPr>
                <w:rFonts w:ascii="Times New Roman" w:eastAsia="Times New Roman" w:hAnsi="Times New Roman" w:cs="Times New Roman"/>
                <w:sz w:val="24"/>
                <w:szCs w:val="24"/>
                <w:lang w:eastAsia="ru-RU"/>
              </w:rPr>
              <w:t>Знания</w:t>
            </w:r>
          </w:p>
        </w:tc>
      </w:tr>
      <w:tr w:rsidR="00782E1F" w:rsidRPr="00782E1F" w:rsidTr="00EE0B47">
        <w:trPr>
          <w:trHeight w:val="212"/>
        </w:trPr>
        <w:tc>
          <w:tcPr>
            <w:tcW w:w="1589" w:type="dxa"/>
          </w:tcPr>
          <w:p w:rsidR="00782E1F" w:rsidRPr="00782E1F" w:rsidRDefault="00782E1F" w:rsidP="00782E1F">
            <w:pPr>
              <w:suppressAutoHyphens/>
              <w:spacing w:after="0" w:line="240" w:lineRule="auto"/>
              <w:jc w:val="center"/>
              <w:rPr>
                <w:rFonts w:ascii="Times New Roman" w:eastAsia="Times New Roman" w:hAnsi="Times New Roman" w:cs="Times New Roman"/>
                <w:i/>
                <w:lang w:eastAsia="ru-RU"/>
              </w:rPr>
            </w:pPr>
            <w:r w:rsidRPr="00782E1F">
              <w:rPr>
                <w:rFonts w:ascii="Times New Roman" w:eastAsia="Times New Roman" w:hAnsi="Times New Roman" w:cs="Times New Roman"/>
                <w:i/>
                <w:lang w:eastAsia="ru-RU"/>
              </w:rPr>
              <w:t>Указываются только коды</w:t>
            </w:r>
          </w:p>
        </w:tc>
        <w:tc>
          <w:tcPr>
            <w:tcW w:w="3764" w:type="dxa"/>
          </w:tcPr>
          <w:p w:rsidR="00782E1F" w:rsidRPr="00782E1F" w:rsidRDefault="00782E1F" w:rsidP="00782E1F">
            <w:pPr>
              <w:suppressAutoHyphens/>
              <w:spacing w:after="0" w:line="240" w:lineRule="auto"/>
              <w:jc w:val="center"/>
              <w:rPr>
                <w:rFonts w:ascii="Times New Roman" w:eastAsia="Times New Roman" w:hAnsi="Times New Roman" w:cs="Times New Roman"/>
                <w:i/>
                <w:lang w:eastAsia="ru-RU"/>
              </w:rPr>
            </w:pPr>
            <w:r w:rsidRPr="00782E1F">
              <w:rPr>
                <w:rFonts w:ascii="Times New Roman" w:eastAsia="Times New Roman" w:hAnsi="Times New Roman" w:cs="Times New Roman"/>
                <w:i/>
                <w:lang w:eastAsia="ru-RU"/>
              </w:rPr>
              <w:t>Указываются только умения, относящиеся к данной дисциплине</w:t>
            </w:r>
          </w:p>
        </w:tc>
        <w:tc>
          <w:tcPr>
            <w:tcW w:w="3895" w:type="dxa"/>
          </w:tcPr>
          <w:p w:rsidR="00782E1F" w:rsidRPr="00782E1F" w:rsidRDefault="00782E1F" w:rsidP="00782E1F">
            <w:pPr>
              <w:suppressAutoHyphens/>
              <w:spacing w:after="0" w:line="240" w:lineRule="auto"/>
              <w:jc w:val="center"/>
              <w:rPr>
                <w:rFonts w:ascii="Times New Roman" w:eastAsia="Times New Roman" w:hAnsi="Times New Roman" w:cs="Times New Roman"/>
                <w:i/>
                <w:lang w:eastAsia="ru-RU"/>
              </w:rPr>
            </w:pPr>
            <w:r w:rsidRPr="00782E1F">
              <w:rPr>
                <w:rFonts w:ascii="Times New Roman" w:eastAsia="Times New Roman" w:hAnsi="Times New Roman" w:cs="Times New Roman"/>
                <w:i/>
                <w:lang w:eastAsia="ru-RU"/>
              </w:rPr>
              <w:t>Указываются только знания, относящиеся к данной дисциплине</w:t>
            </w:r>
          </w:p>
        </w:tc>
      </w:tr>
    </w:tbl>
    <w:p w:rsidR="00782E1F" w:rsidRPr="00782E1F" w:rsidRDefault="00782E1F" w:rsidP="00782E1F">
      <w:pPr>
        <w:suppressAutoHyphens/>
        <w:spacing w:after="240" w:line="240" w:lineRule="auto"/>
        <w:ind w:firstLine="709"/>
        <w:rPr>
          <w:rFonts w:ascii="Times New Roman" w:eastAsia="Times New Roman" w:hAnsi="Times New Roman" w:cs="Times New Roman"/>
          <w:b/>
          <w:lang w:eastAsia="ru-RU"/>
        </w:rPr>
      </w:pPr>
    </w:p>
    <w:p w:rsidR="00782E1F" w:rsidRPr="00782E1F" w:rsidRDefault="00782E1F" w:rsidP="00782E1F">
      <w:pPr>
        <w:suppressAutoHyphens/>
        <w:spacing w:after="240" w:line="240" w:lineRule="auto"/>
        <w:jc w:val="center"/>
        <w:rPr>
          <w:rFonts w:ascii="Times New Roman" w:eastAsia="Times New Roman" w:hAnsi="Times New Roman" w:cs="Times New Roman"/>
          <w:b/>
          <w:sz w:val="24"/>
          <w:szCs w:val="24"/>
          <w:lang w:eastAsia="ru-RU"/>
        </w:rPr>
      </w:pPr>
      <w:r w:rsidRPr="00782E1F">
        <w:rPr>
          <w:rFonts w:ascii="Times New Roman" w:eastAsia="Times New Roman" w:hAnsi="Times New Roman" w:cs="Times New Roman"/>
          <w:b/>
          <w:sz w:val="24"/>
          <w:szCs w:val="24"/>
          <w:lang w:eastAsia="ru-RU"/>
        </w:rPr>
        <w:t>2. СТРУКТУРА И СОДЕРЖАНИЕ УЧЕБНОЙ ДИСЦИПЛИНЫ</w:t>
      </w:r>
    </w:p>
    <w:p w:rsidR="00782E1F" w:rsidRPr="00782E1F" w:rsidRDefault="00782E1F" w:rsidP="00782E1F">
      <w:pPr>
        <w:suppressAutoHyphens/>
        <w:spacing w:after="240" w:line="240" w:lineRule="auto"/>
        <w:ind w:firstLine="709"/>
        <w:rPr>
          <w:rFonts w:ascii="Times New Roman" w:eastAsia="Times New Roman" w:hAnsi="Times New Roman" w:cs="Times New Roman"/>
          <w:b/>
          <w:sz w:val="24"/>
          <w:szCs w:val="24"/>
          <w:lang w:eastAsia="ru-RU"/>
        </w:rPr>
      </w:pPr>
      <w:r w:rsidRPr="00782E1F">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782E1F" w:rsidRPr="00782E1F" w:rsidTr="00EE0B47">
        <w:trPr>
          <w:trHeight w:val="490"/>
        </w:trPr>
        <w:tc>
          <w:tcPr>
            <w:tcW w:w="3685" w:type="pct"/>
            <w:vAlign w:val="center"/>
          </w:tcPr>
          <w:p w:rsidR="00782E1F" w:rsidRPr="00782E1F" w:rsidRDefault="00782E1F" w:rsidP="00782E1F">
            <w:pPr>
              <w:suppressAutoHyphens/>
              <w:rPr>
                <w:rFonts w:ascii="Times New Roman" w:eastAsia="Times New Roman" w:hAnsi="Times New Roman" w:cs="Times New Roman"/>
                <w:b/>
                <w:lang w:eastAsia="ru-RU"/>
              </w:rPr>
            </w:pPr>
            <w:r w:rsidRPr="00782E1F">
              <w:rPr>
                <w:rFonts w:ascii="Times New Roman" w:eastAsia="Times New Roman" w:hAnsi="Times New Roman" w:cs="Times New Roman"/>
                <w:b/>
                <w:lang w:eastAsia="ru-RU"/>
              </w:rPr>
              <w:t>Вид учебной работы</w:t>
            </w:r>
          </w:p>
        </w:tc>
        <w:tc>
          <w:tcPr>
            <w:tcW w:w="1315" w:type="pct"/>
            <w:vAlign w:val="center"/>
          </w:tcPr>
          <w:p w:rsidR="00782E1F" w:rsidRPr="00782E1F" w:rsidRDefault="00782E1F" w:rsidP="00782E1F">
            <w:pPr>
              <w:suppressAutoHyphens/>
              <w:rPr>
                <w:rFonts w:ascii="Times New Roman" w:eastAsia="Times New Roman" w:hAnsi="Times New Roman" w:cs="Times New Roman"/>
                <w:b/>
                <w:iCs/>
                <w:lang w:eastAsia="ru-RU"/>
              </w:rPr>
            </w:pPr>
            <w:r w:rsidRPr="00782E1F">
              <w:rPr>
                <w:rFonts w:ascii="Times New Roman" w:eastAsia="Times New Roman" w:hAnsi="Times New Roman" w:cs="Times New Roman"/>
                <w:b/>
                <w:iCs/>
                <w:lang w:eastAsia="ru-RU"/>
              </w:rPr>
              <w:t>Объем в часах</w:t>
            </w:r>
          </w:p>
        </w:tc>
      </w:tr>
      <w:tr w:rsidR="00782E1F" w:rsidRPr="00782E1F" w:rsidTr="00EE0B47">
        <w:trPr>
          <w:trHeight w:val="490"/>
        </w:trPr>
        <w:tc>
          <w:tcPr>
            <w:tcW w:w="3685" w:type="pct"/>
            <w:vAlign w:val="center"/>
          </w:tcPr>
          <w:p w:rsidR="00782E1F" w:rsidRPr="00782E1F" w:rsidRDefault="00782E1F" w:rsidP="00782E1F">
            <w:pPr>
              <w:suppressAutoHyphens/>
              <w:spacing w:after="0"/>
              <w:rPr>
                <w:rFonts w:ascii="Times New Roman" w:eastAsia="Times New Roman" w:hAnsi="Times New Roman" w:cs="Times New Roman"/>
                <w:b/>
                <w:lang w:eastAsia="ru-RU"/>
              </w:rPr>
            </w:pPr>
            <w:r w:rsidRPr="00782E1F">
              <w:rPr>
                <w:rFonts w:ascii="Times New Roman" w:eastAsia="Times New Roman" w:hAnsi="Times New Roman" w:cs="Times New Roman"/>
                <w:b/>
                <w:lang w:eastAsia="ru-RU"/>
              </w:rPr>
              <w:t>Объем образовательной программы учебной дисциплины</w:t>
            </w:r>
          </w:p>
        </w:tc>
        <w:tc>
          <w:tcPr>
            <w:tcW w:w="1315" w:type="pct"/>
            <w:vAlign w:val="center"/>
          </w:tcPr>
          <w:p w:rsidR="00782E1F" w:rsidRPr="00782E1F" w:rsidRDefault="00782E1F" w:rsidP="00782E1F">
            <w:pPr>
              <w:suppressAutoHyphens/>
              <w:spacing w:after="0"/>
              <w:rPr>
                <w:rFonts w:ascii="Times New Roman" w:eastAsia="Times New Roman" w:hAnsi="Times New Roman" w:cs="Times New Roman"/>
                <w:iCs/>
                <w:lang w:eastAsia="ru-RU"/>
              </w:rPr>
            </w:pPr>
            <w:r w:rsidRPr="00782E1F">
              <w:rPr>
                <w:rFonts w:ascii="Times New Roman" w:eastAsia="Times New Roman" w:hAnsi="Times New Roman" w:cs="Times New Roman"/>
                <w:iCs/>
                <w:lang w:eastAsia="ru-RU"/>
              </w:rPr>
              <w:t>*</w:t>
            </w:r>
          </w:p>
        </w:tc>
      </w:tr>
      <w:tr w:rsidR="00782E1F" w:rsidRPr="00782E1F" w:rsidTr="00EE0B47">
        <w:trPr>
          <w:trHeight w:val="490"/>
        </w:trPr>
        <w:tc>
          <w:tcPr>
            <w:tcW w:w="3685" w:type="pct"/>
            <w:shd w:val="clear" w:color="auto" w:fill="auto"/>
            <w:vAlign w:val="center"/>
          </w:tcPr>
          <w:p w:rsidR="00782E1F" w:rsidRPr="00782E1F" w:rsidRDefault="00782E1F" w:rsidP="00782E1F">
            <w:pPr>
              <w:suppressAutoHyphens/>
              <w:spacing w:after="0"/>
              <w:rPr>
                <w:rFonts w:ascii="Times New Roman" w:eastAsia="Times New Roman" w:hAnsi="Times New Roman" w:cs="Times New Roman"/>
                <w:b/>
                <w:lang w:eastAsia="ru-RU"/>
              </w:rPr>
            </w:pPr>
            <w:r w:rsidRPr="00782E1F">
              <w:rPr>
                <w:rFonts w:ascii="Times New Roman" w:eastAsia="Times New Roman" w:hAnsi="Times New Roman" w:cs="Times New Roman"/>
                <w:b/>
                <w:lang w:eastAsia="ru-RU"/>
              </w:rPr>
              <w:t xml:space="preserve">в </w:t>
            </w:r>
            <w:proofErr w:type="spellStart"/>
            <w:r w:rsidRPr="00782E1F">
              <w:rPr>
                <w:rFonts w:ascii="Times New Roman" w:eastAsia="Times New Roman" w:hAnsi="Times New Roman" w:cs="Times New Roman"/>
                <w:b/>
                <w:lang w:eastAsia="ru-RU"/>
              </w:rPr>
              <w:t>т.ч</w:t>
            </w:r>
            <w:proofErr w:type="spellEnd"/>
            <w:r w:rsidRPr="00782E1F">
              <w:rPr>
                <w:rFonts w:ascii="Times New Roman" w:eastAsia="Times New Roman" w:hAnsi="Times New Roman" w:cs="Times New Roman"/>
                <w:b/>
                <w:lang w:eastAsia="ru-RU"/>
              </w:rPr>
              <w:t>. в форме практической подготовки</w:t>
            </w:r>
          </w:p>
        </w:tc>
        <w:tc>
          <w:tcPr>
            <w:tcW w:w="1315" w:type="pct"/>
            <w:shd w:val="clear" w:color="auto" w:fill="auto"/>
            <w:vAlign w:val="center"/>
          </w:tcPr>
          <w:p w:rsidR="00782E1F" w:rsidRPr="00782E1F" w:rsidRDefault="00782E1F" w:rsidP="00782E1F">
            <w:pPr>
              <w:suppressAutoHyphens/>
              <w:spacing w:after="0"/>
              <w:rPr>
                <w:rFonts w:ascii="Times New Roman" w:eastAsia="Times New Roman" w:hAnsi="Times New Roman" w:cs="Times New Roman"/>
                <w:iCs/>
                <w:lang w:eastAsia="ru-RU"/>
              </w:rPr>
            </w:pPr>
          </w:p>
        </w:tc>
      </w:tr>
      <w:tr w:rsidR="00782E1F" w:rsidRPr="00782E1F" w:rsidTr="00EE0B47">
        <w:trPr>
          <w:trHeight w:val="336"/>
        </w:trPr>
        <w:tc>
          <w:tcPr>
            <w:tcW w:w="5000" w:type="pct"/>
            <w:gridSpan w:val="2"/>
            <w:vAlign w:val="center"/>
          </w:tcPr>
          <w:p w:rsidR="00782E1F" w:rsidRPr="00782E1F" w:rsidRDefault="00782E1F" w:rsidP="00782E1F">
            <w:pPr>
              <w:suppressAutoHyphens/>
              <w:spacing w:after="0"/>
              <w:rPr>
                <w:rFonts w:ascii="Times New Roman" w:eastAsia="Times New Roman" w:hAnsi="Times New Roman" w:cs="Times New Roman"/>
                <w:iCs/>
                <w:lang w:eastAsia="ru-RU"/>
              </w:rPr>
            </w:pPr>
            <w:r w:rsidRPr="00782E1F">
              <w:rPr>
                <w:rFonts w:ascii="Times New Roman" w:eastAsia="Times New Roman" w:hAnsi="Times New Roman" w:cs="Times New Roman"/>
                <w:lang w:eastAsia="ru-RU"/>
              </w:rPr>
              <w:t>в т. ч.:</w:t>
            </w:r>
          </w:p>
        </w:tc>
      </w:tr>
      <w:tr w:rsidR="00782E1F" w:rsidRPr="00782E1F" w:rsidTr="00EE0B47">
        <w:trPr>
          <w:trHeight w:val="490"/>
        </w:trPr>
        <w:tc>
          <w:tcPr>
            <w:tcW w:w="3685" w:type="pct"/>
            <w:vAlign w:val="center"/>
          </w:tcPr>
          <w:p w:rsidR="00782E1F" w:rsidRPr="00782E1F" w:rsidRDefault="00782E1F" w:rsidP="00782E1F">
            <w:pPr>
              <w:suppressAutoHyphens/>
              <w:spacing w:after="0"/>
              <w:rPr>
                <w:rFonts w:ascii="Times New Roman" w:eastAsia="Times New Roman" w:hAnsi="Times New Roman" w:cs="Times New Roman"/>
                <w:lang w:eastAsia="ru-RU"/>
              </w:rPr>
            </w:pPr>
            <w:r w:rsidRPr="00782E1F">
              <w:rPr>
                <w:rFonts w:ascii="Times New Roman" w:eastAsia="Times New Roman" w:hAnsi="Times New Roman" w:cs="Times New Roman"/>
                <w:lang w:eastAsia="ru-RU"/>
              </w:rPr>
              <w:t>теоретическое обучение</w:t>
            </w:r>
          </w:p>
        </w:tc>
        <w:tc>
          <w:tcPr>
            <w:tcW w:w="1315" w:type="pct"/>
            <w:vAlign w:val="center"/>
          </w:tcPr>
          <w:p w:rsidR="00782E1F" w:rsidRPr="00782E1F" w:rsidRDefault="00782E1F" w:rsidP="00782E1F">
            <w:pPr>
              <w:suppressAutoHyphens/>
              <w:spacing w:after="0"/>
              <w:rPr>
                <w:rFonts w:ascii="Times New Roman" w:eastAsia="Times New Roman" w:hAnsi="Times New Roman" w:cs="Times New Roman"/>
                <w:iCs/>
                <w:lang w:eastAsia="ru-RU"/>
              </w:rPr>
            </w:pPr>
            <w:r w:rsidRPr="00782E1F">
              <w:rPr>
                <w:rFonts w:ascii="Times New Roman" w:eastAsia="Times New Roman" w:hAnsi="Times New Roman" w:cs="Times New Roman"/>
                <w:iCs/>
                <w:lang w:eastAsia="ru-RU"/>
              </w:rPr>
              <w:t>*</w:t>
            </w:r>
          </w:p>
        </w:tc>
      </w:tr>
      <w:tr w:rsidR="00782E1F" w:rsidRPr="00782E1F" w:rsidTr="00EE0B47">
        <w:trPr>
          <w:trHeight w:val="490"/>
        </w:trPr>
        <w:tc>
          <w:tcPr>
            <w:tcW w:w="3685" w:type="pct"/>
            <w:vAlign w:val="center"/>
          </w:tcPr>
          <w:p w:rsidR="00782E1F" w:rsidRPr="00782E1F" w:rsidRDefault="00782E1F" w:rsidP="00782E1F">
            <w:pPr>
              <w:suppressAutoHyphens/>
              <w:spacing w:after="0"/>
              <w:rPr>
                <w:rFonts w:ascii="Times New Roman" w:eastAsia="Times New Roman" w:hAnsi="Times New Roman" w:cs="Times New Roman"/>
                <w:lang w:eastAsia="ru-RU"/>
              </w:rPr>
            </w:pPr>
            <w:r w:rsidRPr="00782E1F">
              <w:rPr>
                <w:rFonts w:ascii="Times New Roman" w:eastAsia="Times New Roman" w:hAnsi="Times New Roman" w:cs="Times New Roman"/>
                <w:lang w:eastAsia="ru-RU"/>
              </w:rPr>
              <w:t>лабораторные работы</w:t>
            </w:r>
            <w:r w:rsidRPr="00782E1F">
              <w:rPr>
                <w:rFonts w:ascii="Times New Roman" w:eastAsia="Times New Roman" w:hAnsi="Times New Roman" w:cs="Times New Roman"/>
                <w:i/>
                <w:lang w:eastAsia="ru-RU"/>
              </w:rPr>
              <w:t xml:space="preserve"> (если предусмотрено)</w:t>
            </w:r>
          </w:p>
        </w:tc>
        <w:tc>
          <w:tcPr>
            <w:tcW w:w="1315" w:type="pct"/>
            <w:vAlign w:val="center"/>
          </w:tcPr>
          <w:p w:rsidR="00782E1F" w:rsidRPr="00782E1F" w:rsidRDefault="00782E1F" w:rsidP="00782E1F">
            <w:pPr>
              <w:suppressAutoHyphens/>
              <w:spacing w:after="0"/>
              <w:rPr>
                <w:rFonts w:ascii="Times New Roman" w:eastAsia="Times New Roman" w:hAnsi="Times New Roman" w:cs="Times New Roman"/>
                <w:iCs/>
                <w:lang w:eastAsia="ru-RU"/>
              </w:rPr>
            </w:pPr>
            <w:r w:rsidRPr="00782E1F">
              <w:rPr>
                <w:rFonts w:ascii="Times New Roman" w:eastAsia="Times New Roman" w:hAnsi="Times New Roman" w:cs="Times New Roman"/>
                <w:iCs/>
                <w:lang w:eastAsia="ru-RU"/>
              </w:rPr>
              <w:t>*</w:t>
            </w:r>
          </w:p>
        </w:tc>
      </w:tr>
      <w:tr w:rsidR="00782E1F" w:rsidRPr="00782E1F" w:rsidTr="00EE0B47">
        <w:trPr>
          <w:trHeight w:val="490"/>
        </w:trPr>
        <w:tc>
          <w:tcPr>
            <w:tcW w:w="3685" w:type="pct"/>
            <w:vAlign w:val="center"/>
          </w:tcPr>
          <w:p w:rsidR="00782E1F" w:rsidRPr="00782E1F" w:rsidRDefault="00782E1F" w:rsidP="00782E1F">
            <w:pPr>
              <w:suppressAutoHyphens/>
              <w:spacing w:after="0"/>
              <w:rPr>
                <w:rFonts w:ascii="Times New Roman" w:eastAsia="Times New Roman" w:hAnsi="Times New Roman" w:cs="Times New Roman"/>
                <w:lang w:eastAsia="ru-RU"/>
              </w:rPr>
            </w:pPr>
            <w:r w:rsidRPr="00782E1F">
              <w:rPr>
                <w:rFonts w:ascii="Times New Roman" w:eastAsia="Times New Roman" w:hAnsi="Times New Roman" w:cs="Times New Roman"/>
                <w:lang w:eastAsia="ru-RU"/>
              </w:rPr>
              <w:t>практические занятия</w:t>
            </w:r>
            <w:r w:rsidRPr="00782E1F">
              <w:rPr>
                <w:rFonts w:ascii="Times New Roman" w:eastAsia="Times New Roman" w:hAnsi="Times New Roman" w:cs="Times New Roman"/>
                <w:i/>
                <w:lang w:eastAsia="ru-RU"/>
              </w:rPr>
              <w:t xml:space="preserve"> (если предусмотрено)</w:t>
            </w:r>
          </w:p>
        </w:tc>
        <w:tc>
          <w:tcPr>
            <w:tcW w:w="1315" w:type="pct"/>
            <w:vAlign w:val="center"/>
          </w:tcPr>
          <w:p w:rsidR="00782E1F" w:rsidRPr="00782E1F" w:rsidRDefault="00782E1F" w:rsidP="00782E1F">
            <w:pPr>
              <w:suppressAutoHyphens/>
              <w:spacing w:after="0"/>
              <w:rPr>
                <w:rFonts w:ascii="Times New Roman" w:eastAsia="Times New Roman" w:hAnsi="Times New Roman" w:cs="Times New Roman"/>
                <w:iCs/>
                <w:lang w:eastAsia="ru-RU"/>
              </w:rPr>
            </w:pPr>
            <w:r w:rsidRPr="00782E1F">
              <w:rPr>
                <w:rFonts w:ascii="Times New Roman" w:eastAsia="Times New Roman" w:hAnsi="Times New Roman" w:cs="Times New Roman"/>
                <w:iCs/>
                <w:lang w:eastAsia="ru-RU"/>
              </w:rPr>
              <w:t>*</w:t>
            </w:r>
          </w:p>
        </w:tc>
      </w:tr>
      <w:tr w:rsidR="00782E1F" w:rsidRPr="00782E1F" w:rsidTr="00EE0B47">
        <w:trPr>
          <w:trHeight w:val="490"/>
        </w:trPr>
        <w:tc>
          <w:tcPr>
            <w:tcW w:w="3685" w:type="pct"/>
            <w:vAlign w:val="center"/>
          </w:tcPr>
          <w:p w:rsidR="00782E1F" w:rsidRPr="00782E1F" w:rsidRDefault="00782E1F" w:rsidP="00782E1F">
            <w:pPr>
              <w:suppressAutoHyphens/>
              <w:spacing w:after="0"/>
              <w:rPr>
                <w:rFonts w:ascii="Times New Roman" w:eastAsia="Times New Roman" w:hAnsi="Times New Roman" w:cs="Times New Roman"/>
                <w:lang w:eastAsia="ru-RU"/>
              </w:rPr>
            </w:pPr>
            <w:r w:rsidRPr="00782E1F">
              <w:rPr>
                <w:rFonts w:ascii="Times New Roman" w:eastAsia="Times New Roman" w:hAnsi="Times New Roman" w:cs="Times New Roman"/>
                <w:lang w:eastAsia="ru-RU"/>
              </w:rPr>
              <w:t xml:space="preserve">курсовая работа (проект) </w:t>
            </w:r>
            <w:r w:rsidRPr="00782E1F">
              <w:rPr>
                <w:rFonts w:ascii="Times New Roman" w:eastAsia="Times New Roman" w:hAnsi="Times New Roman" w:cs="Times New Roman"/>
                <w:i/>
                <w:lang w:eastAsia="ru-RU"/>
              </w:rPr>
              <w:t>(если предусмотрено для специальностей</w:t>
            </w:r>
            <w:r w:rsidRPr="00782E1F">
              <w:rPr>
                <w:rFonts w:ascii="Times New Roman" w:eastAsia="Times New Roman" w:hAnsi="Times New Roman" w:cs="Times New Roman"/>
                <w:lang w:eastAsia="ru-RU"/>
              </w:rPr>
              <w:t>)</w:t>
            </w:r>
          </w:p>
        </w:tc>
        <w:tc>
          <w:tcPr>
            <w:tcW w:w="1315" w:type="pct"/>
            <w:vAlign w:val="center"/>
          </w:tcPr>
          <w:p w:rsidR="00782E1F" w:rsidRPr="00782E1F" w:rsidRDefault="00782E1F" w:rsidP="00782E1F">
            <w:pPr>
              <w:suppressAutoHyphens/>
              <w:spacing w:after="0"/>
              <w:rPr>
                <w:rFonts w:ascii="Times New Roman" w:eastAsia="Times New Roman" w:hAnsi="Times New Roman" w:cs="Times New Roman"/>
                <w:iCs/>
                <w:lang w:eastAsia="ru-RU"/>
              </w:rPr>
            </w:pPr>
            <w:r w:rsidRPr="00782E1F">
              <w:rPr>
                <w:rFonts w:ascii="Times New Roman" w:eastAsia="Times New Roman" w:hAnsi="Times New Roman" w:cs="Times New Roman"/>
                <w:iCs/>
                <w:lang w:eastAsia="ru-RU"/>
              </w:rPr>
              <w:t>*</w:t>
            </w:r>
          </w:p>
        </w:tc>
      </w:tr>
      <w:tr w:rsidR="00782E1F" w:rsidRPr="00782E1F" w:rsidTr="00EE0B47">
        <w:trPr>
          <w:trHeight w:val="490"/>
        </w:trPr>
        <w:tc>
          <w:tcPr>
            <w:tcW w:w="3685" w:type="pct"/>
            <w:vAlign w:val="center"/>
          </w:tcPr>
          <w:p w:rsidR="00782E1F" w:rsidRPr="00782E1F" w:rsidRDefault="00782E1F" w:rsidP="00782E1F">
            <w:pPr>
              <w:suppressAutoHyphens/>
              <w:spacing w:after="0"/>
              <w:rPr>
                <w:rFonts w:ascii="Times New Roman" w:eastAsia="Times New Roman" w:hAnsi="Times New Roman" w:cs="Times New Roman"/>
                <w:lang w:eastAsia="ru-RU"/>
              </w:rPr>
            </w:pPr>
            <w:r w:rsidRPr="00782E1F">
              <w:rPr>
                <w:rFonts w:ascii="Times New Roman" w:eastAsia="Times New Roman" w:hAnsi="Times New Roman" w:cs="Times New Roman"/>
                <w:lang w:eastAsia="ru-RU"/>
              </w:rPr>
              <w:t>контрольная работа</w:t>
            </w:r>
            <w:r w:rsidRPr="00782E1F">
              <w:rPr>
                <w:rFonts w:ascii="Times New Roman" w:eastAsia="Times New Roman" w:hAnsi="Times New Roman" w:cs="Times New Roman"/>
                <w:i/>
                <w:lang w:eastAsia="ru-RU"/>
              </w:rPr>
              <w:t xml:space="preserve"> (если предусмотрено)</w:t>
            </w:r>
          </w:p>
        </w:tc>
        <w:tc>
          <w:tcPr>
            <w:tcW w:w="1315" w:type="pct"/>
            <w:vAlign w:val="center"/>
          </w:tcPr>
          <w:p w:rsidR="00782E1F" w:rsidRPr="00782E1F" w:rsidRDefault="00782E1F" w:rsidP="00782E1F">
            <w:pPr>
              <w:suppressAutoHyphens/>
              <w:spacing w:after="0"/>
              <w:rPr>
                <w:rFonts w:ascii="Times New Roman" w:eastAsia="Times New Roman" w:hAnsi="Times New Roman" w:cs="Times New Roman"/>
                <w:iCs/>
                <w:lang w:eastAsia="ru-RU"/>
              </w:rPr>
            </w:pPr>
            <w:r w:rsidRPr="00782E1F">
              <w:rPr>
                <w:rFonts w:ascii="Times New Roman" w:eastAsia="Times New Roman" w:hAnsi="Times New Roman" w:cs="Times New Roman"/>
                <w:iCs/>
                <w:lang w:eastAsia="ru-RU"/>
              </w:rPr>
              <w:t>*</w:t>
            </w:r>
          </w:p>
        </w:tc>
      </w:tr>
      <w:tr w:rsidR="00782E1F" w:rsidRPr="00782E1F" w:rsidTr="00EE0B47">
        <w:trPr>
          <w:trHeight w:val="267"/>
        </w:trPr>
        <w:tc>
          <w:tcPr>
            <w:tcW w:w="3685" w:type="pct"/>
            <w:vAlign w:val="center"/>
          </w:tcPr>
          <w:p w:rsidR="00782E1F" w:rsidRPr="00782E1F" w:rsidRDefault="00782E1F" w:rsidP="00782E1F">
            <w:pPr>
              <w:suppressAutoHyphens/>
              <w:spacing w:after="0"/>
              <w:rPr>
                <w:rFonts w:ascii="Times New Roman" w:eastAsia="Times New Roman" w:hAnsi="Times New Roman" w:cs="Times New Roman"/>
                <w:i/>
                <w:lang w:eastAsia="ru-RU"/>
              </w:rPr>
            </w:pPr>
            <w:r w:rsidRPr="00782E1F">
              <w:rPr>
                <w:rFonts w:ascii="Times New Roman" w:eastAsia="Times New Roman" w:hAnsi="Times New Roman" w:cs="Times New Roman"/>
                <w:i/>
                <w:lang w:eastAsia="ru-RU"/>
              </w:rPr>
              <w:t xml:space="preserve">Самостоятельная работа </w:t>
            </w:r>
            <w:r w:rsidRPr="00782E1F">
              <w:rPr>
                <w:rFonts w:ascii="Times New Roman" w:eastAsia="Times New Roman" w:hAnsi="Times New Roman" w:cs="Times New Roman"/>
                <w:b/>
                <w:i/>
                <w:vertAlign w:val="superscript"/>
                <w:lang w:eastAsia="ru-RU"/>
              </w:rPr>
              <w:footnoteReference w:id="29"/>
            </w:r>
          </w:p>
        </w:tc>
        <w:tc>
          <w:tcPr>
            <w:tcW w:w="1315" w:type="pct"/>
            <w:vAlign w:val="center"/>
          </w:tcPr>
          <w:p w:rsidR="00782E1F" w:rsidRPr="00782E1F" w:rsidRDefault="00782E1F" w:rsidP="00782E1F">
            <w:pPr>
              <w:suppressAutoHyphens/>
              <w:spacing w:after="0"/>
              <w:rPr>
                <w:rFonts w:ascii="Times New Roman" w:eastAsia="Times New Roman" w:hAnsi="Times New Roman" w:cs="Times New Roman"/>
                <w:iCs/>
                <w:lang w:eastAsia="ru-RU"/>
              </w:rPr>
            </w:pPr>
            <w:r w:rsidRPr="00782E1F">
              <w:rPr>
                <w:rFonts w:ascii="Times New Roman" w:eastAsia="Times New Roman" w:hAnsi="Times New Roman" w:cs="Times New Roman"/>
                <w:iCs/>
                <w:lang w:eastAsia="ru-RU"/>
              </w:rPr>
              <w:t>-</w:t>
            </w:r>
          </w:p>
        </w:tc>
      </w:tr>
      <w:tr w:rsidR="00782E1F" w:rsidRPr="00782E1F" w:rsidTr="00EE0B47">
        <w:trPr>
          <w:trHeight w:val="331"/>
        </w:trPr>
        <w:tc>
          <w:tcPr>
            <w:tcW w:w="3685" w:type="pct"/>
            <w:vAlign w:val="center"/>
          </w:tcPr>
          <w:p w:rsidR="00782E1F" w:rsidRPr="00782E1F" w:rsidRDefault="00782E1F" w:rsidP="00782E1F">
            <w:pPr>
              <w:suppressAutoHyphens/>
              <w:spacing w:after="0"/>
              <w:rPr>
                <w:rFonts w:ascii="Times New Roman" w:eastAsia="Times New Roman" w:hAnsi="Times New Roman" w:cs="Times New Roman"/>
                <w:i/>
                <w:lang w:eastAsia="ru-RU"/>
              </w:rPr>
            </w:pPr>
            <w:r w:rsidRPr="00782E1F">
              <w:rPr>
                <w:rFonts w:ascii="Times New Roman" w:eastAsia="Times New Roman" w:hAnsi="Times New Roman" w:cs="Times New Roman"/>
                <w:b/>
                <w:iCs/>
                <w:lang w:eastAsia="ru-RU"/>
              </w:rPr>
              <w:t>Промежуточная аттестация</w:t>
            </w:r>
          </w:p>
        </w:tc>
        <w:tc>
          <w:tcPr>
            <w:tcW w:w="1315" w:type="pct"/>
            <w:vAlign w:val="center"/>
          </w:tcPr>
          <w:p w:rsidR="00782E1F" w:rsidRPr="00782E1F" w:rsidRDefault="00782E1F" w:rsidP="00782E1F">
            <w:pPr>
              <w:suppressAutoHyphens/>
              <w:spacing w:after="0"/>
              <w:rPr>
                <w:rFonts w:ascii="Times New Roman" w:eastAsia="Times New Roman" w:hAnsi="Times New Roman" w:cs="Times New Roman"/>
                <w:iCs/>
                <w:lang w:eastAsia="ru-RU"/>
              </w:rPr>
            </w:pPr>
            <w:r w:rsidRPr="00782E1F">
              <w:rPr>
                <w:rFonts w:ascii="Times New Roman" w:eastAsia="Times New Roman" w:hAnsi="Times New Roman" w:cs="Times New Roman"/>
                <w:iCs/>
                <w:lang w:eastAsia="ru-RU"/>
              </w:rPr>
              <w:t>*</w:t>
            </w:r>
          </w:p>
        </w:tc>
      </w:tr>
    </w:tbl>
    <w:p w:rsidR="00782E1F" w:rsidRPr="00782E1F" w:rsidRDefault="00782E1F" w:rsidP="00782E1F">
      <w:pPr>
        <w:suppressAutoHyphens/>
        <w:spacing w:after="120"/>
        <w:rPr>
          <w:rFonts w:ascii="Times New Roman" w:eastAsia="Times New Roman" w:hAnsi="Times New Roman" w:cs="Times New Roman"/>
          <w:b/>
          <w:i/>
          <w:lang w:eastAsia="ru-RU"/>
        </w:rPr>
      </w:pPr>
      <w:r w:rsidRPr="00782E1F">
        <w:rPr>
          <w:rFonts w:ascii="Times New Roman" w:eastAsia="Times New Roman" w:hAnsi="Times New Roman" w:cs="Times New Roman"/>
          <w:b/>
          <w:i/>
          <w:lang w:eastAsia="ru-RU"/>
        </w:rPr>
        <w:lastRenderedPageBreak/>
        <w:t>Во всех ячейках со звездочкой (*) (в случае её наличия) следует указать объем часов, а в случае отсутствия убрать из списка за исключением самостоятельной работы.</w:t>
      </w:r>
    </w:p>
    <w:p w:rsidR="00782E1F" w:rsidRPr="00782E1F" w:rsidRDefault="00782E1F" w:rsidP="00782E1F">
      <w:pPr>
        <w:rPr>
          <w:rFonts w:ascii="Times New Roman" w:eastAsia="Times New Roman" w:hAnsi="Times New Roman" w:cs="Times New Roman"/>
          <w:b/>
          <w:i/>
          <w:lang w:eastAsia="ru-RU"/>
        </w:rPr>
        <w:sectPr w:rsidR="00782E1F" w:rsidRPr="00782E1F" w:rsidSect="00EE0B47">
          <w:pgSz w:w="11906" w:h="16838"/>
          <w:pgMar w:top="1134" w:right="850" w:bottom="284" w:left="1701" w:header="708" w:footer="708" w:gutter="0"/>
          <w:cols w:space="720"/>
          <w:docGrid w:linePitch="299"/>
        </w:sectPr>
      </w:pPr>
    </w:p>
    <w:p w:rsidR="00782E1F" w:rsidRPr="00782E1F" w:rsidRDefault="00782E1F" w:rsidP="00782E1F">
      <w:pPr>
        <w:ind w:firstLine="709"/>
        <w:rPr>
          <w:rFonts w:ascii="Times New Roman" w:eastAsia="Times New Roman" w:hAnsi="Times New Roman" w:cs="Times New Roman"/>
          <w:b/>
          <w:bCs/>
          <w:lang w:eastAsia="ru-RU"/>
        </w:rPr>
      </w:pPr>
      <w:r w:rsidRPr="00782E1F">
        <w:rPr>
          <w:rFonts w:ascii="Times New Roman" w:eastAsia="Times New Roman" w:hAnsi="Times New Roman" w:cs="Times New Roman"/>
          <w:b/>
          <w:lang w:eastAsia="ru-RU"/>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7543"/>
        <w:gridCol w:w="3568"/>
        <w:gridCol w:w="2039"/>
      </w:tblGrid>
      <w:tr w:rsidR="00782E1F" w:rsidRPr="00782E1F" w:rsidTr="00EE0B47">
        <w:trPr>
          <w:trHeight w:val="20"/>
        </w:trPr>
        <w:tc>
          <w:tcPr>
            <w:tcW w:w="596" w:type="pct"/>
          </w:tcPr>
          <w:p w:rsidR="00782E1F" w:rsidRPr="00782E1F" w:rsidRDefault="00782E1F" w:rsidP="00782E1F">
            <w:pPr>
              <w:suppressAutoHyphens/>
              <w:spacing w:after="0" w:line="240" w:lineRule="auto"/>
              <w:jc w:val="center"/>
              <w:rPr>
                <w:rFonts w:ascii="Times New Roman" w:eastAsia="Times New Roman" w:hAnsi="Times New Roman" w:cs="Times New Roman"/>
                <w:b/>
                <w:bCs/>
                <w:lang w:eastAsia="ru-RU"/>
              </w:rPr>
            </w:pPr>
            <w:r w:rsidRPr="00782E1F">
              <w:rPr>
                <w:rFonts w:ascii="Times New Roman" w:eastAsia="Times New Roman" w:hAnsi="Times New Roman" w:cs="Times New Roman"/>
                <w:b/>
                <w:bCs/>
                <w:lang w:eastAsia="ru-RU"/>
              </w:rPr>
              <w:t>Наименование разделов и тем</w:t>
            </w:r>
          </w:p>
        </w:tc>
        <w:tc>
          <w:tcPr>
            <w:tcW w:w="2526" w:type="pct"/>
          </w:tcPr>
          <w:p w:rsidR="00782E1F" w:rsidRPr="00782E1F" w:rsidRDefault="00782E1F" w:rsidP="00782E1F">
            <w:pPr>
              <w:suppressAutoHyphens/>
              <w:spacing w:after="0" w:line="240" w:lineRule="auto"/>
              <w:jc w:val="center"/>
              <w:rPr>
                <w:rFonts w:ascii="Times New Roman" w:eastAsia="Times New Roman" w:hAnsi="Times New Roman" w:cs="Times New Roman"/>
                <w:b/>
                <w:bCs/>
                <w:lang w:eastAsia="ru-RU"/>
              </w:rPr>
            </w:pPr>
            <w:r w:rsidRPr="00782E1F">
              <w:rPr>
                <w:rFonts w:ascii="Times New Roman" w:eastAsia="Times New Roman" w:hAnsi="Times New Roman" w:cs="Times New Roman"/>
                <w:b/>
                <w:bCs/>
                <w:lang w:eastAsia="ru-RU"/>
              </w:rPr>
              <w:t>Содержание учебного материала и формы организации деятельности обучающихся</w:t>
            </w:r>
          </w:p>
        </w:tc>
        <w:tc>
          <w:tcPr>
            <w:tcW w:w="1195" w:type="pct"/>
          </w:tcPr>
          <w:p w:rsidR="00782E1F" w:rsidRPr="00782E1F" w:rsidRDefault="00782E1F" w:rsidP="00782E1F">
            <w:pPr>
              <w:suppressAutoHyphens/>
              <w:spacing w:after="0" w:line="240" w:lineRule="auto"/>
              <w:jc w:val="center"/>
              <w:rPr>
                <w:rFonts w:ascii="Times New Roman" w:eastAsia="Times New Roman" w:hAnsi="Times New Roman" w:cs="Times New Roman"/>
                <w:b/>
                <w:bCs/>
                <w:lang w:eastAsia="ru-RU"/>
              </w:rPr>
            </w:pPr>
            <w:r w:rsidRPr="00782E1F">
              <w:rPr>
                <w:rFonts w:ascii="Times New Roman" w:eastAsia="Times New Roman" w:hAnsi="Times New Roman" w:cs="Times New Roman"/>
                <w:b/>
                <w:bCs/>
                <w:lang w:eastAsia="ru-RU"/>
              </w:rPr>
              <w:t xml:space="preserve">Объем </w:t>
            </w:r>
          </w:p>
          <w:p w:rsidR="00782E1F" w:rsidRPr="00782E1F" w:rsidRDefault="00782E1F" w:rsidP="00782E1F">
            <w:pPr>
              <w:suppressAutoHyphens/>
              <w:spacing w:after="0" w:line="240" w:lineRule="auto"/>
              <w:jc w:val="center"/>
              <w:rPr>
                <w:rFonts w:ascii="Times New Roman" w:eastAsia="Times New Roman" w:hAnsi="Times New Roman" w:cs="Times New Roman"/>
                <w:b/>
                <w:bCs/>
                <w:lang w:eastAsia="ru-RU"/>
              </w:rPr>
            </w:pPr>
            <w:r w:rsidRPr="00782E1F">
              <w:rPr>
                <w:rFonts w:ascii="Times New Roman" w:eastAsia="Times New Roman" w:hAnsi="Times New Roman" w:cs="Times New Roman"/>
                <w:b/>
                <w:bCs/>
                <w:lang w:eastAsia="ru-RU"/>
              </w:rPr>
              <w:t>в часах</w:t>
            </w:r>
          </w:p>
        </w:tc>
        <w:tc>
          <w:tcPr>
            <w:tcW w:w="683" w:type="pct"/>
          </w:tcPr>
          <w:p w:rsidR="00782E1F" w:rsidRPr="00782E1F" w:rsidRDefault="00782E1F" w:rsidP="00782E1F">
            <w:pPr>
              <w:suppressAutoHyphens/>
              <w:spacing w:after="0" w:line="240" w:lineRule="auto"/>
              <w:jc w:val="center"/>
              <w:rPr>
                <w:rFonts w:ascii="Times New Roman" w:eastAsia="Times New Roman" w:hAnsi="Times New Roman" w:cs="Times New Roman"/>
                <w:b/>
                <w:bCs/>
                <w:lang w:eastAsia="ru-RU"/>
              </w:rPr>
            </w:pPr>
            <w:r w:rsidRPr="00782E1F">
              <w:rPr>
                <w:rFonts w:ascii="Times New Roman" w:eastAsia="Times New Roman" w:hAnsi="Times New Roman" w:cs="Times New Roman"/>
                <w:b/>
                <w:bCs/>
                <w:lang w:eastAsia="ru-RU"/>
              </w:rPr>
              <w:t>Коды компетенций и личностных результатов</w:t>
            </w:r>
            <w:r w:rsidRPr="00782E1F">
              <w:rPr>
                <w:rFonts w:ascii="Times New Roman" w:eastAsia="Times New Roman" w:hAnsi="Times New Roman" w:cs="Times New Roman"/>
                <w:b/>
                <w:bCs/>
                <w:vertAlign w:val="superscript"/>
                <w:lang w:eastAsia="ru-RU"/>
              </w:rPr>
              <w:footnoteReference w:id="30"/>
            </w:r>
            <w:r w:rsidRPr="00782E1F">
              <w:rPr>
                <w:rFonts w:ascii="Times New Roman" w:eastAsia="Times New Roman" w:hAnsi="Times New Roman" w:cs="Times New Roman"/>
                <w:b/>
                <w:bCs/>
                <w:lang w:eastAsia="ru-RU"/>
              </w:rPr>
              <w:t>, формированию которых способствует элемент программы</w:t>
            </w:r>
          </w:p>
        </w:tc>
      </w:tr>
      <w:tr w:rsidR="00782E1F" w:rsidRPr="00782E1F" w:rsidTr="00EE0B47">
        <w:trPr>
          <w:trHeight w:val="20"/>
        </w:trPr>
        <w:tc>
          <w:tcPr>
            <w:tcW w:w="596" w:type="pct"/>
          </w:tcPr>
          <w:p w:rsidR="00782E1F" w:rsidRPr="00782E1F" w:rsidRDefault="00782E1F" w:rsidP="00782E1F">
            <w:pPr>
              <w:spacing w:after="0" w:line="240" w:lineRule="auto"/>
              <w:rPr>
                <w:rFonts w:ascii="Times New Roman" w:eastAsia="Times New Roman" w:hAnsi="Times New Roman" w:cs="Times New Roman"/>
                <w:b/>
                <w:bCs/>
                <w:lang w:eastAsia="ru-RU"/>
              </w:rPr>
            </w:pPr>
            <w:r w:rsidRPr="00782E1F">
              <w:rPr>
                <w:rFonts w:ascii="Times New Roman" w:eastAsia="Times New Roman" w:hAnsi="Times New Roman" w:cs="Times New Roman"/>
                <w:b/>
                <w:bCs/>
                <w:lang w:eastAsia="ru-RU"/>
              </w:rPr>
              <w:t>1</w:t>
            </w:r>
          </w:p>
        </w:tc>
        <w:tc>
          <w:tcPr>
            <w:tcW w:w="2526" w:type="pct"/>
          </w:tcPr>
          <w:p w:rsidR="00782E1F" w:rsidRPr="00782E1F" w:rsidRDefault="00782E1F" w:rsidP="00782E1F">
            <w:pPr>
              <w:spacing w:after="0" w:line="240" w:lineRule="auto"/>
              <w:rPr>
                <w:rFonts w:ascii="Times New Roman" w:eastAsia="Times New Roman" w:hAnsi="Times New Roman" w:cs="Times New Roman"/>
                <w:b/>
                <w:bCs/>
                <w:i/>
                <w:lang w:eastAsia="ru-RU"/>
              </w:rPr>
            </w:pPr>
            <w:r w:rsidRPr="00782E1F">
              <w:rPr>
                <w:rFonts w:ascii="Times New Roman" w:eastAsia="Times New Roman" w:hAnsi="Times New Roman" w:cs="Times New Roman"/>
                <w:b/>
                <w:bCs/>
                <w:i/>
                <w:lang w:eastAsia="ru-RU"/>
              </w:rPr>
              <w:t>2</w:t>
            </w:r>
          </w:p>
        </w:tc>
        <w:tc>
          <w:tcPr>
            <w:tcW w:w="1195" w:type="pct"/>
          </w:tcPr>
          <w:p w:rsidR="00782E1F" w:rsidRPr="00782E1F" w:rsidRDefault="00782E1F" w:rsidP="00782E1F">
            <w:pPr>
              <w:spacing w:after="0" w:line="240" w:lineRule="auto"/>
              <w:rPr>
                <w:rFonts w:ascii="Times New Roman" w:eastAsia="Times New Roman" w:hAnsi="Times New Roman" w:cs="Times New Roman"/>
                <w:b/>
                <w:bCs/>
                <w:i/>
                <w:lang w:eastAsia="ru-RU"/>
              </w:rPr>
            </w:pPr>
            <w:r w:rsidRPr="00782E1F">
              <w:rPr>
                <w:rFonts w:ascii="Times New Roman" w:eastAsia="Times New Roman" w:hAnsi="Times New Roman" w:cs="Times New Roman"/>
                <w:b/>
                <w:bCs/>
                <w:i/>
                <w:lang w:eastAsia="ru-RU"/>
              </w:rPr>
              <w:t>3</w:t>
            </w:r>
          </w:p>
        </w:tc>
        <w:tc>
          <w:tcPr>
            <w:tcW w:w="683" w:type="pct"/>
          </w:tcPr>
          <w:p w:rsidR="00782E1F" w:rsidRPr="00782E1F" w:rsidRDefault="00782E1F" w:rsidP="00782E1F">
            <w:pPr>
              <w:spacing w:after="0" w:line="240" w:lineRule="auto"/>
              <w:rPr>
                <w:rFonts w:ascii="Times New Roman" w:eastAsia="Times New Roman" w:hAnsi="Times New Roman" w:cs="Times New Roman"/>
                <w:b/>
                <w:bCs/>
                <w:i/>
                <w:lang w:eastAsia="ru-RU"/>
              </w:rPr>
            </w:pPr>
          </w:p>
        </w:tc>
      </w:tr>
      <w:tr w:rsidR="00782E1F" w:rsidRPr="00782E1F" w:rsidTr="00EE0B47">
        <w:trPr>
          <w:trHeight w:val="20"/>
        </w:trPr>
        <w:tc>
          <w:tcPr>
            <w:tcW w:w="596" w:type="pct"/>
            <w:vMerge w:val="restart"/>
          </w:tcPr>
          <w:p w:rsidR="00782E1F" w:rsidRPr="00782E1F" w:rsidRDefault="00782E1F" w:rsidP="00782E1F">
            <w:pPr>
              <w:spacing w:after="0" w:line="240" w:lineRule="auto"/>
              <w:rPr>
                <w:rFonts w:ascii="Times New Roman" w:eastAsia="Times New Roman" w:hAnsi="Times New Roman" w:cs="Times New Roman"/>
                <w:b/>
                <w:bCs/>
                <w:lang w:eastAsia="ru-RU"/>
              </w:rPr>
            </w:pPr>
            <w:r w:rsidRPr="00782E1F">
              <w:rPr>
                <w:rFonts w:ascii="Times New Roman" w:eastAsia="Times New Roman" w:hAnsi="Times New Roman" w:cs="Times New Roman"/>
                <w:b/>
                <w:bCs/>
                <w:lang w:eastAsia="ru-RU"/>
              </w:rPr>
              <w:t>Тема 1.</w:t>
            </w:r>
          </w:p>
          <w:p w:rsidR="00782E1F" w:rsidRPr="00782E1F" w:rsidRDefault="00782E1F" w:rsidP="00782E1F">
            <w:pPr>
              <w:spacing w:after="0" w:line="240" w:lineRule="auto"/>
              <w:rPr>
                <w:rFonts w:ascii="Times New Roman" w:eastAsia="Times New Roman" w:hAnsi="Times New Roman" w:cs="Times New Roman"/>
                <w:b/>
                <w:bCs/>
                <w:lang w:eastAsia="ru-RU"/>
              </w:rPr>
            </w:pPr>
          </w:p>
        </w:tc>
        <w:tc>
          <w:tcPr>
            <w:tcW w:w="2526" w:type="pct"/>
          </w:tcPr>
          <w:p w:rsidR="00782E1F" w:rsidRPr="00782E1F" w:rsidRDefault="00782E1F" w:rsidP="00782E1F">
            <w:pPr>
              <w:spacing w:after="0" w:line="240" w:lineRule="auto"/>
              <w:rPr>
                <w:rFonts w:ascii="Times New Roman" w:eastAsia="Times New Roman" w:hAnsi="Times New Roman" w:cs="Times New Roman"/>
                <w:b/>
                <w:bCs/>
                <w:i/>
                <w:lang w:eastAsia="ru-RU"/>
              </w:rPr>
            </w:pPr>
            <w:r w:rsidRPr="00782E1F">
              <w:rPr>
                <w:rFonts w:ascii="Times New Roman" w:eastAsia="Times New Roman" w:hAnsi="Times New Roman" w:cs="Times New Roman"/>
                <w:b/>
                <w:bCs/>
                <w:lang w:eastAsia="ru-RU"/>
              </w:rPr>
              <w:t>Содержание учебного материала</w:t>
            </w:r>
          </w:p>
        </w:tc>
        <w:tc>
          <w:tcPr>
            <w:tcW w:w="1195" w:type="pct"/>
            <w:vAlign w:val="center"/>
          </w:tcPr>
          <w:p w:rsidR="00782E1F" w:rsidRPr="00782E1F" w:rsidRDefault="00782E1F" w:rsidP="00782E1F">
            <w:pPr>
              <w:suppressAutoHyphens/>
              <w:spacing w:after="0" w:line="240" w:lineRule="auto"/>
              <w:jc w:val="both"/>
              <w:rPr>
                <w:rFonts w:ascii="Times New Roman" w:eastAsia="Times New Roman" w:hAnsi="Times New Roman" w:cs="Times New Roman"/>
                <w:bCs/>
                <w:lang w:eastAsia="ru-RU"/>
              </w:rPr>
            </w:pPr>
            <w:r w:rsidRPr="00782E1F">
              <w:rPr>
                <w:rFonts w:ascii="Times New Roman" w:eastAsia="Times New Roman" w:hAnsi="Times New Roman" w:cs="Times New Roman"/>
                <w:lang w:eastAsia="ru-RU"/>
              </w:rPr>
              <w:t xml:space="preserve">указывается количество часов на изучение темы в целом (теоретическое обучение + практические и лабораторные занятия) </w:t>
            </w:r>
          </w:p>
        </w:tc>
        <w:tc>
          <w:tcPr>
            <w:tcW w:w="683" w:type="pct"/>
            <w:vMerge w:val="restart"/>
          </w:tcPr>
          <w:p w:rsidR="00782E1F" w:rsidRPr="00782E1F" w:rsidRDefault="00782E1F" w:rsidP="00782E1F">
            <w:pPr>
              <w:spacing w:after="0" w:line="240" w:lineRule="auto"/>
              <w:rPr>
                <w:rFonts w:ascii="Times New Roman" w:eastAsia="Times New Roman" w:hAnsi="Times New Roman" w:cs="Times New Roman"/>
                <w:b/>
                <w:i/>
                <w:lang w:eastAsia="ru-RU"/>
              </w:rPr>
            </w:pPr>
            <w:r w:rsidRPr="00782E1F">
              <w:rPr>
                <w:rFonts w:ascii="Times New Roman" w:eastAsia="Times New Roman" w:hAnsi="Times New Roman" w:cs="Times New Roman"/>
                <w:b/>
                <w:i/>
                <w:lang w:eastAsia="ru-RU"/>
              </w:rPr>
              <w:t>***</w:t>
            </w:r>
          </w:p>
        </w:tc>
      </w:tr>
      <w:tr w:rsidR="00782E1F" w:rsidRPr="00782E1F" w:rsidTr="00EE0B47">
        <w:trPr>
          <w:trHeight w:val="20"/>
        </w:trPr>
        <w:tc>
          <w:tcPr>
            <w:tcW w:w="596" w:type="pct"/>
            <w:vMerge/>
          </w:tcPr>
          <w:p w:rsidR="00782E1F" w:rsidRPr="00782E1F" w:rsidRDefault="00782E1F" w:rsidP="00782E1F">
            <w:pPr>
              <w:spacing w:after="0" w:line="240" w:lineRule="auto"/>
              <w:rPr>
                <w:rFonts w:ascii="Times New Roman" w:eastAsia="Times New Roman" w:hAnsi="Times New Roman" w:cs="Times New Roman"/>
                <w:b/>
                <w:bCs/>
                <w:i/>
                <w:lang w:eastAsia="ru-RU"/>
              </w:rPr>
            </w:pPr>
          </w:p>
        </w:tc>
        <w:tc>
          <w:tcPr>
            <w:tcW w:w="2526" w:type="pct"/>
          </w:tcPr>
          <w:p w:rsidR="00782E1F" w:rsidRPr="00782E1F" w:rsidRDefault="00782E1F" w:rsidP="00782E1F">
            <w:pPr>
              <w:spacing w:after="0" w:line="240" w:lineRule="auto"/>
              <w:jc w:val="both"/>
              <w:rPr>
                <w:rFonts w:ascii="Times New Roman" w:eastAsia="Times New Roman" w:hAnsi="Times New Roman" w:cs="Times New Roman"/>
                <w:b/>
                <w:bCs/>
                <w:lang w:eastAsia="ru-RU"/>
              </w:rPr>
            </w:pPr>
            <w:r w:rsidRPr="00782E1F">
              <w:rPr>
                <w:rFonts w:ascii="Times New Roman" w:eastAsia="Times New Roman" w:hAnsi="Times New Roman" w:cs="Times New Roman"/>
                <w:b/>
                <w:bCs/>
                <w:lang w:eastAsia="ru-RU"/>
              </w:rPr>
              <w:t xml:space="preserve">1.  </w:t>
            </w:r>
            <w:r w:rsidRPr="00782E1F">
              <w:rPr>
                <w:rFonts w:ascii="Times New Roman" w:eastAsia="Times New Roman" w:hAnsi="Times New Roman" w:cs="Times New Roman"/>
                <w:bCs/>
                <w:i/>
                <w:lang w:eastAsia="ru-RU"/>
              </w:rPr>
              <w:t>указывается перечень дидактических единиц темы (каждое знание, указанное в п.1.3 должно найти отражение в дидактических единицах)</w:t>
            </w:r>
          </w:p>
        </w:tc>
        <w:tc>
          <w:tcPr>
            <w:tcW w:w="1195" w:type="pct"/>
            <w:vMerge w:val="restart"/>
            <w:vAlign w:val="center"/>
          </w:tcPr>
          <w:p w:rsidR="00782E1F" w:rsidRPr="00782E1F" w:rsidRDefault="00782E1F" w:rsidP="00782E1F">
            <w:pPr>
              <w:suppressAutoHyphens/>
              <w:spacing w:after="0" w:line="240" w:lineRule="auto"/>
              <w:jc w:val="both"/>
              <w:rPr>
                <w:rFonts w:ascii="Times New Roman" w:eastAsia="Times New Roman" w:hAnsi="Times New Roman" w:cs="Times New Roman"/>
                <w:bCs/>
                <w:i/>
                <w:lang w:eastAsia="ru-RU"/>
              </w:rPr>
            </w:pPr>
            <w:r w:rsidRPr="00782E1F">
              <w:rPr>
                <w:rFonts w:ascii="Times New Roman" w:eastAsia="Times New Roman" w:hAnsi="Times New Roman" w:cs="Times New Roman"/>
                <w:lang w:eastAsia="ru-RU"/>
              </w:rPr>
              <w:t>указывается количество часов на изучение теоретическое обучение</w:t>
            </w:r>
          </w:p>
        </w:tc>
        <w:tc>
          <w:tcPr>
            <w:tcW w:w="683" w:type="pct"/>
            <w:vMerge/>
          </w:tcPr>
          <w:p w:rsidR="00782E1F" w:rsidRPr="00782E1F" w:rsidRDefault="00782E1F" w:rsidP="00782E1F">
            <w:pPr>
              <w:spacing w:after="0" w:line="240" w:lineRule="auto"/>
              <w:rPr>
                <w:rFonts w:ascii="Times New Roman" w:eastAsia="Times New Roman" w:hAnsi="Times New Roman" w:cs="Times New Roman"/>
                <w:b/>
                <w:bCs/>
                <w:i/>
                <w:lang w:eastAsia="ru-RU"/>
              </w:rPr>
            </w:pPr>
          </w:p>
        </w:tc>
      </w:tr>
      <w:tr w:rsidR="00782E1F" w:rsidRPr="00782E1F" w:rsidTr="00EE0B47">
        <w:trPr>
          <w:trHeight w:val="20"/>
        </w:trPr>
        <w:tc>
          <w:tcPr>
            <w:tcW w:w="596" w:type="pct"/>
            <w:vMerge/>
          </w:tcPr>
          <w:p w:rsidR="00782E1F" w:rsidRPr="00782E1F" w:rsidRDefault="00782E1F" w:rsidP="00782E1F">
            <w:pPr>
              <w:spacing w:after="0" w:line="240" w:lineRule="auto"/>
              <w:rPr>
                <w:rFonts w:ascii="Times New Roman" w:eastAsia="Times New Roman" w:hAnsi="Times New Roman" w:cs="Times New Roman"/>
                <w:b/>
                <w:bCs/>
                <w:i/>
                <w:lang w:eastAsia="ru-RU"/>
              </w:rPr>
            </w:pPr>
          </w:p>
        </w:tc>
        <w:tc>
          <w:tcPr>
            <w:tcW w:w="2526" w:type="pct"/>
          </w:tcPr>
          <w:p w:rsidR="00782E1F" w:rsidRPr="00782E1F" w:rsidRDefault="00782E1F" w:rsidP="00782E1F">
            <w:pPr>
              <w:spacing w:after="0" w:line="240" w:lineRule="auto"/>
              <w:jc w:val="both"/>
              <w:rPr>
                <w:rFonts w:ascii="Times New Roman" w:eastAsia="Times New Roman" w:hAnsi="Times New Roman" w:cs="Times New Roman"/>
                <w:b/>
                <w:bCs/>
                <w:i/>
                <w:lang w:eastAsia="ru-RU"/>
              </w:rPr>
            </w:pPr>
            <w:r w:rsidRPr="00782E1F">
              <w:rPr>
                <w:rFonts w:ascii="Times New Roman" w:eastAsia="Times New Roman" w:hAnsi="Times New Roman" w:cs="Times New Roman"/>
                <w:b/>
                <w:bCs/>
                <w:lang w:eastAsia="ru-RU"/>
              </w:rPr>
              <w:t>2.</w:t>
            </w:r>
            <w:r w:rsidRPr="00782E1F">
              <w:rPr>
                <w:rFonts w:ascii="Times New Roman" w:eastAsia="Times New Roman" w:hAnsi="Times New Roman" w:cs="Times New Roman"/>
                <w:b/>
                <w:bCs/>
                <w:i/>
                <w:lang w:eastAsia="ru-RU"/>
              </w:rPr>
              <w:t>……………….</w:t>
            </w:r>
          </w:p>
        </w:tc>
        <w:tc>
          <w:tcPr>
            <w:tcW w:w="1195" w:type="pct"/>
            <w:vMerge/>
            <w:vAlign w:val="center"/>
          </w:tcPr>
          <w:p w:rsidR="00782E1F" w:rsidRPr="00782E1F" w:rsidRDefault="00782E1F" w:rsidP="00782E1F">
            <w:pPr>
              <w:suppressAutoHyphens/>
              <w:spacing w:after="0" w:line="240" w:lineRule="auto"/>
              <w:jc w:val="both"/>
              <w:rPr>
                <w:rFonts w:ascii="Times New Roman" w:eastAsia="Times New Roman" w:hAnsi="Times New Roman" w:cs="Times New Roman"/>
                <w:bCs/>
                <w:i/>
                <w:lang w:eastAsia="ru-RU"/>
              </w:rPr>
            </w:pPr>
          </w:p>
        </w:tc>
        <w:tc>
          <w:tcPr>
            <w:tcW w:w="683" w:type="pct"/>
            <w:vMerge/>
          </w:tcPr>
          <w:p w:rsidR="00782E1F" w:rsidRPr="00782E1F" w:rsidRDefault="00782E1F" w:rsidP="00782E1F">
            <w:pPr>
              <w:spacing w:after="0" w:line="240" w:lineRule="auto"/>
              <w:rPr>
                <w:rFonts w:ascii="Times New Roman" w:eastAsia="Times New Roman" w:hAnsi="Times New Roman" w:cs="Times New Roman"/>
                <w:b/>
                <w:bCs/>
                <w:i/>
                <w:lang w:eastAsia="ru-RU"/>
              </w:rPr>
            </w:pPr>
          </w:p>
        </w:tc>
      </w:tr>
      <w:tr w:rsidR="00782E1F" w:rsidRPr="00782E1F" w:rsidTr="00EE0B47">
        <w:trPr>
          <w:trHeight w:val="20"/>
        </w:trPr>
        <w:tc>
          <w:tcPr>
            <w:tcW w:w="596" w:type="pct"/>
            <w:vMerge/>
          </w:tcPr>
          <w:p w:rsidR="00782E1F" w:rsidRPr="00782E1F" w:rsidRDefault="00782E1F" w:rsidP="00782E1F">
            <w:pPr>
              <w:spacing w:after="0" w:line="240" w:lineRule="auto"/>
              <w:rPr>
                <w:rFonts w:ascii="Times New Roman" w:eastAsia="Times New Roman" w:hAnsi="Times New Roman" w:cs="Times New Roman"/>
                <w:b/>
                <w:bCs/>
                <w:i/>
                <w:lang w:eastAsia="ru-RU"/>
              </w:rPr>
            </w:pPr>
          </w:p>
        </w:tc>
        <w:tc>
          <w:tcPr>
            <w:tcW w:w="2526" w:type="pct"/>
          </w:tcPr>
          <w:p w:rsidR="00782E1F" w:rsidRPr="00782E1F" w:rsidRDefault="00782E1F" w:rsidP="00782E1F">
            <w:pPr>
              <w:spacing w:after="0" w:line="240" w:lineRule="auto"/>
              <w:jc w:val="both"/>
              <w:rPr>
                <w:rFonts w:ascii="Times New Roman" w:eastAsia="Times New Roman" w:hAnsi="Times New Roman" w:cs="Times New Roman"/>
                <w:b/>
                <w:i/>
                <w:lang w:eastAsia="ru-RU"/>
              </w:rPr>
            </w:pPr>
            <w:r w:rsidRPr="00782E1F">
              <w:rPr>
                <w:rFonts w:ascii="Times New Roman" w:eastAsia="Times New Roman" w:hAnsi="Times New Roman" w:cs="Times New Roman"/>
                <w:b/>
                <w:bCs/>
                <w:lang w:eastAsia="ru-RU"/>
              </w:rPr>
              <w:t>В том числе практических и лабораторных занятий</w:t>
            </w:r>
          </w:p>
        </w:tc>
        <w:tc>
          <w:tcPr>
            <w:tcW w:w="1195" w:type="pct"/>
            <w:vAlign w:val="center"/>
          </w:tcPr>
          <w:p w:rsidR="00782E1F" w:rsidRPr="00782E1F" w:rsidRDefault="00782E1F" w:rsidP="00782E1F">
            <w:pPr>
              <w:suppressAutoHyphens/>
              <w:spacing w:after="0" w:line="240" w:lineRule="auto"/>
              <w:jc w:val="both"/>
              <w:rPr>
                <w:rFonts w:ascii="Times New Roman" w:eastAsia="Times New Roman" w:hAnsi="Times New Roman" w:cs="Times New Roman"/>
                <w:lang w:eastAsia="ru-RU"/>
              </w:rPr>
            </w:pPr>
            <w:r w:rsidRPr="00782E1F">
              <w:rPr>
                <w:rFonts w:ascii="Times New Roman" w:eastAsia="Times New Roman" w:hAnsi="Times New Roman" w:cs="Times New Roman"/>
                <w:lang w:eastAsia="ru-RU"/>
              </w:rPr>
              <w:t xml:space="preserve">указывается суммарное количество часов </w:t>
            </w:r>
          </w:p>
        </w:tc>
        <w:tc>
          <w:tcPr>
            <w:tcW w:w="683" w:type="pct"/>
            <w:vMerge/>
          </w:tcPr>
          <w:p w:rsidR="00782E1F" w:rsidRPr="00782E1F" w:rsidRDefault="00782E1F" w:rsidP="00782E1F">
            <w:pPr>
              <w:spacing w:after="0" w:line="240" w:lineRule="auto"/>
              <w:rPr>
                <w:rFonts w:ascii="Times New Roman" w:eastAsia="Times New Roman" w:hAnsi="Times New Roman" w:cs="Times New Roman"/>
                <w:b/>
                <w:i/>
                <w:lang w:eastAsia="ru-RU"/>
              </w:rPr>
            </w:pPr>
          </w:p>
        </w:tc>
      </w:tr>
      <w:tr w:rsidR="00782E1F" w:rsidRPr="00782E1F" w:rsidTr="00EE0B47">
        <w:trPr>
          <w:trHeight w:val="20"/>
        </w:trPr>
        <w:tc>
          <w:tcPr>
            <w:tcW w:w="596" w:type="pct"/>
            <w:vMerge/>
          </w:tcPr>
          <w:p w:rsidR="00782E1F" w:rsidRPr="00782E1F" w:rsidRDefault="00782E1F" w:rsidP="00782E1F">
            <w:pPr>
              <w:spacing w:after="0" w:line="240" w:lineRule="auto"/>
              <w:rPr>
                <w:rFonts w:ascii="Times New Roman" w:eastAsia="Times New Roman" w:hAnsi="Times New Roman" w:cs="Times New Roman"/>
                <w:b/>
                <w:bCs/>
                <w:i/>
                <w:lang w:eastAsia="ru-RU"/>
              </w:rPr>
            </w:pPr>
          </w:p>
        </w:tc>
        <w:tc>
          <w:tcPr>
            <w:tcW w:w="2526" w:type="pct"/>
          </w:tcPr>
          <w:p w:rsidR="00782E1F" w:rsidRPr="00782E1F" w:rsidRDefault="00782E1F" w:rsidP="00782E1F">
            <w:pPr>
              <w:spacing w:after="0" w:line="240" w:lineRule="auto"/>
              <w:jc w:val="both"/>
              <w:rPr>
                <w:rFonts w:ascii="Times New Roman" w:eastAsia="Times New Roman" w:hAnsi="Times New Roman" w:cs="Times New Roman"/>
                <w:b/>
                <w:i/>
                <w:lang w:eastAsia="ru-RU"/>
              </w:rPr>
            </w:pPr>
            <w:r w:rsidRPr="00782E1F">
              <w:rPr>
                <w:rFonts w:ascii="Times New Roman" w:eastAsia="Times New Roman" w:hAnsi="Times New Roman" w:cs="Times New Roman"/>
                <w:b/>
                <w:i/>
                <w:lang w:eastAsia="ru-RU"/>
              </w:rPr>
              <w:t>…</w:t>
            </w:r>
            <w:r w:rsidRPr="00782E1F">
              <w:rPr>
                <w:rFonts w:ascii="Times New Roman" w:eastAsia="Times New Roman" w:hAnsi="Times New Roman" w:cs="Times New Roman"/>
                <w:bCs/>
                <w:i/>
                <w:lang w:eastAsia="ru-RU"/>
              </w:rPr>
              <w:t>указывается вид учебного занятия (лабораторное занятие, практическое занятие), его порядковый номер (номера сквозные по программе дисциплины) и тематика. Например, «Лабораторное занятие 7. Исследование зависимости силы тока от сопротивления в цепи постоянного тока. Номенклатура практических занятий и лабораторных работ должны обеспечивать освоение названных в разделе 1.2. умений</w:t>
            </w:r>
          </w:p>
        </w:tc>
        <w:tc>
          <w:tcPr>
            <w:tcW w:w="1195" w:type="pct"/>
            <w:vAlign w:val="center"/>
          </w:tcPr>
          <w:p w:rsidR="00782E1F" w:rsidRPr="00782E1F" w:rsidRDefault="00782E1F" w:rsidP="00782E1F">
            <w:pPr>
              <w:suppressAutoHyphens/>
              <w:spacing w:after="0" w:line="240" w:lineRule="auto"/>
              <w:rPr>
                <w:rFonts w:ascii="Times New Roman" w:eastAsia="Times New Roman" w:hAnsi="Times New Roman" w:cs="Times New Roman"/>
                <w:lang w:eastAsia="ru-RU"/>
              </w:rPr>
            </w:pPr>
            <w:r w:rsidRPr="00782E1F">
              <w:rPr>
                <w:rFonts w:ascii="Times New Roman" w:eastAsia="Times New Roman" w:hAnsi="Times New Roman" w:cs="Times New Roman"/>
                <w:lang w:eastAsia="ru-RU"/>
              </w:rPr>
              <w:t>количество часов на данное занятие</w:t>
            </w:r>
          </w:p>
        </w:tc>
        <w:tc>
          <w:tcPr>
            <w:tcW w:w="683" w:type="pct"/>
            <w:vMerge/>
          </w:tcPr>
          <w:p w:rsidR="00782E1F" w:rsidRPr="00782E1F" w:rsidRDefault="00782E1F" w:rsidP="00782E1F">
            <w:pPr>
              <w:spacing w:after="0" w:line="240" w:lineRule="auto"/>
              <w:rPr>
                <w:rFonts w:ascii="Times New Roman" w:eastAsia="Times New Roman" w:hAnsi="Times New Roman" w:cs="Times New Roman"/>
                <w:b/>
                <w:i/>
                <w:lang w:eastAsia="ru-RU"/>
              </w:rPr>
            </w:pPr>
          </w:p>
        </w:tc>
      </w:tr>
      <w:tr w:rsidR="00782E1F" w:rsidRPr="00782E1F" w:rsidTr="00EE0B47">
        <w:trPr>
          <w:trHeight w:val="20"/>
        </w:trPr>
        <w:tc>
          <w:tcPr>
            <w:tcW w:w="596" w:type="pct"/>
            <w:vMerge/>
          </w:tcPr>
          <w:p w:rsidR="00782E1F" w:rsidRPr="00782E1F" w:rsidRDefault="00782E1F" w:rsidP="00782E1F">
            <w:pPr>
              <w:spacing w:after="0" w:line="240" w:lineRule="auto"/>
              <w:rPr>
                <w:rFonts w:ascii="Times New Roman" w:eastAsia="Times New Roman" w:hAnsi="Times New Roman" w:cs="Times New Roman"/>
                <w:b/>
                <w:bCs/>
                <w:i/>
                <w:lang w:eastAsia="ru-RU"/>
              </w:rPr>
            </w:pPr>
          </w:p>
        </w:tc>
        <w:tc>
          <w:tcPr>
            <w:tcW w:w="2526" w:type="pct"/>
            <w:vAlign w:val="bottom"/>
          </w:tcPr>
          <w:p w:rsidR="00782E1F" w:rsidRPr="00782E1F" w:rsidRDefault="00782E1F" w:rsidP="00782E1F">
            <w:pPr>
              <w:spacing w:after="0" w:line="240" w:lineRule="auto"/>
              <w:rPr>
                <w:rFonts w:ascii="Times New Roman" w:eastAsia="Times New Roman" w:hAnsi="Times New Roman" w:cs="Times New Roman"/>
                <w:b/>
                <w:i/>
                <w:lang w:eastAsia="ru-RU"/>
              </w:rPr>
            </w:pPr>
            <w:r w:rsidRPr="00782E1F">
              <w:rPr>
                <w:rFonts w:ascii="Times New Roman" w:eastAsia="Times New Roman" w:hAnsi="Times New Roman" w:cs="Times New Roman"/>
                <w:b/>
                <w:i/>
                <w:lang w:eastAsia="ru-RU"/>
              </w:rPr>
              <w:t>…</w:t>
            </w:r>
          </w:p>
        </w:tc>
        <w:tc>
          <w:tcPr>
            <w:tcW w:w="1195" w:type="pct"/>
            <w:vAlign w:val="center"/>
          </w:tcPr>
          <w:p w:rsidR="00782E1F" w:rsidRPr="00782E1F" w:rsidRDefault="00782E1F" w:rsidP="00782E1F">
            <w:pPr>
              <w:suppressAutoHyphens/>
              <w:spacing w:after="0" w:line="240" w:lineRule="auto"/>
              <w:rPr>
                <w:rFonts w:ascii="Times New Roman" w:eastAsia="Times New Roman" w:hAnsi="Times New Roman" w:cs="Times New Roman"/>
                <w:lang w:eastAsia="ru-RU"/>
              </w:rPr>
            </w:pPr>
            <w:r w:rsidRPr="00782E1F">
              <w:rPr>
                <w:rFonts w:ascii="Times New Roman" w:eastAsia="Times New Roman" w:hAnsi="Times New Roman" w:cs="Times New Roman"/>
                <w:lang w:eastAsia="ru-RU"/>
              </w:rPr>
              <w:t>количество часов на данное(-</w:t>
            </w:r>
            <w:proofErr w:type="spellStart"/>
            <w:r w:rsidRPr="00782E1F">
              <w:rPr>
                <w:rFonts w:ascii="Times New Roman" w:eastAsia="Times New Roman" w:hAnsi="Times New Roman" w:cs="Times New Roman"/>
                <w:lang w:eastAsia="ru-RU"/>
              </w:rPr>
              <w:t>ые</w:t>
            </w:r>
            <w:proofErr w:type="spellEnd"/>
            <w:r w:rsidRPr="00782E1F">
              <w:rPr>
                <w:rFonts w:ascii="Times New Roman" w:eastAsia="Times New Roman" w:hAnsi="Times New Roman" w:cs="Times New Roman"/>
                <w:lang w:eastAsia="ru-RU"/>
              </w:rPr>
              <w:t>) занятие(я)</w:t>
            </w:r>
          </w:p>
        </w:tc>
        <w:tc>
          <w:tcPr>
            <w:tcW w:w="683" w:type="pct"/>
            <w:vMerge/>
          </w:tcPr>
          <w:p w:rsidR="00782E1F" w:rsidRPr="00782E1F" w:rsidRDefault="00782E1F" w:rsidP="00782E1F">
            <w:pPr>
              <w:spacing w:after="0" w:line="240" w:lineRule="auto"/>
              <w:rPr>
                <w:rFonts w:ascii="Times New Roman" w:eastAsia="Times New Roman" w:hAnsi="Times New Roman" w:cs="Times New Roman"/>
                <w:b/>
                <w:i/>
                <w:lang w:eastAsia="ru-RU"/>
              </w:rPr>
            </w:pPr>
          </w:p>
        </w:tc>
      </w:tr>
      <w:tr w:rsidR="00782E1F" w:rsidRPr="00782E1F" w:rsidTr="00EE0B47">
        <w:trPr>
          <w:trHeight w:val="20"/>
        </w:trPr>
        <w:tc>
          <w:tcPr>
            <w:tcW w:w="596" w:type="pct"/>
            <w:vMerge/>
          </w:tcPr>
          <w:p w:rsidR="00782E1F" w:rsidRPr="00782E1F" w:rsidRDefault="00782E1F" w:rsidP="00782E1F">
            <w:pPr>
              <w:spacing w:after="0" w:line="240" w:lineRule="auto"/>
              <w:rPr>
                <w:rFonts w:ascii="Times New Roman" w:eastAsia="Times New Roman" w:hAnsi="Times New Roman" w:cs="Times New Roman"/>
                <w:b/>
                <w:bCs/>
                <w:lang w:eastAsia="ru-RU"/>
              </w:rPr>
            </w:pPr>
          </w:p>
        </w:tc>
        <w:tc>
          <w:tcPr>
            <w:tcW w:w="2526" w:type="pct"/>
          </w:tcPr>
          <w:p w:rsidR="00782E1F" w:rsidRPr="00782E1F" w:rsidRDefault="00782E1F" w:rsidP="00782E1F">
            <w:pPr>
              <w:spacing w:after="0" w:line="240" w:lineRule="auto"/>
              <w:rPr>
                <w:rFonts w:ascii="Times New Roman" w:eastAsia="Times New Roman" w:hAnsi="Times New Roman" w:cs="Times New Roman"/>
                <w:b/>
                <w:bCs/>
                <w:lang w:eastAsia="ru-RU"/>
              </w:rPr>
            </w:pPr>
            <w:r w:rsidRPr="00782E1F">
              <w:rPr>
                <w:rFonts w:ascii="Times New Roman" w:eastAsia="Times New Roman" w:hAnsi="Times New Roman" w:cs="Times New Roman"/>
                <w:b/>
                <w:bCs/>
                <w:lang w:eastAsia="ru-RU"/>
              </w:rPr>
              <w:t>Самостоятельная работа обучающихся</w:t>
            </w:r>
            <w:r w:rsidRPr="00782E1F">
              <w:rPr>
                <w:rFonts w:ascii="Times New Roman" w:eastAsia="Times New Roman" w:hAnsi="Times New Roman" w:cs="Times New Roman"/>
                <w:b/>
                <w:bCs/>
                <w:vertAlign w:val="superscript"/>
                <w:lang w:eastAsia="ru-RU"/>
              </w:rPr>
              <w:footnoteReference w:id="31"/>
            </w:r>
          </w:p>
        </w:tc>
        <w:tc>
          <w:tcPr>
            <w:tcW w:w="1195" w:type="pct"/>
            <w:vAlign w:val="center"/>
          </w:tcPr>
          <w:p w:rsidR="00782E1F" w:rsidRPr="00782E1F" w:rsidRDefault="00782E1F" w:rsidP="00782E1F">
            <w:pPr>
              <w:suppressAutoHyphens/>
              <w:spacing w:after="0" w:line="240" w:lineRule="auto"/>
              <w:jc w:val="both"/>
              <w:rPr>
                <w:rFonts w:ascii="Times New Roman" w:eastAsia="Times New Roman" w:hAnsi="Times New Roman" w:cs="Times New Roman"/>
                <w:b/>
                <w:bCs/>
                <w:lang w:eastAsia="ru-RU"/>
              </w:rPr>
            </w:pPr>
            <w:r w:rsidRPr="00782E1F">
              <w:rPr>
                <w:rFonts w:ascii="Times New Roman" w:eastAsia="Times New Roman" w:hAnsi="Times New Roman" w:cs="Times New Roman"/>
                <w:b/>
                <w:lang w:eastAsia="ru-RU"/>
              </w:rPr>
              <w:t>количество часов в случае наличия</w:t>
            </w:r>
          </w:p>
        </w:tc>
        <w:tc>
          <w:tcPr>
            <w:tcW w:w="683" w:type="pct"/>
            <w:vMerge/>
          </w:tcPr>
          <w:p w:rsidR="00782E1F" w:rsidRPr="00782E1F" w:rsidRDefault="00782E1F" w:rsidP="00782E1F">
            <w:pPr>
              <w:spacing w:after="0" w:line="240" w:lineRule="auto"/>
              <w:rPr>
                <w:rFonts w:ascii="Times New Roman" w:eastAsia="Times New Roman" w:hAnsi="Times New Roman" w:cs="Times New Roman"/>
                <w:b/>
                <w:lang w:eastAsia="ru-RU"/>
              </w:rPr>
            </w:pPr>
          </w:p>
        </w:tc>
      </w:tr>
      <w:tr w:rsidR="00782E1F" w:rsidRPr="00782E1F" w:rsidTr="00EE0B47">
        <w:trPr>
          <w:trHeight w:val="20"/>
        </w:trPr>
        <w:tc>
          <w:tcPr>
            <w:tcW w:w="596" w:type="pct"/>
            <w:vMerge w:val="restart"/>
          </w:tcPr>
          <w:p w:rsidR="00782E1F" w:rsidRPr="00782E1F" w:rsidRDefault="00782E1F" w:rsidP="00782E1F">
            <w:pPr>
              <w:spacing w:after="0" w:line="240" w:lineRule="auto"/>
              <w:rPr>
                <w:rFonts w:ascii="Times New Roman" w:eastAsia="Times New Roman" w:hAnsi="Times New Roman" w:cs="Times New Roman"/>
                <w:b/>
                <w:bCs/>
                <w:lang w:eastAsia="ru-RU"/>
              </w:rPr>
            </w:pPr>
            <w:r w:rsidRPr="00782E1F">
              <w:rPr>
                <w:rFonts w:ascii="Times New Roman" w:eastAsia="Times New Roman" w:hAnsi="Times New Roman" w:cs="Times New Roman"/>
                <w:b/>
                <w:bCs/>
                <w:lang w:eastAsia="ru-RU"/>
              </w:rPr>
              <w:t>Тема №</w:t>
            </w:r>
          </w:p>
        </w:tc>
        <w:tc>
          <w:tcPr>
            <w:tcW w:w="2526" w:type="pct"/>
          </w:tcPr>
          <w:p w:rsidR="00782E1F" w:rsidRPr="00782E1F" w:rsidRDefault="00782E1F" w:rsidP="00782E1F">
            <w:pPr>
              <w:spacing w:after="0" w:line="240" w:lineRule="auto"/>
              <w:rPr>
                <w:rFonts w:ascii="Times New Roman" w:eastAsia="Times New Roman" w:hAnsi="Times New Roman" w:cs="Times New Roman"/>
                <w:b/>
                <w:bCs/>
                <w:lang w:eastAsia="ru-RU"/>
              </w:rPr>
            </w:pPr>
            <w:r w:rsidRPr="00782E1F">
              <w:rPr>
                <w:rFonts w:ascii="Times New Roman" w:eastAsia="Times New Roman" w:hAnsi="Times New Roman" w:cs="Times New Roman"/>
                <w:b/>
                <w:bCs/>
                <w:lang w:eastAsia="ru-RU"/>
              </w:rPr>
              <w:t xml:space="preserve">Содержание учебного материала </w:t>
            </w:r>
          </w:p>
        </w:tc>
        <w:tc>
          <w:tcPr>
            <w:tcW w:w="1195" w:type="pct"/>
            <w:vAlign w:val="center"/>
          </w:tcPr>
          <w:p w:rsidR="00782E1F" w:rsidRPr="00782E1F" w:rsidRDefault="00782E1F" w:rsidP="00782E1F">
            <w:pPr>
              <w:spacing w:after="0" w:line="240" w:lineRule="auto"/>
              <w:rPr>
                <w:rFonts w:ascii="Times New Roman" w:eastAsia="Times New Roman" w:hAnsi="Times New Roman" w:cs="Times New Roman"/>
                <w:b/>
                <w:lang w:eastAsia="ru-RU"/>
              </w:rPr>
            </w:pPr>
            <w:r w:rsidRPr="00782E1F">
              <w:rPr>
                <w:rFonts w:ascii="Times New Roman" w:eastAsia="Times New Roman" w:hAnsi="Times New Roman" w:cs="Times New Roman"/>
                <w:b/>
                <w:lang w:eastAsia="ru-RU"/>
              </w:rPr>
              <w:t>*</w:t>
            </w:r>
          </w:p>
          <w:p w:rsidR="00782E1F" w:rsidRPr="00782E1F" w:rsidRDefault="00782E1F" w:rsidP="00782E1F">
            <w:pPr>
              <w:spacing w:after="0" w:line="240" w:lineRule="auto"/>
              <w:rPr>
                <w:rFonts w:ascii="Times New Roman" w:eastAsia="Times New Roman" w:hAnsi="Times New Roman" w:cs="Times New Roman"/>
                <w:b/>
                <w:bCs/>
                <w:lang w:eastAsia="ru-RU"/>
              </w:rPr>
            </w:pPr>
          </w:p>
        </w:tc>
        <w:tc>
          <w:tcPr>
            <w:tcW w:w="683" w:type="pct"/>
            <w:vMerge w:val="restart"/>
          </w:tcPr>
          <w:p w:rsidR="00782E1F" w:rsidRPr="00782E1F" w:rsidRDefault="00782E1F" w:rsidP="00782E1F">
            <w:pPr>
              <w:spacing w:after="0" w:line="240" w:lineRule="auto"/>
              <w:rPr>
                <w:rFonts w:ascii="Times New Roman" w:eastAsia="Times New Roman" w:hAnsi="Times New Roman" w:cs="Times New Roman"/>
                <w:b/>
                <w:lang w:eastAsia="ru-RU"/>
              </w:rPr>
            </w:pPr>
            <w:r w:rsidRPr="00782E1F">
              <w:rPr>
                <w:rFonts w:ascii="Times New Roman" w:eastAsia="Times New Roman" w:hAnsi="Times New Roman" w:cs="Times New Roman"/>
                <w:b/>
                <w:lang w:eastAsia="ru-RU"/>
              </w:rPr>
              <w:lastRenderedPageBreak/>
              <w:t>***</w:t>
            </w:r>
          </w:p>
        </w:tc>
      </w:tr>
      <w:tr w:rsidR="00782E1F" w:rsidRPr="00782E1F" w:rsidTr="00EE0B47">
        <w:trPr>
          <w:trHeight w:val="20"/>
        </w:trPr>
        <w:tc>
          <w:tcPr>
            <w:tcW w:w="596" w:type="pct"/>
            <w:vMerge/>
          </w:tcPr>
          <w:p w:rsidR="00782E1F" w:rsidRPr="00782E1F" w:rsidRDefault="00782E1F" w:rsidP="00782E1F">
            <w:pPr>
              <w:spacing w:after="0" w:line="240" w:lineRule="auto"/>
              <w:rPr>
                <w:rFonts w:ascii="Times New Roman" w:eastAsia="Times New Roman" w:hAnsi="Times New Roman" w:cs="Times New Roman"/>
                <w:b/>
                <w:bCs/>
                <w:lang w:eastAsia="ru-RU"/>
              </w:rPr>
            </w:pPr>
          </w:p>
        </w:tc>
        <w:tc>
          <w:tcPr>
            <w:tcW w:w="2526" w:type="pct"/>
          </w:tcPr>
          <w:p w:rsidR="00782E1F" w:rsidRPr="00782E1F" w:rsidRDefault="00782E1F" w:rsidP="00782E1F">
            <w:pPr>
              <w:spacing w:after="0" w:line="240" w:lineRule="auto"/>
              <w:rPr>
                <w:rFonts w:ascii="Times New Roman" w:eastAsia="Times New Roman" w:hAnsi="Times New Roman" w:cs="Times New Roman"/>
                <w:b/>
                <w:bCs/>
                <w:lang w:eastAsia="ru-RU"/>
              </w:rPr>
            </w:pPr>
            <w:r w:rsidRPr="00782E1F">
              <w:rPr>
                <w:rFonts w:ascii="Times New Roman" w:eastAsia="Times New Roman" w:hAnsi="Times New Roman" w:cs="Times New Roman"/>
                <w:b/>
                <w:bCs/>
                <w:lang w:eastAsia="ru-RU"/>
              </w:rPr>
              <w:t>1.  ………….</w:t>
            </w:r>
          </w:p>
        </w:tc>
        <w:tc>
          <w:tcPr>
            <w:tcW w:w="1195" w:type="pct"/>
            <w:vMerge w:val="restart"/>
            <w:vAlign w:val="center"/>
          </w:tcPr>
          <w:p w:rsidR="00782E1F" w:rsidRPr="00782E1F" w:rsidRDefault="00782E1F" w:rsidP="00782E1F">
            <w:pPr>
              <w:spacing w:after="0" w:line="240" w:lineRule="auto"/>
              <w:rPr>
                <w:rFonts w:ascii="Times New Roman" w:eastAsia="Times New Roman" w:hAnsi="Times New Roman" w:cs="Times New Roman"/>
                <w:b/>
                <w:bCs/>
                <w:lang w:eastAsia="ru-RU"/>
              </w:rPr>
            </w:pPr>
            <w:r w:rsidRPr="00782E1F">
              <w:rPr>
                <w:rFonts w:ascii="Times New Roman" w:eastAsia="Times New Roman" w:hAnsi="Times New Roman" w:cs="Times New Roman"/>
                <w:b/>
                <w:bCs/>
                <w:lang w:eastAsia="ru-RU"/>
              </w:rPr>
              <w:t>*</w:t>
            </w:r>
          </w:p>
        </w:tc>
        <w:tc>
          <w:tcPr>
            <w:tcW w:w="683" w:type="pct"/>
            <w:vMerge/>
          </w:tcPr>
          <w:p w:rsidR="00782E1F" w:rsidRPr="00782E1F" w:rsidRDefault="00782E1F" w:rsidP="00782E1F">
            <w:pPr>
              <w:spacing w:after="0" w:line="240" w:lineRule="auto"/>
              <w:rPr>
                <w:rFonts w:ascii="Times New Roman" w:eastAsia="Times New Roman" w:hAnsi="Times New Roman" w:cs="Times New Roman"/>
                <w:b/>
                <w:bCs/>
                <w:lang w:eastAsia="ru-RU"/>
              </w:rPr>
            </w:pPr>
          </w:p>
        </w:tc>
      </w:tr>
      <w:tr w:rsidR="00782E1F" w:rsidRPr="00782E1F" w:rsidTr="00EE0B47">
        <w:trPr>
          <w:trHeight w:val="20"/>
        </w:trPr>
        <w:tc>
          <w:tcPr>
            <w:tcW w:w="596" w:type="pct"/>
            <w:vMerge/>
          </w:tcPr>
          <w:p w:rsidR="00782E1F" w:rsidRPr="00782E1F" w:rsidRDefault="00782E1F" w:rsidP="00782E1F">
            <w:pPr>
              <w:spacing w:after="0" w:line="240" w:lineRule="auto"/>
              <w:rPr>
                <w:rFonts w:ascii="Times New Roman" w:eastAsia="Times New Roman" w:hAnsi="Times New Roman" w:cs="Times New Roman"/>
                <w:b/>
                <w:bCs/>
                <w:lang w:eastAsia="ru-RU"/>
              </w:rPr>
            </w:pPr>
          </w:p>
        </w:tc>
        <w:tc>
          <w:tcPr>
            <w:tcW w:w="2526" w:type="pct"/>
          </w:tcPr>
          <w:p w:rsidR="00782E1F" w:rsidRPr="00782E1F" w:rsidRDefault="00782E1F" w:rsidP="00782E1F">
            <w:pPr>
              <w:spacing w:after="0" w:line="240" w:lineRule="auto"/>
              <w:rPr>
                <w:rFonts w:ascii="Times New Roman" w:eastAsia="Times New Roman" w:hAnsi="Times New Roman" w:cs="Times New Roman"/>
                <w:b/>
                <w:bCs/>
                <w:lang w:eastAsia="ru-RU"/>
              </w:rPr>
            </w:pPr>
            <w:r w:rsidRPr="00782E1F">
              <w:rPr>
                <w:rFonts w:ascii="Times New Roman" w:eastAsia="Times New Roman" w:hAnsi="Times New Roman" w:cs="Times New Roman"/>
                <w:b/>
                <w:bCs/>
                <w:lang w:eastAsia="ru-RU"/>
              </w:rPr>
              <w:t>……………</w:t>
            </w:r>
          </w:p>
        </w:tc>
        <w:tc>
          <w:tcPr>
            <w:tcW w:w="1195" w:type="pct"/>
            <w:vMerge/>
            <w:vAlign w:val="center"/>
          </w:tcPr>
          <w:p w:rsidR="00782E1F" w:rsidRPr="00782E1F" w:rsidRDefault="00782E1F" w:rsidP="00782E1F">
            <w:pPr>
              <w:spacing w:after="0" w:line="240" w:lineRule="auto"/>
              <w:rPr>
                <w:rFonts w:ascii="Times New Roman" w:eastAsia="Times New Roman" w:hAnsi="Times New Roman" w:cs="Times New Roman"/>
                <w:b/>
                <w:bCs/>
                <w:lang w:eastAsia="ru-RU"/>
              </w:rPr>
            </w:pPr>
          </w:p>
        </w:tc>
        <w:tc>
          <w:tcPr>
            <w:tcW w:w="683" w:type="pct"/>
            <w:vMerge/>
          </w:tcPr>
          <w:p w:rsidR="00782E1F" w:rsidRPr="00782E1F" w:rsidRDefault="00782E1F" w:rsidP="00782E1F">
            <w:pPr>
              <w:spacing w:after="0" w:line="240" w:lineRule="auto"/>
              <w:rPr>
                <w:rFonts w:ascii="Times New Roman" w:eastAsia="Times New Roman" w:hAnsi="Times New Roman" w:cs="Times New Roman"/>
                <w:b/>
                <w:bCs/>
                <w:lang w:eastAsia="ru-RU"/>
              </w:rPr>
            </w:pPr>
          </w:p>
        </w:tc>
      </w:tr>
      <w:tr w:rsidR="00782E1F" w:rsidRPr="00782E1F" w:rsidTr="00EE0B47">
        <w:trPr>
          <w:trHeight w:val="20"/>
        </w:trPr>
        <w:tc>
          <w:tcPr>
            <w:tcW w:w="596" w:type="pct"/>
            <w:vMerge/>
          </w:tcPr>
          <w:p w:rsidR="00782E1F" w:rsidRPr="00782E1F" w:rsidRDefault="00782E1F" w:rsidP="00782E1F">
            <w:pPr>
              <w:spacing w:after="0" w:line="240" w:lineRule="auto"/>
              <w:rPr>
                <w:rFonts w:ascii="Times New Roman" w:eastAsia="Times New Roman" w:hAnsi="Times New Roman" w:cs="Times New Roman"/>
                <w:b/>
                <w:bCs/>
                <w:lang w:eastAsia="ru-RU"/>
              </w:rPr>
            </w:pPr>
          </w:p>
        </w:tc>
        <w:tc>
          <w:tcPr>
            <w:tcW w:w="2526" w:type="pct"/>
          </w:tcPr>
          <w:p w:rsidR="00782E1F" w:rsidRPr="00782E1F" w:rsidRDefault="00782E1F" w:rsidP="00782E1F">
            <w:pPr>
              <w:spacing w:after="0" w:line="240" w:lineRule="auto"/>
              <w:rPr>
                <w:rFonts w:ascii="Times New Roman" w:eastAsia="Times New Roman" w:hAnsi="Times New Roman" w:cs="Times New Roman"/>
                <w:b/>
                <w:lang w:eastAsia="ru-RU"/>
              </w:rPr>
            </w:pPr>
            <w:r w:rsidRPr="00782E1F">
              <w:rPr>
                <w:rFonts w:ascii="Times New Roman" w:eastAsia="Times New Roman" w:hAnsi="Times New Roman" w:cs="Times New Roman"/>
                <w:b/>
                <w:bCs/>
                <w:lang w:eastAsia="ru-RU"/>
              </w:rPr>
              <w:t>В том числе практических и лабораторных занятий</w:t>
            </w:r>
          </w:p>
        </w:tc>
        <w:tc>
          <w:tcPr>
            <w:tcW w:w="1195" w:type="pct"/>
            <w:vAlign w:val="center"/>
          </w:tcPr>
          <w:p w:rsidR="00782E1F" w:rsidRPr="00782E1F" w:rsidRDefault="00782E1F" w:rsidP="00782E1F">
            <w:pPr>
              <w:spacing w:after="0" w:line="240" w:lineRule="auto"/>
              <w:rPr>
                <w:rFonts w:ascii="Times New Roman" w:eastAsia="Times New Roman" w:hAnsi="Times New Roman" w:cs="Times New Roman"/>
                <w:b/>
                <w:bCs/>
                <w:lang w:eastAsia="ru-RU"/>
              </w:rPr>
            </w:pPr>
            <w:r w:rsidRPr="00782E1F">
              <w:rPr>
                <w:rFonts w:ascii="Times New Roman" w:eastAsia="Times New Roman" w:hAnsi="Times New Roman" w:cs="Times New Roman"/>
                <w:b/>
                <w:bCs/>
                <w:lang w:eastAsia="ru-RU"/>
              </w:rPr>
              <w:t>*</w:t>
            </w:r>
          </w:p>
        </w:tc>
        <w:tc>
          <w:tcPr>
            <w:tcW w:w="683" w:type="pct"/>
            <w:vMerge/>
          </w:tcPr>
          <w:p w:rsidR="00782E1F" w:rsidRPr="00782E1F" w:rsidRDefault="00782E1F" w:rsidP="00782E1F">
            <w:pPr>
              <w:spacing w:after="0" w:line="240" w:lineRule="auto"/>
              <w:rPr>
                <w:rFonts w:ascii="Times New Roman" w:eastAsia="Times New Roman" w:hAnsi="Times New Roman" w:cs="Times New Roman"/>
                <w:b/>
                <w:bCs/>
                <w:lang w:eastAsia="ru-RU"/>
              </w:rPr>
            </w:pPr>
          </w:p>
        </w:tc>
      </w:tr>
      <w:tr w:rsidR="00782E1F" w:rsidRPr="00782E1F" w:rsidTr="00EE0B47">
        <w:trPr>
          <w:trHeight w:val="20"/>
        </w:trPr>
        <w:tc>
          <w:tcPr>
            <w:tcW w:w="596" w:type="pct"/>
            <w:vMerge/>
          </w:tcPr>
          <w:p w:rsidR="00782E1F" w:rsidRPr="00782E1F" w:rsidRDefault="00782E1F" w:rsidP="00782E1F">
            <w:pPr>
              <w:spacing w:after="0" w:line="240" w:lineRule="auto"/>
              <w:rPr>
                <w:rFonts w:ascii="Times New Roman" w:eastAsia="Times New Roman" w:hAnsi="Times New Roman" w:cs="Times New Roman"/>
                <w:b/>
                <w:bCs/>
                <w:lang w:eastAsia="ru-RU"/>
              </w:rPr>
            </w:pPr>
          </w:p>
        </w:tc>
        <w:tc>
          <w:tcPr>
            <w:tcW w:w="2526" w:type="pct"/>
          </w:tcPr>
          <w:p w:rsidR="00782E1F" w:rsidRPr="00782E1F" w:rsidRDefault="00782E1F" w:rsidP="00782E1F">
            <w:pPr>
              <w:spacing w:after="0" w:line="240" w:lineRule="auto"/>
              <w:rPr>
                <w:rFonts w:ascii="Times New Roman" w:eastAsia="Times New Roman" w:hAnsi="Times New Roman" w:cs="Times New Roman"/>
                <w:b/>
                <w:lang w:eastAsia="ru-RU"/>
              </w:rPr>
            </w:pPr>
            <w:r w:rsidRPr="00782E1F">
              <w:rPr>
                <w:rFonts w:ascii="Times New Roman" w:eastAsia="Times New Roman" w:hAnsi="Times New Roman" w:cs="Times New Roman"/>
                <w:b/>
                <w:lang w:eastAsia="ru-RU"/>
              </w:rPr>
              <w:t>1.</w:t>
            </w:r>
          </w:p>
        </w:tc>
        <w:tc>
          <w:tcPr>
            <w:tcW w:w="1195" w:type="pct"/>
            <w:vAlign w:val="center"/>
          </w:tcPr>
          <w:p w:rsidR="00782E1F" w:rsidRPr="00782E1F" w:rsidRDefault="00782E1F" w:rsidP="00782E1F">
            <w:pPr>
              <w:spacing w:after="0" w:line="240" w:lineRule="auto"/>
              <w:rPr>
                <w:rFonts w:ascii="Times New Roman" w:eastAsia="Times New Roman" w:hAnsi="Times New Roman" w:cs="Times New Roman"/>
                <w:b/>
                <w:bCs/>
                <w:lang w:eastAsia="ru-RU"/>
              </w:rPr>
            </w:pPr>
            <w:r w:rsidRPr="00782E1F">
              <w:rPr>
                <w:rFonts w:ascii="Times New Roman" w:eastAsia="Times New Roman" w:hAnsi="Times New Roman" w:cs="Times New Roman"/>
                <w:b/>
                <w:bCs/>
                <w:lang w:eastAsia="ru-RU"/>
              </w:rPr>
              <w:t>*</w:t>
            </w:r>
          </w:p>
        </w:tc>
        <w:tc>
          <w:tcPr>
            <w:tcW w:w="683" w:type="pct"/>
            <w:vMerge/>
          </w:tcPr>
          <w:p w:rsidR="00782E1F" w:rsidRPr="00782E1F" w:rsidRDefault="00782E1F" w:rsidP="00782E1F">
            <w:pPr>
              <w:spacing w:after="0" w:line="240" w:lineRule="auto"/>
              <w:rPr>
                <w:rFonts w:ascii="Times New Roman" w:eastAsia="Times New Roman" w:hAnsi="Times New Roman" w:cs="Times New Roman"/>
                <w:b/>
                <w:bCs/>
                <w:lang w:eastAsia="ru-RU"/>
              </w:rPr>
            </w:pPr>
          </w:p>
        </w:tc>
      </w:tr>
      <w:tr w:rsidR="00782E1F" w:rsidRPr="00782E1F" w:rsidTr="00EE0B47">
        <w:trPr>
          <w:trHeight w:val="20"/>
        </w:trPr>
        <w:tc>
          <w:tcPr>
            <w:tcW w:w="596" w:type="pct"/>
            <w:vMerge/>
          </w:tcPr>
          <w:p w:rsidR="00782E1F" w:rsidRPr="00782E1F" w:rsidRDefault="00782E1F" w:rsidP="00782E1F">
            <w:pPr>
              <w:spacing w:after="0" w:line="240" w:lineRule="auto"/>
              <w:rPr>
                <w:rFonts w:ascii="Times New Roman" w:eastAsia="Times New Roman" w:hAnsi="Times New Roman" w:cs="Times New Roman"/>
                <w:b/>
                <w:bCs/>
                <w:lang w:eastAsia="ru-RU"/>
              </w:rPr>
            </w:pPr>
          </w:p>
        </w:tc>
        <w:tc>
          <w:tcPr>
            <w:tcW w:w="2526" w:type="pct"/>
            <w:vAlign w:val="bottom"/>
          </w:tcPr>
          <w:p w:rsidR="00782E1F" w:rsidRPr="00782E1F" w:rsidRDefault="00782E1F" w:rsidP="00782E1F">
            <w:pPr>
              <w:spacing w:after="0" w:line="240" w:lineRule="auto"/>
              <w:rPr>
                <w:rFonts w:ascii="Times New Roman" w:eastAsia="Times New Roman" w:hAnsi="Times New Roman" w:cs="Times New Roman"/>
                <w:b/>
                <w:lang w:eastAsia="ru-RU"/>
              </w:rPr>
            </w:pPr>
            <w:r w:rsidRPr="00782E1F">
              <w:rPr>
                <w:rFonts w:ascii="Times New Roman" w:eastAsia="Times New Roman" w:hAnsi="Times New Roman" w:cs="Times New Roman"/>
                <w:b/>
                <w:lang w:eastAsia="ru-RU"/>
              </w:rPr>
              <w:t>…</w:t>
            </w:r>
          </w:p>
        </w:tc>
        <w:tc>
          <w:tcPr>
            <w:tcW w:w="1195" w:type="pct"/>
            <w:vAlign w:val="center"/>
          </w:tcPr>
          <w:p w:rsidR="00782E1F" w:rsidRPr="00782E1F" w:rsidRDefault="00782E1F" w:rsidP="00782E1F">
            <w:pPr>
              <w:spacing w:after="0" w:line="240" w:lineRule="auto"/>
              <w:rPr>
                <w:rFonts w:ascii="Times New Roman" w:eastAsia="Times New Roman" w:hAnsi="Times New Roman" w:cs="Times New Roman"/>
                <w:b/>
                <w:lang w:eastAsia="ru-RU"/>
              </w:rPr>
            </w:pPr>
            <w:r w:rsidRPr="00782E1F">
              <w:rPr>
                <w:rFonts w:ascii="Times New Roman" w:eastAsia="Times New Roman" w:hAnsi="Times New Roman" w:cs="Times New Roman"/>
                <w:b/>
                <w:bCs/>
                <w:lang w:eastAsia="ru-RU"/>
              </w:rPr>
              <w:t>*</w:t>
            </w:r>
          </w:p>
        </w:tc>
        <w:tc>
          <w:tcPr>
            <w:tcW w:w="683" w:type="pct"/>
            <w:vMerge/>
          </w:tcPr>
          <w:p w:rsidR="00782E1F" w:rsidRPr="00782E1F" w:rsidRDefault="00782E1F" w:rsidP="00782E1F">
            <w:pPr>
              <w:spacing w:after="0" w:line="240" w:lineRule="auto"/>
              <w:rPr>
                <w:rFonts w:ascii="Times New Roman" w:eastAsia="Times New Roman" w:hAnsi="Times New Roman" w:cs="Times New Roman"/>
                <w:b/>
                <w:bCs/>
                <w:lang w:eastAsia="ru-RU"/>
              </w:rPr>
            </w:pPr>
          </w:p>
        </w:tc>
      </w:tr>
      <w:tr w:rsidR="00782E1F" w:rsidRPr="00782E1F" w:rsidTr="00EE0B47">
        <w:trPr>
          <w:trHeight w:val="20"/>
        </w:trPr>
        <w:tc>
          <w:tcPr>
            <w:tcW w:w="596" w:type="pct"/>
            <w:vMerge/>
          </w:tcPr>
          <w:p w:rsidR="00782E1F" w:rsidRPr="00782E1F" w:rsidRDefault="00782E1F" w:rsidP="00782E1F">
            <w:pPr>
              <w:spacing w:after="0" w:line="240" w:lineRule="auto"/>
              <w:rPr>
                <w:rFonts w:ascii="Times New Roman" w:eastAsia="Times New Roman" w:hAnsi="Times New Roman" w:cs="Times New Roman"/>
                <w:b/>
                <w:bCs/>
                <w:lang w:eastAsia="ru-RU"/>
              </w:rPr>
            </w:pPr>
          </w:p>
        </w:tc>
        <w:tc>
          <w:tcPr>
            <w:tcW w:w="2526" w:type="pct"/>
          </w:tcPr>
          <w:p w:rsidR="00782E1F" w:rsidRPr="00782E1F" w:rsidRDefault="00782E1F" w:rsidP="00782E1F">
            <w:pPr>
              <w:spacing w:after="0" w:line="240" w:lineRule="auto"/>
              <w:rPr>
                <w:rFonts w:ascii="Times New Roman" w:eastAsia="Times New Roman" w:hAnsi="Times New Roman" w:cs="Times New Roman"/>
                <w:b/>
                <w:bCs/>
                <w:lang w:eastAsia="ru-RU"/>
              </w:rPr>
            </w:pPr>
            <w:r w:rsidRPr="00782E1F">
              <w:rPr>
                <w:rFonts w:ascii="Times New Roman" w:eastAsia="Times New Roman" w:hAnsi="Times New Roman" w:cs="Times New Roman"/>
                <w:b/>
                <w:bCs/>
                <w:lang w:eastAsia="ru-RU"/>
              </w:rPr>
              <w:t xml:space="preserve">Самостоятельная работа обучающихся </w:t>
            </w:r>
          </w:p>
        </w:tc>
        <w:tc>
          <w:tcPr>
            <w:tcW w:w="1195" w:type="pct"/>
            <w:vAlign w:val="center"/>
          </w:tcPr>
          <w:p w:rsidR="00782E1F" w:rsidRPr="00782E1F" w:rsidRDefault="00782E1F" w:rsidP="00782E1F">
            <w:pPr>
              <w:spacing w:after="0" w:line="240" w:lineRule="auto"/>
              <w:rPr>
                <w:rFonts w:ascii="Times New Roman" w:eastAsia="Times New Roman" w:hAnsi="Times New Roman" w:cs="Times New Roman"/>
                <w:b/>
                <w:bCs/>
                <w:lang w:eastAsia="ru-RU"/>
              </w:rPr>
            </w:pPr>
            <w:r w:rsidRPr="00782E1F">
              <w:rPr>
                <w:rFonts w:ascii="Times New Roman" w:eastAsia="Times New Roman" w:hAnsi="Times New Roman" w:cs="Times New Roman"/>
                <w:b/>
                <w:bCs/>
                <w:lang w:eastAsia="ru-RU"/>
              </w:rPr>
              <w:t>*</w:t>
            </w:r>
          </w:p>
        </w:tc>
        <w:tc>
          <w:tcPr>
            <w:tcW w:w="683" w:type="pct"/>
            <w:vMerge/>
          </w:tcPr>
          <w:p w:rsidR="00782E1F" w:rsidRPr="00782E1F" w:rsidRDefault="00782E1F" w:rsidP="00782E1F">
            <w:pPr>
              <w:spacing w:after="0" w:line="240" w:lineRule="auto"/>
              <w:rPr>
                <w:rFonts w:ascii="Times New Roman" w:eastAsia="Times New Roman" w:hAnsi="Times New Roman" w:cs="Times New Roman"/>
                <w:b/>
                <w:bCs/>
                <w:lang w:eastAsia="ru-RU"/>
              </w:rPr>
            </w:pPr>
          </w:p>
        </w:tc>
      </w:tr>
      <w:tr w:rsidR="00782E1F" w:rsidRPr="00782E1F" w:rsidTr="00EE0B47">
        <w:tc>
          <w:tcPr>
            <w:tcW w:w="3122" w:type="pct"/>
            <w:gridSpan w:val="2"/>
          </w:tcPr>
          <w:p w:rsidR="00782E1F" w:rsidRPr="00782E1F" w:rsidRDefault="00782E1F" w:rsidP="00782E1F">
            <w:pPr>
              <w:suppressAutoHyphens/>
              <w:spacing w:after="0" w:line="240" w:lineRule="auto"/>
              <w:rPr>
                <w:rFonts w:ascii="Times New Roman" w:eastAsia="Times New Roman" w:hAnsi="Times New Roman" w:cs="Times New Roman"/>
                <w:b/>
                <w:bCs/>
                <w:lang w:eastAsia="ru-RU"/>
              </w:rPr>
            </w:pPr>
            <w:r w:rsidRPr="00782E1F">
              <w:rPr>
                <w:rFonts w:ascii="Times New Roman" w:eastAsia="Times New Roman" w:hAnsi="Times New Roman" w:cs="Times New Roman"/>
                <w:b/>
                <w:bCs/>
                <w:lang w:eastAsia="ru-RU"/>
              </w:rPr>
              <w:t xml:space="preserve">Курсовой проект (работа) </w:t>
            </w:r>
            <w:r w:rsidRPr="00782E1F">
              <w:rPr>
                <w:rFonts w:ascii="Times New Roman" w:eastAsia="Times New Roman" w:hAnsi="Times New Roman" w:cs="Times New Roman"/>
                <w:bCs/>
                <w:i/>
                <w:lang w:eastAsia="ru-RU"/>
              </w:rPr>
              <w:t>(для специальности если предусмотрено)</w:t>
            </w:r>
          </w:p>
          <w:p w:rsidR="00782E1F" w:rsidRPr="00782E1F" w:rsidRDefault="00782E1F" w:rsidP="00782E1F">
            <w:pPr>
              <w:suppressAutoHyphens/>
              <w:spacing w:after="0" w:line="240" w:lineRule="auto"/>
              <w:jc w:val="both"/>
              <w:rPr>
                <w:rFonts w:ascii="Times New Roman" w:eastAsia="Times New Roman" w:hAnsi="Times New Roman" w:cs="Times New Roman"/>
                <w:b/>
                <w:bCs/>
                <w:i/>
                <w:lang w:eastAsia="ru-RU"/>
              </w:rPr>
            </w:pPr>
            <w:r w:rsidRPr="00782E1F">
              <w:rPr>
                <w:rFonts w:ascii="Times New Roman" w:eastAsia="Times New Roman" w:hAnsi="Times New Roman" w:cs="Times New Roman"/>
                <w:bCs/>
                <w:i/>
                <w:lang w:eastAsia="ru-RU"/>
              </w:rPr>
              <w:t>Указывается, является ли выполнение курсового проекта (работы) по дисциплине обязательным или обучающийся имеет право выбора: выполнять курсовой проект по тематике данной дисциплины или иной общепрофессиональной дисциплины (общепрофессиональных дисциплин) или профессиональных модулей</w:t>
            </w:r>
            <w:r w:rsidRPr="00782E1F">
              <w:rPr>
                <w:rFonts w:ascii="Times New Roman" w:eastAsia="Times New Roman" w:hAnsi="Times New Roman" w:cs="Times New Roman"/>
                <w:b/>
                <w:bCs/>
                <w:i/>
                <w:lang w:eastAsia="ru-RU"/>
              </w:rPr>
              <w:t>.</w:t>
            </w:r>
          </w:p>
          <w:p w:rsidR="00782E1F" w:rsidRPr="00782E1F" w:rsidRDefault="00782E1F" w:rsidP="00782E1F">
            <w:pPr>
              <w:suppressAutoHyphens/>
              <w:spacing w:after="0" w:line="240" w:lineRule="auto"/>
              <w:rPr>
                <w:rFonts w:ascii="Times New Roman" w:eastAsia="Times New Roman" w:hAnsi="Times New Roman" w:cs="Times New Roman"/>
                <w:b/>
                <w:bCs/>
                <w:lang w:eastAsia="ru-RU"/>
              </w:rPr>
            </w:pPr>
            <w:r w:rsidRPr="00782E1F">
              <w:rPr>
                <w:rFonts w:ascii="Times New Roman" w:eastAsia="Times New Roman" w:hAnsi="Times New Roman" w:cs="Times New Roman"/>
                <w:b/>
                <w:bCs/>
                <w:lang w:eastAsia="ru-RU"/>
              </w:rPr>
              <w:t>Тематика курсовых проектов (работ)</w:t>
            </w:r>
          </w:p>
          <w:p w:rsidR="00782E1F" w:rsidRPr="00782E1F" w:rsidRDefault="00782E1F" w:rsidP="00782E1F">
            <w:pPr>
              <w:suppressAutoHyphens/>
              <w:spacing w:after="0" w:line="240" w:lineRule="auto"/>
              <w:rPr>
                <w:rFonts w:ascii="Times New Roman" w:eastAsia="Times New Roman" w:hAnsi="Times New Roman" w:cs="Times New Roman"/>
                <w:b/>
                <w:lang w:eastAsia="ru-RU"/>
              </w:rPr>
            </w:pPr>
            <w:r w:rsidRPr="00782E1F">
              <w:rPr>
                <w:rFonts w:ascii="Times New Roman" w:eastAsia="Times New Roman" w:hAnsi="Times New Roman" w:cs="Times New Roman"/>
                <w:b/>
                <w:lang w:eastAsia="ru-RU"/>
              </w:rPr>
              <w:t>1.  .………………………………………</w:t>
            </w:r>
          </w:p>
          <w:p w:rsidR="00782E1F" w:rsidRPr="00782E1F" w:rsidRDefault="00782E1F" w:rsidP="00782E1F">
            <w:pPr>
              <w:suppressAutoHyphens/>
              <w:spacing w:after="0" w:line="240" w:lineRule="auto"/>
              <w:rPr>
                <w:rFonts w:ascii="Times New Roman" w:eastAsia="Times New Roman" w:hAnsi="Times New Roman" w:cs="Times New Roman"/>
                <w:b/>
                <w:lang w:eastAsia="ru-RU"/>
              </w:rPr>
            </w:pPr>
            <w:proofErr w:type="gramStart"/>
            <w:r w:rsidRPr="00782E1F">
              <w:rPr>
                <w:rFonts w:ascii="Times New Roman" w:eastAsia="Times New Roman" w:hAnsi="Times New Roman" w:cs="Times New Roman"/>
                <w:b/>
                <w:lang w:val="en-US" w:eastAsia="ru-RU"/>
              </w:rPr>
              <w:t>n</w:t>
            </w:r>
            <w:r w:rsidRPr="00782E1F">
              <w:rPr>
                <w:rFonts w:ascii="Times New Roman" w:eastAsia="Times New Roman" w:hAnsi="Times New Roman" w:cs="Times New Roman"/>
                <w:b/>
                <w:lang w:eastAsia="ru-RU"/>
              </w:rPr>
              <w:t>.</w:t>
            </w:r>
            <w:proofErr w:type="gramEnd"/>
            <w:r w:rsidRPr="00782E1F">
              <w:rPr>
                <w:rFonts w:ascii="Times New Roman" w:eastAsia="Times New Roman" w:hAnsi="Times New Roman" w:cs="Times New Roman"/>
                <w:b/>
                <w:lang w:eastAsia="ru-RU"/>
              </w:rPr>
              <w:t xml:space="preserve">  ………………………………………..</w:t>
            </w:r>
          </w:p>
        </w:tc>
        <w:tc>
          <w:tcPr>
            <w:tcW w:w="1195" w:type="pct"/>
            <w:vAlign w:val="center"/>
          </w:tcPr>
          <w:p w:rsidR="00782E1F" w:rsidRPr="00782E1F" w:rsidRDefault="00782E1F" w:rsidP="00782E1F">
            <w:pPr>
              <w:spacing w:after="0" w:line="240" w:lineRule="auto"/>
              <w:rPr>
                <w:rFonts w:ascii="Times New Roman" w:eastAsia="Times New Roman" w:hAnsi="Times New Roman" w:cs="Times New Roman"/>
                <w:b/>
                <w:lang w:eastAsia="ru-RU"/>
              </w:rPr>
            </w:pPr>
            <w:r w:rsidRPr="00782E1F">
              <w:rPr>
                <w:rFonts w:ascii="Times New Roman" w:eastAsia="Times New Roman" w:hAnsi="Times New Roman" w:cs="Times New Roman"/>
                <w:b/>
                <w:lang w:eastAsia="ru-RU"/>
              </w:rPr>
              <w:t>*</w:t>
            </w:r>
          </w:p>
        </w:tc>
        <w:tc>
          <w:tcPr>
            <w:tcW w:w="683" w:type="pct"/>
          </w:tcPr>
          <w:p w:rsidR="00782E1F" w:rsidRPr="00782E1F" w:rsidRDefault="00782E1F" w:rsidP="00782E1F">
            <w:pPr>
              <w:spacing w:after="0" w:line="240" w:lineRule="auto"/>
              <w:rPr>
                <w:rFonts w:ascii="Times New Roman" w:eastAsia="Times New Roman" w:hAnsi="Times New Roman" w:cs="Times New Roman"/>
                <w:b/>
                <w:lang w:eastAsia="ru-RU"/>
              </w:rPr>
            </w:pPr>
          </w:p>
        </w:tc>
      </w:tr>
      <w:tr w:rsidR="00782E1F" w:rsidRPr="00782E1F" w:rsidTr="00EE0B47">
        <w:tc>
          <w:tcPr>
            <w:tcW w:w="3122" w:type="pct"/>
            <w:gridSpan w:val="2"/>
          </w:tcPr>
          <w:p w:rsidR="00782E1F" w:rsidRPr="00782E1F" w:rsidRDefault="00782E1F" w:rsidP="00782E1F">
            <w:pPr>
              <w:spacing w:after="0" w:line="240" w:lineRule="auto"/>
              <w:jc w:val="both"/>
              <w:rPr>
                <w:rFonts w:ascii="Times New Roman" w:eastAsia="Times New Roman" w:hAnsi="Times New Roman" w:cs="Times New Roman"/>
                <w:bCs/>
                <w:i/>
                <w:lang w:eastAsia="ru-RU"/>
              </w:rPr>
            </w:pPr>
            <w:r w:rsidRPr="00782E1F">
              <w:rPr>
                <w:rFonts w:ascii="Times New Roman" w:eastAsia="Times New Roman" w:hAnsi="Times New Roman" w:cs="Times New Roman"/>
                <w:i/>
                <w:lang w:eastAsia="ru-RU"/>
              </w:rPr>
              <w:t xml:space="preserve">Обязательные аудиторные учебные занятия </w:t>
            </w:r>
            <w:r w:rsidRPr="00782E1F">
              <w:rPr>
                <w:rFonts w:ascii="Times New Roman" w:eastAsia="Times New Roman" w:hAnsi="Times New Roman" w:cs="Times New Roman"/>
                <w:bCs/>
                <w:i/>
                <w:lang w:eastAsia="ru-RU"/>
              </w:rPr>
              <w:t>по курсовому проекту (работе) (если предусмотрено, указать тематику и(или) назначение, вид (форму) организации учебной деятельности)</w:t>
            </w:r>
          </w:p>
          <w:p w:rsidR="00782E1F" w:rsidRPr="00782E1F" w:rsidRDefault="00782E1F" w:rsidP="00782E1F">
            <w:pPr>
              <w:spacing w:after="0" w:line="240" w:lineRule="auto"/>
              <w:rPr>
                <w:rFonts w:ascii="Times New Roman" w:eastAsia="Times New Roman" w:hAnsi="Times New Roman" w:cs="Times New Roman"/>
                <w:b/>
                <w:i/>
                <w:lang w:eastAsia="ru-RU"/>
              </w:rPr>
            </w:pPr>
            <w:r w:rsidRPr="00782E1F">
              <w:rPr>
                <w:rFonts w:ascii="Times New Roman" w:eastAsia="Times New Roman" w:hAnsi="Times New Roman" w:cs="Times New Roman"/>
                <w:b/>
                <w:i/>
                <w:lang w:eastAsia="ru-RU"/>
              </w:rPr>
              <w:t>1.  .………………………………………</w:t>
            </w:r>
          </w:p>
          <w:p w:rsidR="00782E1F" w:rsidRPr="00782E1F" w:rsidRDefault="00782E1F" w:rsidP="00782E1F">
            <w:pPr>
              <w:spacing w:after="0" w:line="240" w:lineRule="auto"/>
              <w:rPr>
                <w:rFonts w:ascii="Times New Roman" w:eastAsia="Times New Roman" w:hAnsi="Times New Roman" w:cs="Times New Roman"/>
                <w:b/>
                <w:bCs/>
                <w:i/>
                <w:lang w:eastAsia="ru-RU"/>
              </w:rPr>
            </w:pPr>
            <w:r w:rsidRPr="00782E1F">
              <w:rPr>
                <w:rFonts w:ascii="Times New Roman" w:eastAsia="Times New Roman" w:hAnsi="Times New Roman" w:cs="Times New Roman"/>
                <w:b/>
                <w:i/>
                <w:lang w:val="en-US" w:eastAsia="ru-RU"/>
              </w:rPr>
              <w:t>n</w:t>
            </w:r>
            <w:r w:rsidRPr="00782E1F">
              <w:rPr>
                <w:rFonts w:ascii="Times New Roman" w:eastAsia="Times New Roman" w:hAnsi="Times New Roman" w:cs="Times New Roman"/>
                <w:b/>
                <w:i/>
                <w:lang w:eastAsia="ru-RU"/>
              </w:rPr>
              <w:t>. ………………………………………..</w:t>
            </w:r>
          </w:p>
        </w:tc>
        <w:tc>
          <w:tcPr>
            <w:tcW w:w="1195" w:type="pct"/>
            <w:vAlign w:val="center"/>
          </w:tcPr>
          <w:p w:rsidR="00782E1F" w:rsidRPr="00782E1F" w:rsidRDefault="00782E1F" w:rsidP="00782E1F">
            <w:pPr>
              <w:spacing w:after="0" w:line="240" w:lineRule="auto"/>
              <w:rPr>
                <w:rFonts w:ascii="Times New Roman" w:eastAsia="Times New Roman" w:hAnsi="Times New Roman" w:cs="Times New Roman"/>
                <w:b/>
                <w:i/>
                <w:lang w:eastAsia="ru-RU"/>
              </w:rPr>
            </w:pPr>
            <w:r w:rsidRPr="00782E1F">
              <w:rPr>
                <w:rFonts w:ascii="Times New Roman" w:eastAsia="Times New Roman" w:hAnsi="Times New Roman" w:cs="Times New Roman"/>
                <w:b/>
                <w:i/>
                <w:lang w:eastAsia="ru-RU"/>
              </w:rPr>
              <w:t>*</w:t>
            </w:r>
            <w:r w:rsidRPr="00782E1F">
              <w:rPr>
                <w:rFonts w:ascii="Times New Roman" w:eastAsia="Times New Roman" w:hAnsi="Times New Roman" w:cs="Times New Roman"/>
                <w:b/>
                <w:i/>
                <w:vertAlign w:val="superscript"/>
                <w:lang w:eastAsia="ru-RU"/>
              </w:rPr>
              <w:footnoteReference w:id="32"/>
            </w:r>
          </w:p>
        </w:tc>
        <w:tc>
          <w:tcPr>
            <w:tcW w:w="683" w:type="pct"/>
          </w:tcPr>
          <w:p w:rsidR="00782E1F" w:rsidRPr="00782E1F" w:rsidRDefault="00782E1F" w:rsidP="00782E1F">
            <w:pPr>
              <w:spacing w:after="0" w:line="240" w:lineRule="auto"/>
              <w:rPr>
                <w:rFonts w:ascii="Times New Roman" w:eastAsia="Times New Roman" w:hAnsi="Times New Roman" w:cs="Times New Roman"/>
                <w:b/>
                <w:i/>
                <w:lang w:eastAsia="ru-RU"/>
              </w:rPr>
            </w:pPr>
          </w:p>
        </w:tc>
      </w:tr>
      <w:tr w:rsidR="00782E1F" w:rsidRPr="00782E1F" w:rsidTr="00EE0B47">
        <w:tc>
          <w:tcPr>
            <w:tcW w:w="3122" w:type="pct"/>
            <w:gridSpan w:val="2"/>
          </w:tcPr>
          <w:p w:rsidR="00782E1F" w:rsidRPr="00782E1F" w:rsidRDefault="00782E1F" w:rsidP="00782E1F">
            <w:pPr>
              <w:suppressAutoHyphens/>
              <w:spacing w:after="0" w:line="240" w:lineRule="auto"/>
              <w:rPr>
                <w:rFonts w:ascii="Times New Roman" w:eastAsia="Times New Roman" w:hAnsi="Times New Roman" w:cs="Times New Roman"/>
                <w:b/>
                <w:bCs/>
                <w:lang w:eastAsia="ru-RU"/>
              </w:rPr>
            </w:pPr>
            <w:r w:rsidRPr="00782E1F">
              <w:rPr>
                <w:rFonts w:ascii="Times New Roman" w:eastAsia="Times New Roman" w:hAnsi="Times New Roman" w:cs="Times New Roman"/>
                <w:b/>
                <w:lang w:eastAsia="ru-RU"/>
              </w:rPr>
              <w:t xml:space="preserve">Самостоятельная учебная работа обучающегося над курсовым проектом (работой) </w:t>
            </w:r>
            <w:r w:rsidRPr="00782E1F">
              <w:rPr>
                <w:rFonts w:ascii="Times New Roman" w:eastAsia="Times New Roman" w:hAnsi="Times New Roman" w:cs="Times New Roman"/>
                <w:bCs/>
                <w:i/>
                <w:lang w:eastAsia="ru-RU"/>
              </w:rPr>
              <w:t>(для специальности если предусмотрено)</w:t>
            </w:r>
          </w:p>
          <w:p w:rsidR="00782E1F" w:rsidRPr="00782E1F" w:rsidRDefault="00782E1F" w:rsidP="00782E1F">
            <w:pPr>
              <w:suppressAutoHyphens/>
              <w:spacing w:after="0" w:line="240" w:lineRule="auto"/>
              <w:jc w:val="both"/>
              <w:rPr>
                <w:rFonts w:ascii="Times New Roman" w:eastAsia="Times New Roman" w:hAnsi="Times New Roman" w:cs="Times New Roman"/>
                <w:b/>
                <w:bCs/>
                <w:lang w:eastAsia="ru-RU"/>
              </w:rPr>
            </w:pPr>
            <w:r w:rsidRPr="00782E1F">
              <w:rPr>
                <w:rFonts w:ascii="Times New Roman" w:eastAsia="Times New Roman" w:hAnsi="Times New Roman" w:cs="Times New Roman"/>
                <w:b/>
                <w:bCs/>
                <w:lang w:eastAsia="ru-RU"/>
              </w:rPr>
              <w:t xml:space="preserve"> (указать виды работ обучающегося, например: планирование выполнения курсового проекта (работы), определение задач работы, изучение литературных источников, проведение </w:t>
            </w:r>
            <w:proofErr w:type="spellStart"/>
            <w:r w:rsidRPr="00782E1F">
              <w:rPr>
                <w:rFonts w:ascii="Times New Roman" w:eastAsia="Times New Roman" w:hAnsi="Times New Roman" w:cs="Times New Roman"/>
                <w:b/>
                <w:bCs/>
                <w:lang w:eastAsia="ru-RU"/>
              </w:rPr>
              <w:t>предпроектного</w:t>
            </w:r>
            <w:proofErr w:type="spellEnd"/>
            <w:r w:rsidRPr="00782E1F">
              <w:rPr>
                <w:rFonts w:ascii="Times New Roman" w:eastAsia="Times New Roman" w:hAnsi="Times New Roman" w:cs="Times New Roman"/>
                <w:b/>
                <w:bCs/>
                <w:lang w:eastAsia="ru-RU"/>
              </w:rPr>
              <w:t xml:space="preserve"> исследования)</w:t>
            </w:r>
          </w:p>
          <w:p w:rsidR="00782E1F" w:rsidRPr="00782E1F" w:rsidRDefault="00782E1F" w:rsidP="00782E1F">
            <w:pPr>
              <w:suppressAutoHyphens/>
              <w:spacing w:after="0" w:line="240" w:lineRule="auto"/>
              <w:rPr>
                <w:rFonts w:ascii="Times New Roman" w:eastAsia="Times New Roman" w:hAnsi="Times New Roman" w:cs="Times New Roman"/>
                <w:b/>
                <w:lang w:eastAsia="ru-RU"/>
              </w:rPr>
            </w:pPr>
            <w:r w:rsidRPr="00782E1F">
              <w:rPr>
                <w:rFonts w:ascii="Times New Roman" w:eastAsia="Times New Roman" w:hAnsi="Times New Roman" w:cs="Times New Roman"/>
                <w:b/>
                <w:lang w:eastAsia="ru-RU"/>
              </w:rPr>
              <w:t>1.  .………………………………………</w:t>
            </w:r>
          </w:p>
          <w:p w:rsidR="00782E1F" w:rsidRPr="00782E1F" w:rsidRDefault="00782E1F" w:rsidP="00782E1F">
            <w:pPr>
              <w:suppressAutoHyphens/>
              <w:spacing w:after="0" w:line="240" w:lineRule="auto"/>
              <w:rPr>
                <w:rFonts w:ascii="Times New Roman" w:eastAsia="Times New Roman" w:hAnsi="Times New Roman" w:cs="Times New Roman"/>
                <w:b/>
                <w:bCs/>
                <w:lang w:eastAsia="ru-RU"/>
              </w:rPr>
            </w:pPr>
            <w:r w:rsidRPr="00782E1F">
              <w:rPr>
                <w:rFonts w:ascii="Times New Roman" w:eastAsia="Times New Roman" w:hAnsi="Times New Roman" w:cs="Times New Roman"/>
                <w:b/>
                <w:lang w:val="en-US" w:eastAsia="ru-RU"/>
              </w:rPr>
              <w:t>n</w:t>
            </w:r>
            <w:r w:rsidRPr="00782E1F">
              <w:rPr>
                <w:rFonts w:ascii="Times New Roman" w:eastAsia="Times New Roman" w:hAnsi="Times New Roman" w:cs="Times New Roman"/>
                <w:b/>
                <w:lang w:eastAsia="ru-RU"/>
              </w:rPr>
              <w:t>. ………………………………………..</w:t>
            </w:r>
          </w:p>
        </w:tc>
        <w:tc>
          <w:tcPr>
            <w:tcW w:w="1195" w:type="pct"/>
            <w:vAlign w:val="center"/>
          </w:tcPr>
          <w:p w:rsidR="00782E1F" w:rsidRPr="00782E1F" w:rsidRDefault="00782E1F" w:rsidP="00782E1F">
            <w:pPr>
              <w:spacing w:after="0" w:line="240" w:lineRule="auto"/>
              <w:rPr>
                <w:rFonts w:ascii="Times New Roman" w:eastAsia="Times New Roman" w:hAnsi="Times New Roman" w:cs="Times New Roman"/>
                <w:b/>
                <w:i/>
                <w:lang w:eastAsia="ru-RU"/>
              </w:rPr>
            </w:pPr>
            <w:r w:rsidRPr="00782E1F">
              <w:rPr>
                <w:rFonts w:ascii="Times New Roman" w:eastAsia="Times New Roman" w:hAnsi="Times New Roman" w:cs="Times New Roman"/>
                <w:b/>
                <w:i/>
                <w:lang w:eastAsia="ru-RU"/>
              </w:rPr>
              <w:t>*</w:t>
            </w:r>
          </w:p>
        </w:tc>
        <w:tc>
          <w:tcPr>
            <w:tcW w:w="683" w:type="pct"/>
          </w:tcPr>
          <w:p w:rsidR="00782E1F" w:rsidRPr="00782E1F" w:rsidRDefault="00782E1F" w:rsidP="00782E1F">
            <w:pPr>
              <w:spacing w:after="0" w:line="240" w:lineRule="auto"/>
              <w:rPr>
                <w:rFonts w:ascii="Times New Roman" w:eastAsia="Times New Roman" w:hAnsi="Times New Roman" w:cs="Times New Roman"/>
                <w:b/>
                <w:i/>
                <w:lang w:eastAsia="ru-RU"/>
              </w:rPr>
            </w:pPr>
          </w:p>
        </w:tc>
      </w:tr>
      <w:tr w:rsidR="00782E1F" w:rsidRPr="00782E1F" w:rsidTr="00EE0B47">
        <w:tc>
          <w:tcPr>
            <w:tcW w:w="3122" w:type="pct"/>
            <w:gridSpan w:val="2"/>
          </w:tcPr>
          <w:p w:rsidR="00782E1F" w:rsidRPr="00782E1F" w:rsidRDefault="00782E1F" w:rsidP="00782E1F">
            <w:pPr>
              <w:suppressAutoHyphens/>
              <w:spacing w:after="0" w:line="240" w:lineRule="auto"/>
              <w:rPr>
                <w:rFonts w:ascii="Times New Roman" w:eastAsia="Times New Roman" w:hAnsi="Times New Roman" w:cs="Times New Roman"/>
                <w:b/>
                <w:lang w:eastAsia="ru-RU"/>
              </w:rPr>
            </w:pPr>
            <w:r w:rsidRPr="00782E1F">
              <w:rPr>
                <w:rFonts w:ascii="Times New Roman" w:eastAsia="Times New Roman" w:hAnsi="Times New Roman" w:cs="Times New Roman"/>
                <w:b/>
                <w:lang w:eastAsia="ru-RU"/>
              </w:rPr>
              <w:t>Промежуточная аттестация</w:t>
            </w:r>
          </w:p>
        </w:tc>
        <w:tc>
          <w:tcPr>
            <w:tcW w:w="1195" w:type="pct"/>
            <w:vAlign w:val="center"/>
          </w:tcPr>
          <w:p w:rsidR="00782E1F" w:rsidRPr="00782E1F" w:rsidRDefault="00782E1F" w:rsidP="00782E1F">
            <w:pPr>
              <w:spacing w:after="0" w:line="240" w:lineRule="auto"/>
              <w:rPr>
                <w:rFonts w:ascii="Times New Roman" w:eastAsia="Times New Roman" w:hAnsi="Times New Roman" w:cs="Times New Roman"/>
                <w:b/>
                <w:i/>
                <w:lang w:eastAsia="ru-RU"/>
              </w:rPr>
            </w:pPr>
            <w:r w:rsidRPr="00782E1F">
              <w:rPr>
                <w:rFonts w:ascii="Times New Roman" w:eastAsia="Times New Roman" w:hAnsi="Times New Roman" w:cs="Times New Roman"/>
                <w:b/>
                <w:i/>
                <w:lang w:eastAsia="ru-RU"/>
              </w:rPr>
              <w:t>*</w:t>
            </w:r>
            <w:r w:rsidRPr="00782E1F">
              <w:rPr>
                <w:rFonts w:ascii="Times New Roman" w:eastAsia="Times New Roman" w:hAnsi="Times New Roman" w:cs="Times New Roman"/>
                <w:b/>
                <w:i/>
                <w:vertAlign w:val="superscript"/>
                <w:lang w:eastAsia="ru-RU"/>
              </w:rPr>
              <w:footnoteReference w:id="33"/>
            </w:r>
          </w:p>
        </w:tc>
        <w:tc>
          <w:tcPr>
            <w:tcW w:w="683" w:type="pct"/>
          </w:tcPr>
          <w:p w:rsidR="00782E1F" w:rsidRPr="00782E1F" w:rsidRDefault="00782E1F" w:rsidP="00782E1F">
            <w:pPr>
              <w:spacing w:after="0" w:line="240" w:lineRule="auto"/>
              <w:rPr>
                <w:rFonts w:ascii="Times New Roman" w:eastAsia="Times New Roman" w:hAnsi="Times New Roman" w:cs="Times New Roman"/>
                <w:b/>
                <w:i/>
                <w:lang w:eastAsia="ru-RU"/>
              </w:rPr>
            </w:pPr>
          </w:p>
        </w:tc>
      </w:tr>
      <w:tr w:rsidR="00782E1F" w:rsidRPr="00782E1F" w:rsidTr="00EE0B47">
        <w:trPr>
          <w:trHeight w:val="20"/>
        </w:trPr>
        <w:tc>
          <w:tcPr>
            <w:tcW w:w="3122" w:type="pct"/>
            <w:gridSpan w:val="2"/>
          </w:tcPr>
          <w:p w:rsidR="00782E1F" w:rsidRPr="00782E1F" w:rsidRDefault="00782E1F" w:rsidP="00782E1F">
            <w:pPr>
              <w:spacing w:after="0" w:line="240" w:lineRule="auto"/>
              <w:rPr>
                <w:rFonts w:ascii="Times New Roman" w:eastAsia="Times New Roman" w:hAnsi="Times New Roman" w:cs="Times New Roman"/>
                <w:b/>
                <w:bCs/>
                <w:lang w:eastAsia="ru-RU"/>
              </w:rPr>
            </w:pPr>
            <w:r w:rsidRPr="00782E1F">
              <w:rPr>
                <w:rFonts w:ascii="Times New Roman" w:eastAsia="Times New Roman" w:hAnsi="Times New Roman" w:cs="Times New Roman"/>
                <w:b/>
                <w:bCs/>
                <w:lang w:eastAsia="ru-RU"/>
              </w:rPr>
              <w:t>Всего:</w:t>
            </w:r>
          </w:p>
        </w:tc>
        <w:tc>
          <w:tcPr>
            <w:tcW w:w="1195" w:type="pct"/>
            <w:vAlign w:val="center"/>
          </w:tcPr>
          <w:p w:rsidR="00782E1F" w:rsidRPr="00782E1F" w:rsidRDefault="00782E1F" w:rsidP="00782E1F">
            <w:pPr>
              <w:spacing w:after="0" w:line="240" w:lineRule="auto"/>
              <w:rPr>
                <w:rFonts w:ascii="Times New Roman" w:eastAsia="Times New Roman" w:hAnsi="Times New Roman" w:cs="Times New Roman"/>
                <w:b/>
                <w:bCs/>
                <w:i/>
                <w:lang w:eastAsia="ru-RU"/>
              </w:rPr>
            </w:pPr>
            <w:r w:rsidRPr="00782E1F">
              <w:rPr>
                <w:rFonts w:ascii="Times New Roman" w:eastAsia="Times New Roman" w:hAnsi="Times New Roman" w:cs="Times New Roman"/>
                <w:b/>
                <w:bCs/>
                <w:i/>
                <w:lang w:eastAsia="ru-RU"/>
              </w:rPr>
              <w:t>*</w:t>
            </w:r>
          </w:p>
        </w:tc>
        <w:tc>
          <w:tcPr>
            <w:tcW w:w="683" w:type="pct"/>
          </w:tcPr>
          <w:p w:rsidR="00782E1F" w:rsidRPr="00782E1F" w:rsidRDefault="00782E1F" w:rsidP="00782E1F">
            <w:pPr>
              <w:spacing w:after="0" w:line="240" w:lineRule="auto"/>
              <w:rPr>
                <w:rFonts w:ascii="Times New Roman" w:eastAsia="Times New Roman" w:hAnsi="Times New Roman" w:cs="Times New Roman"/>
                <w:b/>
                <w:bCs/>
                <w:i/>
                <w:lang w:eastAsia="ru-RU"/>
              </w:rPr>
            </w:pPr>
          </w:p>
        </w:tc>
      </w:tr>
    </w:tbl>
    <w:p w:rsidR="00782E1F" w:rsidRPr="00782E1F" w:rsidRDefault="00782E1F" w:rsidP="00782E1F">
      <w:pPr>
        <w:suppressAutoHyphens/>
        <w:jc w:val="both"/>
        <w:rPr>
          <w:rFonts w:ascii="Calibri" w:eastAsia="Times New Roman" w:hAnsi="Calibri" w:cs="Times New Roman"/>
          <w:i/>
          <w:lang w:eastAsia="ru-RU"/>
        </w:rPr>
      </w:pPr>
      <w:proofErr w:type="gramStart"/>
      <w:r w:rsidRPr="00782E1F">
        <w:rPr>
          <w:rFonts w:ascii="Times New Roman" w:eastAsia="Times New Roman" w:hAnsi="Times New Roman" w:cs="Times New Roman"/>
          <w:bCs/>
          <w:i/>
          <w:lang w:eastAsia="ru-RU"/>
        </w:rPr>
        <w:t xml:space="preserve">По каждой теме описывается содержание учебного материала (в дидактических единицах), наименования необходимых лабораторных работ, практических и иных занятий, в том числе контрольных работ, а также тематика самостоятельной работы в случае, если в учебном плане п.5 выделен этот вид работ, если самостоятельная работа не выделяется на уровне примерной программы, то и тематика самостоятельных работ не </w:t>
      </w:r>
      <w:r w:rsidRPr="00782E1F">
        <w:rPr>
          <w:rFonts w:ascii="Times New Roman" w:eastAsia="Times New Roman" w:hAnsi="Times New Roman" w:cs="Times New Roman"/>
          <w:bCs/>
          <w:i/>
          <w:lang w:eastAsia="ru-RU"/>
        </w:rPr>
        <w:lastRenderedPageBreak/>
        <w:t>указывается.</w:t>
      </w:r>
      <w:proofErr w:type="gramEnd"/>
      <w:r w:rsidRPr="00782E1F">
        <w:rPr>
          <w:rFonts w:ascii="Times New Roman" w:eastAsia="Times New Roman" w:hAnsi="Times New Roman" w:cs="Times New Roman"/>
          <w:bCs/>
          <w:i/>
          <w:lang w:eastAsia="ru-RU"/>
        </w:rPr>
        <w:t xml:space="preserve"> Если предусмотрены курсовые проекты (работы) по дисциплине, приводится их тематика. Объем часов определяется по каждой позиции столбца 3 (отмечено звездочкой). </w:t>
      </w:r>
    </w:p>
    <w:p w:rsidR="00782E1F" w:rsidRPr="00782E1F" w:rsidRDefault="00782E1F" w:rsidP="00782E1F">
      <w:pPr>
        <w:ind w:firstLine="709"/>
        <w:rPr>
          <w:rFonts w:ascii="Times New Roman" w:eastAsia="Times New Roman" w:hAnsi="Times New Roman" w:cs="Times New Roman"/>
          <w:i/>
          <w:lang w:eastAsia="ru-RU"/>
        </w:rPr>
        <w:sectPr w:rsidR="00782E1F" w:rsidRPr="00782E1F" w:rsidSect="00EE0B47">
          <w:pgSz w:w="16840" w:h="11907" w:orient="landscape"/>
          <w:pgMar w:top="851" w:right="1134" w:bottom="851" w:left="992" w:header="709" w:footer="709" w:gutter="0"/>
          <w:cols w:space="720"/>
        </w:sectPr>
      </w:pPr>
    </w:p>
    <w:p w:rsidR="00782E1F" w:rsidRPr="00782E1F" w:rsidRDefault="00782E1F" w:rsidP="00782E1F">
      <w:pPr>
        <w:ind w:left="1353"/>
        <w:rPr>
          <w:rFonts w:ascii="Times New Roman" w:eastAsia="Times New Roman" w:hAnsi="Times New Roman" w:cs="Times New Roman"/>
          <w:b/>
          <w:bCs/>
          <w:lang w:eastAsia="ru-RU"/>
        </w:rPr>
      </w:pPr>
      <w:r w:rsidRPr="00782E1F">
        <w:rPr>
          <w:rFonts w:ascii="Times New Roman" w:eastAsia="Times New Roman" w:hAnsi="Times New Roman" w:cs="Times New Roman"/>
          <w:b/>
          <w:bCs/>
          <w:lang w:eastAsia="ru-RU"/>
        </w:rPr>
        <w:lastRenderedPageBreak/>
        <w:t>3. УСЛОВИЯ РЕАЛИЗАЦИИ ПРОГРАММЫ УЧЕБНОЙ ДИСЦИПЛИНЫ</w:t>
      </w:r>
    </w:p>
    <w:p w:rsidR="00782E1F" w:rsidRPr="00782E1F" w:rsidRDefault="00782E1F" w:rsidP="00782E1F">
      <w:pPr>
        <w:suppressAutoHyphens/>
        <w:spacing w:after="0"/>
        <w:ind w:firstLine="709"/>
        <w:jc w:val="both"/>
        <w:rPr>
          <w:rFonts w:ascii="Times New Roman" w:eastAsia="Times New Roman" w:hAnsi="Times New Roman" w:cs="Times New Roman"/>
          <w:bCs/>
          <w:sz w:val="24"/>
          <w:szCs w:val="24"/>
          <w:lang w:eastAsia="ru-RU"/>
        </w:rPr>
      </w:pPr>
      <w:r w:rsidRPr="00782E1F">
        <w:rPr>
          <w:rFonts w:ascii="Times New Roman" w:eastAsia="Times New Roman" w:hAnsi="Times New Roman" w:cs="Times New Roman"/>
          <w:bCs/>
          <w:sz w:val="24"/>
          <w:szCs w:val="24"/>
          <w:lang w:eastAsia="ru-RU"/>
        </w:rPr>
        <w:t>3.1. Для реализации программы учебной дисциплины должны быть предусмотрены следующие специальные помещения:</w:t>
      </w:r>
    </w:p>
    <w:p w:rsidR="00782E1F" w:rsidRPr="00782E1F" w:rsidRDefault="00782E1F" w:rsidP="00782E1F">
      <w:pPr>
        <w:suppressAutoHyphens/>
        <w:autoSpaceDE w:val="0"/>
        <w:autoSpaceDN w:val="0"/>
        <w:adjustRightInd w:val="0"/>
        <w:spacing w:after="0"/>
        <w:ind w:firstLine="709"/>
        <w:jc w:val="both"/>
        <w:rPr>
          <w:rFonts w:ascii="Times New Roman" w:eastAsia="Times New Roman" w:hAnsi="Times New Roman" w:cs="Times New Roman"/>
          <w:sz w:val="24"/>
          <w:szCs w:val="24"/>
        </w:rPr>
      </w:pPr>
      <w:r w:rsidRPr="00782E1F">
        <w:rPr>
          <w:rFonts w:ascii="Times New Roman" w:eastAsia="Times New Roman" w:hAnsi="Times New Roman" w:cs="Times New Roman"/>
          <w:bCs/>
          <w:sz w:val="24"/>
          <w:szCs w:val="24"/>
          <w:lang w:eastAsia="ru-RU"/>
        </w:rPr>
        <w:t>Кабинет</w:t>
      </w:r>
      <w:r w:rsidRPr="00782E1F">
        <w:rPr>
          <w:rFonts w:ascii="Times New Roman" w:eastAsia="Times New Roman" w:hAnsi="Times New Roman" w:cs="Times New Roman"/>
          <w:bCs/>
          <w:i/>
          <w:sz w:val="24"/>
          <w:szCs w:val="24"/>
          <w:lang w:eastAsia="ru-RU"/>
        </w:rPr>
        <w:t xml:space="preserve"> «___________________________________»</w:t>
      </w:r>
      <w:r w:rsidRPr="00782E1F">
        <w:rPr>
          <w:rFonts w:ascii="Times New Roman" w:eastAsia="Times New Roman" w:hAnsi="Times New Roman" w:cs="Times New Roman"/>
          <w:sz w:val="24"/>
          <w:szCs w:val="24"/>
        </w:rPr>
        <w:t xml:space="preserve">, </w:t>
      </w:r>
    </w:p>
    <w:p w:rsidR="00782E1F" w:rsidRPr="00782E1F" w:rsidRDefault="00782E1F" w:rsidP="00782E1F">
      <w:pPr>
        <w:suppressAutoHyphens/>
        <w:autoSpaceDE w:val="0"/>
        <w:autoSpaceDN w:val="0"/>
        <w:adjustRightInd w:val="0"/>
        <w:spacing w:after="0"/>
        <w:ind w:firstLine="709"/>
        <w:jc w:val="both"/>
        <w:rPr>
          <w:rFonts w:ascii="Times New Roman" w:eastAsia="Times New Roman" w:hAnsi="Times New Roman" w:cs="Times New Roman"/>
          <w:i/>
          <w:sz w:val="24"/>
          <w:szCs w:val="24"/>
          <w:vertAlign w:val="superscript"/>
        </w:rPr>
      </w:pPr>
      <w:r w:rsidRPr="00782E1F">
        <w:rPr>
          <w:rFonts w:ascii="Times New Roman" w:eastAsia="Times New Roman" w:hAnsi="Times New Roman" w:cs="Times New Roman"/>
          <w:i/>
          <w:sz w:val="24"/>
          <w:szCs w:val="24"/>
          <w:vertAlign w:val="superscript"/>
        </w:rPr>
        <w:t xml:space="preserve">                                    наименование кабинета из указанных в п.6.1 ПООП</w:t>
      </w:r>
    </w:p>
    <w:p w:rsidR="00782E1F" w:rsidRPr="00782E1F" w:rsidRDefault="00782E1F" w:rsidP="00782E1F">
      <w:pPr>
        <w:suppressAutoHyphens/>
        <w:spacing w:after="0"/>
        <w:ind w:firstLine="709"/>
        <w:jc w:val="both"/>
        <w:rPr>
          <w:rFonts w:ascii="Times New Roman" w:eastAsia="Times New Roman" w:hAnsi="Times New Roman" w:cs="Times New Roman"/>
          <w:sz w:val="24"/>
          <w:szCs w:val="24"/>
        </w:rPr>
      </w:pPr>
      <w:r w:rsidRPr="00782E1F">
        <w:rPr>
          <w:rFonts w:ascii="Times New Roman" w:eastAsia="Times New Roman" w:hAnsi="Times New Roman" w:cs="Times New Roman"/>
          <w:sz w:val="24"/>
          <w:szCs w:val="24"/>
        </w:rPr>
        <w:t>оснащенный о</w:t>
      </w:r>
      <w:r w:rsidRPr="00782E1F">
        <w:rPr>
          <w:rFonts w:ascii="Times New Roman" w:eastAsia="Times New Roman" w:hAnsi="Times New Roman" w:cs="Times New Roman"/>
          <w:bCs/>
          <w:sz w:val="24"/>
          <w:szCs w:val="24"/>
        </w:rPr>
        <w:t xml:space="preserve">борудованием: </w:t>
      </w:r>
      <w:r w:rsidRPr="00782E1F">
        <w:rPr>
          <w:rFonts w:ascii="Times New Roman" w:eastAsia="Times New Roman" w:hAnsi="Times New Roman" w:cs="Times New Roman"/>
          <w:sz w:val="24"/>
          <w:szCs w:val="24"/>
        </w:rPr>
        <w:t>___________________ (п</w:t>
      </w:r>
      <w:r w:rsidRPr="00782E1F">
        <w:rPr>
          <w:rFonts w:ascii="Times New Roman" w:eastAsia="Times New Roman" w:hAnsi="Times New Roman" w:cs="Times New Roman"/>
          <w:bCs/>
          <w:i/>
          <w:sz w:val="24"/>
          <w:szCs w:val="24"/>
          <w:lang w:eastAsia="ru-RU"/>
        </w:rPr>
        <w:t xml:space="preserve">еречисляется основное оборудование кабинета), </w:t>
      </w:r>
      <w:r w:rsidRPr="00782E1F">
        <w:rPr>
          <w:rFonts w:ascii="Times New Roman" w:eastAsia="Times New Roman" w:hAnsi="Times New Roman" w:cs="Times New Roman"/>
          <w:sz w:val="24"/>
          <w:szCs w:val="24"/>
        </w:rPr>
        <w:t>т</w:t>
      </w:r>
      <w:r w:rsidRPr="00782E1F">
        <w:rPr>
          <w:rFonts w:ascii="Times New Roman" w:eastAsia="Times New Roman" w:hAnsi="Times New Roman" w:cs="Times New Roman"/>
          <w:bCs/>
          <w:sz w:val="24"/>
          <w:szCs w:val="24"/>
        </w:rPr>
        <w:t xml:space="preserve">ехническими средствами обучения: </w:t>
      </w:r>
      <w:r w:rsidRPr="00782E1F">
        <w:rPr>
          <w:rFonts w:ascii="Times New Roman" w:eastAsia="Times New Roman" w:hAnsi="Times New Roman" w:cs="Times New Roman"/>
          <w:sz w:val="24"/>
          <w:szCs w:val="24"/>
        </w:rPr>
        <w:t>__________________________, (п</w:t>
      </w:r>
      <w:r w:rsidRPr="00782E1F">
        <w:rPr>
          <w:rFonts w:ascii="Times New Roman" w:eastAsia="Times New Roman" w:hAnsi="Times New Roman" w:cs="Times New Roman"/>
          <w:bCs/>
          <w:i/>
          <w:sz w:val="24"/>
          <w:szCs w:val="24"/>
          <w:lang w:eastAsia="ru-RU"/>
        </w:rPr>
        <w:t>еречисляются технические средства необходимые для реализации программы)</w:t>
      </w:r>
      <w:r w:rsidRPr="00782E1F">
        <w:rPr>
          <w:rFonts w:ascii="Times New Roman" w:eastAsia="Times New Roman" w:hAnsi="Times New Roman" w:cs="Times New Roman"/>
          <w:sz w:val="24"/>
          <w:szCs w:val="24"/>
        </w:rPr>
        <w:t>.</w:t>
      </w:r>
    </w:p>
    <w:p w:rsidR="00782E1F" w:rsidRPr="00782E1F" w:rsidRDefault="00782E1F" w:rsidP="00782E1F">
      <w:pPr>
        <w:suppressAutoHyphens/>
        <w:spacing w:after="0"/>
        <w:ind w:firstLine="709"/>
        <w:jc w:val="both"/>
        <w:rPr>
          <w:rFonts w:ascii="Times New Roman" w:eastAsia="Times New Roman" w:hAnsi="Times New Roman" w:cs="Times New Roman"/>
          <w:bCs/>
          <w:i/>
          <w:sz w:val="24"/>
          <w:szCs w:val="24"/>
          <w:lang w:eastAsia="ru-RU"/>
        </w:rPr>
      </w:pPr>
      <w:r w:rsidRPr="00782E1F">
        <w:rPr>
          <w:rFonts w:ascii="Times New Roman" w:eastAsia="Times New Roman" w:hAnsi="Times New Roman" w:cs="Times New Roman"/>
          <w:bCs/>
          <w:i/>
          <w:sz w:val="24"/>
          <w:szCs w:val="24"/>
          <w:lang w:eastAsia="ru-RU"/>
        </w:rPr>
        <w:t>В случае необходимости:</w:t>
      </w:r>
    </w:p>
    <w:p w:rsidR="00782E1F" w:rsidRPr="00782E1F" w:rsidRDefault="00782E1F" w:rsidP="00782E1F">
      <w:pPr>
        <w:suppressAutoHyphens/>
        <w:spacing w:after="0"/>
        <w:ind w:firstLine="709"/>
        <w:jc w:val="both"/>
        <w:rPr>
          <w:rFonts w:ascii="Times New Roman" w:eastAsia="Times New Roman" w:hAnsi="Times New Roman" w:cs="Times New Roman"/>
          <w:bCs/>
          <w:i/>
          <w:sz w:val="24"/>
          <w:szCs w:val="24"/>
          <w:lang w:eastAsia="ru-RU"/>
        </w:rPr>
      </w:pPr>
      <w:r w:rsidRPr="00782E1F">
        <w:rPr>
          <w:rFonts w:ascii="Times New Roman" w:eastAsia="Times New Roman" w:hAnsi="Times New Roman" w:cs="Times New Roman"/>
          <w:bCs/>
          <w:sz w:val="24"/>
          <w:szCs w:val="24"/>
          <w:lang w:eastAsia="ru-RU"/>
        </w:rPr>
        <w:t xml:space="preserve">Лаборатория </w:t>
      </w:r>
      <w:r w:rsidRPr="00782E1F">
        <w:rPr>
          <w:rFonts w:ascii="Times New Roman" w:eastAsia="Times New Roman" w:hAnsi="Times New Roman" w:cs="Times New Roman"/>
          <w:bCs/>
          <w:i/>
          <w:sz w:val="24"/>
          <w:szCs w:val="24"/>
          <w:lang w:eastAsia="ru-RU"/>
        </w:rPr>
        <w:t>____________________ (наименования лаборатории из указанных в п.6.1 ПООП)</w:t>
      </w:r>
      <w:r w:rsidRPr="00782E1F">
        <w:rPr>
          <w:rFonts w:ascii="Times New Roman" w:eastAsia="Times New Roman" w:hAnsi="Times New Roman" w:cs="Times New Roman"/>
          <w:bCs/>
          <w:iCs/>
          <w:sz w:val="24"/>
          <w:szCs w:val="24"/>
          <w:lang w:eastAsia="ru-RU"/>
        </w:rPr>
        <w:t>,</w:t>
      </w:r>
      <w:r w:rsidRPr="00782E1F">
        <w:rPr>
          <w:rFonts w:ascii="Times New Roman" w:eastAsia="Times New Roman" w:hAnsi="Times New Roman" w:cs="Times New Roman"/>
          <w:bCs/>
          <w:i/>
          <w:sz w:val="24"/>
          <w:szCs w:val="24"/>
          <w:lang w:eastAsia="ru-RU"/>
        </w:rPr>
        <w:t xml:space="preserve"> </w:t>
      </w:r>
      <w:r w:rsidRPr="00782E1F">
        <w:rPr>
          <w:rFonts w:ascii="Times New Roman" w:eastAsia="Times New Roman" w:hAnsi="Times New Roman" w:cs="Times New Roman"/>
          <w:bCs/>
          <w:sz w:val="24"/>
          <w:szCs w:val="24"/>
          <w:lang w:eastAsia="ru-RU"/>
        </w:rPr>
        <w:t xml:space="preserve">оснащенная необходимым для реализации программы учебной дисциплины оборудованием, приведенным в п. 6.1.2.2 Примерной программы по данной </w:t>
      </w:r>
      <w:r w:rsidRPr="00782E1F">
        <w:rPr>
          <w:rFonts w:ascii="Times New Roman" w:eastAsia="Times New Roman" w:hAnsi="Times New Roman" w:cs="Times New Roman"/>
          <w:bCs/>
          <w:i/>
          <w:sz w:val="24"/>
          <w:szCs w:val="24"/>
          <w:lang w:eastAsia="ru-RU"/>
        </w:rPr>
        <w:t>профессии (специальности).</w:t>
      </w:r>
    </w:p>
    <w:p w:rsidR="00782E1F" w:rsidRPr="00782E1F" w:rsidRDefault="00782E1F" w:rsidP="00782E1F">
      <w:pPr>
        <w:suppressAutoHyphens/>
        <w:spacing w:after="0"/>
        <w:ind w:firstLine="709"/>
        <w:jc w:val="both"/>
        <w:rPr>
          <w:rFonts w:ascii="Times New Roman" w:eastAsia="Times New Roman" w:hAnsi="Times New Roman" w:cs="Times New Roman"/>
          <w:bCs/>
          <w:sz w:val="24"/>
          <w:szCs w:val="24"/>
          <w:lang w:eastAsia="ru-RU"/>
        </w:rPr>
      </w:pPr>
    </w:p>
    <w:p w:rsidR="00782E1F" w:rsidRPr="00782E1F" w:rsidRDefault="00782E1F" w:rsidP="00782E1F">
      <w:pPr>
        <w:suppressAutoHyphens/>
        <w:spacing w:after="0"/>
        <w:ind w:firstLine="709"/>
        <w:jc w:val="both"/>
        <w:rPr>
          <w:rFonts w:ascii="Times New Roman" w:eastAsia="Times New Roman" w:hAnsi="Times New Roman" w:cs="Times New Roman"/>
          <w:b/>
          <w:bCs/>
          <w:sz w:val="24"/>
          <w:szCs w:val="24"/>
          <w:lang w:eastAsia="ru-RU"/>
        </w:rPr>
      </w:pPr>
      <w:r w:rsidRPr="00782E1F">
        <w:rPr>
          <w:rFonts w:ascii="Times New Roman" w:eastAsia="Times New Roman" w:hAnsi="Times New Roman" w:cs="Times New Roman"/>
          <w:b/>
          <w:bCs/>
          <w:sz w:val="24"/>
          <w:szCs w:val="24"/>
          <w:lang w:eastAsia="ru-RU"/>
        </w:rPr>
        <w:t>3.2. Информационное обеспечение реализации программы</w:t>
      </w:r>
    </w:p>
    <w:p w:rsidR="00782E1F" w:rsidRPr="00782E1F" w:rsidRDefault="00782E1F" w:rsidP="00782E1F">
      <w:pPr>
        <w:suppressAutoHyphens/>
        <w:spacing w:after="0"/>
        <w:ind w:firstLine="709"/>
        <w:jc w:val="both"/>
        <w:rPr>
          <w:rFonts w:ascii="Times New Roman" w:eastAsia="Times New Roman" w:hAnsi="Times New Roman" w:cs="Times New Roman"/>
          <w:bCs/>
          <w:sz w:val="24"/>
          <w:szCs w:val="24"/>
          <w:lang w:eastAsia="ru-RU"/>
        </w:rPr>
      </w:pPr>
      <w:r w:rsidRPr="00782E1F">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782E1F">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782E1F">
        <w:rPr>
          <w:rFonts w:ascii="Times New Roman" w:eastAsia="Times New Roman" w:hAnsi="Times New Roman" w:cs="Times New Roman"/>
          <w:bCs/>
          <w:sz w:val="24"/>
          <w:szCs w:val="24"/>
          <w:lang w:eastAsia="ru-RU"/>
        </w:rPr>
        <w:t xml:space="preserve">библиотечного фонда образовательной организацией </w:t>
      </w:r>
      <w:proofErr w:type="gramStart"/>
      <w:r w:rsidRPr="00782E1F">
        <w:rPr>
          <w:rFonts w:ascii="Times New Roman" w:eastAsia="Times New Roman" w:hAnsi="Times New Roman" w:cs="Times New Roman"/>
          <w:bCs/>
          <w:sz w:val="24"/>
          <w:szCs w:val="24"/>
          <w:lang w:eastAsia="ru-RU"/>
        </w:rPr>
        <w:t>выбирается не менее одного издания</w:t>
      </w:r>
      <w:proofErr w:type="gramEnd"/>
      <w:r w:rsidRPr="00782E1F">
        <w:rPr>
          <w:rFonts w:ascii="Times New Roman" w:eastAsia="Times New Roman" w:hAnsi="Times New Roman" w:cs="Times New Roman"/>
          <w:bCs/>
          <w:sz w:val="24"/>
          <w:szCs w:val="24"/>
          <w:lang w:eastAsia="ru-RU"/>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rsidR="00782E1F" w:rsidRPr="00782E1F" w:rsidRDefault="00782E1F" w:rsidP="00782E1F">
      <w:pPr>
        <w:suppressAutoHyphens/>
        <w:spacing w:after="0"/>
        <w:ind w:firstLine="709"/>
        <w:jc w:val="both"/>
        <w:rPr>
          <w:rFonts w:ascii="Times New Roman" w:eastAsia="Times New Roman" w:hAnsi="Times New Roman" w:cs="Times New Roman"/>
          <w:sz w:val="24"/>
          <w:szCs w:val="24"/>
          <w:lang w:eastAsia="ru-RU"/>
        </w:rPr>
      </w:pPr>
    </w:p>
    <w:p w:rsidR="00782E1F" w:rsidRPr="00782E1F" w:rsidRDefault="00782E1F" w:rsidP="00782E1F">
      <w:pPr>
        <w:spacing w:after="0" w:line="240" w:lineRule="auto"/>
        <w:ind w:firstLine="709"/>
        <w:contextualSpacing/>
        <w:rPr>
          <w:rFonts w:ascii="Times New Roman" w:eastAsia="Times New Roman" w:hAnsi="Times New Roman" w:cs="Times New Roman"/>
          <w:b/>
          <w:sz w:val="24"/>
          <w:szCs w:val="24"/>
          <w:lang w:val="x-none" w:eastAsia="x-none"/>
        </w:rPr>
      </w:pPr>
      <w:r w:rsidRPr="00782E1F">
        <w:rPr>
          <w:rFonts w:ascii="Times New Roman" w:eastAsia="Times New Roman" w:hAnsi="Times New Roman" w:cs="Times New Roman"/>
          <w:b/>
          <w:sz w:val="24"/>
          <w:szCs w:val="24"/>
          <w:lang w:val="x-none" w:eastAsia="x-none"/>
        </w:rPr>
        <w:t xml:space="preserve">3.2.1. </w:t>
      </w:r>
      <w:r w:rsidRPr="00782E1F">
        <w:rPr>
          <w:rFonts w:ascii="Times New Roman" w:eastAsia="Times New Roman" w:hAnsi="Times New Roman" w:cs="Times New Roman"/>
          <w:b/>
          <w:sz w:val="24"/>
          <w:szCs w:val="24"/>
          <w:lang w:eastAsia="x-none"/>
        </w:rPr>
        <w:t>Основные печатные</w:t>
      </w:r>
      <w:r w:rsidRPr="00782E1F">
        <w:rPr>
          <w:rFonts w:ascii="Times New Roman" w:eastAsia="Times New Roman" w:hAnsi="Times New Roman" w:cs="Times New Roman"/>
          <w:b/>
          <w:sz w:val="24"/>
          <w:szCs w:val="24"/>
          <w:lang w:val="x-none" w:eastAsia="x-none"/>
        </w:rPr>
        <w:t xml:space="preserve"> издания</w:t>
      </w:r>
    </w:p>
    <w:p w:rsidR="00782E1F" w:rsidRPr="00782E1F" w:rsidRDefault="00782E1F" w:rsidP="00782E1F">
      <w:pPr>
        <w:spacing w:after="0"/>
        <w:ind w:firstLine="709"/>
        <w:contextualSpacing/>
        <w:rPr>
          <w:rFonts w:ascii="Times New Roman" w:eastAsia="Times New Roman" w:hAnsi="Times New Roman" w:cs="Times New Roman"/>
          <w:bCs/>
          <w:i/>
          <w:iCs/>
          <w:sz w:val="24"/>
          <w:szCs w:val="24"/>
          <w:lang w:eastAsia="ru-RU"/>
        </w:rPr>
      </w:pPr>
      <w:r w:rsidRPr="00782E1F">
        <w:rPr>
          <w:rFonts w:ascii="Times New Roman" w:eastAsia="Times New Roman" w:hAnsi="Times New Roman" w:cs="Times New Roman"/>
          <w:b/>
          <w:sz w:val="24"/>
          <w:szCs w:val="24"/>
          <w:lang w:eastAsia="ru-RU"/>
        </w:rPr>
        <w:t xml:space="preserve">1. </w:t>
      </w:r>
      <w:r w:rsidRPr="00782E1F">
        <w:rPr>
          <w:rFonts w:ascii="Times New Roman" w:eastAsia="Times New Roman" w:hAnsi="Times New Roman" w:cs="Times New Roman"/>
          <w:bCs/>
          <w:i/>
          <w:iCs/>
          <w:sz w:val="24"/>
          <w:szCs w:val="24"/>
          <w:lang w:eastAsia="ru-RU"/>
        </w:rPr>
        <w:t>… В примерной программе приводится перечень печатных и/или электронных образовательных изданий, рекомендуемых ФУМО СПО для использования в образовательном процессе.</w:t>
      </w:r>
    </w:p>
    <w:p w:rsidR="00782E1F" w:rsidRPr="00782E1F" w:rsidRDefault="00782E1F" w:rsidP="00782E1F">
      <w:pPr>
        <w:spacing w:after="0"/>
        <w:ind w:firstLine="709"/>
        <w:contextualSpacing/>
        <w:jc w:val="both"/>
        <w:rPr>
          <w:rFonts w:ascii="Times New Roman" w:eastAsia="Times New Roman" w:hAnsi="Times New Roman" w:cs="Times New Roman"/>
          <w:bCs/>
          <w:i/>
          <w:iCs/>
          <w:sz w:val="24"/>
          <w:szCs w:val="24"/>
          <w:lang w:eastAsia="ru-RU"/>
        </w:rPr>
      </w:pPr>
      <w:r w:rsidRPr="00782E1F">
        <w:rPr>
          <w:rFonts w:ascii="Times New Roman" w:eastAsia="Times New Roman" w:hAnsi="Times New Roman" w:cs="Times New Roman"/>
          <w:i/>
          <w:iCs/>
          <w:sz w:val="24"/>
          <w:szCs w:val="24"/>
          <w:lang w:eastAsia="ru-RU"/>
        </w:rPr>
        <w:t xml:space="preserve">Списки литературы оформляются </w:t>
      </w:r>
      <w:r w:rsidRPr="00782E1F">
        <w:rPr>
          <w:rFonts w:ascii="Times New Roman" w:eastAsia="Times New Roman" w:hAnsi="Times New Roman" w:cs="Times New Roman"/>
          <w:bCs/>
          <w:i/>
          <w:iCs/>
          <w:sz w:val="24"/>
          <w:szCs w:val="24"/>
          <w:lang w:eastAsia="ru-RU"/>
        </w:rPr>
        <w:t xml:space="preserve">в алфавитном порядке </w:t>
      </w:r>
      <w:r w:rsidRPr="00782E1F">
        <w:rPr>
          <w:rFonts w:ascii="Times New Roman" w:eastAsia="Times New Roman" w:hAnsi="Times New Roman" w:cs="Times New Roman"/>
          <w:i/>
          <w:iCs/>
          <w:sz w:val="24"/>
          <w:szCs w:val="24"/>
          <w:lang w:eastAsia="ru-RU"/>
        </w:rPr>
        <w:t>в соответствии с ГОСТ Р 7.0.100–2018 «Библиографическая запись. Библиографическое описание. Общие требования и правила составления» (утв. приказом № 1050-ст Федерального агентства по техническому регулированию и метрологии (</w:t>
      </w:r>
      <w:proofErr w:type="spellStart"/>
      <w:r w:rsidRPr="00782E1F">
        <w:rPr>
          <w:rFonts w:ascii="Times New Roman" w:eastAsia="Times New Roman" w:hAnsi="Times New Roman" w:cs="Times New Roman"/>
          <w:i/>
          <w:iCs/>
          <w:sz w:val="24"/>
          <w:szCs w:val="24"/>
          <w:lang w:eastAsia="ru-RU"/>
        </w:rPr>
        <w:t>Росстандартом</w:t>
      </w:r>
      <w:proofErr w:type="spellEnd"/>
      <w:r w:rsidRPr="00782E1F">
        <w:rPr>
          <w:rFonts w:ascii="Times New Roman" w:eastAsia="Times New Roman" w:hAnsi="Times New Roman" w:cs="Times New Roman"/>
          <w:i/>
          <w:iCs/>
          <w:sz w:val="24"/>
          <w:szCs w:val="24"/>
          <w:lang w:eastAsia="ru-RU"/>
        </w:rPr>
        <w:t>) от 03 декабря 2018 года).</w:t>
      </w:r>
    </w:p>
    <w:p w:rsidR="00782E1F" w:rsidRPr="00782E1F" w:rsidRDefault="00782E1F" w:rsidP="00782E1F">
      <w:pPr>
        <w:spacing w:after="0"/>
        <w:ind w:firstLine="709"/>
        <w:contextualSpacing/>
        <w:rPr>
          <w:rFonts w:ascii="Times New Roman" w:eastAsia="Times New Roman" w:hAnsi="Times New Roman" w:cs="Times New Roman"/>
          <w:b/>
          <w:sz w:val="24"/>
          <w:szCs w:val="24"/>
          <w:lang w:eastAsia="ru-RU"/>
        </w:rPr>
      </w:pPr>
    </w:p>
    <w:p w:rsidR="00782E1F" w:rsidRPr="00782E1F" w:rsidRDefault="00782E1F" w:rsidP="00782E1F">
      <w:pPr>
        <w:spacing w:after="0"/>
        <w:ind w:firstLine="709"/>
        <w:contextualSpacing/>
        <w:rPr>
          <w:rFonts w:ascii="Times New Roman" w:eastAsia="Times New Roman" w:hAnsi="Times New Roman" w:cs="Times New Roman"/>
          <w:b/>
          <w:sz w:val="24"/>
          <w:szCs w:val="24"/>
          <w:lang w:eastAsia="ru-RU"/>
        </w:rPr>
      </w:pPr>
      <w:r w:rsidRPr="00782E1F">
        <w:rPr>
          <w:rFonts w:ascii="Times New Roman" w:eastAsia="Times New Roman" w:hAnsi="Times New Roman" w:cs="Times New Roman"/>
          <w:b/>
          <w:sz w:val="24"/>
          <w:szCs w:val="24"/>
          <w:lang w:eastAsia="ru-RU"/>
        </w:rPr>
        <w:t>3.2.2. Основные электронные издания</w:t>
      </w:r>
    </w:p>
    <w:p w:rsidR="00782E1F" w:rsidRPr="00782E1F" w:rsidRDefault="00782E1F" w:rsidP="00782E1F">
      <w:pPr>
        <w:spacing w:after="0"/>
        <w:ind w:firstLine="709"/>
        <w:contextualSpacing/>
        <w:rPr>
          <w:rFonts w:ascii="Times New Roman" w:eastAsia="Times New Roman" w:hAnsi="Times New Roman" w:cs="Times New Roman"/>
          <w:b/>
          <w:sz w:val="24"/>
          <w:szCs w:val="24"/>
          <w:lang w:eastAsia="ru-RU"/>
        </w:rPr>
      </w:pPr>
      <w:r w:rsidRPr="00782E1F">
        <w:rPr>
          <w:rFonts w:ascii="Times New Roman" w:eastAsia="Times New Roman" w:hAnsi="Times New Roman" w:cs="Times New Roman"/>
          <w:b/>
          <w:sz w:val="24"/>
          <w:szCs w:val="24"/>
          <w:lang w:eastAsia="ru-RU"/>
        </w:rPr>
        <w:t>1. …</w:t>
      </w:r>
    </w:p>
    <w:p w:rsidR="00782E1F" w:rsidRPr="00782E1F" w:rsidRDefault="00782E1F" w:rsidP="00782E1F">
      <w:pPr>
        <w:keepNext/>
        <w:suppressAutoHyphens/>
        <w:spacing w:after="0" w:line="240" w:lineRule="auto"/>
        <w:ind w:firstLine="709"/>
        <w:jc w:val="both"/>
        <w:outlineLvl w:val="0"/>
        <w:rPr>
          <w:rFonts w:ascii="Times New Roman" w:eastAsia="Times New Roman" w:hAnsi="Times New Roman" w:cs="Times New Roman"/>
          <w:bCs/>
          <w:i/>
          <w:kern w:val="32"/>
          <w:sz w:val="24"/>
          <w:szCs w:val="24"/>
          <w:lang w:eastAsia="x-none"/>
        </w:rPr>
      </w:pPr>
      <w:r w:rsidRPr="00782E1F">
        <w:rPr>
          <w:rFonts w:ascii="Times New Roman" w:eastAsia="Times New Roman" w:hAnsi="Times New Roman" w:cs="Times New Roman"/>
          <w:bCs/>
          <w:i/>
          <w:kern w:val="32"/>
          <w:sz w:val="24"/>
          <w:szCs w:val="24"/>
          <w:lang w:eastAsia="x-none"/>
        </w:rPr>
        <w:t xml:space="preserve">В примерной программе </w:t>
      </w:r>
      <w:r w:rsidRPr="00782E1F">
        <w:rPr>
          <w:rFonts w:ascii="Times New Roman" w:eastAsia="Times New Roman" w:hAnsi="Times New Roman" w:cs="Times New Roman"/>
          <w:bCs/>
          <w:i/>
          <w:kern w:val="32"/>
          <w:sz w:val="24"/>
          <w:szCs w:val="24"/>
          <w:lang w:val="x-none" w:eastAsia="x-none"/>
        </w:rPr>
        <w:t xml:space="preserve">приводится перечень печатных и/или электронных образовательных </w:t>
      </w:r>
      <w:r w:rsidRPr="00782E1F">
        <w:rPr>
          <w:rFonts w:ascii="Times New Roman" w:eastAsia="Times New Roman" w:hAnsi="Times New Roman" w:cs="Times New Roman"/>
          <w:bCs/>
          <w:i/>
          <w:kern w:val="32"/>
          <w:sz w:val="24"/>
          <w:szCs w:val="24"/>
          <w:lang w:eastAsia="x-none"/>
        </w:rPr>
        <w:t>изданий</w:t>
      </w:r>
      <w:r w:rsidRPr="00782E1F">
        <w:rPr>
          <w:rFonts w:ascii="Times New Roman" w:eastAsia="Times New Roman" w:hAnsi="Times New Roman" w:cs="Times New Roman"/>
          <w:bCs/>
          <w:i/>
          <w:kern w:val="32"/>
          <w:sz w:val="24"/>
          <w:szCs w:val="24"/>
          <w:lang w:val="x-none" w:eastAsia="x-none"/>
        </w:rPr>
        <w:t>, рекомендуемых ФУМО СПО для использования в образовательном процессе.</w:t>
      </w:r>
      <w:r w:rsidRPr="00782E1F">
        <w:rPr>
          <w:rFonts w:ascii="Times New Roman" w:eastAsia="Times New Roman" w:hAnsi="Times New Roman" w:cs="Times New Roman"/>
          <w:bCs/>
          <w:i/>
          <w:kern w:val="32"/>
          <w:sz w:val="24"/>
          <w:szCs w:val="24"/>
          <w:lang w:eastAsia="x-none"/>
        </w:rPr>
        <w:t xml:space="preserve"> Электронные ресурсы (не учебные издания) указываются в дополнительных источниках.</w:t>
      </w:r>
    </w:p>
    <w:p w:rsidR="00782E1F" w:rsidRPr="00782E1F" w:rsidRDefault="00782E1F" w:rsidP="00782E1F">
      <w:pPr>
        <w:keepNext/>
        <w:suppressAutoHyphens/>
        <w:spacing w:after="0" w:line="240" w:lineRule="auto"/>
        <w:ind w:firstLine="709"/>
        <w:jc w:val="both"/>
        <w:outlineLvl w:val="0"/>
        <w:rPr>
          <w:rFonts w:ascii="Times New Roman" w:eastAsia="Times New Roman" w:hAnsi="Times New Roman" w:cs="Times New Roman"/>
          <w:i/>
          <w:kern w:val="32"/>
          <w:sz w:val="24"/>
          <w:szCs w:val="24"/>
          <w:lang w:val="x-none" w:eastAsia="x-none"/>
        </w:rPr>
      </w:pPr>
    </w:p>
    <w:p w:rsidR="00782E1F" w:rsidRPr="00782E1F" w:rsidRDefault="00782E1F" w:rsidP="00782E1F">
      <w:pPr>
        <w:suppressAutoHyphens/>
        <w:spacing w:after="0"/>
        <w:ind w:firstLine="709"/>
        <w:contextualSpacing/>
        <w:rPr>
          <w:rFonts w:ascii="Times New Roman" w:eastAsia="Times New Roman" w:hAnsi="Times New Roman" w:cs="Times New Roman"/>
          <w:bCs/>
          <w:i/>
          <w:sz w:val="24"/>
          <w:szCs w:val="24"/>
          <w:lang w:eastAsia="ru-RU"/>
        </w:rPr>
      </w:pPr>
      <w:r w:rsidRPr="00782E1F">
        <w:rPr>
          <w:rFonts w:ascii="Times New Roman" w:eastAsia="Times New Roman" w:hAnsi="Times New Roman" w:cs="Times New Roman"/>
          <w:b/>
          <w:bCs/>
          <w:sz w:val="24"/>
          <w:szCs w:val="24"/>
          <w:lang w:eastAsia="ru-RU"/>
        </w:rPr>
        <w:t xml:space="preserve">3.2.3. Дополнительные источники </w:t>
      </w:r>
      <w:r w:rsidRPr="00782E1F">
        <w:rPr>
          <w:rFonts w:ascii="Times New Roman" w:eastAsia="Times New Roman" w:hAnsi="Times New Roman" w:cs="Times New Roman"/>
          <w:bCs/>
          <w:i/>
          <w:sz w:val="24"/>
          <w:szCs w:val="24"/>
          <w:lang w:eastAsia="ru-RU"/>
        </w:rPr>
        <w:t>(при необходимости)</w:t>
      </w:r>
    </w:p>
    <w:p w:rsidR="00782E1F" w:rsidRPr="00782E1F" w:rsidRDefault="00782E1F" w:rsidP="00782E1F">
      <w:pPr>
        <w:spacing w:after="0"/>
        <w:ind w:firstLine="709"/>
        <w:contextualSpacing/>
        <w:jc w:val="both"/>
        <w:rPr>
          <w:rFonts w:ascii="Times New Roman" w:eastAsia="Times New Roman" w:hAnsi="Times New Roman" w:cs="Times New Roman"/>
          <w:b/>
          <w:i/>
          <w:sz w:val="24"/>
          <w:szCs w:val="24"/>
          <w:lang w:eastAsia="ru-RU"/>
        </w:rPr>
      </w:pPr>
      <w:r w:rsidRPr="00782E1F">
        <w:rPr>
          <w:rFonts w:ascii="Times New Roman" w:eastAsia="Times New Roman" w:hAnsi="Times New Roman" w:cs="Times New Roman"/>
          <w:b/>
          <w:i/>
          <w:sz w:val="24"/>
          <w:szCs w:val="24"/>
          <w:lang w:eastAsia="ru-RU"/>
        </w:rPr>
        <w:t xml:space="preserve">1. </w:t>
      </w:r>
      <w:r w:rsidRPr="00782E1F">
        <w:rPr>
          <w:rFonts w:ascii="Times New Roman" w:eastAsia="Times New Roman" w:hAnsi="Times New Roman" w:cs="Times New Roman"/>
          <w:bCs/>
          <w:i/>
          <w:sz w:val="24"/>
          <w:szCs w:val="24"/>
          <w:lang w:eastAsia="ru-RU"/>
        </w:rPr>
        <w:t>Приводится наименование и данные по печатным и/или электронным информационным ресурсам, нормативным документам, применение которых необходимо для освоения данного модуля.</w:t>
      </w:r>
    </w:p>
    <w:p w:rsidR="00782E1F" w:rsidRPr="00782E1F" w:rsidRDefault="00782E1F" w:rsidP="00782E1F">
      <w:pPr>
        <w:contextualSpacing/>
        <w:rPr>
          <w:rFonts w:ascii="Times New Roman" w:eastAsia="Times New Roman" w:hAnsi="Times New Roman" w:cs="Times New Roman"/>
          <w:b/>
          <w:i/>
          <w:sz w:val="24"/>
          <w:szCs w:val="24"/>
          <w:lang w:eastAsia="ru-RU"/>
        </w:rPr>
      </w:pPr>
    </w:p>
    <w:p w:rsidR="00782E1F" w:rsidRPr="00782E1F" w:rsidRDefault="00782E1F" w:rsidP="00782E1F">
      <w:pPr>
        <w:contextualSpacing/>
        <w:jc w:val="center"/>
        <w:rPr>
          <w:rFonts w:ascii="Times New Roman" w:eastAsia="Times New Roman" w:hAnsi="Times New Roman" w:cs="Times New Roman"/>
          <w:b/>
          <w:sz w:val="24"/>
          <w:szCs w:val="24"/>
          <w:lang w:eastAsia="ru-RU"/>
        </w:rPr>
      </w:pPr>
      <w:r w:rsidRPr="00782E1F">
        <w:rPr>
          <w:rFonts w:ascii="Times New Roman" w:eastAsia="Times New Roman" w:hAnsi="Times New Roman" w:cs="Times New Roman"/>
          <w:b/>
          <w:sz w:val="24"/>
          <w:szCs w:val="24"/>
          <w:lang w:eastAsia="ru-RU"/>
        </w:rPr>
        <w:t xml:space="preserve">4. КОНТРОЛЬ И ОЦЕНКА РЕЗУЛЬТАТОВ ОСВОЕНИЯ </w:t>
      </w:r>
      <w:r w:rsidRPr="00782E1F">
        <w:rPr>
          <w:rFonts w:ascii="Times New Roman" w:eastAsia="Times New Roman" w:hAnsi="Times New Roman" w:cs="Times New Roman"/>
          <w:b/>
          <w:sz w:val="24"/>
          <w:szCs w:val="24"/>
          <w:lang w:eastAsia="ru-RU"/>
        </w:rPr>
        <w:br/>
        <w:t>УЧЕБНОЙ ДИСЦИПЛИНЫ</w:t>
      </w:r>
    </w:p>
    <w:p w:rsidR="00782E1F" w:rsidRPr="00782E1F" w:rsidRDefault="00782E1F" w:rsidP="00782E1F">
      <w:pPr>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3024"/>
        <w:gridCol w:w="2886"/>
      </w:tblGrid>
      <w:tr w:rsidR="00782E1F" w:rsidRPr="00782E1F" w:rsidTr="00EE0B47">
        <w:tc>
          <w:tcPr>
            <w:tcW w:w="1912" w:type="pct"/>
          </w:tcPr>
          <w:p w:rsidR="00782E1F" w:rsidRPr="00782E1F" w:rsidRDefault="00782E1F" w:rsidP="00782E1F">
            <w:pPr>
              <w:spacing w:line="240" w:lineRule="auto"/>
              <w:jc w:val="center"/>
              <w:rPr>
                <w:rFonts w:ascii="Times New Roman" w:eastAsia="Times New Roman" w:hAnsi="Times New Roman" w:cs="Times New Roman"/>
                <w:b/>
                <w:bCs/>
                <w:i/>
                <w:lang w:eastAsia="ru-RU"/>
              </w:rPr>
            </w:pPr>
            <w:r w:rsidRPr="00782E1F">
              <w:rPr>
                <w:rFonts w:ascii="Times New Roman" w:eastAsia="Times New Roman" w:hAnsi="Times New Roman" w:cs="Times New Roman"/>
                <w:b/>
                <w:bCs/>
                <w:i/>
                <w:lang w:eastAsia="ru-RU"/>
              </w:rPr>
              <w:t>Результаты обучения</w:t>
            </w:r>
            <w:r w:rsidRPr="00782E1F">
              <w:rPr>
                <w:rFonts w:ascii="Times New Roman" w:eastAsia="Times New Roman" w:hAnsi="Times New Roman" w:cs="Times New Roman"/>
                <w:i/>
                <w:vertAlign w:val="superscript"/>
                <w:lang w:eastAsia="ru-RU"/>
              </w:rPr>
              <w:footnoteReference w:id="34"/>
            </w:r>
          </w:p>
        </w:tc>
        <w:tc>
          <w:tcPr>
            <w:tcW w:w="1580" w:type="pct"/>
          </w:tcPr>
          <w:p w:rsidR="00782E1F" w:rsidRPr="00782E1F" w:rsidRDefault="00782E1F" w:rsidP="00782E1F">
            <w:pPr>
              <w:spacing w:line="240" w:lineRule="auto"/>
              <w:jc w:val="center"/>
              <w:rPr>
                <w:rFonts w:ascii="Times New Roman" w:eastAsia="Times New Roman" w:hAnsi="Times New Roman" w:cs="Times New Roman"/>
                <w:b/>
                <w:bCs/>
                <w:i/>
                <w:lang w:eastAsia="ru-RU"/>
              </w:rPr>
            </w:pPr>
            <w:r w:rsidRPr="00782E1F">
              <w:rPr>
                <w:rFonts w:ascii="Times New Roman" w:eastAsia="Times New Roman" w:hAnsi="Times New Roman" w:cs="Times New Roman"/>
                <w:b/>
                <w:bCs/>
                <w:i/>
                <w:lang w:eastAsia="ru-RU"/>
              </w:rPr>
              <w:t>Критерии оценки</w:t>
            </w:r>
          </w:p>
        </w:tc>
        <w:tc>
          <w:tcPr>
            <w:tcW w:w="1508" w:type="pct"/>
          </w:tcPr>
          <w:p w:rsidR="00782E1F" w:rsidRPr="00782E1F" w:rsidRDefault="00782E1F" w:rsidP="00782E1F">
            <w:pPr>
              <w:spacing w:line="240" w:lineRule="auto"/>
              <w:jc w:val="center"/>
              <w:rPr>
                <w:rFonts w:ascii="Times New Roman" w:eastAsia="Times New Roman" w:hAnsi="Times New Roman" w:cs="Times New Roman"/>
                <w:b/>
                <w:bCs/>
                <w:i/>
                <w:lang w:eastAsia="ru-RU"/>
              </w:rPr>
            </w:pPr>
            <w:r w:rsidRPr="00782E1F">
              <w:rPr>
                <w:rFonts w:ascii="Times New Roman" w:eastAsia="Times New Roman" w:hAnsi="Times New Roman" w:cs="Times New Roman"/>
                <w:b/>
                <w:bCs/>
                <w:i/>
                <w:lang w:eastAsia="ru-RU"/>
              </w:rPr>
              <w:t>Методы оценки</w:t>
            </w:r>
          </w:p>
        </w:tc>
      </w:tr>
      <w:tr w:rsidR="00782E1F" w:rsidRPr="00782E1F" w:rsidTr="00EE0B47">
        <w:tc>
          <w:tcPr>
            <w:tcW w:w="1912" w:type="pct"/>
          </w:tcPr>
          <w:p w:rsidR="00782E1F" w:rsidRPr="00782E1F" w:rsidRDefault="00782E1F" w:rsidP="00782E1F">
            <w:pPr>
              <w:spacing w:line="240" w:lineRule="auto"/>
              <w:rPr>
                <w:rFonts w:ascii="Times New Roman" w:eastAsia="Times New Roman" w:hAnsi="Times New Roman" w:cs="Times New Roman"/>
                <w:bCs/>
                <w:i/>
                <w:lang w:eastAsia="ru-RU"/>
              </w:rPr>
            </w:pPr>
            <w:r w:rsidRPr="00782E1F">
              <w:rPr>
                <w:rFonts w:ascii="Times New Roman" w:eastAsia="Times New Roman" w:hAnsi="Times New Roman" w:cs="Times New Roman"/>
                <w:bCs/>
                <w:i/>
                <w:lang w:eastAsia="ru-RU"/>
              </w:rPr>
              <w:t>Перечень знаний, осваиваемых в рамках дисциплины</w:t>
            </w:r>
          </w:p>
        </w:tc>
        <w:tc>
          <w:tcPr>
            <w:tcW w:w="1580" w:type="pct"/>
          </w:tcPr>
          <w:p w:rsidR="00782E1F" w:rsidRPr="00782E1F" w:rsidRDefault="00782E1F" w:rsidP="00782E1F">
            <w:pPr>
              <w:spacing w:line="240" w:lineRule="auto"/>
              <w:rPr>
                <w:rFonts w:ascii="Times New Roman" w:eastAsia="Times New Roman" w:hAnsi="Times New Roman" w:cs="Times New Roman"/>
                <w:bCs/>
                <w:i/>
                <w:lang w:eastAsia="ru-RU"/>
              </w:rPr>
            </w:pPr>
            <w:r w:rsidRPr="00782E1F">
              <w:rPr>
                <w:rFonts w:ascii="Times New Roman" w:eastAsia="Times New Roman" w:hAnsi="Times New Roman" w:cs="Times New Roman"/>
                <w:bCs/>
                <w:i/>
                <w:lang w:eastAsia="ru-RU"/>
              </w:rPr>
              <w:t>Характеристики демонстрируемых знаний, которые могут быть проверены</w:t>
            </w:r>
          </w:p>
        </w:tc>
        <w:tc>
          <w:tcPr>
            <w:tcW w:w="1508" w:type="pct"/>
          </w:tcPr>
          <w:p w:rsidR="00782E1F" w:rsidRPr="00782E1F" w:rsidRDefault="00782E1F" w:rsidP="00782E1F">
            <w:pPr>
              <w:spacing w:line="240" w:lineRule="auto"/>
              <w:rPr>
                <w:rFonts w:ascii="Times New Roman" w:eastAsia="Times New Roman" w:hAnsi="Times New Roman" w:cs="Times New Roman"/>
                <w:bCs/>
                <w:i/>
                <w:lang w:eastAsia="ru-RU"/>
              </w:rPr>
            </w:pPr>
            <w:r w:rsidRPr="00782E1F">
              <w:rPr>
                <w:rFonts w:ascii="Times New Roman" w:eastAsia="Times New Roman" w:hAnsi="Times New Roman" w:cs="Times New Roman"/>
                <w:bCs/>
                <w:i/>
                <w:lang w:eastAsia="ru-RU"/>
              </w:rPr>
              <w:t>Какими процедурами производится оценка</w:t>
            </w:r>
          </w:p>
        </w:tc>
      </w:tr>
      <w:tr w:rsidR="00782E1F" w:rsidRPr="00782E1F" w:rsidTr="00EE0B47">
        <w:trPr>
          <w:trHeight w:val="896"/>
        </w:trPr>
        <w:tc>
          <w:tcPr>
            <w:tcW w:w="1912" w:type="pct"/>
          </w:tcPr>
          <w:p w:rsidR="00782E1F" w:rsidRPr="00782E1F" w:rsidRDefault="00782E1F" w:rsidP="00782E1F">
            <w:pPr>
              <w:spacing w:line="240" w:lineRule="auto"/>
              <w:rPr>
                <w:rFonts w:ascii="Times New Roman" w:eastAsia="Times New Roman" w:hAnsi="Times New Roman" w:cs="Times New Roman"/>
                <w:bCs/>
                <w:i/>
                <w:lang w:eastAsia="ru-RU"/>
              </w:rPr>
            </w:pPr>
            <w:r w:rsidRPr="00782E1F">
              <w:rPr>
                <w:rFonts w:ascii="Times New Roman" w:eastAsia="Times New Roman" w:hAnsi="Times New Roman" w:cs="Times New Roman"/>
                <w:bCs/>
                <w:i/>
                <w:lang w:eastAsia="ru-RU"/>
              </w:rPr>
              <w:t>Перечень умений, осваиваемых в рамках дисциплины</w:t>
            </w:r>
          </w:p>
        </w:tc>
        <w:tc>
          <w:tcPr>
            <w:tcW w:w="1580" w:type="pct"/>
          </w:tcPr>
          <w:p w:rsidR="00782E1F" w:rsidRPr="00782E1F" w:rsidRDefault="00782E1F" w:rsidP="00782E1F">
            <w:pPr>
              <w:spacing w:line="240" w:lineRule="auto"/>
              <w:rPr>
                <w:rFonts w:ascii="Times New Roman" w:eastAsia="Times New Roman" w:hAnsi="Times New Roman" w:cs="Times New Roman"/>
                <w:bCs/>
                <w:i/>
                <w:lang w:eastAsia="ru-RU"/>
              </w:rPr>
            </w:pPr>
            <w:r w:rsidRPr="00782E1F">
              <w:rPr>
                <w:rFonts w:ascii="Times New Roman" w:eastAsia="Times New Roman" w:hAnsi="Times New Roman" w:cs="Times New Roman"/>
                <w:bCs/>
                <w:i/>
                <w:lang w:eastAsia="ru-RU"/>
              </w:rPr>
              <w:t>Характеристики демонстрируемых умений</w:t>
            </w:r>
          </w:p>
        </w:tc>
        <w:tc>
          <w:tcPr>
            <w:tcW w:w="1508" w:type="pct"/>
          </w:tcPr>
          <w:p w:rsidR="00782E1F" w:rsidRPr="00782E1F" w:rsidRDefault="00782E1F" w:rsidP="00782E1F">
            <w:pPr>
              <w:spacing w:line="240" w:lineRule="auto"/>
              <w:rPr>
                <w:rFonts w:ascii="Times New Roman" w:eastAsia="Times New Roman" w:hAnsi="Times New Roman" w:cs="Times New Roman"/>
                <w:bCs/>
                <w:i/>
                <w:lang w:eastAsia="ru-RU"/>
              </w:rPr>
            </w:pPr>
            <w:r w:rsidRPr="00782E1F">
              <w:rPr>
                <w:rFonts w:ascii="Times New Roman" w:eastAsia="Times New Roman" w:hAnsi="Times New Roman" w:cs="Times New Roman"/>
                <w:bCs/>
                <w:i/>
                <w:lang w:eastAsia="ru-RU"/>
              </w:rPr>
              <w:t>Например: Оценка результатов выполнения практической работы</w:t>
            </w:r>
          </w:p>
          <w:p w:rsidR="00782E1F" w:rsidRPr="00782E1F" w:rsidRDefault="00782E1F" w:rsidP="00782E1F">
            <w:pPr>
              <w:spacing w:line="240" w:lineRule="auto"/>
              <w:rPr>
                <w:rFonts w:ascii="Times New Roman" w:eastAsia="Times New Roman" w:hAnsi="Times New Roman" w:cs="Times New Roman"/>
                <w:bCs/>
                <w:i/>
                <w:lang w:eastAsia="ru-RU"/>
              </w:rPr>
            </w:pPr>
            <w:r w:rsidRPr="00782E1F">
              <w:rPr>
                <w:rFonts w:ascii="Times New Roman" w:eastAsia="Times New Roman" w:hAnsi="Times New Roman" w:cs="Times New Roman"/>
                <w:bCs/>
                <w:i/>
                <w:lang w:eastAsia="ru-RU"/>
              </w:rPr>
              <w:t>Экспертное наблюдение за ходом выполнения практической работы</w:t>
            </w:r>
          </w:p>
        </w:tc>
      </w:tr>
    </w:tbl>
    <w:p w:rsidR="00782E1F" w:rsidRPr="00782E1F" w:rsidRDefault="00782E1F" w:rsidP="00782E1F">
      <w:pPr>
        <w:spacing w:after="0"/>
        <w:jc w:val="both"/>
        <w:rPr>
          <w:rFonts w:ascii="Times New Roman" w:eastAsia="Times New Roman" w:hAnsi="Times New Roman" w:cs="Times New Roman"/>
          <w:b/>
          <w:szCs w:val="52"/>
          <w:lang w:eastAsia="ru-RU"/>
        </w:rPr>
      </w:pPr>
    </w:p>
    <w:p w:rsidR="00782E1F" w:rsidRPr="00782E1F" w:rsidRDefault="00782E1F" w:rsidP="00782E1F">
      <w:pPr>
        <w:spacing w:after="0"/>
        <w:jc w:val="both"/>
        <w:rPr>
          <w:rFonts w:ascii="Times New Roman" w:eastAsia="Times New Roman" w:hAnsi="Times New Roman" w:cs="Times New Roman"/>
          <w:b/>
          <w:szCs w:val="52"/>
          <w:lang w:eastAsia="ru-RU"/>
        </w:rPr>
      </w:pPr>
    </w:p>
    <w:p w:rsidR="00782E1F" w:rsidRPr="00782E1F" w:rsidRDefault="00782E1F" w:rsidP="00782E1F">
      <w:pPr>
        <w:spacing w:after="0"/>
        <w:jc w:val="both"/>
        <w:rPr>
          <w:rFonts w:ascii="Times New Roman" w:eastAsia="Times New Roman" w:hAnsi="Times New Roman" w:cs="Times New Roman"/>
          <w:b/>
          <w:szCs w:val="52"/>
          <w:lang w:eastAsia="ru-RU"/>
        </w:rPr>
      </w:pPr>
    </w:p>
    <w:p w:rsidR="00782E1F" w:rsidRPr="00782E1F" w:rsidRDefault="00782E1F" w:rsidP="00782E1F">
      <w:pPr>
        <w:jc w:val="right"/>
        <w:rPr>
          <w:rFonts w:ascii="Times New Roman" w:eastAsia="Times New Roman" w:hAnsi="Times New Roman" w:cs="Times New Roman"/>
          <w:b/>
          <w:sz w:val="24"/>
          <w:szCs w:val="24"/>
          <w:lang w:eastAsia="ru-RU"/>
        </w:rPr>
      </w:pPr>
      <w:r w:rsidRPr="00782E1F">
        <w:rPr>
          <w:rFonts w:ascii="Times New Roman" w:eastAsia="Times New Roman" w:hAnsi="Times New Roman" w:cs="Times New Roman"/>
          <w:b/>
          <w:szCs w:val="52"/>
          <w:lang w:eastAsia="ru-RU"/>
        </w:rPr>
        <w:br w:type="page"/>
      </w:r>
      <w:bookmarkStart w:id="16" w:name="_Hlk75278658"/>
      <w:r w:rsidRPr="00782E1F">
        <w:rPr>
          <w:rFonts w:ascii="Times New Roman" w:eastAsia="Times New Roman" w:hAnsi="Times New Roman" w:cs="Times New Roman"/>
          <w:b/>
          <w:sz w:val="24"/>
          <w:szCs w:val="24"/>
          <w:lang w:eastAsia="ru-RU"/>
        </w:rPr>
        <w:lastRenderedPageBreak/>
        <w:t>Приложение 3</w:t>
      </w:r>
    </w:p>
    <w:p w:rsidR="00782E1F" w:rsidRPr="00782E1F" w:rsidRDefault="00782E1F" w:rsidP="00782E1F">
      <w:pPr>
        <w:jc w:val="right"/>
        <w:rPr>
          <w:rFonts w:ascii="Times New Roman" w:eastAsia="Times New Roman" w:hAnsi="Times New Roman" w:cs="Times New Roman"/>
          <w:b/>
          <w:bCs/>
          <w:sz w:val="24"/>
          <w:szCs w:val="24"/>
          <w:lang w:eastAsia="ru-RU"/>
        </w:rPr>
      </w:pPr>
      <w:r w:rsidRPr="00782E1F">
        <w:rPr>
          <w:rFonts w:ascii="Times New Roman" w:eastAsia="Times New Roman" w:hAnsi="Times New Roman" w:cs="Times New Roman"/>
          <w:b/>
          <w:bCs/>
          <w:sz w:val="24"/>
          <w:szCs w:val="24"/>
          <w:lang w:eastAsia="ru-RU"/>
        </w:rPr>
        <w:t>к ПООП по профессии/специальности</w:t>
      </w:r>
    </w:p>
    <w:p w:rsidR="00782E1F" w:rsidRPr="00782E1F" w:rsidRDefault="00782E1F" w:rsidP="00782E1F">
      <w:pPr>
        <w:spacing w:after="0"/>
        <w:jc w:val="right"/>
        <w:rPr>
          <w:rFonts w:ascii="Times New Roman" w:eastAsia="Times New Roman" w:hAnsi="Times New Roman" w:cs="Times New Roman"/>
          <w:b/>
          <w:i/>
          <w:lang w:eastAsia="ru-RU"/>
        </w:rPr>
      </w:pPr>
      <w:r w:rsidRPr="00782E1F">
        <w:rPr>
          <w:rFonts w:ascii="Times New Roman" w:eastAsia="Times New Roman" w:hAnsi="Times New Roman" w:cs="Times New Roman"/>
          <w:b/>
          <w:i/>
          <w:lang w:eastAsia="ru-RU"/>
        </w:rPr>
        <w:t>____________________________________</w:t>
      </w:r>
    </w:p>
    <w:p w:rsidR="00782E1F" w:rsidRPr="00782E1F" w:rsidRDefault="00782E1F" w:rsidP="00782E1F">
      <w:pPr>
        <w:jc w:val="right"/>
        <w:rPr>
          <w:rFonts w:ascii="Times New Roman" w:eastAsia="Times New Roman" w:hAnsi="Times New Roman" w:cs="Times New Roman"/>
          <w:i/>
          <w:sz w:val="18"/>
          <w:szCs w:val="18"/>
          <w:lang w:eastAsia="ru-RU"/>
        </w:rPr>
      </w:pPr>
      <w:r w:rsidRPr="00782E1F">
        <w:rPr>
          <w:rFonts w:ascii="Times New Roman" w:eastAsia="Times New Roman" w:hAnsi="Times New Roman" w:cs="Times New Roman"/>
          <w:i/>
          <w:sz w:val="18"/>
          <w:szCs w:val="18"/>
          <w:lang w:eastAsia="ru-RU"/>
        </w:rPr>
        <w:t>Код и наименование профессии/специальности</w:t>
      </w:r>
    </w:p>
    <w:p w:rsidR="00782E1F" w:rsidRPr="00782E1F" w:rsidRDefault="00782E1F" w:rsidP="00782E1F">
      <w:pPr>
        <w:jc w:val="right"/>
        <w:rPr>
          <w:rFonts w:ascii="Times New Roman" w:eastAsia="Times New Roman" w:hAnsi="Times New Roman" w:cs="Times New Roman"/>
          <w:b/>
          <w:i/>
          <w:sz w:val="24"/>
          <w:szCs w:val="24"/>
          <w:lang w:eastAsia="ru-RU"/>
        </w:rPr>
      </w:pPr>
    </w:p>
    <w:p w:rsidR="00782E1F" w:rsidRPr="00782E1F" w:rsidRDefault="00782E1F" w:rsidP="00782E1F">
      <w:pPr>
        <w:jc w:val="center"/>
        <w:rPr>
          <w:rFonts w:ascii="Times New Roman" w:eastAsia="Times New Roman" w:hAnsi="Times New Roman" w:cs="Times New Roman"/>
          <w:b/>
          <w:i/>
          <w:sz w:val="24"/>
          <w:szCs w:val="24"/>
          <w:lang w:eastAsia="ru-RU"/>
        </w:rPr>
      </w:pPr>
    </w:p>
    <w:p w:rsidR="00782E1F" w:rsidRPr="00782E1F" w:rsidRDefault="00782E1F" w:rsidP="00782E1F">
      <w:pPr>
        <w:jc w:val="center"/>
        <w:rPr>
          <w:rFonts w:ascii="Times New Roman" w:eastAsia="Times New Roman" w:hAnsi="Times New Roman" w:cs="Times New Roman"/>
          <w:b/>
          <w:i/>
          <w:sz w:val="24"/>
          <w:szCs w:val="24"/>
          <w:lang w:eastAsia="ru-RU"/>
        </w:rPr>
      </w:pPr>
    </w:p>
    <w:p w:rsidR="00782E1F" w:rsidRPr="00782E1F" w:rsidRDefault="00782E1F" w:rsidP="00782E1F">
      <w:pPr>
        <w:jc w:val="center"/>
        <w:rPr>
          <w:rFonts w:ascii="Times New Roman" w:eastAsia="Times New Roman" w:hAnsi="Times New Roman" w:cs="Times New Roman"/>
          <w:b/>
          <w:i/>
          <w:sz w:val="24"/>
          <w:szCs w:val="24"/>
          <w:lang w:eastAsia="ru-RU"/>
        </w:rPr>
      </w:pPr>
    </w:p>
    <w:p w:rsidR="00782E1F" w:rsidRPr="00782E1F" w:rsidRDefault="00782E1F" w:rsidP="00782E1F">
      <w:pPr>
        <w:jc w:val="center"/>
        <w:rPr>
          <w:rFonts w:ascii="Times New Roman" w:eastAsia="Times New Roman" w:hAnsi="Times New Roman" w:cs="Times New Roman"/>
          <w:b/>
          <w:i/>
          <w:sz w:val="24"/>
          <w:szCs w:val="24"/>
          <w:lang w:eastAsia="ru-RU"/>
        </w:rPr>
      </w:pPr>
    </w:p>
    <w:p w:rsidR="00782E1F" w:rsidRPr="00782E1F" w:rsidRDefault="00782E1F" w:rsidP="00782E1F">
      <w:pPr>
        <w:jc w:val="center"/>
        <w:rPr>
          <w:rFonts w:ascii="Times New Roman" w:eastAsia="Times New Roman" w:hAnsi="Times New Roman" w:cs="Times New Roman"/>
          <w:b/>
          <w:i/>
          <w:sz w:val="24"/>
          <w:szCs w:val="24"/>
          <w:lang w:eastAsia="ru-RU"/>
        </w:rPr>
      </w:pPr>
    </w:p>
    <w:p w:rsidR="00782E1F" w:rsidRPr="00782E1F" w:rsidRDefault="00782E1F" w:rsidP="00782E1F">
      <w:pPr>
        <w:jc w:val="center"/>
        <w:rPr>
          <w:rFonts w:ascii="Times New Roman" w:eastAsia="Times New Roman" w:hAnsi="Times New Roman" w:cs="Times New Roman"/>
          <w:b/>
          <w:i/>
          <w:sz w:val="24"/>
          <w:szCs w:val="24"/>
          <w:lang w:eastAsia="ru-RU"/>
        </w:rPr>
      </w:pPr>
    </w:p>
    <w:p w:rsidR="00782E1F" w:rsidRPr="00782E1F" w:rsidRDefault="00782E1F" w:rsidP="00782E1F">
      <w:pPr>
        <w:jc w:val="center"/>
        <w:rPr>
          <w:rFonts w:ascii="Times New Roman" w:eastAsia="Times New Roman" w:hAnsi="Times New Roman" w:cs="Times New Roman"/>
          <w:b/>
          <w:i/>
          <w:sz w:val="24"/>
          <w:szCs w:val="24"/>
          <w:lang w:eastAsia="ru-RU"/>
        </w:rPr>
      </w:pPr>
    </w:p>
    <w:p w:rsidR="00782E1F" w:rsidRPr="00782E1F" w:rsidRDefault="00782E1F" w:rsidP="00782E1F">
      <w:pPr>
        <w:spacing w:after="0" w:line="240" w:lineRule="auto"/>
        <w:jc w:val="center"/>
        <w:rPr>
          <w:rFonts w:ascii="Times New Roman" w:eastAsia="Times New Roman" w:hAnsi="Times New Roman" w:cs="Times New Roman"/>
          <w:sz w:val="24"/>
          <w:szCs w:val="24"/>
          <w:lang w:eastAsia="ru-RU"/>
        </w:rPr>
      </w:pPr>
      <w:r w:rsidRPr="00782E1F">
        <w:rPr>
          <w:rFonts w:ascii="Times New Roman" w:eastAsia="Times New Roman" w:hAnsi="Times New Roman" w:cs="Times New Roman"/>
          <w:b/>
          <w:sz w:val="24"/>
          <w:szCs w:val="24"/>
          <w:lang w:eastAsia="ru-RU"/>
        </w:rPr>
        <w:t>ПРИМЕРНАЯ РАБОЧАЯ ПРОГРАММА ВОСПИТАНИЯ</w:t>
      </w:r>
      <w:r w:rsidRPr="00782E1F">
        <w:rPr>
          <w:rFonts w:ascii="Times New Roman" w:eastAsia="Times New Roman" w:hAnsi="Times New Roman" w:cs="Times New Roman"/>
          <w:b/>
          <w:sz w:val="24"/>
          <w:szCs w:val="24"/>
          <w:vertAlign w:val="superscript"/>
          <w:lang w:eastAsia="ru-RU"/>
        </w:rPr>
        <w:footnoteReference w:id="35"/>
      </w:r>
      <w:r w:rsidRPr="00782E1F">
        <w:rPr>
          <w:rFonts w:ascii="Times New Roman" w:eastAsia="Times New Roman" w:hAnsi="Times New Roman" w:cs="Times New Roman"/>
          <w:b/>
          <w:sz w:val="24"/>
          <w:szCs w:val="24"/>
          <w:lang w:eastAsia="ru-RU"/>
        </w:rPr>
        <w:t xml:space="preserve"> </w:t>
      </w:r>
      <w:r w:rsidRPr="00782E1F">
        <w:rPr>
          <w:rFonts w:ascii="Times New Roman" w:eastAsia="Times New Roman" w:hAnsi="Times New Roman" w:cs="Times New Roman"/>
          <w:b/>
          <w:sz w:val="24"/>
          <w:szCs w:val="24"/>
          <w:vertAlign w:val="superscript"/>
          <w:lang w:eastAsia="ru-RU"/>
        </w:rPr>
        <w:footnoteReference w:id="36"/>
      </w:r>
    </w:p>
    <w:p w:rsidR="00782E1F" w:rsidRPr="00782E1F" w:rsidRDefault="00782E1F" w:rsidP="00782E1F">
      <w:pPr>
        <w:jc w:val="center"/>
        <w:rPr>
          <w:rFonts w:ascii="Times New Roman" w:eastAsia="Times New Roman" w:hAnsi="Times New Roman" w:cs="Times New Roman"/>
          <w:b/>
          <w:sz w:val="24"/>
          <w:szCs w:val="24"/>
          <w:lang w:eastAsia="ru-RU"/>
        </w:rPr>
      </w:pPr>
    </w:p>
    <w:p w:rsidR="00782E1F" w:rsidRPr="00782E1F" w:rsidRDefault="00782E1F" w:rsidP="00782E1F">
      <w:pPr>
        <w:jc w:val="center"/>
        <w:rPr>
          <w:rFonts w:ascii="Times New Roman" w:eastAsia="Times New Roman" w:hAnsi="Times New Roman" w:cs="Times New Roman"/>
          <w:b/>
          <w:sz w:val="24"/>
          <w:szCs w:val="24"/>
          <w:u w:val="single"/>
          <w:lang w:eastAsia="ru-RU"/>
        </w:rPr>
      </w:pPr>
    </w:p>
    <w:p w:rsidR="00782E1F" w:rsidRPr="00782E1F" w:rsidRDefault="00782E1F" w:rsidP="00782E1F">
      <w:pPr>
        <w:jc w:val="center"/>
        <w:rPr>
          <w:rFonts w:ascii="Times New Roman" w:eastAsia="Times New Roman" w:hAnsi="Times New Roman" w:cs="Times New Roman"/>
          <w:b/>
          <w:i/>
          <w:sz w:val="24"/>
          <w:szCs w:val="24"/>
          <w:lang w:eastAsia="ru-RU"/>
        </w:rPr>
      </w:pPr>
    </w:p>
    <w:p w:rsidR="00782E1F" w:rsidRPr="00782E1F" w:rsidRDefault="00782E1F" w:rsidP="00782E1F">
      <w:pPr>
        <w:jc w:val="center"/>
        <w:rPr>
          <w:rFonts w:ascii="Times New Roman" w:eastAsia="Times New Roman" w:hAnsi="Times New Roman" w:cs="Times New Roman"/>
          <w:b/>
          <w:i/>
          <w:sz w:val="24"/>
          <w:szCs w:val="24"/>
          <w:lang w:eastAsia="ru-RU"/>
        </w:rPr>
      </w:pPr>
    </w:p>
    <w:p w:rsidR="00782E1F" w:rsidRPr="00782E1F" w:rsidRDefault="00782E1F" w:rsidP="00782E1F">
      <w:pPr>
        <w:jc w:val="center"/>
        <w:rPr>
          <w:rFonts w:ascii="Times New Roman" w:eastAsia="Times New Roman" w:hAnsi="Times New Roman" w:cs="Times New Roman"/>
          <w:b/>
          <w:i/>
          <w:sz w:val="24"/>
          <w:szCs w:val="24"/>
          <w:lang w:eastAsia="ru-RU"/>
        </w:rPr>
      </w:pPr>
    </w:p>
    <w:p w:rsidR="00782E1F" w:rsidRPr="00782E1F" w:rsidRDefault="00782E1F" w:rsidP="00782E1F">
      <w:pPr>
        <w:jc w:val="center"/>
        <w:rPr>
          <w:rFonts w:ascii="Times New Roman" w:eastAsia="Times New Roman" w:hAnsi="Times New Roman" w:cs="Times New Roman"/>
          <w:b/>
          <w:i/>
          <w:sz w:val="24"/>
          <w:szCs w:val="24"/>
          <w:lang w:eastAsia="ru-RU"/>
        </w:rPr>
      </w:pPr>
    </w:p>
    <w:p w:rsidR="00782E1F" w:rsidRPr="00782E1F" w:rsidRDefault="00782E1F" w:rsidP="00782E1F">
      <w:pPr>
        <w:jc w:val="center"/>
        <w:rPr>
          <w:rFonts w:ascii="Times New Roman" w:eastAsia="Times New Roman" w:hAnsi="Times New Roman" w:cs="Times New Roman"/>
          <w:b/>
          <w:iCs/>
          <w:sz w:val="24"/>
          <w:szCs w:val="24"/>
          <w:lang w:eastAsia="ru-RU"/>
        </w:rPr>
      </w:pPr>
    </w:p>
    <w:p w:rsidR="00782E1F" w:rsidRPr="00782E1F" w:rsidRDefault="00782E1F" w:rsidP="00782E1F">
      <w:pPr>
        <w:jc w:val="center"/>
        <w:rPr>
          <w:rFonts w:ascii="Times New Roman" w:eastAsia="Times New Roman" w:hAnsi="Times New Roman" w:cs="Times New Roman"/>
          <w:b/>
          <w:iCs/>
          <w:sz w:val="24"/>
          <w:szCs w:val="24"/>
          <w:lang w:eastAsia="ru-RU"/>
        </w:rPr>
      </w:pPr>
    </w:p>
    <w:p w:rsidR="00782E1F" w:rsidRPr="00782E1F" w:rsidRDefault="00782E1F" w:rsidP="00782E1F">
      <w:pPr>
        <w:jc w:val="center"/>
        <w:rPr>
          <w:rFonts w:ascii="Times New Roman" w:eastAsia="Times New Roman" w:hAnsi="Times New Roman" w:cs="Times New Roman"/>
          <w:b/>
          <w:iCs/>
          <w:sz w:val="24"/>
          <w:szCs w:val="24"/>
          <w:lang w:eastAsia="ru-RU"/>
        </w:rPr>
      </w:pPr>
    </w:p>
    <w:p w:rsidR="00782E1F" w:rsidRPr="00782E1F" w:rsidRDefault="00782E1F" w:rsidP="00782E1F">
      <w:pPr>
        <w:jc w:val="center"/>
        <w:rPr>
          <w:rFonts w:ascii="Times New Roman" w:eastAsia="Times New Roman" w:hAnsi="Times New Roman" w:cs="Times New Roman"/>
          <w:b/>
          <w:iCs/>
          <w:sz w:val="24"/>
          <w:szCs w:val="24"/>
          <w:lang w:eastAsia="ru-RU"/>
        </w:rPr>
      </w:pPr>
      <w:r w:rsidRPr="00782E1F">
        <w:rPr>
          <w:rFonts w:ascii="Times New Roman" w:eastAsia="Times New Roman" w:hAnsi="Times New Roman" w:cs="Times New Roman"/>
          <w:b/>
          <w:iCs/>
          <w:sz w:val="24"/>
          <w:szCs w:val="24"/>
          <w:lang w:eastAsia="ru-RU"/>
        </w:rPr>
        <w:t>202__г.</w:t>
      </w:r>
    </w:p>
    <w:p w:rsidR="00782E1F" w:rsidRPr="00782E1F" w:rsidRDefault="00782E1F" w:rsidP="00782E1F">
      <w:pPr>
        <w:spacing w:before="120" w:after="120"/>
        <w:jc w:val="center"/>
        <w:rPr>
          <w:rFonts w:ascii="Times New Roman" w:eastAsia="Times New Roman" w:hAnsi="Times New Roman" w:cs="Times New Roman"/>
          <w:b/>
          <w:sz w:val="28"/>
          <w:szCs w:val="28"/>
          <w:lang w:eastAsia="ru-RU"/>
        </w:rPr>
      </w:pPr>
      <w:r w:rsidRPr="00782E1F">
        <w:rPr>
          <w:rFonts w:ascii="Times New Roman" w:eastAsia="Times New Roman" w:hAnsi="Times New Roman" w:cs="Times New Roman"/>
          <w:b/>
          <w:sz w:val="28"/>
          <w:szCs w:val="28"/>
          <w:lang w:eastAsia="ru-RU"/>
        </w:rPr>
        <w:br w:type="page"/>
      </w:r>
      <w:r w:rsidRPr="00782E1F">
        <w:rPr>
          <w:rFonts w:ascii="Times New Roman" w:eastAsia="Times New Roman" w:hAnsi="Times New Roman" w:cs="Times New Roman"/>
          <w:b/>
          <w:sz w:val="28"/>
          <w:szCs w:val="28"/>
          <w:lang w:eastAsia="ru-RU"/>
        </w:rPr>
        <w:lastRenderedPageBreak/>
        <w:t>СОДЕРЖАНИЕ</w:t>
      </w:r>
    </w:p>
    <w:p w:rsidR="00782E1F" w:rsidRPr="00782E1F" w:rsidRDefault="00782E1F" w:rsidP="00782E1F">
      <w:pPr>
        <w:spacing w:before="120" w:after="120"/>
        <w:jc w:val="center"/>
        <w:rPr>
          <w:rFonts w:ascii="Times New Roman" w:eastAsia="Times New Roman" w:hAnsi="Times New Roman" w:cs="Times New Roman"/>
          <w:b/>
          <w:sz w:val="28"/>
          <w:szCs w:val="28"/>
          <w:lang w:eastAsia="ru-RU"/>
        </w:rPr>
      </w:pPr>
    </w:p>
    <w:p w:rsidR="00782E1F" w:rsidRPr="00782E1F" w:rsidRDefault="00782E1F" w:rsidP="00782E1F">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bookmarkStart w:id="17" w:name="_Hlk73028408"/>
      <w:r w:rsidRPr="00782E1F">
        <w:rPr>
          <w:rFonts w:ascii="Times New Roman" w:eastAsia="Times New Roman" w:hAnsi="Times New Roman" w:cs="Times New Roman"/>
          <w:b/>
          <w:kern w:val="32"/>
          <w:sz w:val="24"/>
          <w:szCs w:val="24"/>
          <w:lang w:eastAsia="x-none"/>
        </w:rPr>
        <w:t xml:space="preserve">РАЗДЕЛ 1. </w:t>
      </w:r>
      <w:r w:rsidRPr="00782E1F">
        <w:rPr>
          <w:rFonts w:ascii="Times New Roman" w:eastAsia="Times New Roman" w:hAnsi="Times New Roman" w:cs="Times New Roman"/>
          <w:b/>
          <w:kern w:val="32"/>
          <w:sz w:val="24"/>
          <w:szCs w:val="24"/>
          <w:lang w:val="x-none" w:eastAsia="x-none"/>
        </w:rPr>
        <w:t xml:space="preserve">ПАСПОРТ </w:t>
      </w:r>
      <w:r w:rsidRPr="00782E1F">
        <w:rPr>
          <w:rFonts w:ascii="Times New Roman" w:eastAsia="Times New Roman" w:hAnsi="Times New Roman" w:cs="Times New Roman"/>
          <w:b/>
          <w:kern w:val="32"/>
          <w:sz w:val="24"/>
          <w:szCs w:val="24"/>
          <w:lang w:eastAsia="x-none"/>
        </w:rPr>
        <w:t xml:space="preserve">ПРИМЕРНОЙ РАБОЧЕЙ </w:t>
      </w:r>
      <w:r w:rsidRPr="00782E1F">
        <w:rPr>
          <w:rFonts w:ascii="Times New Roman" w:eastAsia="Times New Roman" w:hAnsi="Times New Roman" w:cs="Times New Roman"/>
          <w:b/>
          <w:kern w:val="32"/>
          <w:sz w:val="24"/>
          <w:szCs w:val="24"/>
          <w:lang w:val="x-none" w:eastAsia="x-none"/>
        </w:rPr>
        <w:t>ПРОГРАММЫ</w:t>
      </w:r>
      <w:r w:rsidRPr="00782E1F">
        <w:rPr>
          <w:rFonts w:ascii="Times New Roman" w:eastAsia="Times New Roman" w:hAnsi="Times New Roman" w:cs="Times New Roman"/>
          <w:b/>
          <w:kern w:val="32"/>
          <w:sz w:val="24"/>
          <w:szCs w:val="24"/>
          <w:lang w:eastAsia="x-none"/>
        </w:rPr>
        <w:t xml:space="preserve"> ВОСПИТАНИЯ</w:t>
      </w:r>
    </w:p>
    <w:p w:rsidR="00782E1F" w:rsidRPr="00782E1F" w:rsidRDefault="00782E1F" w:rsidP="00782E1F">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782E1F">
        <w:rPr>
          <w:rFonts w:ascii="Times New Roman" w:eastAsia="Times New Roman" w:hAnsi="Times New Roman" w:cs="Times New Roman"/>
          <w:b/>
          <w:kern w:val="32"/>
          <w:sz w:val="24"/>
          <w:szCs w:val="24"/>
          <w:lang w:val="x-none" w:eastAsia="x-none"/>
        </w:rPr>
        <w:t xml:space="preserve">РАЗДЕЛ 2. </w:t>
      </w:r>
      <w:r w:rsidRPr="00782E1F">
        <w:rPr>
          <w:rFonts w:ascii="Times New Roman" w:eastAsia="Times New Roman" w:hAnsi="Times New Roman" w:cs="Times New Roman"/>
          <w:b/>
          <w:bCs/>
          <w:kern w:val="32"/>
          <w:sz w:val="24"/>
          <w:szCs w:val="24"/>
          <w:lang w:eastAsia="x-none"/>
        </w:rPr>
        <w:t xml:space="preserve"> </w:t>
      </w:r>
      <w:r w:rsidRPr="00782E1F">
        <w:rPr>
          <w:rFonts w:ascii="Times New Roman" w:eastAsia="Times New Roman" w:hAnsi="Times New Roman" w:cs="Times New Roman"/>
          <w:b/>
          <w:bCs/>
          <w:iCs/>
          <w:kern w:val="32"/>
          <w:sz w:val="24"/>
          <w:szCs w:val="24"/>
          <w:lang w:eastAsia="x-none"/>
        </w:rPr>
        <w:t xml:space="preserve">ОЦЕНКА ОСВОЕНИЯ ОБУЧАЮЩИМИСЯ ОСНОВНОЙ </w:t>
      </w:r>
      <w:r w:rsidRPr="00782E1F">
        <w:rPr>
          <w:rFonts w:ascii="Times New Roman" w:eastAsia="Times New Roman" w:hAnsi="Times New Roman" w:cs="Times New Roman"/>
          <w:b/>
          <w:bCs/>
          <w:iCs/>
          <w:kern w:val="32"/>
          <w:sz w:val="24"/>
          <w:szCs w:val="24"/>
          <w:lang w:eastAsia="x-none"/>
        </w:rPr>
        <w:br/>
        <w:t xml:space="preserve">ОБРАЗОВАТЕЛЬНОЙ ПРОГРАММЫ В ЧАСТИ ДОСТИЖЕНИЯ </w:t>
      </w:r>
      <w:r w:rsidRPr="00782E1F">
        <w:rPr>
          <w:rFonts w:ascii="Times New Roman" w:eastAsia="Times New Roman" w:hAnsi="Times New Roman" w:cs="Times New Roman"/>
          <w:b/>
          <w:bCs/>
          <w:iCs/>
          <w:kern w:val="32"/>
          <w:sz w:val="24"/>
          <w:szCs w:val="24"/>
          <w:lang w:eastAsia="x-none"/>
        </w:rPr>
        <w:br/>
        <w:t>ЛИЧНОСТНЫХ РЕЗУЛЬТАТОВ</w:t>
      </w:r>
    </w:p>
    <w:p w:rsidR="00782E1F" w:rsidRPr="00782E1F" w:rsidRDefault="00782E1F" w:rsidP="00782E1F">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782E1F">
        <w:rPr>
          <w:rFonts w:ascii="Times New Roman" w:eastAsia="Times New Roman" w:hAnsi="Times New Roman" w:cs="Times New Roman"/>
          <w:b/>
          <w:kern w:val="32"/>
          <w:sz w:val="24"/>
          <w:szCs w:val="24"/>
          <w:lang w:val="x-none" w:eastAsia="x-none"/>
        </w:rPr>
        <w:t xml:space="preserve">РАЗДЕЛ </w:t>
      </w:r>
      <w:r w:rsidRPr="00782E1F">
        <w:rPr>
          <w:rFonts w:ascii="Times New Roman" w:eastAsia="Times New Roman" w:hAnsi="Times New Roman" w:cs="Times New Roman"/>
          <w:b/>
          <w:kern w:val="32"/>
          <w:sz w:val="24"/>
          <w:szCs w:val="24"/>
          <w:lang w:eastAsia="x-none"/>
        </w:rPr>
        <w:t>3</w:t>
      </w:r>
      <w:r w:rsidRPr="00782E1F">
        <w:rPr>
          <w:rFonts w:ascii="Times New Roman" w:eastAsia="Times New Roman" w:hAnsi="Times New Roman" w:cs="Times New Roman"/>
          <w:b/>
          <w:kern w:val="32"/>
          <w:sz w:val="24"/>
          <w:szCs w:val="24"/>
          <w:lang w:val="x-none" w:eastAsia="x-none"/>
        </w:rPr>
        <w:t xml:space="preserve">. </w:t>
      </w:r>
      <w:r w:rsidRPr="00782E1F">
        <w:rPr>
          <w:rFonts w:ascii="Times New Roman" w:eastAsia="Times New Roman" w:hAnsi="Times New Roman" w:cs="Times New Roman"/>
          <w:b/>
          <w:bCs/>
          <w:iCs/>
          <w:kern w:val="32"/>
          <w:sz w:val="24"/>
          <w:szCs w:val="24"/>
          <w:lang w:val="x-none" w:eastAsia="x-none"/>
        </w:rPr>
        <w:t>ТРЕБОВАНИЯ К РЕСУРСНОМУ ОБЕСПЕЧЕНИЮ ВОСПИТАТЕЛЬНОЙ РАБОТЫ</w:t>
      </w:r>
    </w:p>
    <w:p w:rsidR="00782E1F" w:rsidRPr="00782E1F" w:rsidRDefault="00782E1F" w:rsidP="00782E1F">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r w:rsidRPr="00782E1F">
        <w:rPr>
          <w:rFonts w:ascii="Times New Roman" w:eastAsia="Times New Roman" w:hAnsi="Times New Roman" w:cs="Times New Roman"/>
          <w:b/>
          <w:iCs/>
          <w:kern w:val="32"/>
          <w:sz w:val="24"/>
          <w:szCs w:val="24"/>
          <w:lang w:eastAsia="x-none"/>
        </w:rPr>
        <w:t xml:space="preserve">РАЗДЕЛ 4. ПРИМЕРНЫЙ КАЛЕНДАРНЫЙ ПЛАН ВОСПИТАТЕЛЬНОЙ РАБОТЫ </w:t>
      </w:r>
      <w:r w:rsidRPr="00782E1F">
        <w:rPr>
          <w:rFonts w:ascii="Times New Roman" w:eastAsia="Times New Roman" w:hAnsi="Times New Roman" w:cs="Times New Roman"/>
          <w:b/>
          <w:iCs/>
          <w:kern w:val="32"/>
          <w:sz w:val="24"/>
          <w:szCs w:val="24"/>
          <w:lang w:eastAsia="x-none"/>
        </w:rPr>
        <w:br/>
      </w:r>
      <w:bookmarkEnd w:id="17"/>
    </w:p>
    <w:p w:rsidR="00782E1F" w:rsidRPr="00782E1F" w:rsidRDefault="00782E1F" w:rsidP="00782E1F">
      <w:pPr>
        <w:keepNext/>
        <w:tabs>
          <w:tab w:val="left" w:pos="709"/>
          <w:tab w:val="right" w:leader="dot" w:pos="9356"/>
        </w:tabs>
        <w:spacing w:before="120" w:after="120" w:line="360" w:lineRule="auto"/>
        <w:outlineLvl w:val="0"/>
        <w:rPr>
          <w:rFonts w:ascii="Times New Roman" w:eastAsia="Times New Roman" w:hAnsi="Times New Roman" w:cs="Times New Roman"/>
          <w:b/>
          <w:sz w:val="10"/>
          <w:szCs w:val="28"/>
          <w:lang w:eastAsia="ru-RU"/>
        </w:rPr>
      </w:pPr>
    </w:p>
    <w:p w:rsidR="00782E1F" w:rsidRPr="00782E1F" w:rsidRDefault="00782E1F" w:rsidP="00782E1F">
      <w:pPr>
        <w:widowControl w:val="0"/>
        <w:autoSpaceDE w:val="0"/>
        <w:autoSpaceDN w:val="0"/>
        <w:spacing w:before="120" w:after="120" w:line="240" w:lineRule="auto"/>
        <w:rPr>
          <w:rFonts w:ascii="Times New Roman" w:eastAsia="Times New Roman" w:hAnsi="Times New Roman" w:cs="Times New Roman"/>
          <w:b/>
          <w:sz w:val="24"/>
          <w:szCs w:val="24"/>
          <w:lang w:eastAsia="x-none"/>
        </w:rPr>
      </w:pPr>
      <w:r w:rsidRPr="00782E1F">
        <w:rPr>
          <w:rFonts w:ascii="Times New Roman" w:eastAsia="Times New Roman" w:hAnsi="Times New Roman" w:cs="Times New Roman"/>
          <w:b/>
          <w:sz w:val="24"/>
          <w:szCs w:val="24"/>
          <w:lang w:eastAsia="x-none"/>
        </w:rPr>
        <w:br w:type="page"/>
      </w:r>
      <w:r w:rsidRPr="00782E1F">
        <w:rPr>
          <w:rFonts w:ascii="Times New Roman" w:eastAsia="Times New Roman" w:hAnsi="Times New Roman" w:cs="Times New Roman"/>
          <w:b/>
          <w:sz w:val="24"/>
          <w:szCs w:val="24"/>
          <w:lang w:eastAsia="x-none"/>
        </w:rPr>
        <w:lastRenderedPageBreak/>
        <w:t xml:space="preserve">РАЗДЕЛ 1. </w:t>
      </w:r>
      <w:bookmarkStart w:id="18" w:name="_Hlk73030772"/>
      <w:r w:rsidRPr="00782E1F">
        <w:rPr>
          <w:rFonts w:ascii="Times New Roman" w:eastAsia="Times New Roman" w:hAnsi="Times New Roman" w:cs="Times New Roman"/>
          <w:b/>
          <w:sz w:val="24"/>
          <w:szCs w:val="24"/>
          <w:lang w:eastAsia="x-none"/>
        </w:rPr>
        <w:t>ПАСПОРТ ПРИМЕРНОЙ РАБОЧЕЙ ПРОГРАММЫ ВОСПИТАНИЯ</w:t>
      </w:r>
      <w:bookmarkEnd w:id="18"/>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088"/>
      </w:tblGrid>
      <w:tr w:rsidR="00782E1F" w:rsidRPr="00782E1F" w:rsidTr="00EE0B47">
        <w:tc>
          <w:tcPr>
            <w:tcW w:w="1984" w:type="dxa"/>
            <w:shd w:val="clear" w:color="auto" w:fill="auto"/>
          </w:tcPr>
          <w:p w:rsidR="00782E1F" w:rsidRPr="00782E1F" w:rsidRDefault="00782E1F" w:rsidP="00782E1F">
            <w:pPr>
              <w:widowControl w:val="0"/>
              <w:autoSpaceDE w:val="0"/>
              <w:autoSpaceDN w:val="0"/>
              <w:spacing w:before="120" w:after="120" w:line="240" w:lineRule="auto"/>
              <w:jc w:val="center"/>
              <w:rPr>
                <w:rFonts w:ascii="Times New Roman" w:eastAsia="Times New Roman" w:hAnsi="Times New Roman" w:cs="Times New Roman"/>
                <w:b/>
                <w:sz w:val="24"/>
                <w:szCs w:val="24"/>
                <w:lang w:eastAsia="x-none"/>
              </w:rPr>
            </w:pPr>
            <w:r w:rsidRPr="00782E1F">
              <w:rPr>
                <w:rFonts w:ascii="Times New Roman" w:eastAsia="Times New Roman" w:hAnsi="Times New Roman" w:cs="Times New Roman"/>
                <w:b/>
                <w:sz w:val="24"/>
                <w:szCs w:val="24"/>
                <w:lang w:eastAsia="x-none"/>
              </w:rPr>
              <w:t xml:space="preserve">Название </w:t>
            </w:r>
          </w:p>
        </w:tc>
        <w:tc>
          <w:tcPr>
            <w:tcW w:w="7088" w:type="dxa"/>
            <w:shd w:val="clear" w:color="auto" w:fill="auto"/>
          </w:tcPr>
          <w:p w:rsidR="00782E1F" w:rsidRPr="00782E1F" w:rsidRDefault="00782E1F" w:rsidP="00782E1F">
            <w:pPr>
              <w:widowControl w:val="0"/>
              <w:autoSpaceDE w:val="0"/>
              <w:autoSpaceDN w:val="0"/>
              <w:spacing w:before="120" w:after="120" w:line="240" w:lineRule="auto"/>
              <w:jc w:val="center"/>
              <w:rPr>
                <w:rFonts w:ascii="Times New Roman" w:eastAsia="Times New Roman" w:hAnsi="Times New Roman" w:cs="Times New Roman"/>
                <w:b/>
                <w:sz w:val="24"/>
                <w:szCs w:val="24"/>
                <w:lang w:eastAsia="x-none"/>
              </w:rPr>
            </w:pPr>
            <w:r w:rsidRPr="00782E1F">
              <w:rPr>
                <w:rFonts w:ascii="Times New Roman" w:eastAsia="Times New Roman" w:hAnsi="Times New Roman" w:cs="Times New Roman"/>
                <w:b/>
                <w:sz w:val="24"/>
                <w:szCs w:val="24"/>
                <w:lang w:eastAsia="x-none"/>
              </w:rPr>
              <w:t>Содержание</w:t>
            </w:r>
          </w:p>
        </w:tc>
      </w:tr>
      <w:tr w:rsidR="00782E1F" w:rsidRPr="00782E1F" w:rsidTr="00EE0B47">
        <w:tc>
          <w:tcPr>
            <w:tcW w:w="1984" w:type="dxa"/>
            <w:shd w:val="clear" w:color="auto" w:fill="auto"/>
          </w:tcPr>
          <w:p w:rsidR="00782E1F" w:rsidRPr="00782E1F" w:rsidRDefault="00782E1F" w:rsidP="00782E1F">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782E1F">
              <w:rPr>
                <w:rFonts w:ascii="Times New Roman" w:eastAsia="Times New Roman" w:hAnsi="Times New Roman" w:cs="Times New Roman"/>
                <w:sz w:val="24"/>
                <w:szCs w:val="24"/>
                <w:lang w:val="x-none" w:eastAsia="x-none"/>
              </w:rPr>
              <w:t>Наименование программы</w:t>
            </w:r>
          </w:p>
        </w:tc>
        <w:tc>
          <w:tcPr>
            <w:tcW w:w="7088" w:type="dxa"/>
            <w:shd w:val="clear" w:color="auto" w:fill="auto"/>
          </w:tcPr>
          <w:p w:rsidR="00782E1F" w:rsidRPr="00782E1F" w:rsidRDefault="00782E1F" w:rsidP="00782E1F">
            <w:pPr>
              <w:widowControl w:val="0"/>
              <w:autoSpaceDE w:val="0"/>
              <w:autoSpaceDN w:val="0"/>
              <w:spacing w:after="0" w:line="240" w:lineRule="auto"/>
              <w:rPr>
                <w:rFonts w:ascii="Times New Roman" w:eastAsia="Times New Roman" w:hAnsi="Times New Roman" w:cs="Times New Roman"/>
                <w:sz w:val="24"/>
                <w:szCs w:val="24"/>
                <w:lang w:eastAsia="x-none"/>
              </w:rPr>
            </w:pPr>
            <w:r w:rsidRPr="00782E1F">
              <w:rPr>
                <w:rFonts w:ascii="Times New Roman" w:eastAsia="Times New Roman" w:hAnsi="Times New Roman" w:cs="Times New Roman"/>
                <w:sz w:val="24"/>
                <w:szCs w:val="24"/>
                <w:lang w:eastAsia="x-none"/>
              </w:rPr>
              <w:t xml:space="preserve">Примерная </w:t>
            </w:r>
            <w:r w:rsidRPr="00782E1F">
              <w:rPr>
                <w:rFonts w:ascii="Times New Roman" w:eastAsia="Times New Roman" w:hAnsi="Times New Roman" w:cs="Times New Roman"/>
                <w:sz w:val="24"/>
                <w:szCs w:val="24"/>
                <w:lang w:val="x-none" w:eastAsia="x-none"/>
              </w:rPr>
              <w:t xml:space="preserve">рабочая программа воспитания </w:t>
            </w:r>
            <w:r w:rsidRPr="00782E1F">
              <w:rPr>
                <w:rFonts w:ascii="Times New Roman" w:eastAsia="Times New Roman" w:hAnsi="Times New Roman" w:cs="Times New Roman"/>
                <w:sz w:val="24"/>
                <w:szCs w:val="24"/>
                <w:lang w:eastAsia="x-none"/>
              </w:rPr>
              <w:t>по профессии / специальности _________________________________________________</w:t>
            </w:r>
          </w:p>
          <w:p w:rsidR="00782E1F" w:rsidRPr="00782E1F" w:rsidRDefault="00782E1F" w:rsidP="00782E1F">
            <w:pPr>
              <w:widowControl w:val="0"/>
              <w:autoSpaceDE w:val="0"/>
              <w:autoSpaceDN w:val="0"/>
              <w:spacing w:after="0" w:line="240" w:lineRule="auto"/>
              <w:jc w:val="center"/>
              <w:rPr>
                <w:rFonts w:ascii="Times New Roman" w:eastAsia="Times New Roman" w:hAnsi="Times New Roman" w:cs="Times New Roman"/>
                <w:b/>
                <w:i/>
                <w:iCs/>
                <w:sz w:val="24"/>
                <w:szCs w:val="24"/>
                <w:lang w:eastAsia="x-none"/>
              </w:rPr>
            </w:pPr>
            <w:r w:rsidRPr="00782E1F">
              <w:rPr>
                <w:rFonts w:ascii="Times New Roman" w:eastAsia="Times New Roman" w:hAnsi="Times New Roman" w:cs="Times New Roman"/>
                <w:i/>
                <w:iCs/>
                <w:sz w:val="24"/>
                <w:szCs w:val="24"/>
                <w:lang w:eastAsia="x-none"/>
              </w:rPr>
              <w:t xml:space="preserve">         </w:t>
            </w:r>
            <w:r w:rsidRPr="00782E1F">
              <w:rPr>
                <w:rFonts w:ascii="Times New Roman" w:eastAsia="Times New Roman" w:hAnsi="Times New Roman" w:cs="Times New Roman"/>
                <w:i/>
                <w:iCs/>
                <w:lang w:eastAsia="x-none"/>
              </w:rPr>
              <w:t>(указываются код и наименование)</w:t>
            </w:r>
          </w:p>
        </w:tc>
      </w:tr>
      <w:tr w:rsidR="00782E1F" w:rsidRPr="00782E1F" w:rsidTr="00EE0B47">
        <w:tc>
          <w:tcPr>
            <w:tcW w:w="1984" w:type="dxa"/>
            <w:shd w:val="clear" w:color="auto" w:fill="auto"/>
          </w:tcPr>
          <w:p w:rsidR="00782E1F" w:rsidRPr="00782E1F" w:rsidRDefault="00782E1F" w:rsidP="00782E1F">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782E1F">
              <w:rPr>
                <w:rFonts w:ascii="Times New Roman" w:eastAsia="Times New Roman" w:hAnsi="Times New Roman" w:cs="Times New Roman"/>
                <w:sz w:val="24"/>
                <w:szCs w:val="24"/>
                <w:lang w:val="x-none" w:eastAsia="x-none"/>
              </w:rPr>
              <w:t>Основани</w:t>
            </w:r>
            <w:r w:rsidRPr="00782E1F">
              <w:rPr>
                <w:rFonts w:ascii="Times New Roman" w:eastAsia="Times New Roman" w:hAnsi="Times New Roman" w:cs="Times New Roman"/>
                <w:sz w:val="24"/>
                <w:szCs w:val="24"/>
                <w:lang w:eastAsia="x-none"/>
              </w:rPr>
              <w:t>я</w:t>
            </w:r>
            <w:r w:rsidRPr="00782E1F">
              <w:rPr>
                <w:rFonts w:ascii="Times New Roman" w:eastAsia="Times New Roman" w:hAnsi="Times New Roman" w:cs="Times New Roman"/>
                <w:sz w:val="24"/>
                <w:szCs w:val="24"/>
                <w:lang w:val="x-none" w:eastAsia="x-none"/>
              </w:rPr>
              <w:t xml:space="preserve"> для разработки программы</w:t>
            </w:r>
          </w:p>
        </w:tc>
        <w:tc>
          <w:tcPr>
            <w:tcW w:w="7088" w:type="dxa"/>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782E1F">
              <w:rPr>
                <w:rFonts w:ascii="Times New Roman" w:eastAsia="Times New Roman" w:hAnsi="Times New Roman" w:cs="Times New Roman"/>
                <w:sz w:val="24"/>
                <w:szCs w:val="24"/>
                <w:lang w:eastAsia="x-none"/>
              </w:rPr>
              <w:t>Настоящая программа разработана на основе следующих нормативных правовых документов:</w:t>
            </w:r>
          </w:p>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782E1F">
              <w:rPr>
                <w:rFonts w:ascii="Times New Roman" w:eastAsia="Times New Roman" w:hAnsi="Times New Roman" w:cs="Times New Roman"/>
                <w:sz w:val="24"/>
                <w:szCs w:val="24"/>
                <w:lang w:eastAsia="x-none"/>
              </w:rPr>
              <w:t>Конституция Российской Федерации;</w:t>
            </w:r>
          </w:p>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782E1F">
              <w:rPr>
                <w:rFonts w:ascii="Times New Roman" w:eastAsia="Times New Roman" w:hAnsi="Times New Roman" w:cs="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782E1F">
              <w:rPr>
                <w:rFonts w:ascii="Times New Roman" w:eastAsia="Times New Roman" w:hAnsi="Times New Roman" w:cs="Times New Roman"/>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782E1F">
              <w:rPr>
                <w:rFonts w:ascii="Times New Roman" w:eastAsia="Times New Roman" w:hAnsi="Times New Roman" w:cs="Times New Roman"/>
                <w:sz w:val="24"/>
                <w:szCs w:val="24"/>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sz w:val="24"/>
                <w:szCs w:val="24"/>
                <w:lang w:eastAsia="x-none"/>
              </w:rPr>
            </w:pPr>
          </w:p>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i/>
                <w:iCs/>
                <w:sz w:val="24"/>
                <w:szCs w:val="24"/>
                <w:lang w:eastAsia="x-none"/>
              </w:rPr>
            </w:pPr>
            <w:r w:rsidRPr="00782E1F">
              <w:rPr>
                <w:rFonts w:ascii="Times New Roman" w:eastAsia="Times New Roman" w:hAnsi="Times New Roman" w:cs="Times New Roman"/>
                <w:sz w:val="24"/>
                <w:szCs w:val="24"/>
                <w:lang w:eastAsia="x-none"/>
              </w:rPr>
              <w:t xml:space="preserve">– </w:t>
            </w:r>
            <w:bookmarkStart w:id="19" w:name="_Hlk73619174"/>
            <w:r w:rsidRPr="00782E1F">
              <w:rPr>
                <w:rFonts w:ascii="Times New Roman" w:eastAsia="Times New Roman" w:hAnsi="Times New Roman" w:cs="Times New Roman"/>
                <w:i/>
                <w:iCs/>
                <w:sz w:val="24"/>
                <w:szCs w:val="24"/>
                <w:lang w:eastAsia="x-none"/>
              </w:rPr>
              <w:t>(указать отраслевые нормативно-правовые акты, определяющие деловые качества выпускника СПО (при наличии).</w:t>
            </w:r>
            <w:bookmarkEnd w:id="19"/>
          </w:p>
        </w:tc>
      </w:tr>
      <w:tr w:rsidR="00782E1F" w:rsidRPr="00782E1F" w:rsidTr="00EE0B47">
        <w:tc>
          <w:tcPr>
            <w:tcW w:w="1984" w:type="dxa"/>
            <w:shd w:val="clear" w:color="auto" w:fill="auto"/>
          </w:tcPr>
          <w:p w:rsidR="00782E1F" w:rsidRPr="00782E1F" w:rsidRDefault="00782E1F" w:rsidP="00782E1F">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782E1F">
              <w:rPr>
                <w:rFonts w:ascii="Times New Roman" w:eastAsia="Times New Roman" w:hAnsi="Times New Roman" w:cs="Times New Roman"/>
                <w:sz w:val="24"/>
                <w:szCs w:val="24"/>
                <w:lang w:val="x-none" w:eastAsia="x-none"/>
              </w:rPr>
              <w:t>Цель программы</w:t>
            </w:r>
          </w:p>
        </w:tc>
        <w:tc>
          <w:tcPr>
            <w:tcW w:w="7088" w:type="dxa"/>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bCs/>
                <w:sz w:val="24"/>
                <w:szCs w:val="24"/>
                <w:lang w:eastAsia="x-none"/>
              </w:rPr>
            </w:pPr>
            <w:r w:rsidRPr="00782E1F">
              <w:rPr>
                <w:rFonts w:ascii="Times New Roman" w:eastAsia="Times New Roman" w:hAnsi="Times New Roman" w:cs="Times New Roman"/>
                <w:bCs/>
                <w:sz w:val="24"/>
                <w:szCs w:val="24"/>
                <w:lang w:val="x-none" w:eastAsia="x-none"/>
              </w:rPr>
              <w:t xml:space="preserve">Цель рабочей программы воспитания – </w:t>
            </w:r>
            <w:r w:rsidRPr="00782E1F">
              <w:rPr>
                <w:rFonts w:ascii="Times New Roman" w:eastAsia="Times New Roman" w:hAnsi="Times New Roman" w:cs="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782E1F" w:rsidRPr="00782E1F" w:rsidTr="00EE0B47">
        <w:tc>
          <w:tcPr>
            <w:tcW w:w="1984" w:type="dxa"/>
            <w:shd w:val="clear" w:color="auto" w:fill="auto"/>
          </w:tcPr>
          <w:p w:rsidR="00782E1F" w:rsidRPr="00782E1F" w:rsidRDefault="00782E1F" w:rsidP="00782E1F">
            <w:pPr>
              <w:widowControl w:val="0"/>
              <w:autoSpaceDE w:val="0"/>
              <w:autoSpaceDN w:val="0"/>
              <w:spacing w:before="120" w:after="120" w:line="240" w:lineRule="auto"/>
              <w:jc w:val="center"/>
              <w:rPr>
                <w:rFonts w:ascii="Times New Roman" w:eastAsia="Times New Roman" w:hAnsi="Times New Roman" w:cs="Times New Roman"/>
                <w:sz w:val="24"/>
                <w:szCs w:val="24"/>
                <w:lang w:val="x-none" w:eastAsia="x-none"/>
              </w:rPr>
            </w:pPr>
            <w:r w:rsidRPr="00782E1F">
              <w:rPr>
                <w:rFonts w:ascii="Times New Roman" w:eastAsia="Times New Roman" w:hAnsi="Times New Roman" w:cs="Times New Roman"/>
                <w:sz w:val="24"/>
                <w:szCs w:val="24"/>
                <w:lang w:val="x-none" w:eastAsia="x-none"/>
              </w:rPr>
              <w:t>Сроки реализации программы</w:t>
            </w:r>
          </w:p>
        </w:tc>
        <w:tc>
          <w:tcPr>
            <w:tcW w:w="7088" w:type="dxa"/>
            <w:shd w:val="clear" w:color="auto" w:fill="auto"/>
          </w:tcPr>
          <w:p w:rsidR="00782E1F" w:rsidRPr="00782E1F" w:rsidRDefault="00782E1F" w:rsidP="00782E1F">
            <w:pPr>
              <w:widowControl w:val="0"/>
              <w:autoSpaceDE w:val="0"/>
              <w:autoSpaceDN w:val="0"/>
              <w:spacing w:before="120" w:after="120" w:line="240" w:lineRule="auto"/>
              <w:rPr>
                <w:rFonts w:ascii="Times New Roman" w:eastAsia="Times New Roman" w:hAnsi="Times New Roman" w:cs="Times New Roman"/>
                <w:i/>
                <w:iCs/>
                <w:sz w:val="24"/>
                <w:szCs w:val="24"/>
                <w:lang w:eastAsia="x-none"/>
              </w:rPr>
            </w:pPr>
            <w:r w:rsidRPr="00782E1F">
              <w:rPr>
                <w:rFonts w:ascii="Times New Roman" w:eastAsia="Times New Roman" w:hAnsi="Times New Roman" w:cs="Times New Roman"/>
                <w:i/>
                <w:iCs/>
                <w:sz w:val="24"/>
                <w:szCs w:val="24"/>
                <w:lang w:eastAsia="x-none"/>
              </w:rPr>
              <w:t>Указываются в соответствии со сроком обучения</w:t>
            </w:r>
          </w:p>
        </w:tc>
      </w:tr>
      <w:tr w:rsidR="00782E1F" w:rsidRPr="00782E1F" w:rsidTr="00EE0B47">
        <w:tc>
          <w:tcPr>
            <w:tcW w:w="1984" w:type="dxa"/>
            <w:shd w:val="clear" w:color="auto" w:fill="auto"/>
          </w:tcPr>
          <w:p w:rsidR="00782E1F" w:rsidRPr="00782E1F" w:rsidRDefault="00782E1F" w:rsidP="00782E1F">
            <w:pPr>
              <w:widowControl w:val="0"/>
              <w:autoSpaceDE w:val="0"/>
              <w:autoSpaceDN w:val="0"/>
              <w:spacing w:before="120" w:after="120" w:line="240" w:lineRule="auto"/>
              <w:jc w:val="center"/>
              <w:rPr>
                <w:rFonts w:ascii="Times New Roman" w:eastAsia="Times New Roman" w:hAnsi="Times New Roman" w:cs="Times New Roman"/>
                <w:sz w:val="24"/>
                <w:szCs w:val="24"/>
                <w:lang w:val="x-none" w:eastAsia="x-none"/>
              </w:rPr>
            </w:pPr>
            <w:r w:rsidRPr="00782E1F">
              <w:rPr>
                <w:rFonts w:ascii="Times New Roman" w:eastAsia="Times New Roman" w:hAnsi="Times New Roman" w:cs="Times New Roman"/>
                <w:sz w:val="24"/>
                <w:szCs w:val="24"/>
                <w:lang w:val="x-none" w:eastAsia="x-none"/>
              </w:rPr>
              <w:t xml:space="preserve">Исполнители </w:t>
            </w:r>
            <w:r w:rsidRPr="00782E1F">
              <w:rPr>
                <w:rFonts w:ascii="Times New Roman" w:eastAsia="Times New Roman" w:hAnsi="Times New Roman" w:cs="Times New Roman"/>
                <w:sz w:val="24"/>
                <w:szCs w:val="24"/>
                <w:lang w:val="x-none" w:eastAsia="x-none"/>
              </w:rPr>
              <w:br/>
            </w:r>
            <w:r w:rsidRPr="00782E1F">
              <w:rPr>
                <w:rFonts w:ascii="Times New Roman" w:eastAsia="Times New Roman" w:hAnsi="Times New Roman" w:cs="Times New Roman"/>
                <w:sz w:val="24"/>
                <w:szCs w:val="24"/>
                <w:lang w:eastAsia="x-none"/>
              </w:rPr>
              <w:t>программы</w:t>
            </w:r>
          </w:p>
        </w:tc>
        <w:tc>
          <w:tcPr>
            <w:tcW w:w="7088" w:type="dxa"/>
            <w:shd w:val="clear" w:color="auto" w:fill="auto"/>
          </w:tcPr>
          <w:p w:rsidR="00782E1F" w:rsidRPr="00782E1F" w:rsidRDefault="00782E1F" w:rsidP="00782E1F">
            <w:pPr>
              <w:widowControl w:val="0"/>
              <w:autoSpaceDE w:val="0"/>
              <w:autoSpaceDN w:val="0"/>
              <w:spacing w:before="120" w:after="120" w:line="240" w:lineRule="auto"/>
              <w:jc w:val="both"/>
              <w:rPr>
                <w:rFonts w:ascii="Times New Roman" w:eastAsia="Times New Roman" w:hAnsi="Times New Roman" w:cs="Times New Roman"/>
                <w:i/>
                <w:iCs/>
                <w:sz w:val="24"/>
                <w:szCs w:val="24"/>
                <w:lang w:val="x-none" w:eastAsia="x-none"/>
              </w:rPr>
            </w:pPr>
            <w:r w:rsidRPr="00782E1F">
              <w:rPr>
                <w:rFonts w:ascii="Times New Roman" w:eastAsia="Times New Roman" w:hAnsi="Times New Roman" w:cs="Times New Roman"/>
                <w:i/>
                <w:iCs/>
                <w:sz w:val="24"/>
                <w:szCs w:val="24"/>
                <w:lang w:val="x-none" w:eastAsia="x-none"/>
              </w:rPr>
              <w:t>Директор, заместитель директора, курирующий воспитательную работу, к</w:t>
            </w:r>
            <w:r w:rsidRPr="00782E1F">
              <w:rPr>
                <w:rFonts w:ascii="Times New Roman" w:eastAsia="Times New Roman" w:hAnsi="Times New Roman" w:cs="Times New Roman"/>
                <w:i/>
                <w:iCs/>
                <w:sz w:val="24"/>
                <w:szCs w:val="24"/>
                <w:lang w:eastAsia="x-none"/>
              </w:rPr>
              <w:t>ураторы</w:t>
            </w:r>
            <w:r w:rsidRPr="00782E1F">
              <w:rPr>
                <w:rFonts w:ascii="Times New Roman" w:eastAsia="Times New Roman" w:hAnsi="Times New Roman" w:cs="Times New Roman"/>
                <w:i/>
                <w:iCs/>
                <w:sz w:val="24"/>
                <w:szCs w:val="24"/>
                <w:lang w:val="x-none" w:eastAsia="x-none"/>
              </w:rPr>
              <w:t xml:space="preserve">, преподаватели, сотрудники учебной части, заведующие отделением, педагог-психолог, </w:t>
            </w:r>
            <w:proofErr w:type="spellStart"/>
            <w:r w:rsidRPr="00782E1F">
              <w:rPr>
                <w:rFonts w:ascii="Times New Roman" w:eastAsia="Times New Roman" w:hAnsi="Times New Roman" w:cs="Times New Roman"/>
                <w:i/>
                <w:iCs/>
                <w:sz w:val="24"/>
                <w:szCs w:val="24"/>
                <w:lang w:val="x-none" w:eastAsia="x-none"/>
              </w:rPr>
              <w:t>тьют</w:t>
            </w:r>
            <w:r w:rsidRPr="00782E1F">
              <w:rPr>
                <w:rFonts w:ascii="Times New Roman" w:eastAsia="Times New Roman" w:hAnsi="Times New Roman" w:cs="Times New Roman"/>
                <w:i/>
                <w:iCs/>
                <w:sz w:val="24"/>
                <w:szCs w:val="24"/>
                <w:lang w:eastAsia="x-none"/>
              </w:rPr>
              <w:t>о</w:t>
            </w:r>
            <w:proofErr w:type="spellEnd"/>
            <w:r w:rsidRPr="00782E1F">
              <w:rPr>
                <w:rFonts w:ascii="Times New Roman" w:eastAsia="Times New Roman" w:hAnsi="Times New Roman" w:cs="Times New Roman"/>
                <w:i/>
                <w:iCs/>
                <w:sz w:val="24"/>
                <w:szCs w:val="24"/>
                <w:lang w:val="x-none" w:eastAsia="x-none"/>
              </w:rPr>
              <w:t xml:space="preserve">р, педагог-организатор, социальный педагог, члены Студенческого совета, представители </w:t>
            </w:r>
            <w:r w:rsidRPr="00782E1F">
              <w:rPr>
                <w:rFonts w:ascii="Times New Roman" w:eastAsia="Times New Roman" w:hAnsi="Times New Roman" w:cs="Times New Roman"/>
                <w:i/>
                <w:iCs/>
                <w:sz w:val="24"/>
                <w:szCs w:val="24"/>
                <w:lang w:eastAsia="x-none"/>
              </w:rPr>
              <w:t>Р</w:t>
            </w:r>
            <w:proofErr w:type="spellStart"/>
            <w:r w:rsidRPr="00782E1F">
              <w:rPr>
                <w:rFonts w:ascii="Times New Roman" w:eastAsia="Times New Roman" w:hAnsi="Times New Roman" w:cs="Times New Roman"/>
                <w:i/>
                <w:iCs/>
                <w:sz w:val="24"/>
                <w:szCs w:val="24"/>
                <w:lang w:val="x-none" w:eastAsia="x-none"/>
              </w:rPr>
              <w:t>одительского</w:t>
            </w:r>
            <w:proofErr w:type="spellEnd"/>
            <w:r w:rsidRPr="00782E1F">
              <w:rPr>
                <w:rFonts w:ascii="Times New Roman" w:eastAsia="Times New Roman" w:hAnsi="Times New Roman" w:cs="Times New Roman"/>
                <w:i/>
                <w:iCs/>
                <w:sz w:val="24"/>
                <w:szCs w:val="24"/>
                <w:lang w:val="x-none" w:eastAsia="x-none"/>
              </w:rPr>
              <w:t xml:space="preserve"> комитета, представители организаций </w:t>
            </w:r>
            <w:r w:rsidRPr="00782E1F">
              <w:rPr>
                <w:rFonts w:ascii="Times New Roman" w:eastAsia="Times New Roman" w:hAnsi="Times New Roman" w:cs="Times New Roman"/>
                <w:i/>
                <w:iCs/>
                <w:sz w:val="24"/>
                <w:szCs w:val="24"/>
                <w:lang w:eastAsia="x-none"/>
              </w:rPr>
              <w:t xml:space="preserve">- </w:t>
            </w:r>
            <w:r w:rsidRPr="00782E1F">
              <w:rPr>
                <w:rFonts w:ascii="Times New Roman" w:eastAsia="Times New Roman" w:hAnsi="Times New Roman" w:cs="Times New Roman"/>
                <w:i/>
                <w:iCs/>
                <w:sz w:val="24"/>
                <w:szCs w:val="24"/>
                <w:lang w:val="x-none" w:eastAsia="x-none"/>
              </w:rPr>
              <w:t>работодателей</w:t>
            </w:r>
          </w:p>
        </w:tc>
      </w:tr>
    </w:tbl>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b/>
          <w:bCs/>
          <w:sz w:val="24"/>
          <w:szCs w:val="24"/>
          <w:lang w:eastAsia="x-none"/>
        </w:rPr>
      </w:pPr>
      <w:bookmarkStart w:id="20" w:name="_Hlk73030266"/>
      <w:bookmarkStart w:id="21" w:name="_Hlk73030355"/>
    </w:p>
    <w:p w:rsidR="00782E1F" w:rsidRPr="00782E1F" w:rsidRDefault="00782E1F" w:rsidP="00782E1F">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bookmarkStart w:id="22" w:name="_Hlk73028774"/>
      <w:bookmarkEnd w:id="20"/>
      <w:bookmarkEnd w:id="21"/>
      <w:r w:rsidRPr="00782E1F">
        <w:rPr>
          <w:rFonts w:ascii="Times New Roman" w:eastAsia="Times New Roman" w:hAnsi="Times New Roman" w:cs="Times New Roman"/>
          <w:sz w:val="24"/>
          <w:szCs w:val="24"/>
          <w:lang w:eastAsia="ru-RU"/>
        </w:rPr>
        <w:t>Данная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782E1F" w:rsidRPr="00782E1F" w:rsidRDefault="00782E1F" w:rsidP="00782E1F">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bookmarkStart w:id="23" w:name="_Hlk75266324"/>
      <w:r w:rsidRPr="00782E1F">
        <w:rPr>
          <w:rFonts w:ascii="Times New Roman" w:eastAsia="Times New Roman" w:hAnsi="Times New Roman" w:cs="Times New Roman"/>
          <w:sz w:val="24"/>
          <w:szCs w:val="24"/>
          <w:lang w:eastAsia="ru-RU"/>
        </w:rPr>
        <w:t xml:space="preserve">Согласно Федеральному закону «Об образовании» от 29.12.2012 г. № 273-ФЗ (в ред. Федерального закона от 31.07.2020 г. № 304-ФЗ) </w:t>
      </w:r>
      <w:bookmarkEnd w:id="23"/>
      <w:r w:rsidRPr="00782E1F">
        <w:rPr>
          <w:rFonts w:ascii="Times New Roman" w:eastAsia="Times New Roman" w:hAnsi="Times New Roman" w:cs="Times New Roman"/>
          <w:sz w:val="24"/>
          <w:szCs w:val="24"/>
          <w:lang w:eastAsia="ru-RU"/>
        </w:rPr>
        <w:t xml:space="preserve">«воспитание – деятельность, направленная на развитие личности, создание условий для самоопределения и </w:t>
      </w:r>
      <w:proofErr w:type="gramStart"/>
      <w:r w:rsidRPr="00782E1F">
        <w:rPr>
          <w:rFonts w:ascii="Times New Roman" w:eastAsia="Times New Roman" w:hAnsi="Times New Roman" w:cs="Times New Roman"/>
          <w:sz w:val="24"/>
          <w:szCs w:val="24"/>
          <w:lang w:eastAsia="ru-RU"/>
        </w:rPr>
        <w:lastRenderedPageBreak/>
        <w:t>социализации</w:t>
      </w:r>
      <w:proofErr w:type="gramEnd"/>
      <w:r w:rsidRPr="00782E1F">
        <w:rPr>
          <w:rFonts w:ascii="Times New Roman" w:eastAsia="Times New Roman" w:hAnsi="Times New Roman" w:cs="Times New Roman"/>
          <w:sz w:val="24"/>
          <w:szCs w:val="24"/>
          <w:lang w:eastAsia="ru-RU"/>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24" w:name="_Hlk73630688"/>
      <w:r w:rsidRPr="00782E1F">
        <w:rPr>
          <w:rFonts w:ascii="Times New Roman" w:eastAsia="Times New Roman" w:hAnsi="Times New Roman" w:cs="Times New Roman"/>
          <w:sz w:val="24"/>
          <w:szCs w:val="24"/>
          <w:lang w:eastAsia="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24"/>
      <w:r w:rsidRPr="00782E1F">
        <w:rPr>
          <w:rFonts w:ascii="Times New Roman" w:eastAsia="Times New Roman" w:hAnsi="Times New Roman" w:cs="Times New Roman"/>
          <w:sz w:val="24"/>
          <w:szCs w:val="24"/>
          <w:lang w:eastAsia="ru-RU"/>
        </w:rPr>
        <w:t>».</w:t>
      </w:r>
    </w:p>
    <w:p w:rsidR="00782E1F" w:rsidRPr="00782E1F" w:rsidRDefault="00782E1F" w:rsidP="00782E1F">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p w:rsidR="00782E1F" w:rsidRPr="00782E1F" w:rsidRDefault="00782E1F" w:rsidP="00782E1F">
      <w:pPr>
        <w:widowControl w:val="0"/>
        <w:tabs>
          <w:tab w:val="left" w:pos="993"/>
        </w:tabs>
        <w:spacing w:after="0" w:line="240" w:lineRule="auto"/>
        <w:ind w:firstLine="709"/>
        <w:jc w:val="both"/>
        <w:rPr>
          <w:rFonts w:ascii="Times New Roman" w:eastAsia="Times New Roman" w:hAnsi="Times New Roman" w:cs="Times New Roman"/>
          <w:i/>
          <w:iCs/>
          <w:sz w:val="24"/>
          <w:szCs w:val="24"/>
          <w:lang w:eastAsia="ru-RU"/>
        </w:rPr>
      </w:pPr>
      <w:proofErr w:type="gramStart"/>
      <w:r w:rsidRPr="00782E1F">
        <w:rPr>
          <w:rFonts w:ascii="Times New Roman" w:eastAsia="Times New Roman" w:hAnsi="Times New Roman" w:cs="Times New Roman"/>
          <w:i/>
          <w:iCs/>
          <w:sz w:val="24"/>
          <w:szCs w:val="24"/>
          <w:lang w:eastAsia="ru-RU"/>
        </w:rPr>
        <w:t xml:space="preserve">При разработке формулировок личностных результатов учет требований Закона в части </w:t>
      </w:r>
      <w:r w:rsidRPr="00782E1F">
        <w:rPr>
          <w:rFonts w:ascii="Times New Roman" w:eastAsia="Times New Roman" w:hAnsi="Times New Roman" w:cs="Times New Roman"/>
          <w:b/>
          <w:bCs/>
          <w:i/>
          <w:iCs/>
          <w:sz w:val="24"/>
          <w:szCs w:val="24"/>
          <w:lang w:eastAsia="ru-RU"/>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782E1F">
        <w:rPr>
          <w:rFonts w:ascii="Times New Roman" w:eastAsia="Times New Roman" w:hAnsi="Times New Roman" w:cs="Times New Roman"/>
          <w:i/>
          <w:iCs/>
          <w:sz w:val="24"/>
          <w:szCs w:val="24"/>
          <w:lang w:eastAsia="ru-RU"/>
        </w:rPr>
        <w:t xml:space="preserve"> </w:t>
      </w:r>
      <w:r w:rsidRPr="00782E1F">
        <w:rPr>
          <w:rFonts w:ascii="Times New Roman" w:eastAsia="Times New Roman" w:hAnsi="Times New Roman" w:cs="Times New Roman"/>
          <w:b/>
          <w:bCs/>
          <w:i/>
          <w:iCs/>
          <w:sz w:val="24"/>
          <w:szCs w:val="24"/>
          <w:lang w:eastAsia="ru-RU"/>
        </w:rPr>
        <w:t>бережного отношения к здоровью, эстетических чувств и уважения к ценностям</w:t>
      </w:r>
      <w:proofErr w:type="gramEnd"/>
      <w:r w:rsidRPr="00782E1F">
        <w:rPr>
          <w:rFonts w:ascii="Times New Roman" w:eastAsia="Times New Roman" w:hAnsi="Times New Roman" w:cs="Times New Roman"/>
          <w:b/>
          <w:bCs/>
          <w:i/>
          <w:iCs/>
          <w:sz w:val="24"/>
          <w:szCs w:val="24"/>
          <w:lang w:eastAsia="ru-RU"/>
        </w:rPr>
        <w:t xml:space="preserve"> семьи</w:t>
      </w:r>
      <w:r w:rsidRPr="00782E1F">
        <w:rPr>
          <w:rFonts w:ascii="Times New Roman" w:eastAsia="Times New Roman" w:hAnsi="Times New Roman" w:cs="Times New Roman"/>
          <w:i/>
          <w:iCs/>
          <w:sz w:val="24"/>
          <w:szCs w:val="24"/>
          <w:lang w:eastAsia="ru-RU"/>
        </w:rPr>
        <w:t xml:space="preserve">, является обязательным. </w:t>
      </w:r>
    </w:p>
    <w:p w:rsidR="00782E1F" w:rsidRPr="00782E1F" w:rsidRDefault="00782E1F" w:rsidP="00782E1F">
      <w:pPr>
        <w:widowControl w:val="0"/>
        <w:tabs>
          <w:tab w:val="left" w:pos="993"/>
        </w:tabs>
        <w:spacing w:after="0" w:line="240" w:lineRule="auto"/>
        <w:ind w:firstLine="709"/>
        <w:jc w:val="both"/>
        <w:rPr>
          <w:rFonts w:ascii="Times New Roman" w:eastAsia="Times New Roman" w:hAnsi="Times New Roman" w:cs="Times New Roman"/>
          <w:i/>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782E1F" w:rsidRPr="00782E1F" w:rsidTr="00EE0B47">
        <w:tc>
          <w:tcPr>
            <w:tcW w:w="7338" w:type="dxa"/>
          </w:tcPr>
          <w:p w:rsidR="00782E1F" w:rsidRPr="00782E1F" w:rsidRDefault="00782E1F" w:rsidP="00782E1F">
            <w:pPr>
              <w:spacing w:after="0" w:line="240" w:lineRule="auto"/>
              <w:ind w:firstLine="33"/>
              <w:jc w:val="center"/>
              <w:rPr>
                <w:rFonts w:ascii="Times New Roman" w:eastAsia="Times New Roman" w:hAnsi="Times New Roman" w:cs="Times New Roman"/>
                <w:b/>
                <w:bCs/>
                <w:sz w:val="24"/>
                <w:szCs w:val="24"/>
                <w:lang w:eastAsia="ru-RU"/>
              </w:rPr>
            </w:pPr>
            <w:bookmarkStart w:id="25" w:name="_Hlk73632186"/>
            <w:r w:rsidRPr="00782E1F">
              <w:rPr>
                <w:rFonts w:ascii="Times New Roman" w:eastAsia="Times New Roman" w:hAnsi="Times New Roman" w:cs="Times New Roman"/>
                <w:b/>
                <w:bCs/>
                <w:sz w:val="24"/>
                <w:szCs w:val="24"/>
                <w:lang w:eastAsia="ru-RU"/>
              </w:rPr>
              <w:t xml:space="preserve">Личностные результаты </w:t>
            </w:r>
          </w:p>
          <w:p w:rsidR="00782E1F" w:rsidRPr="00782E1F" w:rsidRDefault="00782E1F" w:rsidP="00782E1F">
            <w:pPr>
              <w:spacing w:after="0" w:line="240" w:lineRule="auto"/>
              <w:ind w:firstLine="33"/>
              <w:jc w:val="center"/>
              <w:rPr>
                <w:rFonts w:ascii="Times New Roman" w:eastAsia="Times New Roman" w:hAnsi="Times New Roman" w:cs="Times New Roman"/>
                <w:b/>
                <w:bCs/>
                <w:sz w:val="24"/>
                <w:szCs w:val="24"/>
                <w:lang w:eastAsia="ru-RU"/>
              </w:rPr>
            </w:pPr>
            <w:r w:rsidRPr="00782E1F">
              <w:rPr>
                <w:rFonts w:ascii="Times New Roman" w:eastAsia="Times New Roman" w:hAnsi="Times New Roman" w:cs="Times New Roman"/>
                <w:b/>
                <w:bCs/>
                <w:sz w:val="24"/>
                <w:szCs w:val="24"/>
                <w:lang w:eastAsia="ru-RU"/>
              </w:rPr>
              <w:t xml:space="preserve">реализации программы воспитания </w:t>
            </w:r>
          </w:p>
          <w:p w:rsidR="00782E1F" w:rsidRPr="00782E1F" w:rsidRDefault="00782E1F" w:rsidP="00782E1F">
            <w:pPr>
              <w:spacing w:after="0" w:line="240" w:lineRule="auto"/>
              <w:ind w:firstLine="33"/>
              <w:jc w:val="center"/>
              <w:rPr>
                <w:rFonts w:ascii="Times New Roman" w:eastAsia="Times New Roman" w:hAnsi="Times New Roman" w:cs="Times New Roman"/>
                <w:b/>
                <w:bCs/>
                <w:sz w:val="24"/>
                <w:szCs w:val="24"/>
                <w:lang w:eastAsia="ru-RU"/>
              </w:rPr>
            </w:pPr>
            <w:r w:rsidRPr="00782E1F">
              <w:rPr>
                <w:rFonts w:ascii="Times New Roman" w:eastAsia="Times New Roman" w:hAnsi="Times New Roman" w:cs="Times New Roman"/>
                <w:i/>
                <w:iCs/>
                <w:sz w:val="24"/>
                <w:szCs w:val="24"/>
                <w:lang w:eastAsia="ru-RU"/>
              </w:rPr>
              <w:t>(дескрипторы)</w:t>
            </w:r>
          </w:p>
        </w:tc>
        <w:tc>
          <w:tcPr>
            <w:tcW w:w="2126" w:type="dxa"/>
            <w:vAlign w:val="center"/>
          </w:tcPr>
          <w:p w:rsidR="00782E1F" w:rsidRPr="00782E1F" w:rsidRDefault="00782E1F" w:rsidP="00782E1F">
            <w:pPr>
              <w:spacing w:after="0" w:line="240" w:lineRule="auto"/>
              <w:ind w:firstLine="33"/>
              <w:jc w:val="center"/>
              <w:rPr>
                <w:rFonts w:ascii="Times New Roman" w:eastAsia="Times New Roman" w:hAnsi="Times New Roman" w:cs="Times New Roman"/>
                <w:b/>
                <w:bCs/>
                <w:sz w:val="24"/>
                <w:szCs w:val="24"/>
                <w:lang w:eastAsia="ru-RU"/>
              </w:rPr>
            </w:pPr>
            <w:r w:rsidRPr="00782E1F">
              <w:rPr>
                <w:rFonts w:ascii="Times New Roman" w:eastAsia="Times New Roman" w:hAnsi="Times New Roman" w:cs="Times New Roman"/>
                <w:b/>
                <w:bCs/>
                <w:sz w:val="24"/>
                <w:szCs w:val="24"/>
                <w:lang w:eastAsia="ru-RU"/>
              </w:rPr>
              <w:t xml:space="preserve">Код личностных результатов </w:t>
            </w:r>
            <w:r w:rsidRPr="00782E1F">
              <w:rPr>
                <w:rFonts w:ascii="Times New Roman" w:eastAsia="Times New Roman" w:hAnsi="Times New Roman" w:cs="Times New Roman"/>
                <w:b/>
                <w:bCs/>
                <w:sz w:val="24"/>
                <w:szCs w:val="24"/>
                <w:lang w:eastAsia="ru-RU"/>
              </w:rPr>
              <w:br/>
              <w:t xml:space="preserve">реализации </w:t>
            </w:r>
            <w:r w:rsidRPr="00782E1F">
              <w:rPr>
                <w:rFonts w:ascii="Times New Roman" w:eastAsia="Times New Roman" w:hAnsi="Times New Roman" w:cs="Times New Roman"/>
                <w:b/>
                <w:bCs/>
                <w:sz w:val="24"/>
                <w:szCs w:val="24"/>
                <w:lang w:eastAsia="ru-RU"/>
              </w:rPr>
              <w:br/>
              <w:t xml:space="preserve">программы </w:t>
            </w:r>
            <w:r w:rsidRPr="00782E1F">
              <w:rPr>
                <w:rFonts w:ascii="Times New Roman" w:eastAsia="Times New Roman" w:hAnsi="Times New Roman" w:cs="Times New Roman"/>
                <w:b/>
                <w:bCs/>
                <w:sz w:val="24"/>
                <w:szCs w:val="24"/>
                <w:lang w:eastAsia="ru-RU"/>
              </w:rPr>
              <w:br/>
              <w:t>воспитания</w:t>
            </w:r>
          </w:p>
        </w:tc>
      </w:tr>
      <w:tr w:rsidR="00782E1F" w:rsidRPr="00782E1F" w:rsidTr="00EE0B47">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82E1F" w:rsidRPr="00782E1F" w:rsidRDefault="00782E1F" w:rsidP="00782E1F">
            <w:pPr>
              <w:spacing w:after="0" w:line="240" w:lineRule="auto"/>
              <w:jc w:val="both"/>
              <w:rPr>
                <w:rFonts w:ascii="Times New Roman" w:eastAsia="Times New Roman" w:hAnsi="Times New Roman" w:cs="Times New Roman"/>
                <w:b/>
                <w:bCs/>
                <w:i/>
                <w:iCs/>
                <w:sz w:val="24"/>
                <w:szCs w:val="24"/>
                <w:lang w:val="x-none" w:eastAsia="x-none"/>
              </w:rPr>
            </w:pPr>
            <w:r w:rsidRPr="00782E1F">
              <w:rPr>
                <w:rFonts w:ascii="Times New Roman" w:eastAsia="Times New Roman" w:hAnsi="Times New Roman" w:cs="Times New Roman"/>
                <w:sz w:val="24"/>
                <w:szCs w:val="24"/>
                <w:lang w:eastAsia="ru-RU"/>
              </w:rPr>
              <w:t>Осознающий себя гражданином и защитником великой страны</w:t>
            </w:r>
          </w:p>
        </w:tc>
        <w:tc>
          <w:tcPr>
            <w:tcW w:w="2126" w:type="dxa"/>
            <w:vAlign w:val="center"/>
          </w:tcPr>
          <w:p w:rsidR="00782E1F" w:rsidRPr="00782E1F" w:rsidRDefault="00782E1F" w:rsidP="00782E1F">
            <w:pPr>
              <w:spacing w:after="0" w:line="240" w:lineRule="auto"/>
              <w:ind w:firstLine="33"/>
              <w:jc w:val="center"/>
              <w:rPr>
                <w:rFonts w:ascii="Times New Roman" w:eastAsia="Times New Roman" w:hAnsi="Times New Roman" w:cs="Times New Roman"/>
                <w:b/>
                <w:bCs/>
                <w:sz w:val="24"/>
                <w:szCs w:val="24"/>
                <w:lang w:eastAsia="ru-RU"/>
              </w:rPr>
            </w:pPr>
            <w:r w:rsidRPr="00782E1F">
              <w:rPr>
                <w:rFonts w:ascii="Times New Roman" w:eastAsia="Times New Roman" w:hAnsi="Times New Roman" w:cs="Times New Roman"/>
                <w:b/>
                <w:bCs/>
                <w:sz w:val="24"/>
                <w:szCs w:val="24"/>
                <w:lang w:eastAsia="ru-RU"/>
              </w:rPr>
              <w:t>ЛР 1</w:t>
            </w:r>
          </w:p>
        </w:tc>
      </w:tr>
      <w:tr w:rsidR="00782E1F" w:rsidRPr="00782E1F" w:rsidTr="00EE0B47">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82E1F" w:rsidRPr="00782E1F" w:rsidRDefault="00782E1F" w:rsidP="00782E1F">
            <w:pPr>
              <w:spacing w:after="0" w:line="240" w:lineRule="auto"/>
              <w:ind w:firstLine="33"/>
              <w:jc w:val="both"/>
              <w:rPr>
                <w:rFonts w:ascii="Times New Roman" w:eastAsia="Times New Roman" w:hAnsi="Times New Roman" w:cs="Times New Roman"/>
                <w:b/>
                <w:bCs/>
                <w:sz w:val="24"/>
                <w:szCs w:val="24"/>
                <w:lang w:eastAsia="ru-RU"/>
              </w:rPr>
            </w:pPr>
            <w:r w:rsidRPr="00782E1F">
              <w:rPr>
                <w:rFonts w:ascii="Times New Roman" w:eastAsia="Times New Roman" w:hAnsi="Times New Roman" w:cs="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782E1F" w:rsidRPr="00782E1F" w:rsidRDefault="00782E1F" w:rsidP="00782E1F">
            <w:pPr>
              <w:spacing w:after="0" w:line="240" w:lineRule="auto"/>
              <w:ind w:firstLine="33"/>
              <w:jc w:val="center"/>
              <w:rPr>
                <w:rFonts w:ascii="Times New Roman" w:eastAsia="Times New Roman" w:hAnsi="Times New Roman" w:cs="Times New Roman"/>
                <w:b/>
                <w:bCs/>
                <w:sz w:val="24"/>
                <w:szCs w:val="24"/>
                <w:lang w:eastAsia="ru-RU"/>
              </w:rPr>
            </w:pPr>
            <w:r w:rsidRPr="00782E1F">
              <w:rPr>
                <w:rFonts w:ascii="Times New Roman" w:eastAsia="Times New Roman" w:hAnsi="Times New Roman" w:cs="Times New Roman"/>
                <w:b/>
                <w:bCs/>
                <w:sz w:val="24"/>
                <w:szCs w:val="24"/>
                <w:lang w:eastAsia="ru-RU"/>
              </w:rPr>
              <w:t>ЛР 2</w:t>
            </w:r>
          </w:p>
        </w:tc>
      </w:tr>
      <w:tr w:rsidR="00782E1F" w:rsidRPr="00782E1F" w:rsidTr="00EE0B47">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82E1F" w:rsidRPr="00782E1F" w:rsidRDefault="00782E1F" w:rsidP="00782E1F">
            <w:pPr>
              <w:spacing w:after="0" w:line="240" w:lineRule="auto"/>
              <w:ind w:firstLine="33"/>
              <w:jc w:val="both"/>
              <w:rPr>
                <w:rFonts w:ascii="Times New Roman" w:eastAsia="Times New Roman" w:hAnsi="Times New Roman" w:cs="Times New Roman"/>
                <w:b/>
                <w:bCs/>
                <w:sz w:val="24"/>
                <w:szCs w:val="24"/>
                <w:lang w:eastAsia="ru-RU"/>
              </w:rPr>
            </w:pPr>
            <w:r w:rsidRPr="00782E1F">
              <w:rPr>
                <w:rFonts w:ascii="Times New Roman" w:eastAsia="Times New Roman" w:hAnsi="Times New Roman" w:cs="Times New Roman"/>
                <w:sz w:val="24"/>
                <w:szCs w:val="24"/>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782E1F">
              <w:rPr>
                <w:rFonts w:ascii="Times New Roman" w:eastAsia="Times New Roman" w:hAnsi="Times New Roman" w:cs="Times New Roman"/>
                <w:sz w:val="24"/>
                <w:szCs w:val="24"/>
                <w:lang w:eastAsia="ru-RU"/>
              </w:rPr>
              <w:t>девиантным</w:t>
            </w:r>
            <w:proofErr w:type="spellEnd"/>
            <w:r w:rsidRPr="00782E1F">
              <w:rPr>
                <w:rFonts w:ascii="Times New Roman" w:eastAsia="Times New Roman" w:hAnsi="Times New Roman" w:cs="Times New Roman"/>
                <w:sz w:val="24"/>
                <w:szCs w:val="24"/>
                <w:lang w:eastAsia="ru-RU"/>
              </w:rPr>
              <w:t xml:space="preserve"> поведением. Демонстрирующий неприятие и предупреждающий социально опасное поведение окружающих</w:t>
            </w:r>
          </w:p>
        </w:tc>
        <w:tc>
          <w:tcPr>
            <w:tcW w:w="2126" w:type="dxa"/>
            <w:vAlign w:val="center"/>
          </w:tcPr>
          <w:p w:rsidR="00782E1F" w:rsidRPr="00782E1F" w:rsidRDefault="00782E1F" w:rsidP="00782E1F">
            <w:pPr>
              <w:spacing w:after="0" w:line="240" w:lineRule="auto"/>
              <w:ind w:firstLine="33"/>
              <w:jc w:val="center"/>
              <w:rPr>
                <w:rFonts w:ascii="Times New Roman" w:eastAsia="Times New Roman" w:hAnsi="Times New Roman" w:cs="Times New Roman"/>
                <w:b/>
                <w:bCs/>
                <w:sz w:val="24"/>
                <w:szCs w:val="24"/>
                <w:lang w:eastAsia="ru-RU"/>
              </w:rPr>
            </w:pPr>
            <w:r w:rsidRPr="00782E1F">
              <w:rPr>
                <w:rFonts w:ascii="Times New Roman" w:eastAsia="Times New Roman" w:hAnsi="Times New Roman" w:cs="Times New Roman"/>
                <w:b/>
                <w:bCs/>
                <w:sz w:val="24"/>
                <w:szCs w:val="24"/>
                <w:lang w:eastAsia="ru-RU"/>
              </w:rPr>
              <w:t>ЛР 3</w:t>
            </w:r>
          </w:p>
        </w:tc>
      </w:tr>
      <w:tr w:rsidR="00782E1F" w:rsidRPr="00782E1F" w:rsidTr="00EE0B47">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82E1F" w:rsidRPr="00782E1F" w:rsidRDefault="00782E1F" w:rsidP="00782E1F">
            <w:pPr>
              <w:spacing w:after="0" w:line="240" w:lineRule="auto"/>
              <w:ind w:firstLine="33"/>
              <w:jc w:val="both"/>
              <w:rPr>
                <w:rFonts w:ascii="Times New Roman" w:eastAsia="Times New Roman" w:hAnsi="Times New Roman" w:cs="Times New Roman"/>
                <w:b/>
                <w:bCs/>
                <w:sz w:val="24"/>
                <w:szCs w:val="24"/>
                <w:lang w:eastAsia="ru-RU"/>
              </w:rPr>
            </w:pPr>
            <w:r w:rsidRPr="00782E1F">
              <w:rPr>
                <w:rFonts w:ascii="Times New Roman" w:eastAsia="Times New Roman" w:hAnsi="Times New Roman" w:cs="Times New Roman"/>
                <w:sz w:val="24"/>
                <w:szCs w:val="24"/>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vAlign w:val="center"/>
          </w:tcPr>
          <w:p w:rsidR="00782E1F" w:rsidRPr="00782E1F" w:rsidRDefault="00782E1F" w:rsidP="00782E1F">
            <w:pPr>
              <w:spacing w:after="0" w:line="240" w:lineRule="auto"/>
              <w:ind w:firstLine="33"/>
              <w:jc w:val="center"/>
              <w:rPr>
                <w:rFonts w:ascii="Times New Roman" w:eastAsia="Times New Roman" w:hAnsi="Times New Roman" w:cs="Times New Roman"/>
                <w:b/>
                <w:bCs/>
                <w:sz w:val="24"/>
                <w:szCs w:val="24"/>
                <w:lang w:eastAsia="ru-RU"/>
              </w:rPr>
            </w:pPr>
            <w:r w:rsidRPr="00782E1F">
              <w:rPr>
                <w:rFonts w:ascii="Times New Roman" w:eastAsia="Times New Roman" w:hAnsi="Times New Roman" w:cs="Times New Roman"/>
                <w:b/>
                <w:bCs/>
                <w:sz w:val="24"/>
                <w:szCs w:val="24"/>
                <w:lang w:eastAsia="ru-RU"/>
              </w:rPr>
              <w:t>ЛР 4</w:t>
            </w:r>
          </w:p>
        </w:tc>
      </w:tr>
      <w:tr w:rsidR="00782E1F" w:rsidRPr="00782E1F" w:rsidTr="00EE0B47">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82E1F" w:rsidRPr="00782E1F" w:rsidRDefault="00782E1F" w:rsidP="00782E1F">
            <w:pPr>
              <w:spacing w:after="0" w:line="240" w:lineRule="auto"/>
              <w:ind w:firstLine="33"/>
              <w:jc w:val="both"/>
              <w:rPr>
                <w:rFonts w:ascii="Times New Roman" w:eastAsia="Times New Roman" w:hAnsi="Times New Roman" w:cs="Times New Roman"/>
                <w:b/>
                <w:bCs/>
                <w:sz w:val="24"/>
                <w:szCs w:val="24"/>
                <w:lang w:eastAsia="ru-RU"/>
              </w:rPr>
            </w:pPr>
            <w:r w:rsidRPr="00782E1F">
              <w:rPr>
                <w:rFonts w:ascii="Times New Roman" w:eastAsia="Times New Roman" w:hAnsi="Times New Roman" w:cs="Times New Roman"/>
                <w:sz w:val="24"/>
                <w:szCs w:val="24"/>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782E1F" w:rsidRPr="00782E1F" w:rsidRDefault="00782E1F" w:rsidP="00782E1F">
            <w:pPr>
              <w:spacing w:after="0" w:line="240" w:lineRule="auto"/>
              <w:ind w:firstLine="33"/>
              <w:jc w:val="center"/>
              <w:rPr>
                <w:rFonts w:ascii="Times New Roman" w:eastAsia="Times New Roman" w:hAnsi="Times New Roman" w:cs="Times New Roman"/>
                <w:b/>
                <w:bCs/>
                <w:sz w:val="24"/>
                <w:szCs w:val="24"/>
                <w:lang w:eastAsia="ru-RU"/>
              </w:rPr>
            </w:pPr>
            <w:r w:rsidRPr="00782E1F">
              <w:rPr>
                <w:rFonts w:ascii="Times New Roman" w:eastAsia="Times New Roman" w:hAnsi="Times New Roman" w:cs="Times New Roman"/>
                <w:b/>
                <w:bCs/>
                <w:sz w:val="24"/>
                <w:szCs w:val="24"/>
                <w:lang w:eastAsia="ru-RU"/>
              </w:rPr>
              <w:t>ЛР 5</w:t>
            </w:r>
          </w:p>
        </w:tc>
      </w:tr>
      <w:tr w:rsidR="00782E1F" w:rsidRPr="00782E1F" w:rsidTr="00EE0B47">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82E1F" w:rsidRPr="00782E1F" w:rsidRDefault="00782E1F" w:rsidP="00782E1F">
            <w:pPr>
              <w:spacing w:after="0" w:line="240" w:lineRule="auto"/>
              <w:ind w:firstLine="33"/>
              <w:jc w:val="both"/>
              <w:rPr>
                <w:rFonts w:ascii="Times New Roman" w:eastAsia="Times New Roman" w:hAnsi="Times New Roman" w:cs="Times New Roman"/>
                <w:b/>
                <w:bCs/>
                <w:sz w:val="24"/>
                <w:szCs w:val="24"/>
                <w:lang w:eastAsia="ru-RU"/>
              </w:rPr>
            </w:pPr>
            <w:r w:rsidRPr="00782E1F">
              <w:rPr>
                <w:rFonts w:ascii="Times New Roman" w:eastAsia="Times New Roman" w:hAnsi="Times New Roman" w:cs="Times New Roman"/>
                <w:sz w:val="24"/>
                <w:szCs w:val="24"/>
                <w:lang w:eastAsia="ru-RU"/>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rsidR="00782E1F" w:rsidRPr="00782E1F" w:rsidRDefault="00782E1F" w:rsidP="00782E1F">
            <w:pPr>
              <w:spacing w:after="0" w:line="240" w:lineRule="auto"/>
              <w:ind w:firstLine="33"/>
              <w:jc w:val="center"/>
              <w:rPr>
                <w:rFonts w:ascii="Times New Roman" w:eastAsia="Times New Roman" w:hAnsi="Times New Roman" w:cs="Times New Roman"/>
                <w:b/>
                <w:bCs/>
                <w:sz w:val="24"/>
                <w:szCs w:val="24"/>
                <w:lang w:eastAsia="ru-RU"/>
              </w:rPr>
            </w:pPr>
            <w:r w:rsidRPr="00782E1F">
              <w:rPr>
                <w:rFonts w:ascii="Times New Roman" w:eastAsia="Times New Roman" w:hAnsi="Times New Roman" w:cs="Times New Roman"/>
                <w:b/>
                <w:bCs/>
                <w:sz w:val="24"/>
                <w:szCs w:val="24"/>
                <w:lang w:eastAsia="ru-RU"/>
              </w:rPr>
              <w:t>ЛР 6</w:t>
            </w:r>
          </w:p>
        </w:tc>
      </w:tr>
      <w:tr w:rsidR="00782E1F" w:rsidRPr="00782E1F" w:rsidTr="00EE0B47">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82E1F" w:rsidRPr="00782E1F" w:rsidRDefault="00782E1F" w:rsidP="00782E1F">
            <w:pPr>
              <w:spacing w:after="0" w:line="240" w:lineRule="auto"/>
              <w:ind w:firstLine="33"/>
              <w:jc w:val="both"/>
              <w:rPr>
                <w:rFonts w:ascii="Times New Roman" w:eastAsia="Times New Roman" w:hAnsi="Times New Roman" w:cs="Times New Roman"/>
                <w:b/>
                <w:bCs/>
                <w:sz w:val="24"/>
                <w:szCs w:val="24"/>
                <w:lang w:eastAsia="ru-RU"/>
              </w:rPr>
            </w:pPr>
            <w:r w:rsidRPr="00782E1F">
              <w:rPr>
                <w:rFonts w:ascii="Times New Roman" w:eastAsia="Times New Roman" w:hAnsi="Times New Roman" w:cs="Times New Roman"/>
                <w:sz w:val="24"/>
                <w:szCs w:val="24"/>
                <w:lang w:eastAsia="ru-RU"/>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782E1F" w:rsidRPr="00782E1F" w:rsidRDefault="00782E1F" w:rsidP="00782E1F">
            <w:pPr>
              <w:spacing w:after="0" w:line="240" w:lineRule="auto"/>
              <w:ind w:firstLine="33"/>
              <w:jc w:val="center"/>
              <w:rPr>
                <w:rFonts w:ascii="Times New Roman" w:eastAsia="Times New Roman" w:hAnsi="Times New Roman" w:cs="Times New Roman"/>
                <w:b/>
                <w:bCs/>
                <w:sz w:val="24"/>
                <w:szCs w:val="24"/>
                <w:lang w:eastAsia="ru-RU"/>
              </w:rPr>
            </w:pPr>
            <w:r w:rsidRPr="00782E1F">
              <w:rPr>
                <w:rFonts w:ascii="Times New Roman" w:eastAsia="Times New Roman" w:hAnsi="Times New Roman" w:cs="Times New Roman"/>
                <w:b/>
                <w:bCs/>
                <w:sz w:val="24"/>
                <w:szCs w:val="24"/>
                <w:lang w:eastAsia="ru-RU"/>
              </w:rPr>
              <w:t>ЛР 7</w:t>
            </w:r>
          </w:p>
        </w:tc>
      </w:tr>
      <w:tr w:rsidR="00782E1F" w:rsidRPr="00782E1F" w:rsidTr="00EE0B47">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82E1F" w:rsidRPr="00782E1F" w:rsidRDefault="00782E1F" w:rsidP="00782E1F">
            <w:pPr>
              <w:spacing w:after="0" w:line="240" w:lineRule="auto"/>
              <w:ind w:firstLine="33"/>
              <w:jc w:val="both"/>
              <w:rPr>
                <w:rFonts w:ascii="Times New Roman" w:eastAsia="Times New Roman" w:hAnsi="Times New Roman" w:cs="Times New Roman"/>
                <w:b/>
                <w:bCs/>
                <w:sz w:val="24"/>
                <w:szCs w:val="24"/>
                <w:lang w:eastAsia="ru-RU"/>
              </w:rPr>
            </w:pPr>
            <w:r w:rsidRPr="00782E1F">
              <w:rPr>
                <w:rFonts w:ascii="Times New Roman" w:eastAsia="Times New Roman" w:hAnsi="Times New Roman" w:cs="Times New Roman"/>
                <w:sz w:val="24"/>
                <w:szCs w:val="24"/>
                <w:lang w:eastAsia="ru-RU"/>
              </w:rPr>
              <w:t xml:space="preserve">Проявляющий и демонстрирующий уважение к представителям </w:t>
            </w:r>
            <w:r w:rsidRPr="00782E1F">
              <w:rPr>
                <w:rFonts w:ascii="Times New Roman" w:eastAsia="Times New Roman" w:hAnsi="Times New Roman" w:cs="Times New Roman"/>
                <w:sz w:val="24"/>
                <w:szCs w:val="24"/>
                <w:lang w:eastAsia="ru-RU"/>
              </w:rPr>
              <w:lastRenderedPageBreak/>
              <w:t>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782E1F" w:rsidRPr="00782E1F" w:rsidRDefault="00782E1F" w:rsidP="00782E1F">
            <w:pPr>
              <w:spacing w:after="0" w:line="240" w:lineRule="auto"/>
              <w:ind w:firstLine="33"/>
              <w:jc w:val="center"/>
              <w:rPr>
                <w:rFonts w:ascii="Times New Roman" w:eastAsia="Times New Roman" w:hAnsi="Times New Roman" w:cs="Times New Roman"/>
                <w:b/>
                <w:bCs/>
                <w:sz w:val="24"/>
                <w:szCs w:val="24"/>
                <w:lang w:eastAsia="ru-RU"/>
              </w:rPr>
            </w:pPr>
            <w:r w:rsidRPr="00782E1F">
              <w:rPr>
                <w:rFonts w:ascii="Times New Roman" w:eastAsia="Times New Roman" w:hAnsi="Times New Roman" w:cs="Times New Roman"/>
                <w:b/>
                <w:bCs/>
                <w:sz w:val="24"/>
                <w:szCs w:val="24"/>
                <w:lang w:eastAsia="ru-RU"/>
              </w:rPr>
              <w:lastRenderedPageBreak/>
              <w:t>ЛР 8</w:t>
            </w:r>
          </w:p>
        </w:tc>
      </w:tr>
      <w:tr w:rsidR="00782E1F" w:rsidRPr="00782E1F" w:rsidTr="00EE0B47">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82E1F" w:rsidRPr="00782E1F" w:rsidRDefault="00782E1F" w:rsidP="00782E1F">
            <w:pPr>
              <w:spacing w:after="0" w:line="240" w:lineRule="auto"/>
              <w:ind w:firstLine="33"/>
              <w:jc w:val="both"/>
              <w:rPr>
                <w:rFonts w:ascii="Times New Roman" w:eastAsia="Times New Roman" w:hAnsi="Times New Roman" w:cs="Times New Roman"/>
                <w:b/>
                <w:bCs/>
                <w:sz w:val="24"/>
                <w:szCs w:val="24"/>
                <w:lang w:eastAsia="ru-RU"/>
              </w:rPr>
            </w:pPr>
            <w:r w:rsidRPr="00782E1F">
              <w:rPr>
                <w:rFonts w:ascii="Times New Roman" w:eastAsia="Times New Roman" w:hAnsi="Times New Roman" w:cs="Times New Roman"/>
                <w:sz w:val="24"/>
                <w:szCs w:val="24"/>
                <w:lang w:eastAsia="ru-RU"/>
              </w:rPr>
              <w:lastRenderedPageBreak/>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782E1F">
              <w:rPr>
                <w:rFonts w:ascii="Times New Roman" w:eastAsia="Times New Roman" w:hAnsi="Times New Roman" w:cs="Times New Roman"/>
                <w:sz w:val="24"/>
                <w:szCs w:val="24"/>
                <w:lang w:eastAsia="ru-RU"/>
              </w:rPr>
              <w:t>психоактивных</w:t>
            </w:r>
            <w:proofErr w:type="spellEnd"/>
            <w:r w:rsidRPr="00782E1F">
              <w:rPr>
                <w:rFonts w:ascii="Times New Roman" w:eastAsia="Times New Roman" w:hAnsi="Times New Roman" w:cs="Times New Roman"/>
                <w:sz w:val="24"/>
                <w:szCs w:val="24"/>
                <w:lang w:eastAsia="ru-RU"/>
              </w:rPr>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rsidR="00782E1F" w:rsidRPr="00782E1F" w:rsidRDefault="00782E1F" w:rsidP="00782E1F">
            <w:pPr>
              <w:spacing w:after="0" w:line="240" w:lineRule="auto"/>
              <w:ind w:firstLine="33"/>
              <w:jc w:val="center"/>
              <w:rPr>
                <w:rFonts w:ascii="Times New Roman" w:eastAsia="Times New Roman" w:hAnsi="Times New Roman" w:cs="Times New Roman"/>
                <w:b/>
                <w:bCs/>
                <w:sz w:val="24"/>
                <w:szCs w:val="24"/>
                <w:lang w:eastAsia="ru-RU"/>
              </w:rPr>
            </w:pPr>
            <w:r w:rsidRPr="00782E1F">
              <w:rPr>
                <w:rFonts w:ascii="Times New Roman" w:eastAsia="Times New Roman" w:hAnsi="Times New Roman" w:cs="Times New Roman"/>
                <w:b/>
                <w:bCs/>
                <w:sz w:val="24"/>
                <w:szCs w:val="24"/>
                <w:lang w:eastAsia="ru-RU"/>
              </w:rPr>
              <w:t>ЛР 9</w:t>
            </w:r>
          </w:p>
        </w:tc>
      </w:tr>
      <w:tr w:rsidR="00782E1F" w:rsidRPr="00782E1F" w:rsidTr="00EE0B47">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82E1F" w:rsidRPr="00782E1F" w:rsidRDefault="00782E1F" w:rsidP="00782E1F">
            <w:pPr>
              <w:spacing w:after="0" w:line="240" w:lineRule="auto"/>
              <w:jc w:val="both"/>
              <w:rPr>
                <w:rFonts w:ascii="Times New Roman" w:eastAsia="Times New Roman" w:hAnsi="Times New Roman" w:cs="Times New Roman"/>
                <w:b/>
                <w:bCs/>
                <w:sz w:val="24"/>
                <w:szCs w:val="24"/>
                <w:lang w:eastAsia="ru-RU"/>
              </w:rPr>
            </w:pPr>
            <w:r w:rsidRPr="00782E1F">
              <w:rPr>
                <w:rFonts w:ascii="Times New Roman" w:eastAsia="Times New Roman" w:hAnsi="Times New Roman" w:cs="Times New Roman"/>
                <w:sz w:val="24"/>
                <w:szCs w:val="24"/>
                <w:lang w:eastAsia="ru-RU"/>
              </w:rPr>
              <w:t>Заботящийся о защите окружающей среды, собственной и чужой безопасности, в том числе цифровой</w:t>
            </w:r>
          </w:p>
        </w:tc>
        <w:tc>
          <w:tcPr>
            <w:tcW w:w="2126" w:type="dxa"/>
            <w:vAlign w:val="center"/>
          </w:tcPr>
          <w:p w:rsidR="00782E1F" w:rsidRPr="00782E1F" w:rsidRDefault="00782E1F" w:rsidP="00782E1F">
            <w:pPr>
              <w:spacing w:after="0" w:line="240" w:lineRule="auto"/>
              <w:ind w:firstLine="33"/>
              <w:jc w:val="center"/>
              <w:rPr>
                <w:rFonts w:ascii="Times New Roman" w:eastAsia="Times New Roman" w:hAnsi="Times New Roman" w:cs="Times New Roman"/>
                <w:b/>
                <w:bCs/>
                <w:sz w:val="24"/>
                <w:szCs w:val="24"/>
                <w:lang w:eastAsia="ru-RU"/>
              </w:rPr>
            </w:pPr>
            <w:r w:rsidRPr="00782E1F">
              <w:rPr>
                <w:rFonts w:ascii="Times New Roman" w:eastAsia="Times New Roman" w:hAnsi="Times New Roman" w:cs="Times New Roman"/>
                <w:b/>
                <w:bCs/>
                <w:sz w:val="24"/>
                <w:szCs w:val="24"/>
                <w:lang w:eastAsia="ru-RU"/>
              </w:rPr>
              <w:t>ЛР 10</w:t>
            </w:r>
          </w:p>
        </w:tc>
      </w:tr>
      <w:tr w:rsidR="00782E1F" w:rsidRPr="00782E1F" w:rsidTr="00EE0B47">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82E1F" w:rsidRPr="00782E1F" w:rsidRDefault="00782E1F" w:rsidP="00782E1F">
            <w:pPr>
              <w:spacing w:after="0" w:line="240" w:lineRule="auto"/>
              <w:jc w:val="both"/>
              <w:rPr>
                <w:rFonts w:ascii="Times New Roman" w:eastAsia="Times New Roman" w:hAnsi="Times New Roman" w:cs="Times New Roman"/>
                <w:b/>
                <w:bCs/>
                <w:sz w:val="24"/>
                <w:szCs w:val="24"/>
                <w:lang w:eastAsia="ru-RU"/>
              </w:rPr>
            </w:pPr>
            <w:r w:rsidRPr="00782E1F">
              <w:rPr>
                <w:rFonts w:ascii="Times New Roman" w:eastAsia="Times New Roman" w:hAnsi="Times New Roman" w:cs="Times New Roman"/>
                <w:sz w:val="24"/>
                <w:szCs w:val="24"/>
                <w:lang w:eastAsia="ru-RU"/>
              </w:rPr>
              <w:t>Проявляющий уважение к эстетическим ценностям, обладающий основами эстетической культуры</w:t>
            </w:r>
          </w:p>
        </w:tc>
        <w:tc>
          <w:tcPr>
            <w:tcW w:w="2126" w:type="dxa"/>
            <w:vAlign w:val="center"/>
          </w:tcPr>
          <w:p w:rsidR="00782E1F" w:rsidRPr="00782E1F" w:rsidRDefault="00782E1F" w:rsidP="00782E1F">
            <w:pPr>
              <w:spacing w:after="0" w:line="240" w:lineRule="auto"/>
              <w:ind w:firstLine="33"/>
              <w:jc w:val="center"/>
              <w:rPr>
                <w:rFonts w:ascii="Times New Roman" w:eastAsia="Times New Roman" w:hAnsi="Times New Roman" w:cs="Times New Roman"/>
                <w:b/>
                <w:bCs/>
                <w:sz w:val="24"/>
                <w:szCs w:val="24"/>
                <w:lang w:eastAsia="ru-RU"/>
              </w:rPr>
            </w:pPr>
            <w:r w:rsidRPr="00782E1F">
              <w:rPr>
                <w:rFonts w:ascii="Times New Roman" w:eastAsia="Times New Roman" w:hAnsi="Times New Roman" w:cs="Times New Roman"/>
                <w:b/>
                <w:bCs/>
                <w:sz w:val="24"/>
                <w:szCs w:val="24"/>
                <w:lang w:eastAsia="ru-RU"/>
              </w:rPr>
              <w:t>ЛР 11</w:t>
            </w:r>
          </w:p>
        </w:tc>
      </w:tr>
      <w:tr w:rsidR="00782E1F" w:rsidRPr="00782E1F" w:rsidTr="00EE0B47">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82E1F" w:rsidRPr="00782E1F" w:rsidRDefault="00782E1F" w:rsidP="00782E1F">
            <w:pPr>
              <w:spacing w:after="0" w:line="240" w:lineRule="auto"/>
              <w:jc w:val="both"/>
              <w:rPr>
                <w:rFonts w:ascii="Times New Roman" w:eastAsia="Times New Roman" w:hAnsi="Times New Roman" w:cs="Times New Roman"/>
                <w:b/>
                <w:bCs/>
                <w:sz w:val="24"/>
                <w:szCs w:val="24"/>
                <w:lang w:eastAsia="ru-RU"/>
              </w:rPr>
            </w:pPr>
            <w:r w:rsidRPr="00782E1F">
              <w:rPr>
                <w:rFonts w:ascii="Times New Roman" w:eastAsia="Times New Roman" w:hAnsi="Times New Roman" w:cs="Times New Roman"/>
                <w:sz w:val="24"/>
                <w:szCs w:val="24"/>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782E1F" w:rsidRPr="00782E1F" w:rsidRDefault="00782E1F" w:rsidP="00782E1F">
            <w:pPr>
              <w:spacing w:after="0" w:line="240" w:lineRule="auto"/>
              <w:ind w:firstLine="33"/>
              <w:jc w:val="center"/>
              <w:rPr>
                <w:rFonts w:ascii="Times New Roman" w:eastAsia="Times New Roman" w:hAnsi="Times New Roman" w:cs="Times New Roman"/>
                <w:b/>
                <w:bCs/>
                <w:sz w:val="24"/>
                <w:szCs w:val="24"/>
                <w:lang w:eastAsia="ru-RU"/>
              </w:rPr>
            </w:pPr>
            <w:r w:rsidRPr="00782E1F">
              <w:rPr>
                <w:rFonts w:ascii="Times New Roman" w:eastAsia="Times New Roman" w:hAnsi="Times New Roman" w:cs="Times New Roman"/>
                <w:b/>
                <w:bCs/>
                <w:sz w:val="24"/>
                <w:szCs w:val="24"/>
                <w:lang w:eastAsia="ru-RU"/>
              </w:rPr>
              <w:t>ЛР 12</w:t>
            </w:r>
          </w:p>
        </w:tc>
      </w:tr>
      <w:tr w:rsidR="00782E1F" w:rsidRPr="00782E1F" w:rsidTr="00EE0B47">
        <w:tc>
          <w:tcPr>
            <w:tcW w:w="9464" w:type="dxa"/>
            <w:gridSpan w:val="2"/>
            <w:vAlign w:val="center"/>
          </w:tcPr>
          <w:p w:rsidR="00782E1F" w:rsidRPr="00782E1F" w:rsidRDefault="00782E1F" w:rsidP="00782E1F">
            <w:pPr>
              <w:spacing w:after="0" w:line="240" w:lineRule="auto"/>
              <w:ind w:firstLine="33"/>
              <w:jc w:val="center"/>
              <w:rPr>
                <w:rFonts w:ascii="Times New Roman" w:eastAsia="Times New Roman" w:hAnsi="Times New Roman" w:cs="Times New Roman"/>
                <w:b/>
                <w:bCs/>
                <w:sz w:val="24"/>
                <w:szCs w:val="24"/>
                <w:lang w:eastAsia="ru-RU"/>
              </w:rPr>
            </w:pPr>
            <w:r w:rsidRPr="00782E1F">
              <w:rPr>
                <w:rFonts w:ascii="Times New Roman" w:eastAsia="Times New Roman" w:hAnsi="Times New Roman" w:cs="Times New Roman"/>
                <w:b/>
                <w:bCs/>
                <w:sz w:val="24"/>
                <w:szCs w:val="24"/>
                <w:lang w:eastAsia="ru-RU"/>
              </w:rPr>
              <w:t>Личностные результаты</w:t>
            </w:r>
          </w:p>
          <w:p w:rsidR="00782E1F" w:rsidRPr="00782E1F" w:rsidRDefault="00782E1F" w:rsidP="00782E1F">
            <w:pPr>
              <w:spacing w:after="0" w:line="240" w:lineRule="auto"/>
              <w:ind w:firstLine="33"/>
              <w:jc w:val="center"/>
              <w:rPr>
                <w:rFonts w:ascii="Times New Roman" w:eastAsia="Times New Roman" w:hAnsi="Times New Roman" w:cs="Times New Roman"/>
                <w:b/>
                <w:bCs/>
                <w:sz w:val="24"/>
                <w:szCs w:val="24"/>
                <w:lang w:eastAsia="ru-RU"/>
              </w:rPr>
            </w:pPr>
            <w:r w:rsidRPr="00782E1F">
              <w:rPr>
                <w:rFonts w:ascii="Times New Roman" w:eastAsia="Times New Roman" w:hAnsi="Times New Roman" w:cs="Times New Roman"/>
                <w:b/>
                <w:bCs/>
                <w:sz w:val="24"/>
                <w:szCs w:val="24"/>
                <w:lang w:eastAsia="ru-RU"/>
              </w:rPr>
              <w:t xml:space="preserve">реализации программы воспитания, определенные отраслевыми требованиями </w:t>
            </w:r>
            <w:r w:rsidRPr="00782E1F">
              <w:rPr>
                <w:rFonts w:ascii="Times New Roman" w:eastAsia="Times New Roman" w:hAnsi="Times New Roman" w:cs="Times New Roman"/>
                <w:b/>
                <w:bCs/>
                <w:sz w:val="24"/>
                <w:szCs w:val="24"/>
                <w:lang w:eastAsia="ru-RU"/>
              </w:rPr>
              <w:br/>
              <w:t>к деловым качествам личности</w:t>
            </w:r>
            <w:r w:rsidRPr="00782E1F">
              <w:rPr>
                <w:rFonts w:ascii="Times New Roman" w:eastAsia="Times New Roman" w:hAnsi="Times New Roman" w:cs="Times New Roman"/>
                <w:b/>
                <w:bCs/>
                <w:sz w:val="24"/>
                <w:szCs w:val="24"/>
                <w:vertAlign w:val="superscript"/>
                <w:lang w:eastAsia="ru-RU"/>
              </w:rPr>
              <w:footnoteReference w:id="37"/>
            </w:r>
            <w:r w:rsidRPr="00782E1F">
              <w:rPr>
                <w:rFonts w:ascii="Times New Roman" w:eastAsia="Times New Roman" w:hAnsi="Times New Roman" w:cs="Times New Roman"/>
                <w:b/>
                <w:bCs/>
                <w:sz w:val="24"/>
                <w:szCs w:val="24"/>
                <w:lang w:eastAsia="ru-RU"/>
              </w:rPr>
              <w:t xml:space="preserve"> </w:t>
            </w:r>
            <w:r w:rsidRPr="00782E1F">
              <w:rPr>
                <w:rFonts w:ascii="Times New Roman" w:eastAsia="Times New Roman" w:hAnsi="Times New Roman" w:cs="Times New Roman"/>
                <w:lang w:eastAsia="ru-RU"/>
              </w:rPr>
              <w:t>(при наличии)</w:t>
            </w:r>
          </w:p>
        </w:tc>
      </w:tr>
      <w:tr w:rsidR="00782E1F" w:rsidRPr="00782E1F" w:rsidTr="00EE0B47">
        <w:tc>
          <w:tcPr>
            <w:tcW w:w="7338" w:type="dxa"/>
          </w:tcPr>
          <w:p w:rsidR="00782E1F" w:rsidRPr="00782E1F" w:rsidRDefault="00782E1F" w:rsidP="00782E1F">
            <w:pPr>
              <w:spacing w:after="0" w:line="240" w:lineRule="auto"/>
              <w:rPr>
                <w:rFonts w:ascii="Times New Roman" w:eastAsia="Times New Roman" w:hAnsi="Times New Roman" w:cs="Times New Roman"/>
                <w:b/>
                <w:bCs/>
                <w:sz w:val="24"/>
                <w:szCs w:val="24"/>
                <w:lang w:eastAsia="ru-RU"/>
              </w:rPr>
            </w:pPr>
          </w:p>
        </w:tc>
        <w:tc>
          <w:tcPr>
            <w:tcW w:w="2126" w:type="dxa"/>
            <w:vAlign w:val="center"/>
          </w:tcPr>
          <w:p w:rsidR="00782E1F" w:rsidRPr="00782E1F" w:rsidRDefault="00782E1F" w:rsidP="00782E1F">
            <w:pPr>
              <w:spacing w:after="0" w:line="240" w:lineRule="auto"/>
              <w:ind w:firstLine="33"/>
              <w:jc w:val="center"/>
              <w:rPr>
                <w:rFonts w:ascii="Times New Roman" w:eastAsia="Times New Roman" w:hAnsi="Times New Roman" w:cs="Times New Roman"/>
                <w:b/>
                <w:bCs/>
                <w:sz w:val="24"/>
                <w:szCs w:val="24"/>
                <w:lang w:eastAsia="ru-RU"/>
              </w:rPr>
            </w:pPr>
            <w:r w:rsidRPr="00782E1F">
              <w:rPr>
                <w:rFonts w:ascii="Times New Roman" w:eastAsia="Times New Roman" w:hAnsi="Times New Roman" w:cs="Times New Roman"/>
                <w:b/>
                <w:bCs/>
                <w:sz w:val="24"/>
                <w:szCs w:val="24"/>
                <w:lang w:eastAsia="ru-RU"/>
              </w:rPr>
              <w:t>ЛР</w:t>
            </w:r>
          </w:p>
        </w:tc>
      </w:tr>
      <w:tr w:rsidR="00782E1F" w:rsidRPr="00782E1F" w:rsidTr="00EE0B47">
        <w:tc>
          <w:tcPr>
            <w:tcW w:w="7338" w:type="dxa"/>
          </w:tcPr>
          <w:p w:rsidR="00782E1F" w:rsidRPr="00782E1F" w:rsidRDefault="00782E1F" w:rsidP="00782E1F">
            <w:pPr>
              <w:spacing w:after="0" w:line="240" w:lineRule="auto"/>
              <w:rPr>
                <w:rFonts w:ascii="Times New Roman" w:eastAsia="Times New Roman" w:hAnsi="Times New Roman" w:cs="Times New Roman"/>
                <w:b/>
                <w:bCs/>
                <w:sz w:val="24"/>
                <w:szCs w:val="24"/>
                <w:lang w:eastAsia="ru-RU"/>
              </w:rPr>
            </w:pPr>
          </w:p>
        </w:tc>
        <w:tc>
          <w:tcPr>
            <w:tcW w:w="2126" w:type="dxa"/>
            <w:vAlign w:val="center"/>
          </w:tcPr>
          <w:p w:rsidR="00782E1F" w:rsidRPr="00782E1F" w:rsidRDefault="00782E1F" w:rsidP="00782E1F">
            <w:pPr>
              <w:spacing w:after="0" w:line="240" w:lineRule="auto"/>
              <w:ind w:firstLine="33"/>
              <w:jc w:val="center"/>
              <w:rPr>
                <w:rFonts w:ascii="Times New Roman" w:eastAsia="Times New Roman" w:hAnsi="Times New Roman" w:cs="Times New Roman"/>
                <w:b/>
                <w:bCs/>
                <w:sz w:val="24"/>
                <w:szCs w:val="24"/>
                <w:lang w:eastAsia="ru-RU"/>
              </w:rPr>
            </w:pPr>
            <w:r w:rsidRPr="00782E1F">
              <w:rPr>
                <w:rFonts w:ascii="Times New Roman" w:eastAsia="Times New Roman" w:hAnsi="Times New Roman" w:cs="Times New Roman"/>
                <w:b/>
                <w:bCs/>
                <w:sz w:val="24"/>
                <w:szCs w:val="24"/>
                <w:lang w:eastAsia="ru-RU"/>
              </w:rPr>
              <w:t>ЛР</w:t>
            </w:r>
          </w:p>
        </w:tc>
      </w:tr>
      <w:tr w:rsidR="00782E1F" w:rsidRPr="00782E1F" w:rsidTr="00EE0B47">
        <w:tc>
          <w:tcPr>
            <w:tcW w:w="7338" w:type="dxa"/>
          </w:tcPr>
          <w:p w:rsidR="00782E1F" w:rsidRPr="00782E1F" w:rsidRDefault="00782E1F" w:rsidP="00782E1F">
            <w:pPr>
              <w:spacing w:after="0" w:line="240" w:lineRule="auto"/>
              <w:rPr>
                <w:rFonts w:ascii="Times New Roman" w:eastAsia="Times New Roman" w:hAnsi="Times New Roman" w:cs="Times New Roman"/>
                <w:b/>
                <w:bCs/>
                <w:sz w:val="24"/>
                <w:szCs w:val="24"/>
                <w:lang w:eastAsia="ru-RU"/>
              </w:rPr>
            </w:pPr>
          </w:p>
        </w:tc>
        <w:tc>
          <w:tcPr>
            <w:tcW w:w="2126" w:type="dxa"/>
            <w:vAlign w:val="center"/>
          </w:tcPr>
          <w:p w:rsidR="00782E1F" w:rsidRPr="00782E1F" w:rsidRDefault="00782E1F" w:rsidP="00782E1F">
            <w:pPr>
              <w:spacing w:after="0" w:line="240" w:lineRule="auto"/>
              <w:jc w:val="center"/>
              <w:rPr>
                <w:rFonts w:ascii="Times New Roman" w:eastAsia="Times New Roman" w:hAnsi="Times New Roman" w:cs="Times New Roman"/>
                <w:b/>
                <w:bCs/>
                <w:sz w:val="24"/>
                <w:szCs w:val="24"/>
                <w:lang w:eastAsia="ru-RU"/>
              </w:rPr>
            </w:pPr>
            <w:r w:rsidRPr="00782E1F">
              <w:rPr>
                <w:rFonts w:ascii="Times New Roman" w:eastAsia="Times New Roman" w:hAnsi="Times New Roman" w:cs="Times New Roman"/>
                <w:b/>
                <w:bCs/>
                <w:sz w:val="24"/>
                <w:szCs w:val="24"/>
                <w:lang w:eastAsia="ru-RU"/>
              </w:rPr>
              <w:t xml:space="preserve">     ЛР …</w:t>
            </w:r>
          </w:p>
        </w:tc>
      </w:tr>
      <w:tr w:rsidR="00782E1F" w:rsidRPr="00782E1F" w:rsidTr="00EE0B47">
        <w:tc>
          <w:tcPr>
            <w:tcW w:w="9464" w:type="dxa"/>
            <w:gridSpan w:val="2"/>
            <w:vAlign w:val="center"/>
          </w:tcPr>
          <w:p w:rsidR="00782E1F" w:rsidRPr="00782E1F" w:rsidRDefault="00782E1F" w:rsidP="00782E1F">
            <w:pPr>
              <w:spacing w:after="0" w:line="240" w:lineRule="auto"/>
              <w:ind w:firstLine="33"/>
              <w:jc w:val="center"/>
              <w:rPr>
                <w:rFonts w:ascii="Times New Roman" w:eastAsia="Times New Roman" w:hAnsi="Times New Roman" w:cs="Times New Roman"/>
                <w:b/>
                <w:bCs/>
                <w:sz w:val="24"/>
                <w:szCs w:val="24"/>
                <w:lang w:eastAsia="ru-RU"/>
              </w:rPr>
            </w:pPr>
            <w:r w:rsidRPr="00782E1F">
              <w:rPr>
                <w:rFonts w:ascii="Times New Roman" w:eastAsia="Times New Roman" w:hAnsi="Times New Roman" w:cs="Times New Roman"/>
                <w:b/>
                <w:bCs/>
                <w:sz w:val="24"/>
                <w:szCs w:val="24"/>
                <w:lang w:eastAsia="ru-RU"/>
              </w:rPr>
              <w:t>Личностные результаты</w:t>
            </w:r>
          </w:p>
          <w:p w:rsidR="00782E1F" w:rsidRPr="00782E1F" w:rsidRDefault="00782E1F" w:rsidP="00782E1F">
            <w:pPr>
              <w:spacing w:after="0" w:line="240" w:lineRule="auto"/>
              <w:ind w:firstLine="33"/>
              <w:jc w:val="center"/>
              <w:rPr>
                <w:rFonts w:ascii="Times New Roman" w:eastAsia="Times New Roman" w:hAnsi="Times New Roman" w:cs="Times New Roman"/>
                <w:b/>
                <w:bCs/>
                <w:sz w:val="24"/>
                <w:szCs w:val="24"/>
                <w:lang w:eastAsia="ru-RU"/>
              </w:rPr>
            </w:pPr>
            <w:r w:rsidRPr="00782E1F">
              <w:rPr>
                <w:rFonts w:ascii="Times New Roman" w:eastAsia="Times New Roman" w:hAnsi="Times New Roman" w:cs="Times New Roman"/>
                <w:b/>
                <w:bCs/>
                <w:sz w:val="24"/>
                <w:szCs w:val="24"/>
                <w:lang w:eastAsia="ru-RU"/>
              </w:rPr>
              <w:t xml:space="preserve">реализации программы воспитания, определенные субъектом </w:t>
            </w:r>
            <w:r w:rsidRPr="00782E1F">
              <w:rPr>
                <w:rFonts w:ascii="Times New Roman" w:eastAsia="Times New Roman" w:hAnsi="Times New Roman" w:cs="Times New Roman"/>
                <w:b/>
                <w:bCs/>
                <w:sz w:val="24"/>
                <w:szCs w:val="24"/>
                <w:lang w:eastAsia="ru-RU"/>
              </w:rPr>
              <w:br/>
              <w:t>Российской Федерации</w:t>
            </w:r>
            <w:r w:rsidRPr="00782E1F">
              <w:rPr>
                <w:rFonts w:ascii="Times New Roman" w:eastAsia="Times New Roman" w:hAnsi="Times New Roman" w:cs="Times New Roman"/>
                <w:b/>
                <w:bCs/>
                <w:sz w:val="24"/>
                <w:szCs w:val="24"/>
                <w:vertAlign w:val="superscript"/>
                <w:lang w:eastAsia="ru-RU"/>
              </w:rPr>
              <w:footnoteReference w:id="38"/>
            </w:r>
            <w:r w:rsidRPr="00782E1F">
              <w:rPr>
                <w:rFonts w:ascii="Times New Roman" w:eastAsia="Times New Roman" w:hAnsi="Times New Roman" w:cs="Times New Roman"/>
                <w:b/>
                <w:bCs/>
                <w:sz w:val="24"/>
                <w:szCs w:val="24"/>
                <w:lang w:eastAsia="ru-RU"/>
              </w:rPr>
              <w:t xml:space="preserve"> </w:t>
            </w:r>
            <w:r w:rsidRPr="00782E1F">
              <w:rPr>
                <w:rFonts w:ascii="Times New Roman" w:eastAsia="Times New Roman" w:hAnsi="Times New Roman" w:cs="Times New Roman"/>
                <w:lang w:eastAsia="ru-RU"/>
              </w:rPr>
              <w:t>(при наличии)</w:t>
            </w:r>
          </w:p>
        </w:tc>
      </w:tr>
      <w:tr w:rsidR="00782E1F" w:rsidRPr="00782E1F" w:rsidTr="00EE0B47">
        <w:tc>
          <w:tcPr>
            <w:tcW w:w="7338" w:type="dxa"/>
          </w:tcPr>
          <w:p w:rsidR="00782E1F" w:rsidRPr="00782E1F" w:rsidRDefault="00782E1F" w:rsidP="00782E1F">
            <w:pPr>
              <w:spacing w:after="0" w:line="240" w:lineRule="auto"/>
              <w:ind w:firstLine="33"/>
              <w:rPr>
                <w:rFonts w:ascii="Times New Roman" w:eastAsia="Times New Roman" w:hAnsi="Times New Roman" w:cs="Times New Roman"/>
                <w:sz w:val="24"/>
                <w:szCs w:val="24"/>
                <w:lang w:eastAsia="ru-RU"/>
              </w:rPr>
            </w:pPr>
            <w:r w:rsidRPr="00782E1F">
              <w:rPr>
                <w:rFonts w:ascii="Times New Roman" w:eastAsia="Times New Roman" w:hAnsi="Times New Roman" w:cs="Times New Roman"/>
                <w:sz w:val="24"/>
                <w:szCs w:val="24"/>
                <w:lang w:eastAsia="ru-RU"/>
              </w:rPr>
              <w:t>…</w:t>
            </w:r>
          </w:p>
        </w:tc>
        <w:tc>
          <w:tcPr>
            <w:tcW w:w="2126" w:type="dxa"/>
            <w:vAlign w:val="center"/>
          </w:tcPr>
          <w:p w:rsidR="00782E1F" w:rsidRPr="00782E1F" w:rsidRDefault="00782E1F" w:rsidP="00782E1F">
            <w:pPr>
              <w:spacing w:after="0" w:line="240" w:lineRule="auto"/>
              <w:ind w:firstLine="33"/>
              <w:jc w:val="center"/>
              <w:rPr>
                <w:rFonts w:ascii="Times New Roman" w:eastAsia="Times New Roman" w:hAnsi="Times New Roman" w:cs="Times New Roman"/>
                <w:b/>
                <w:bCs/>
                <w:sz w:val="24"/>
                <w:szCs w:val="24"/>
                <w:lang w:eastAsia="ru-RU"/>
              </w:rPr>
            </w:pPr>
            <w:r w:rsidRPr="00782E1F">
              <w:rPr>
                <w:rFonts w:ascii="Times New Roman" w:eastAsia="Times New Roman" w:hAnsi="Times New Roman" w:cs="Times New Roman"/>
                <w:b/>
                <w:bCs/>
                <w:sz w:val="24"/>
                <w:szCs w:val="24"/>
                <w:lang w:eastAsia="ru-RU"/>
              </w:rPr>
              <w:t>ЛР</w:t>
            </w:r>
          </w:p>
        </w:tc>
      </w:tr>
      <w:tr w:rsidR="00782E1F" w:rsidRPr="00782E1F" w:rsidTr="00EE0B47">
        <w:tc>
          <w:tcPr>
            <w:tcW w:w="7338" w:type="dxa"/>
          </w:tcPr>
          <w:p w:rsidR="00782E1F" w:rsidRPr="00782E1F" w:rsidRDefault="00782E1F" w:rsidP="00782E1F">
            <w:pPr>
              <w:spacing w:after="0" w:line="240" w:lineRule="auto"/>
              <w:ind w:firstLine="33"/>
              <w:rPr>
                <w:rFonts w:ascii="Times New Roman" w:eastAsia="Times New Roman" w:hAnsi="Times New Roman" w:cs="Times New Roman"/>
                <w:sz w:val="24"/>
                <w:szCs w:val="24"/>
                <w:lang w:eastAsia="ru-RU"/>
              </w:rPr>
            </w:pPr>
          </w:p>
        </w:tc>
        <w:tc>
          <w:tcPr>
            <w:tcW w:w="2126" w:type="dxa"/>
            <w:vAlign w:val="center"/>
          </w:tcPr>
          <w:p w:rsidR="00782E1F" w:rsidRPr="00782E1F" w:rsidRDefault="00782E1F" w:rsidP="00782E1F">
            <w:pPr>
              <w:spacing w:after="0" w:line="240" w:lineRule="auto"/>
              <w:ind w:firstLine="33"/>
              <w:jc w:val="center"/>
              <w:rPr>
                <w:rFonts w:ascii="Times New Roman" w:eastAsia="Times New Roman" w:hAnsi="Times New Roman" w:cs="Times New Roman"/>
                <w:b/>
                <w:bCs/>
                <w:sz w:val="24"/>
                <w:szCs w:val="24"/>
                <w:lang w:eastAsia="ru-RU"/>
              </w:rPr>
            </w:pPr>
            <w:r w:rsidRPr="00782E1F">
              <w:rPr>
                <w:rFonts w:ascii="Times New Roman" w:eastAsia="Times New Roman" w:hAnsi="Times New Roman" w:cs="Times New Roman"/>
                <w:b/>
                <w:bCs/>
                <w:sz w:val="24"/>
                <w:szCs w:val="24"/>
                <w:lang w:eastAsia="ru-RU"/>
              </w:rPr>
              <w:t>ЛР</w:t>
            </w:r>
          </w:p>
        </w:tc>
      </w:tr>
      <w:tr w:rsidR="00782E1F" w:rsidRPr="00782E1F" w:rsidTr="00EE0B47">
        <w:tc>
          <w:tcPr>
            <w:tcW w:w="7338" w:type="dxa"/>
          </w:tcPr>
          <w:p w:rsidR="00782E1F" w:rsidRPr="00782E1F" w:rsidRDefault="00782E1F" w:rsidP="00782E1F">
            <w:pPr>
              <w:spacing w:after="0" w:line="240" w:lineRule="auto"/>
              <w:ind w:firstLine="33"/>
              <w:rPr>
                <w:rFonts w:ascii="Times New Roman" w:eastAsia="Times New Roman" w:hAnsi="Times New Roman" w:cs="Times New Roman"/>
                <w:sz w:val="24"/>
                <w:szCs w:val="24"/>
                <w:lang w:eastAsia="ru-RU"/>
              </w:rPr>
            </w:pPr>
          </w:p>
        </w:tc>
        <w:tc>
          <w:tcPr>
            <w:tcW w:w="2126" w:type="dxa"/>
            <w:vAlign w:val="center"/>
          </w:tcPr>
          <w:p w:rsidR="00782E1F" w:rsidRPr="00782E1F" w:rsidRDefault="00782E1F" w:rsidP="00782E1F">
            <w:pPr>
              <w:spacing w:after="0" w:line="240" w:lineRule="auto"/>
              <w:ind w:firstLine="33"/>
              <w:jc w:val="center"/>
              <w:rPr>
                <w:rFonts w:ascii="Times New Roman" w:eastAsia="Times New Roman" w:hAnsi="Times New Roman" w:cs="Times New Roman"/>
                <w:b/>
                <w:bCs/>
                <w:sz w:val="24"/>
                <w:szCs w:val="24"/>
                <w:lang w:eastAsia="ru-RU"/>
              </w:rPr>
            </w:pPr>
            <w:r w:rsidRPr="00782E1F">
              <w:rPr>
                <w:rFonts w:ascii="Times New Roman" w:eastAsia="Times New Roman" w:hAnsi="Times New Roman" w:cs="Times New Roman"/>
                <w:b/>
                <w:bCs/>
                <w:sz w:val="24"/>
                <w:szCs w:val="24"/>
                <w:lang w:eastAsia="ru-RU"/>
              </w:rPr>
              <w:t xml:space="preserve">     ЛР …</w:t>
            </w:r>
          </w:p>
        </w:tc>
      </w:tr>
      <w:tr w:rsidR="00782E1F" w:rsidRPr="00782E1F" w:rsidTr="00EE0B47">
        <w:tc>
          <w:tcPr>
            <w:tcW w:w="9464" w:type="dxa"/>
            <w:gridSpan w:val="2"/>
            <w:vAlign w:val="center"/>
          </w:tcPr>
          <w:p w:rsidR="00782E1F" w:rsidRPr="00782E1F" w:rsidRDefault="00782E1F" w:rsidP="00782E1F">
            <w:pPr>
              <w:spacing w:after="0" w:line="240" w:lineRule="auto"/>
              <w:ind w:firstLine="33"/>
              <w:jc w:val="center"/>
              <w:rPr>
                <w:rFonts w:ascii="Times New Roman" w:eastAsia="Times New Roman" w:hAnsi="Times New Roman" w:cs="Times New Roman"/>
                <w:b/>
                <w:bCs/>
                <w:sz w:val="24"/>
                <w:szCs w:val="24"/>
                <w:lang w:eastAsia="ru-RU"/>
              </w:rPr>
            </w:pPr>
            <w:r w:rsidRPr="00782E1F">
              <w:rPr>
                <w:rFonts w:ascii="Times New Roman" w:eastAsia="Times New Roman" w:hAnsi="Times New Roman" w:cs="Times New Roman"/>
                <w:b/>
                <w:bCs/>
                <w:sz w:val="24"/>
                <w:szCs w:val="24"/>
                <w:lang w:eastAsia="ru-RU"/>
              </w:rPr>
              <w:t>Личностные результаты</w:t>
            </w:r>
          </w:p>
          <w:p w:rsidR="00782E1F" w:rsidRPr="00782E1F" w:rsidRDefault="00782E1F" w:rsidP="00782E1F">
            <w:pPr>
              <w:spacing w:after="0" w:line="240" w:lineRule="auto"/>
              <w:ind w:firstLine="33"/>
              <w:jc w:val="center"/>
              <w:rPr>
                <w:rFonts w:ascii="Times New Roman" w:eastAsia="Times New Roman" w:hAnsi="Times New Roman" w:cs="Times New Roman"/>
                <w:b/>
                <w:bCs/>
                <w:sz w:val="24"/>
                <w:szCs w:val="24"/>
                <w:lang w:eastAsia="ru-RU"/>
              </w:rPr>
            </w:pPr>
            <w:r w:rsidRPr="00782E1F">
              <w:rPr>
                <w:rFonts w:ascii="Times New Roman" w:eastAsia="Times New Roman" w:hAnsi="Times New Roman" w:cs="Times New Roman"/>
                <w:b/>
                <w:bCs/>
                <w:sz w:val="24"/>
                <w:szCs w:val="24"/>
                <w:lang w:eastAsia="ru-RU"/>
              </w:rPr>
              <w:t>реализации программы воспитания, определенные ключевыми работодателями</w:t>
            </w:r>
            <w:r w:rsidRPr="00782E1F">
              <w:rPr>
                <w:rFonts w:ascii="Times New Roman" w:eastAsia="Times New Roman" w:hAnsi="Times New Roman" w:cs="Times New Roman"/>
                <w:b/>
                <w:bCs/>
                <w:sz w:val="24"/>
                <w:szCs w:val="24"/>
                <w:vertAlign w:val="superscript"/>
                <w:lang w:eastAsia="ru-RU"/>
              </w:rPr>
              <w:footnoteReference w:id="39"/>
            </w:r>
          </w:p>
          <w:p w:rsidR="00782E1F" w:rsidRPr="00782E1F" w:rsidRDefault="00782E1F" w:rsidP="00782E1F">
            <w:pPr>
              <w:spacing w:after="0" w:line="240" w:lineRule="auto"/>
              <w:ind w:firstLine="33"/>
              <w:jc w:val="center"/>
              <w:rPr>
                <w:rFonts w:ascii="Times New Roman" w:eastAsia="Times New Roman" w:hAnsi="Times New Roman" w:cs="Times New Roman"/>
                <w:b/>
                <w:bCs/>
                <w:sz w:val="24"/>
                <w:szCs w:val="24"/>
                <w:lang w:eastAsia="ru-RU"/>
              </w:rPr>
            </w:pPr>
            <w:r w:rsidRPr="00782E1F">
              <w:rPr>
                <w:rFonts w:ascii="Times New Roman" w:eastAsia="Times New Roman" w:hAnsi="Times New Roman" w:cs="Times New Roman"/>
                <w:lang w:eastAsia="ru-RU"/>
              </w:rPr>
              <w:t>(при наличии)</w:t>
            </w:r>
          </w:p>
        </w:tc>
      </w:tr>
      <w:tr w:rsidR="00782E1F" w:rsidRPr="00782E1F" w:rsidTr="00EE0B47">
        <w:tc>
          <w:tcPr>
            <w:tcW w:w="7338" w:type="dxa"/>
          </w:tcPr>
          <w:p w:rsidR="00782E1F" w:rsidRPr="00782E1F" w:rsidRDefault="00782E1F" w:rsidP="00782E1F">
            <w:pPr>
              <w:spacing w:after="0" w:line="240" w:lineRule="auto"/>
              <w:ind w:firstLine="33"/>
              <w:rPr>
                <w:rFonts w:ascii="Times New Roman" w:eastAsia="Times New Roman" w:hAnsi="Times New Roman" w:cs="Times New Roman"/>
                <w:sz w:val="24"/>
                <w:szCs w:val="24"/>
                <w:lang w:eastAsia="ru-RU"/>
              </w:rPr>
            </w:pPr>
            <w:r w:rsidRPr="00782E1F">
              <w:rPr>
                <w:rFonts w:ascii="Times New Roman" w:eastAsia="Times New Roman" w:hAnsi="Times New Roman" w:cs="Times New Roman"/>
                <w:sz w:val="24"/>
                <w:szCs w:val="24"/>
                <w:lang w:eastAsia="ru-RU"/>
              </w:rPr>
              <w:t>…</w:t>
            </w:r>
          </w:p>
        </w:tc>
        <w:tc>
          <w:tcPr>
            <w:tcW w:w="2126" w:type="dxa"/>
            <w:vAlign w:val="center"/>
          </w:tcPr>
          <w:p w:rsidR="00782E1F" w:rsidRPr="00782E1F" w:rsidRDefault="00782E1F" w:rsidP="00782E1F">
            <w:pPr>
              <w:spacing w:after="0" w:line="240" w:lineRule="auto"/>
              <w:ind w:firstLine="33"/>
              <w:jc w:val="center"/>
              <w:rPr>
                <w:rFonts w:ascii="Times New Roman" w:eastAsia="Times New Roman" w:hAnsi="Times New Roman" w:cs="Times New Roman"/>
                <w:b/>
                <w:bCs/>
                <w:sz w:val="24"/>
                <w:szCs w:val="24"/>
                <w:lang w:eastAsia="ru-RU"/>
              </w:rPr>
            </w:pPr>
            <w:r w:rsidRPr="00782E1F">
              <w:rPr>
                <w:rFonts w:ascii="Times New Roman" w:eastAsia="Times New Roman" w:hAnsi="Times New Roman" w:cs="Times New Roman"/>
                <w:b/>
                <w:bCs/>
                <w:sz w:val="24"/>
                <w:szCs w:val="24"/>
                <w:lang w:eastAsia="ru-RU"/>
              </w:rPr>
              <w:t>ЛР</w:t>
            </w:r>
          </w:p>
        </w:tc>
      </w:tr>
      <w:tr w:rsidR="00782E1F" w:rsidRPr="00782E1F" w:rsidTr="00EE0B47">
        <w:tc>
          <w:tcPr>
            <w:tcW w:w="7338" w:type="dxa"/>
          </w:tcPr>
          <w:p w:rsidR="00782E1F" w:rsidRPr="00782E1F" w:rsidRDefault="00782E1F" w:rsidP="00782E1F">
            <w:pPr>
              <w:spacing w:after="0" w:line="240" w:lineRule="auto"/>
              <w:ind w:firstLine="33"/>
              <w:rPr>
                <w:rFonts w:ascii="Times New Roman" w:eastAsia="Times New Roman" w:hAnsi="Times New Roman" w:cs="Times New Roman"/>
                <w:sz w:val="24"/>
                <w:szCs w:val="24"/>
                <w:lang w:eastAsia="ru-RU"/>
              </w:rPr>
            </w:pPr>
          </w:p>
        </w:tc>
        <w:tc>
          <w:tcPr>
            <w:tcW w:w="2126" w:type="dxa"/>
            <w:vAlign w:val="center"/>
          </w:tcPr>
          <w:p w:rsidR="00782E1F" w:rsidRPr="00782E1F" w:rsidRDefault="00782E1F" w:rsidP="00782E1F">
            <w:pPr>
              <w:spacing w:after="0" w:line="240" w:lineRule="auto"/>
              <w:ind w:firstLine="33"/>
              <w:jc w:val="center"/>
              <w:rPr>
                <w:rFonts w:ascii="Times New Roman" w:eastAsia="Times New Roman" w:hAnsi="Times New Roman" w:cs="Times New Roman"/>
                <w:b/>
                <w:bCs/>
                <w:sz w:val="24"/>
                <w:szCs w:val="24"/>
                <w:lang w:eastAsia="ru-RU"/>
              </w:rPr>
            </w:pPr>
            <w:r w:rsidRPr="00782E1F">
              <w:rPr>
                <w:rFonts w:ascii="Times New Roman" w:eastAsia="Times New Roman" w:hAnsi="Times New Roman" w:cs="Times New Roman"/>
                <w:b/>
                <w:bCs/>
                <w:sz w:val="24"/>
                <w:szCs w:val="24"/>
                <w:lang w:eastAsia="ru-RU"/>
              </w:rPr>
              <w:t>ЛР</w:t>
            </w:r>
          </w:p>
        </w:tc>
      </w:tr>
      <w:tr w:rsidR="00782E1F" w:rsidRPr="00782E1F" w:rsidTr="00EE0B47">
        <w:tc>
          <w:tcPr>
            <w:tcW w:w="7338" w:type="dxa"/>
          </w:tcPr>
          <w:p w:rsidR="00782E1F" w:rsidRPr="00782E1F" w:rsidRDefault="00782E1F" w:rsidP="00782E1F">
            <w:pPr>
              <w:spacing w:after="0" w:line="240" w:lineRule="auto"/>
              <w:ind w:firstLine="33"/>
              <w:rPr>
                <w:rFonts w:ascii="Times New Roman" w:eastAsia="Times New Roman" w:hAnsi="Times New Roman" w:cs="Times New Roman"/>
                <w:sz w:val="24"/>
                <w:szCs w:val="24"/>
                <w:lang w:eastAsia="ru-RU"/>
              </w:rPr>
            </w:pPr>
          </w:p>
        </w:tc>
        <w:tc>
          <w:tcPr>
            <w:tcW w:w="2126" w:type="dxa"/>
            <w:vAlign w:val="center"/>
          </w:tcPr>
          <w:p w:rsidR="00782E1F" w:rsidRPr="00782E1F" w:rsidRDefault="00782E1F" w:rsidP="00782E1F">
            <w:pPr>
              <w:spacing w:after="0" w:line="240" w:lineRule="auto"/>
              <w:ind w:firstLine="33"/>
              <w:jc w:val="center"/>
              <w:rPr>
                <w:rFonts w:ascii="Times New Roman" w:eastAsia="Times New Roman" w:hAnsi="Times New Roman" w:cs="Times New Roman"/>
                <w:b/>
                <w:bCs/>
                <w:sz w:val="24"/>
                <w:szCs w:val="24"/>
                <w:lang w:eastAsia="ru-RU"/>
              </w:rPr>
            </w:pPr>
            <w:r w:rsidRPr="00782E1F">
              <w:rPr>
                <w:rFonts w:ascii="Times New Roman" w:eastAsia="Times New Roman" w:hAnsi="Times New Roman" w:cs="Times New Roman"/>
                <w:b/>
                <w:bCs/>
                <w:sz w:val="24"/>
                <w:szCs w:val="24"/>
                <w:lang w:eastAsia="ru-RU"/>
              </w:rPr>
              <w:t xml:space="preserve">    ЛР …</w:t>
            </w:r>
          </w:p>
        </w:tc>
      </w:tr>
      <w:tr w:rsidR="00782E1F" w:rsidRPr="00782E1F" w:rsidTr="00EE0B47">
        <w:tc>
          <w:tcPr>
            <w:tcW w:w="9464" w:type="dxa"/>
            <w:gridSpan w:val="2"/>
            <w:vAlign w:val="center"/>
          </w:tcPr>
          <w:p w:rsidR="00782E1F" w:rsidRPr="00782E1F" w:rsidRDefault="00782E1F" w:rsidP="00782E1F">
            <w:pPr>
              <w:spacing w:after="0" w:line="240" w:lineRule="auto"/>
              <w:ind w:firstLine="33"/>
              <w:jc w:val="center"/>
              <w:rPr>
                <w:rFonts w:ascii="Times New Roman" w:eastAsia="Times New Roman" w:hAnsi="Times New Roman" w:cs="Times New Roman"/>
                <w:b/>
                <w:bCs/>
                <w:sz w:val="24"/>
                <w:szCs w:val="24"/>
                <w:lang w:eastAsia="ru-RU"/>
              </w:rPr>
            </w:pPr>
            <w:r w:rsidRPr="00782E1F">
              <w:rPr>
                <w:rFonts w:ascii="Times New Roman" w:eastAsia="Times New Roman" w:hAnsi="Times New Roman" w:cs="Times New Roman"/>
                <w:b/>
                <w:bCs/>
                <w:sz w:val="24"/>
                <w:szCs w:val="24"/>
                <w:lang w:eastAsia="ru-RU"/>
              </w:rPr>
              <w:t>Личностные результаты</w:t>
            </w:r>
          </w:p>
          <w:p w:rsidR="00782E1F" w:rsidRPr="00782E1F" w:rsidRDefault="00782E1F" w:rsidP="00782E1F">
            <w:pPr>
              <w:spacing w:after="0" w:line="240" w:lineRule="auto"/>
              <w:ind w:firstLine="33"/>
              <w:jc w:val="center"/>
              <w:rPr>
                <w:rFonts w:ascii="Times New Roman" w:eastAsia="Times New Roman" w:hAnsi="Times New Roman" w:cs="Times New Roman"/>
                <w:b/>
                <w:bCs/>
                <w:sz w:val="24"/>
                <w:szCs w:val="24"/>
                <w:lang w:eastAsia="ru-RU"/>
              </w:rPr>
            </w:pPr>
            <w:r w:rsidRPr="00782E1F">
              <w:rPr>
                <w:rFonts w:ascii="Times New Roman" w:eastAsia="Times New Roman" w:hAnsi="Times New Roman" w:cs="Times New Roman"/>
                <w:b/>
                <w:bCs/>
                <w:sz w:val="24"/>
                <w:szCs w:val="24"/>
                <w:lang w:eastAsia="ru-RU"/>
              </w:rPr>
              <w:t>реализации программы воспитания, определенные субъектами</w:t>
            </w:r>
          </w:p>
          <w:p w:rsidR="00782E1F" w:rsidRPr="00782E1F" w:rsidRDefault="00782E1F" w:rsidP="00782E1F">
            <w:pPr>
              <w:spacing w:after="0" w:line="240" w:lineRule="auto"/>
              <w:ind w:firstLine="33"/>
              <w:jc w:val="center"/>
              <w:rPr>
                <w:rFonts w:ascii="Times New Roman" w:eastAsia="Times New Roman" w:hAnsi="Times New Roman" w:cs="Times New Roman"/>
                <w:b/>
                <w:bCs/>
                <w:sz w:val="24"/>
                <w:szCs w:val="24"/>
                <w:lang w:eastAsia="ru-RU"/>
              </w:rPr>
            </w:pPr>
            <w:r w:rsidRPr="00782E1F">
              <w:rPr>
                <w:rFonts w:ascii="Times New Roman" w:eastAsia="Times New Roman" w:hAnsi="Times New Roman" w:cs="Times New Roman"/>
                <w:b/>
                <w:bCs/>
                <w:sz w:val="24"/>
                <w:szCs w:val="24"/>
                <w:lang w:eastAsia="ru-RU"/>
              </w:rPr>
              <w:t>образовательного процесса</w:t>
            </w:r>
            <w:r w:rsidRPr="00782E1F">
              <w:rPr>
                <w:rFonts w:ascii="Times New Roman" w:eastAsia="Times New Roman" w:hAnsi="Times New Roman" w:cs="Times New Roman"/>
                <w:b/>
                <w:bCs/>
                <w:sz w:val="24"/>
                <w:szCs w:val="24"/>
                <w:vertAlign w:val="superscript"/>
                <w:lang w:eastAsia="ru-RU"/>
              </w:rPr>
              <w:footnoteReference w:id="40"/>
            </w:r>
            <w:r w:rsidRPr="00782E1F">
              <w:rPr>
                <w:rFonts w:ascii="Times New Roman" w:eastAsia="Times New Roman" w:hAnsi="Times New Roman" w:cs="Times New Roman"/>
                <w:b/>
                <w:bCs/>
                <w:sz w:val="24"/>
                <w:szCs w:val="24"/>
                <w:lang w:eastAsia="ru-RU"/>
              </w:rPr>
              <w:t xml:space="preserve"> </w:t>
            </w:r>
            <w:r w:rsidRPr="00782E1F">
              <w:rPr>
                <w:rFonts w:ascii="Times New Roman" w:eastAsia="Times New Roman" w:hAnsi="Times New Roman" w:cs="Times New Roman"/>
                <w:lang w:eastAsia="ru-RU"/>
              </w:rPr>
              <w:t>(при наличии)</w:t>
            </w:r>
          </w:p>
        </w:tc>
      </w:tr>
      <w:tr w:rsidR="00782E1F" w:rsidRPr="00782E1F" w:rsidTr="00EE0B47">
        <w:tc>
          <w:tcPr>
            <w:tcW w:w="7338" w:type="dxa"/>
          </w:tcPr>
          <w:p w:rsidR="00782E1F" w:rsidRPr="00782E1F" w:rsidRDefault="00782E1F" w:rsidP="00782E1F">
            <w:pPr>
              <w:spacing w:after="0" w:line="240" w:lineRule="auto"/>
              <w:ind w:firstLine="33"/>
              <w:rPr>
                <w:rFonts w:ascii="Times New Roman" w:eastAsia="Times New Roman" w:hAnsi="Times New Roman" w:cs="Times New Roman"/>
                <w:sz w:val="24"/>
                <w:szCs w:val="24"/>
                <w:lang w:eastAsia="ru-RU"/>
              </w:rPr>
            </w:pPr>
            <w:r w:rsidRPr="00782E1F">
              <w:rPr>
                <w:rFonts w:ascii="Times New Roman" w:eastAsia="Times New Roman" w:hAnsi="Times New Roman" w:cs="Times New Roman"/>
                <w:sz w:val="24"/>
                <w:szCs w:val="24"/>
                <w:lang w:eastAsia="ru-RU"/>
              </w:rPr>
              <w:t>…</w:t>
            </w:r>
          </w:p>
        </w:tc>
        <w:tc>
          <w:tcPr>
            <w:tcW w:w="2126" w:type="dxa"/>
            <w:vAlign w:val="center"/>
          </w:tcPr>
          <w:p w:rsidR="00782E1F" w:rsidRPr="00782E1F" w:rsidRDefault="00782E1F" w:rsidP="00782E1F">
            <w:pPr>
              <w:spacing w:after="0" w:line="240" w:lineRule="auto"/>
              <w:ind w:firstLine="33"/>
              <w:jc w:val="center"/>
              <w:rPr>
                <w:rFonts w:ascii="Times New Roman" w:eastAsia="Times New Roman" w:hAnsi="Times New Roman" w:cs="Times New Roman"/>
                <w:b/>
                <w:bCs/>
                <w:sz w:val="24"/>
                <w:szCs w:val="24"/>
                <w:lang w:eastAsia="ru-RU"/>
              </w:rPr>
            </w:pPr>
            <w:r w:rsidRPr="00782E1F">
              <w:rPr>
                <w:rFonts w:ascii="Times New Roman" w:eastAsia="Times New Roman" w:hAnsi="Times New Roman" w:cs="Times New Roman"/>
                <w:b/>
                <w:bCs/>
                <w:sz w:val="24"/>
                <w:szCs w:val="24"/>
                <w:lang w:eastAsia="ru-RU"/>
              </w:rPr>
              <w:t>ЛР</w:t>
            </w:r>
          </w:p>
        </w:tc>
      </w:tr>
      <w:tr w:rsidR="00782E1F" w:rsidRPr="00782E1F" w:rsidTr="00EE0B47">
        <w:tc>
          <w:tcPr>
            <w:tcW w:w="7338" w:type="dxa"/>
          </w:tcPr>
          <w:p w:rsidR="00782E1F" w:rsidRPr="00782E1F" w:rsidRDefault="00782E1F" w:rsidP="00782E1F">
            <w:pPr>
              <w:spacing w:after="0" w:line="240" w:lineRule="auto"/>
              <w:ind w:firstLine="33"/>
              <w:rPr>
                <w:rFonts w:ascii="Times New Roman" w:eastAsia="Times New Roman" w:hAnsi="Times New Roman" w:cs="Times New Roman"/>
                <w:sz w:val="24"/>
                <w:szCs w:val="24"/>
                <w:lang w:eastAsia="ru-RU"/>
              </w:rPr>
            </w:pPr>
          </w:p>
        </w:tc>
        <w:tc>
          <w:tcPr>
            <w:tcW w:w="2126" w:type="dxa"/>
            <w:vAlign w:val="center"/>
          </w:tcPr>
          <w:p w:rsidR="00782E1F" w:rsidRPr="00782E1F" w:rsidRDefault="00782E1F" w:rsidP="00782E1F">
            <w:pPr>
              <w:spacing w:after="0" w:line="240" w:lineRule="auto"/>
              <w:ind w:firstLine="33"/>
              <w:jc w:val="center"/>
              <w:rPr>
                <w:rFonts w:ascii="Times New Roman" w:eastAsia="Times New Roman" w:hAnsi="Times New Roman" w:cs="Times New Roman"/>
                <w:b/>
                <w:bCs/>
                <w:sz w:val="24"/>
                <w:szCs w:val="24"/>
                <w:lang w:eastAsia="ru-RU"/>
              </w:rPr>
            </w:pPr>
            <w:r w:rsidRPr="00782E1F">
              <w:rPr>
                <w:rFonts w:ascii="Times New Roman" w:eastAsia="Times New Roman" w:hAnsi="Times New Roman" w:cs="Times New Roman"/>
                <w:b/>
                <w:bCs/>
                <w:sz w:val="24"/>
                <w:szCs w:val="24"/>
                <w:lang w:eastAsia="ru-RU"/>
              </w:rPr>
              <w:t>ЛР</w:t>
            </w:r>
          </w:p>
        </w:tc>
      </w:tr>
      <w:tr w:rsidR="00782E1F" w:rsidRPr="00782E1F" w:rsidTr="00EE0B47">
        <w:tc>
          <w:tcPr>
            <w:tcW w:w="7338" w:type="dxa"/>
          </w:tcPr>
          <w:p w:rsidR="00782E1F" w:rsidRPr="00782E1F" w:rsidRDefault="00782E1F" w:rsidP="00782E1F">
            <w:pPr>
              <w:spacing w:after="0" w:line="240" w:lineRule="auto"/>
              <w:ind w:firstLine="33"/>
              <w:rPr>
                <w:rFonts w:ascii="Times New Roman" w:eastAsia="Times New Roman" w:hAnsi="Times New Roman" w:cs="Times New Roman"/>
                <w:sz w:val="24"/>
                <w:szCs w:val="24"/>
                <w:lang w:eastAsia="ru-RU"/>
              </w:rPr>
            </w:pPr>
          </w:p>
        </w:tc>
        <w:tc>
          <w:tcPr>
            <w:tcW w:w="2126" w:type="dxa"/>
            <w:vAlign w:val="center"/>
          </w:tcPr>
          <w:p w:rsidR="00782E1F" w:rsidRPr="00782E1F" w:rsidRDefault="00782E1F" w:rsidP="00782E1F">
            <w:pPr>
              <w:spacing w:after="0" w:line="240" w:lineRule="auto"/>
              <w:ind w:firstLine="33"/>
              <w:jc w:val="center"/>
              <w:rPr>
                <w:rFonts w:ascii="Times New Roman" w:eastAsia="Times New Roman" w:hAnsi="Times New Roman" w:cs="Times New Roman"/>
                <w:b/>
                <w:bCs/>
                <w:sz w:val="24"/>
                <w:szCs w:val="24"/>
                <w:lang w:eastAsia="ru-RU"/>
              </w:rPr>
            </w:pPr>
            <w:r w:rsidRPr="00782E1F">
              <w:rPr>
                <w:rFonts w:ascii="Times New Roman" w:eastAsia="Times New Roman" w:hAnsi="Times New Roman" w:cs="Times New Roman"/>
                <w:b/>
                <w:bCs/>
                <w:sz w:val="24"/>
                <w:szCs w:val="24"/>
                <w:lang w:eastAsia="ru-RU"/>
              </w:rPr>
              <w:t xml:space="preserve">    ЛР …</w:t>
            </w:r>
          </w:p>
        </w:tc>
      </w:tr>
      <w:bookmarkEnd w:id="25"/>
    </w:tbl>
    <w:p w:rsidR="00782E1F" w:rsidRPr="00782E1F" w:rsidRDefault="00782E1F" w:rsidP="00782E1F">
      <w:pPr>
        <w:spacing w:after="0"/>
        <w:ind w:firstLine="708"/>
        <w:jc w:val="both"/>
        <w:rPr>
          <w:rFonts w:ascii="Times New Roman" w:eastAsia="Times New Roman" w:hAnsi="Times New Roman" w:cs="Times New Roman"/>
          <w:b/>
          <w:bCs/>
          <w:sz w:val="24"/>
          <w:szCs w:val="24"/>
          <w:lang w:eastAsia="ru-RU"/>
        </w:rPr>
      </w:pPr>
    </w:p>
    <w:p w:rsidR="00782E1F" w:rsidRPr="00782E1F" w:rsidRDefault="00782E1F" w:rsidP="00782E1F">
      <w:pPr>
        <w:spacing w:after="0"/>
        <w:ind w:firstLine="708"/>
        <w:jc w:val="both"/>
        <w:rPr>
          <w:rFonts w:ascii="Times New Roman" w:eastAsia="Times New Roman" w:hAnsi="Times New Roman" w:cs="Times New Roman"/>
          <w:b/>
          <w:bCs/>
          <w:sz w:val="24"/>
          <w:szCs w:val="24"/>
          <w:lang w:eastAsia="ru-RU"/>
        </w:rPr>
      </w:pPr>
      <w:r w:rsidRPr="00782E1F">
        <w:rPr>
          <w:rFonts w:ascii="Times New Roman" w:eastAsia="Times New Roman" w:hAnsi="Times New Roman" w:cs="Times New Roman"/>
          <w:b/>
          <w:bCs/>
          <w:sz w:val="24"/>
          <w:szCs w:val="24"/>
          <w:lang w:eastAsia="ru-RU"/>
        </w:rPr>
        <w:t xml:space="preserve">РАЗДЕЛ 2. ОЦЕНКА ОСВОЕНИЯ ОБУЧАЮЩИМИСЯ ОСНОВНОЙ </w:t>
      </w:r>
      <w:r w:rsidRPr="00782E1F">
        <w:rPr>
          <w:rFonts w:ascii="Times New Roman" w:eastAsia="Times New Roman" w:hAnsi="Times New Roman" w:cs="Times New Roman"/>
          <w:b/>
          <w:bCs/>
          <w:sz w:val="24"/>
          <w:szCs w:val="24"/>
          <w:lang w:eastAsia="ru-RU"/>
        </w:rPr>
        <w:br/>
        <w:t>ОБРАЗОВАТЕЛЬНОЙ ПРОГРАММЫ В ЧАСТИ ДОСТИЖЕНИЯ ЛИЧНОСТНЫХ РЕЗУЛЬТАТОВ</w:t>
      </w:r>
      <w:bookmarkEnd w:id="22"/>
      <w:r w:rsidRPr="00782E1F">
        <w:rPr>
          <w:rFonts w:ascii="Times New Roman" w:eastAsia="Times New Roman" w:hAnsi="Times New Roman" w:cs="Times New Roman"/>
          <w:b/>
          <w:bCs/>
          <w:sz w:val="24"/>
          <w:szCs w:val="24"/>
          <w:lang w:eastAsia="ru-RU"/>
        </w:rPr>
        <w:t xml:space="preserve">  </w:t>
      </w:r>
    </w:p>
    <w:p w:rsidR="00782E1F" w:rsidRPr="00782E1F" w:rsidRDefault="00782E1F" w:rsidP="00782E1F">
      <w:pPr>
        <w:tabs>
          <w:tab w:val="left" w:pos="1134"/>
        </w:tabs>
        <w:spacing w:after="0"/>
        <w:ind w:firstLine="709"/>
        <w:jc w:val="both"/>
        <w:rPr>
          <w:rFonts w:ascii="Times New Roman" w:eastAsia="Times New Roman" w:hAnsi="Times New Roman" w:cs="Times New Roman"/>
          <w:i/>
          <w:iCs/>
          <w:sz w:val="24"/>
          <w:szCs w:val="24"/>
          <w:lang w:eastAsia="ru-RU"/>
        </w:rPr>
      </w:pPr>
      <w:r w:rsidRPr="00782E1F">
        <w:rPr>
          <w:rFonts w:ascii="Times New Roman" w:eastAsia="Times New Roman" w:hAnsi="Times New Roman" w:cs="Times New Roman"/>
          <w:i/>
          <w:iCs/>
          <w:sz w:val="24"/>
          <w:szCs w:val="24"/>
          <w:lang w:eastAsia="ru-RU"/>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782E1F" w:rsidRPr="00782E1F" w:rsidRDefault="00782E1F" w:rsidP="00782E1F">
      <w:pPr>
        <w:tabs>
          <w:tab w:val="left" w:pos="1134"/>
        </w:tabs>
        <w:spacing w:after="0"/>
        <w:ind w:firstLine="709"/>
        <w:jc w:val="both"/>
        <w:rPr>
          <w:rFonts w:ascii="Times New Roman" w:eastAsia="Times New Roman" w:hAnsi="Times New Roman" w:cs="Times New Roman"/>
          <w:i/>
          <w:iCs/>
          <w:sz w:val="24"/>
          <w:szCs w:val="24"/>
          <w:lang w:eastAsia="ru-RU"/>
        </w:rPr>
      </w:pPr>
      <w:r w:rsidRPr="00782E1F">
        <w:rPr>
          <w:rFonts w:ascii="Times New Roman" w:eastAsia="Times New Roman" w:hAnsi="Times New Roman" w:cs="Times New Roman"/>
          <w:i/>
          <w:iCs/>
          <w:sz w:val="24"/>
          <w:szCs w:val="24"/>
          <w:lang w:eastAsia="ru-RU"/>
        </w:rPr>
        <w:t>Комплекс примерных критериев оценки личностных результатов обучающихся:</w:t>
      </w:r>
    </w:p>
    <w:p w:rsidR="00782E1F" w:rsidRPr="00782E1F" w:rsidRDefault="00782E1F" w:rsidP="00782E1F">
      <w:pPr>
        <w:numPr>
          <w:ilvl w:val="0"/>
          <w:numId w:val="25"/>
        </w:numPr>
        <w:tabs>
          <w:tab w:val="left" w:pos="1134"/>
        </w:tabs>
        <w:spacing w:after="0"/>
        <w:ind w:left="0" w:firstLine="709"/>
        <w:jc w:val="both"/>
        <w:rPr>
          <w:rFonts w:ascii="Times New Roman" w:eastAsia="Times New Roman" w:hAnsi="Times New Roman" w:cs="Times New Roman"/>
          <w:i/>
          <w:iCs/>
          <w:sz w:val="24"/>
          <w:szCs w:val="24"/>
          <w:lang w:eastAsia="ru-RU"/>
        </w:rPr>
      </w:pPr>
      <w:r w:rsidRPr="00782E1F">
        <w:rPr>
          <w:rFonts w:ascii="Times New Roman" w:eastAsia="Times New Roman" w:hAnsi="Times New Roman" w:cs="Times New Roman"/>
          <w:i/>
          <w:iCs/>
          <w:sz w:val="24"/>
          <w:szCs w:val="24"/>
          <w:lang w:eastAsia="ru-RU"/>
        </w:rPr>
        <w:t>демонстрация интереса к будущей профессии;</w:t>
      </w:r>
    </w:p>
    <w:p w:rsidR="00782E1F" w:rsidRPr="00782E1F" w:rsidRDefault="00782E1F" w:rsidP="00782E1F">
      <w:pPr>
        <w:numPr>
          <w:ilvl w:val="0"/>
          <w:numId w:val="25"/>
        </w:numPr>
        <w:tabs>
          <w:tab w:val="left" w:pos="1134"/>
        </w:tabs>
        <w:spacing w:after="0"/>
        <w:ind w:left="0" w:firstLine="709"/>
        <w:jc w:val="both"/>
        <w:rPr>
          <w:rFonts w:ascii="Times New Roman" w:eastAsia="Times New Roman" w:hAnsi="Times New Roman" w:cs="Times New Roman"/>
          <w:i/>
          <w:iCs/>
          <w:sz w:val="24"/>
          <w:szCs w:val="24"/>
          <w:lang w:eastAsia="ru-RU"/>
        </w:rPr>
      </w:pPr>
      <w:r w:rsidRPr="00782E1F">
        <w:rPr>
          <w:rFonts w:ascii="Times New Roman" w:eastAsia="Times New Roman" w:hAnsi="Times New Roman" w:cs="Times New Roman"/>
          <w:i/>
          <w:iCs/>
          <w:sz w:val="24"/>
          <w:szCs w:val="24"/>
          <w:lang w:eastAsia="ru-RU"/>
        </w:rPr>
        <w:t>оценка собственного продвижения, личностного развития;</w:t>
      </w:r>
    </w:p>
    <w:p w:rsidR="00782E1F" w:rsidRPr="00782E1F" w:rsidRDefault="00782E1F" w:rsidP="00782E1F">
      <w:pPr>
        <w:numPr>
          <w:ilvl w:val="0"/>
          <w:numId w:val="25"/>
        </w:numPr>
        <w:tabs>
          <w:tab w:val="left" w:pos="1134"/>
        </w:tabs>
        <w:spacing w:after="0"/>
        <w:ind w:left="0" w:firstLine="709"/>
        <w:jc w:val="both"/>
        <w:rPr>
          <w:rFonts w:ascii="Times New Roman" w:eastAsia="Times New Roman" w:hAnsi="Times New Roman" w:cs="Times New Roman"/>
          <w:i/>
          <w:iCs/>
          <w:sz w:val="24"/>
          <w:szCs w:val="24"/>
          <w:lang w:eastAsia="ru-RU"/>
        </w:rPr>
      </w:pPr>
      <w:r w:rsidRPr="00782E1F">
        <w:rPr>
          <w:rFonts w:ascii="Times New Roman" w:eastAsia="Times New Roman" w:hAnsi="Times New Roman" w:cs="Times New Roman"/>
          <w:i/>
          <w:iCs/>
          <w:sz w:val="24"/>
          <w:szCs w:val="24"/>
          <w:lang w:eastAsia="ru-RU"/>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782E1F" w:rsidRPr="00782E1F" w:rsidRDefault="00782E1F" w:rsidP="00782E1F">
      <w:pPr>
        <w:numPr>
          <w:ilvl w:val="0"/>
          <w:numId w:val="25"/>
        </w:numPr>
        <w:tabs>
          <w:tab w:val="left" w:pos="1134"/>
        </w:tabs>
        <w:spacing w:after="0"/>
        <w:ind w:left="0" w:firstLine="709"/>
        <w:jc w:val="both"/>
        <w:rPr>
          <w:rFonts w:ascii="Times New Roman" w:eastAsia="Times New Roman" w:hAnsi="Times New Roman" w:cs="Times New Roman"/>
          <w:i/>
          <w:iCs/>
          <w:sz w:val="24"/>
          <w:szCs w:val="24"/>
          <w:lang w:eastAsia="ru-RU"/>
        </w:rPr>
      </w:pPr>
      <w:r w:rsidRPr="00782E1F">
        <w:rPr>
          <w:rFonts w:ascii="Times New Roman" w:eastAsia="Times New Roman" w:hAnsi="Times New Roman" w:cs="Times New Roman"/>
          <w:i/>
          <w:iCs/>
          <w:sz w:val="24"/>
          <w:szCs w:val="24"/>
          <w:lang w:eastAsia="ru-RU"/>
        </w:rPr>
        <w:t>ответственность за результат учебной деятельности и подготовки к профессиональной деятельности;</w:t>
      </w:r>
    </w:p>
    <w:p w:rsidR="00782E1F" w:rsidRPr="00782E1F" w:rsidRDefault="00782E1F" w:rsidP="00782E1F">
      <w:pPr>
        <w:numPr>
          <w:ilvl w:val="0"/>
          <w:numId w:val="25"/>
        </w:numPr>
        <w:tabs>
          <w:tab w:val="left" w:pos="1134"/>
        </w:tabs>
        <w:spacing w:after="0"/>
        <w:ind w:left="0" w:firstLine="709"/>
        <w:jc w:val="both"/>
        <w:rPr>
          <w:rFonts w:ascii="Times New Roman" w:eastAsia="Times New Roman" w:hAnsi="Times New Roman" w:cs="Times New Roman"/>
          <w:i/>
          <w:iCs/>
          <w:sz w:val="24"/>
          <w:szCs w:val="24"/>
          <w:lang w:eastAsia="ru-RU"/>
        </w:rPr>
      </w:pPr>
      <w:r w:rsidRPr="00782E1F">
        <w:rPr>
          <w:rFonts w:ascii="Times New Roman" w:eastAsia="Times New Roman" w:hAnsi="Times New Roman" w:cs="Times New Roman"/>
          <w:i/>
          <w:iCs/>
          <w:sz w:val="24"/>
          <w:szCs w:val="24"/>
          <w:lang w:eastAsia="ru-RU"/>
        </w:rPr>
        <w:t>проявление высокопрофессиональной трудовой активности;</w:t>
      </w:r>
    </w:p>
    <w:p w:rsidR="00782E1F" w:rsidRPr="00782E1F" w:rsidRDefault="00782E1F" w:rsidP="00782E1F">
      <w:pPr>
        <w:numPr>
          <w:ilvl w:val="0"/>
          <w:numId w:val="25"/>
        </w:numPr>
        <w:tabs>
          <w:tab w:val="left" w:pos="1134"/>
        </w:tabs>
        <w:spacing w:after="0"/>
        <w:ind w:left="0" w:firstLine="709"/>
        <w:jc w:val="both"/>
        <w:rPr>
          <w:rFonts w:ascii="Times New Roman" w:eastAsia="Times New Roman" w:hAnsi="Times New Roman" w:cs="Times New Roman"/>
          <w:i/>
          <w:iCs/>
          <w:sz w:val="24"/>
          <w:szCs w:val="24"/>
          <w:lang w:eastAsia="ru-RU"/>
        </w:rPr>
      </w:pPr>
      <w:r w:rsidRPr="00782E1F">
        <w:rPr>
          <w:rFonts w:ascii="Times New Roman" w:eastAsia="Times New Roman" w:hAnsi="Times New Roman" w:cs="Times New Roman"/>
          <w:i/>
          <w:iCs/>
          <w:sz w:val="24"/>
          <w:szCs w:val="24"/>
          <w:lang w:eastAsia="ru-RU"/>
        </w:rPr>
        <w:t xml:space="preserve">участие в </w:t>
      </w:r>
      <w:r w:rsidRPr="00782E1F">
        <w:rPr>
          <w:rFonts w:ascii="Times New Roman" w:eastAsia="Times New Roman" w:hAnsi="Times New Roman" w:cs="Times New Roman"/>
          <w:sz w:val="24"/>
          <w:szCs w:val="24"/>
          <w:lang w:eastAsia="ru-RU"/>
        </w:rPr>
        <w:t>исследовательской</w:t>
      </w:r>
      <w:r w:rsidRPr="00782E1F">
        <w:rPr>
          <w:rFonts w:ascii="Times New Roman" w:eastAsia="Times New Roman" w:hAnsi="Times New Roman" w:cs="Times New Roman"/>
          <w:i/>
          <w:iCs/>
          <w:sz w:val="24"/>
          <w:szCs w:val="24"/>
          <w:lang w:eastAsia="ru-RU"/>
        </w:rPr>
        <w:t xml:space="preserve"> и проектной работе;</w:t>
      </w:r>
    </w:p>
    <w:p w:rsidR="00782E1F" w:rsidRPr="00782E1F" w:rsidRDefault="00782E1F" w:rsidP="00782E1F">
      <w:pPr>
        <w:numPr>
          <w:ilvl w:val="0"/>
          <w:numId w:val="25"/>
        </w:numPr>
        <w:tabs>
          <w:tab w:val="left" w:pos="1134"/>
        </w:tabs>
        <w:spacing w:after="0"/>
        <w:ind w:left="0" w:firstLine="709"/>
        <w:jc w:val="both"/>
        <w:rPr>
          <w:rFonts w:ascii="Times New Roman" w:eastAsia="Times New Roman" w:hAnsi="Times New Roman" w:cs="Times New Roman"/>
          <w:i/>
          <w:iCs/>
          <w:sz w:val="24"/>
          <w:szCs w:val="24"/>
          <w:lang w:eastAsia="ru-RU"/>
        </w:rPr>
      </w:pPr>
      <w:r w:rsidRPr="00782E1F">
        <w:rPr>
          <w:rFonts w:ascii="Times New Roman" w:eastAsia="Times New Roman" w:hAnsi="Times New Roman" w:cs="Times New Roman"/>
          <w:i/>
          <w:iCs/>
          <w:sz w:val="24"/>
          <w:szCs w:val="24"/>
          <w:lang w:eastAsia="ru-RU"/>
        </w:rPr>
        <w:t>участие в конкурсах профессионального мастерства, олимпиадах по профессии, викторинах, в предметных неделях;</w:t>
      </w:r>
    </w:p>
    <w:p w:rsidR="00782E1F" w:rsidRPr="00782E1F" w:rsidRDefault="00782E1F" w:rsidP="00782E1F">
      <w:pPr>
        <w:numPr>
          <w:ilvl w:val="0"/>
          <w:numId w:val="25"/>
        </w:numPr>
        <w:tabs>
          <w:tab w:val="left" w:pos="1134"/>
        </w:tabs>
        <w:spacing w:after="0"/>
        <w:ind w:left="0" w:firstLine="709"/>
        <w:jc w:val="both"/>
        <w:rPr>
          <w:rFonts w:ascii="Times New Roman" w:eastAsia="Times New Roman" w:hAnsi="Times New Roman" w:cs="Times New Roman"/>
          <w:i/>
          <w:iCs/>
          <w:sz w:val="24"/>
          <w:szCs w:val="24"/>
          <w:lang w:eastAsia="ru-RU"/>
        </w:rPr>
      </w:pPr>
      <w:r w:rsidRPr="00782E1F">
        <w:rPr>
          <w:rFonts w:ascii="Times New Roman" w:eastAsia="Times New Roman" w:hAnsi="Times New Roman" w:cs="Times New Roman"/>
          <w:i/>
          <w:iCs/>
          <w:sz w:val="24"/>
          <w:szCs w:val="24"/>
          <w:lang w:eastAsia="ru-RU"/>
        </w:rPr>
        <w:t>соблюдение этических норм общения при взаимодействии с обучающимися, преподавателями, мастерами и руководителями практики;</w:t>
      </w:r>
    </w:p>
    <w:p w:rsidR="00782E1F" w:rsidRPr="00782E1F" w:rsidRDefault="00782E1F" w:rsidP="00782E1F">
      <w:pPr>
        <w:numPr>
          <w:ilvl w:val="0"/>
          <w:numId w:val="25"/>
        </w:numPr>
        <w:tabs>
          <w:tab w:val="left" w:pos="1134"/>
        </w:tabs>
        <w:spacing w:after="0"/>
        <w:ind w:left="0" w:firstLine="709"/>
        <w:jc w:val="both"/>
        <w:rPr>
          <w:rFonts w:ascii="Times New Roman" w:eastAsia="Times New Roman" w:hAnsi="Times New Roman" w:cs="Times New Roman"/>
          <w:i/>
          <w:iCs/>
          <w:sz w:val="24"/>
          <w:szCs w:val="24"/>
          <w:lang w:eastAsia="ru-RU"/>
        </w:rPr>
      </w:pPr>
      <w:r w:rsidRPr="00782E1F">
        <w:rPr>
          <w:rFonts w:ascii="Times New Roman" w:eastAsia="Times New Roman" w:hAnsi="Times New Roman" w:cs="Times New Roman"/>
          <w:i/>
          <w:iCs/>
          <w:sz w:val="24"/>
          <w:szCs w:val="24"/>
          <w:lang w:eastAsia="ru-RU"/>
        </w:rPr>
        <w:t>конструктивное взаимодействие в учебном коллективе/бригаде;</w:t>
      </w:r>
    </w:p>
    <w:p w:rsidR="00782E1F" w:rsidRPr="00782E1F" w:rsidRDefault="00782E1F" w:rsidP="00782E1F">
      <w:pPr>
        <w:numPr>
          <w:ilvl w:val="0"/>
          <w:numId w:val="25"/>
        </w:numPr>
        <w:tabs>
          <w:tab w:val="left" w:pos="1134"/>
        </w:tabs>
        <w:spacing w:after="0"/>
        <w:ind w:left="0" w:firstLine="709"/>
        <w:jc w:val="both"/>
        <w:rPr>
          <w:rFonts w:ascii="Times New Roman" w:eastAsia="Times New Roman" w:hAnsi="Times New Roman" w:cs="Times New Roman"/>
          <w:i/>
          <w:iCs/>
          <w:sz w:val="24"/>
          <w:szCs w:val="24"/>
          <w:lang w:eastAsia="ru-RU"/>
        </w:rPr>
      </w:pPr>
      <w:r w:rsidRPr="00782E1F">
        <w:rPr>
          <w:rFonts w:ascii="Times New Roman" w:eastAsia="Times New Roman" w:hAnsi="Times New Roman" w:cs="Times New Roman"/>
          <w:i/>
          <w:iCs/>
          <w:sz w:val="24"/>
          <w:szCs w:val="24"/>
          <w:lang w:eastAsia="ru-RU"/>
        </w:rPr>
        <w:t>демонстрация навыков межличностного делового общения, социального имиджа;</w:t>
      </w:r>
    </w:p>
    <w:p w:rsidR="00782E1F" w:rsidRPr="00782E1F" w:rsidRDefault="00782E1F" w:rsidP="00782E1F">
      <w:pPr>
        <w:numPr>
          <w:ilvl w:val="0"/>
          <w:numId w:val="25"/>
        </w:numPr>
        <w:tabs>
          <w:tab w:val="left" w:pos="1134"/>
        </w:tabs>
        <w:spacing w:after="0"/>
        <w:ind w:left="0" w:firstLine="709"/>
        <w:jc w:val="both"/>
        <w:rPr>
          <w:rFonts w:ascii="Times New Roman" w:eastAsia="Times New Roman" w:hAnsi="Times New Roman" w:cs="Times New Roman"/>
          <w:i/>
          <w:iCs/>
          <w:sz w:val="24"/>
          <w:szCs w:val="24"/>
          <w:lang w:eastAsia="ru-RU"/>
        </w:rPr>
      </w:pPr>
      <w:r w:rsidRPr="00782E1F">
        <w:rPr>
          <w:rFonts w:ascii="Times New Roman" w:eastAsia="Times New Roman" w:hAnsi="Times New Roman" w:cs="Times New Roman"/>
          <w:i/>
          <w:iCs/>
          <w:sz w:val="24"/>
          <w:szCs w:val="24"/>
          <w:lang w:eastAsia="ru-RU"/>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782E1F" w:rsidRPr="00782E1F" w:rsidRDefault="00782E1F" w:rsidP="00782E1F">
      <w:pPr>
        <w:numPr>
          <w:ilvl w:val="0"/>
          <w:numId w:val="25"/>
        </w:numPr>
        <w:tabs>
          <w:tab w:val="left" w:pos="1134"/>
        </w:tabs>
        <w:spacing w:after="0"/>
        <w:ind w:left="0" w:firstLine="709"/>
        <w:jc w:val="both"/>
        <w:rPr>
          <w:rFonts w:ascii="Times New Roman" w:eastAsia="Times New Roman" w:hAnsi="Times New Roman" w:cs="Times New Roman"/>
          <w:i/>
          <w:iCs/>
          <w:sz w:val="24"/>
          <w:szCs w:val="24"/>
          <w:lang w:eastAsia="ru-RU"/>
        </w:rPr>
      </w:pPr>
      <w:proofErr w:type="spellStart"/>
      <w:r w:rsidRPr="00782E1F">
        <w:rPr>
          <w:rFonts w:ascii="Times New Roman" w:eastAsia="Times New Roman" w:hAnsi="Times New Roman" w:cs="Times New Roman"/>
          <w:i/>
          <w:iCs/>
          <w:sz w:val="24"/>
          <w:szCs w:val="24"/>
          <w:lang w:eastAsia="ru-RU"/>
        </w:rPr>
        <w:t>сформированность</w:t>
      </w:r>
      <w:proofErr w:type="spellEnd"/>
      <w:r w:rsidRPr="00782E1F">
        <w:rPr>
          <w:rFonts w:ascii="Times New Roman" w:eastAsia="Times New Roman" w:hAnsi="Times New Roman" w:cs="Times New Roman"/>
          <w:i/>
          <w:iCs/>
          <w:sz w:val="24"/>
          <w:szCs w:val="24"/>
          <w:lang w:eastAsia="ru-RU"/>
        </w:rPr>
        <w:t xml:space="preserve"> гражданской позиции; участие в волонтерском движении;  </w:t>
      </w:r>
    </w:p>
    <w:p w:rsidR="00782E1F" w:rsidRPr="00782E1F" w:rsidRDefault="00782E1F" w:rsidP="00782E1F">
      <w:pPr>
        <w:numPr>
          <w:ilvl w:val="0"/>
          <w:numId w:val="25"/>
        </w:numPr>
        <w:tabs>
          <w:tab w:val="left" w:pos="1134"/>
        </w:tabs>
        <w:spacing w:after="0"/>
        <w:ind w:left="0" w:firstLine="709"/>
        <w:jc w:val="both"/>
        <w:rPr>
          <w:rFonts w:ascii="Times New Roman" w:eastAsia="Times New Roman" w:hAnsi="Times New Roman" w:cs="Times New Roman"/>
          <w:i/>
          <w:iCs/>
          <w:sz w:val="24"/>
          <w:szCs w:val="24"/>
          <w:lang w:eastAsia="ru-RU"/>
        </w:rPr>
      </w:pPr>
      <w:r w:rsidRPr="00782E1F">
        <w:rPr>
          <w:rFonts w:ascii="Times New Roman" w:eastAsia="Times New Roman" w:hAnsi="Times New Roman" w:cs="Times New Roman"/>
          <w:i/>
          <w:iCs/>
          <w:sz w:val="24"/>
          <w:szCs w:val="24"/>
          <w:lang w:eastAsia="ru-RU"/>
        </w:rPr>
        <w:t>проявление мировоззренческих установок на готовность молодых людей к работе на благо Отечества;</w:t>
      </w:r>
    </w:p>
    <w:p w:rsidR="00782E1F" w:rsidRPr="00782E1F" w:rsidRDefault="00782E1F" w:rsidP="00782E1F">
      <w:pPr>
        <w:numPr>
          <w:ilvl w:val="0"/>
          <w:numId w:val="25"/>
        </w:numPr>
        <w:tabs>
          <w:tab w:val="left" w:pos="1134"/>
        </w:tabs>
        <w:spacing w:after="0"/>
        <w:ind w:left="0" w:firstLine="709"/>
        <w:jc w:val="both"/>
        <w:rPr>
          <w:rFonts w:ascii="Times New Roman" w:eastAsia="Times New Roman" w:hAnsi="Times New Roman" w:cs="Times New Roman"/>
          <w:i/>
          <w:iCs/>
          <w:sz w:val="24"/>
          <w:szCs w:val="24"/>
          <w:lang w:eastAsia="ru-RU"/>
        </w:rPr>
      </w:pPr>
      <w:r w:rsidRPr="00782E1F">
        <w:rPr>
          <w:rFonts w:ascii="Times New Roman" w:eastAsia="Times New Roman" w:hAnsi="Times New Roman" w:cs="Times New Roman"/>
          <w:i/>
          <w:iCs/>
          <w:sz w:val="24"/>
          <w:szCs w:val="24"/>
          <w:lang w:eastAsia="ru-RU"/>
        </w:rPr>
        <w:t>проявление правовой активности и навыков правомерного поведения, уважения к Закону;</w:t>
      </w:r>
    </w:p>
    <w:p w:rsidR="00782E1F" w:rsidRPr="00782E1F" w:rsidRDefault="00782E1F" w:rsidP="00782E1F">
      <w:pPr>
        <w:numPr>
          <w:ilvl w:val="0"/>
          <w:numId w:val="25"/>
        </w:numPr>
        <w:tabs>
          <w:tab w:val="left" w:pos="1134"/>
        </w:tabs>
        <w:spacing w:after="0"/>
        <w:ind w:left="0" w:firstLine="709"/>
        <w:jc w:val="both"/>
        <w:rPr>
          <w:rFonts w:ascii="Times New Roman" w:eastAsia="Times New Roman" w:hAnsi="Times New Roman" w:cs="Times New Roman"/>
          <w:i/>
          <w:iCs/>
          <w:sz w:val="24"/>
          <w:szCs w:val="24"/>
          <w:lang w:eastAsia="ru-RU"/>
        </w:rPr>
      </w:pPr>
      <w:r w:rsidRPr="00782E1F">
        <w:rPr>
          <w:rFonts w:ascii="Times New Roman" w:eastAsia="Times New Roman" w:hAnsi="Times New Roman" w:cs="Times New Roman"/>
          <w:i/>
          <w:iCs/>
          <w:sz w:val="24"/>
          <w:szCs w:val="24"/>
          <w:lang w:eastAsia="ru-RU"/>
        </w:rPr>
        <w:t>отсутствие фактов проявления идеологии терроризма и экстремизма среди обучающихся;</w:t>
      </w:r>
    </w:p>
    <w:p w:rsidR="00782E1F" w:rsidRPr="00782E1F" w:rsidRDefault="00782E1F" w:rsidP="00782E1F">
      <w:pPr>
        <w:numPr>
          <w:ilvl w:val="0"/>
          <w:numId w:val="25"/>
        </w:numPr>
        <w:tabs>
          <w:tab w:val="left" w:pos="1134"/>
        </w:tabs>
        <w:spacing w:after="0"/>
        <w:ind w:left="0" w:firstLine="709"/>
        <w:jc w:val="both"/>
        <w:rPr>
          <w:rFonts w:ascii="Times New Roman" w:eastAsia="Times New Roman" w:hAnsi="Times New Roman" w:cs="Times New Roman"/>
          <w:i/>
          <w:iCs/>
          <w:sz w:val="24"/>
          <w:szCs w:val="24"/>
          <w:lang w:eastAsia="ru-RU"/>
        </w:rPr>
      </w:pPr>
      <w:r w:rsidRPr="00782E1F">
        <w:rPr>
          <w:rFonts w:ascii="Times New Roman" w:eastAsia="Times New Roman" w:hAnsi="Times New Roman" w:cs="Times New Roman"/>
          <w:i/>
          <w:iCs/>
          <w:sz w:val="24"/>
          <w:szCs w:val="24"/>
          <w:lang w:eastAsia="ru-RU"/>
        </w:rPr>
        <w:t>отсутствие социальных конфликтов среди обучающихся, основанных на межнациональной, межрелигиозной почве;</w:t>
      </w:r>
    </w:p>
    <w:p w:rsidR="00782E1F" w:rsidRPr="00782E1F" w:rsidRDefault="00782E1F" w:rsidP="00782E1F">
      <w:pPr>
        <w:numPr>
          <w:ilvl w:val="0"/>
          <w:numId w:val="25"/>
        </w:numPr>
        <w:tabs>
          <w:tab w:val="left" w:pos="1134"/>
        </w:tabs>
        <w:spacing w:after="0"/>
        <w:ind w:left="0" w:firstLine="709"/>
        <w:jc w:val="both"/>
        <w:rPr>
          <w:rFonts w:ascii="Times New Roman" w:eastAsia="Times New Roman" w:hAnsi="Times New Roman" w:cs="Times New Roman"/>
          <w:i/>
          <w:iCs/>
          <w:sz w:val="24"/>
          <w:szCs w:val="24"/>
          <w:lang w:eastAsia="ru-RU"/>
        </w:rPr>
      </w:pPr>
      <w:r w:rsidRPr="00782E1F">
        <w:rPr>
          <w:rFonts w:ascii="Times New Roman" w:eastAsia="Times New Roman" w:hAnsi="Times New Roman" w:cs="Times New Roman"/>
          <w:i/>
          <w:iCs/>
          <w:sz w:val="24"/>
          <w:szCs w:val="24"/>
          <w:lang w:eastAsia="ru-RU"/>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782E1F" w:rsidRPr="00782E1F" w:rsidRDefault="00782E1F" w:rsidP="00782E1F">
      <w:pPr>
        <w:numPr>
          <w:ilvl w:val="0"/>
          <w:numId w:val="25"/>
        </w:numPr>
        <w:tabs>
          <w:tab w:val="left" w:pos="1134"/>
        </w:tabs>
        <w:spacing w:after="0"/>
        <w:ind w:left="0" w:firstLine="709"/>
        <w:jc w:val="both"/>
        <w:rPr>
          <w:rFonts w:ascii="Times New Roman" w:eastAsia="Times New Roman" w:hAnsi="Times New Roman" w:cs="Times New Roman"/>
          <w:i/>
          <w:iCs/>
          <w:sz w:val="24"/>
          <w:szCs w:val="24"/>
          <w:lang w:eastAsia="ru-RU"/>
        </w:rPr>
      </w:pPr>
      <w:r w:rsidRPr="00782E1F">
        <w:rPr>
          <w:rFonts w:ascii="Times New Roman" w:eastAsia="Times New Roman" w:hAnsi="Times New Roman" w:cs="Times New Roman"/>
          <w:i/>
          <w:iCs/>
          <w:sz w:val="24"/>
          <w:szCs w:val="24"/>
          <w:lang w:eastAsia="ru-RU"/>
        </w:rPr>
        <w:t>добровольческие инициативы по поддержки инвалидов и престарелых граждан;</w:t>
      </w:r>
    </w:p>
    <w:p w:rsidR="00782E1F" w:rsidRPr="00782E1F" w:rsidRDefault="00782E1F" w:rsidP="00782E1F">
      <w:pPr>
        <w:numPr>
          <w:ilvl w:val="0"/>
          <w:numId w:val="25"/>
        </w:numPr>
        <w:tabs>
          <w:tab w:val="left" w:pos="1134"/>
        </w:tabs>
        <w:spacing w:after="0"/>
        <w:ind w:left="0" w:firstLine="709"/>
        <w:jc w:val="both"/>
        <w:rPr>
          <w:rFonts w:ascii="Times New Roman" w:eastAsia="Times New Roman" w:hAnsi="Times New Roman" w:cs="Times New Roman"/>
          <w:i/>
          <w:iCs/>
          <w:sz w:val="24"/>
          <w:szCs w:val="24"/>
          <w:lang w:eastAsia="ru-RU"/>
        </w:rPr>
      </w:pPr>
      <w:r w:rsidRPr="00782E1F">
        <w:rPr>
          <w:rFonts w:ascii="Times New Roman" w:eastAsia="Times New Roman" w:hAnsi="Times New Roman" w:cs="Times New Roman"/>
          <w:i/>
          <w:iCs/>
          <w:sz w:val="24"/>
          <w:szCs w:val="24"/>
          <w:lang w:eastAsia="ru-RU"/>
        </w:rPr>
        <w:t>проявление экологической культуры, бережного отношения к родной земле, природным богатствам России и мира;</w:t>
      </w:r>
    </w:p>
    <w:p w:rsidR="00782E1F" w:rsidRPr="00782E1F" w:rsidRDefault="00782E1F" w:rsidP="00782E1F">
      <w:pPr>
        <w:numPr>
          <w:ilvl w:val="0"/>
          <w:numId w:val="25"/>
        </w:numPr>
        <w:tabs>
          <w:tab w:val="left" w:pos="1134"/>
        </w:tabs>
        <w:spacing w:after="0"/>
        <w:ind w:left="0" w:firstLine="709"/>
        <w:jc w:val="both"/>
        <w:rPr>
          <w:rFonts w:ascii="Times New Roman" w:eastAsia="Times New Roman" w:hAnsi="Times New Roman" w:cs="Times New Roman"/>
          <w:i/>
          <w:iCs/>
          <w:sz w:val="24"/>
          <w:szCs w:val="24"/>
          <w:lang w:eastAsia="ru-RU"/>
        </w:rPr>
      </w:pPr>
      <w:r w:rsidRPr="00782E1F">
        <w:rPr>
          <w:rFonts w:ascii="Times New Roman" w:eastAsia="Times New Roman" w:hAnsi="Times New Roman" w:cs="Times New Roman"/>
          <w:i/>
          <w:iCs/>
          <w:sz w:val="24"/>
          <w:szCs w:val="24"/>
          <w:lang w:eastAsia="ru-RU"/>
        </w:rPr>
        <w:t>демонстрация умений и навыков разумного природопользования, нетерпимого отношения к действиям, приносящим вред экологии;</w:t>
      </w:r>
    </w:p>
    <w:p w:rsidR="00782E1F" w:rsidRPr="00782E1F" w:rsidRDefault="00782E1F" w:rsidP="00782E1F">
      <w:pPr>
        <w:numPr>
          <w:ilvl w:val="0"/>
          <w:numId w:val="25"/>
        </w:numPr>
        <w:tabs>
          <w:tab w:val="left" w:pos="1134"/>
        </w:tabs>
        <w:spacing w:after="0"/>
        <w:ind w:left="0" w:firstLine="709"/>
        <w:jc w:val="both"/>
        <w:rPr>
          <w:rFonts w:ascii="Times New Roman" w:eastAsia="Times New Roman" w:hAnsi="Times New Roman" w:cs="Times New Roman"/>
          <w:i/>
          <w:iCs/>
          <w:sz w:val="24"/>
          <w:szCs w:val="24"/>
          <w:lang w:eastAsia="ru-RU"/>
        </w:rPr>
      </w:pPr>
      <w:r w:rsidRPr="00782E1F">
        <w:rPr>
          <w:rFonts w:ascii="Times New Roman" w:eastAsia="Times New Roman" w:hAnsi="Times New Roman" w:cs="Times New Roman"/>
          <w:i/>
          <w:iCs/>
          <w:sz w:val="24"/>
          <w:szCs w:val="24"/>
          <w:lang w:eastAsia="ru-RU"/>
        </w:rPr>
        <w:lastRenderedPageBreak/>
        <w:t>демонстрация навыков здорового образа жизни и высокий уровень культуры здоровья обучающихся;</w:t>
      </w:r>
    </w:p>
    <w:p w:rsidR="00782E1F" w:rsidRPr="00782E1F" w:rsidRDefault="00782E1F" w:rsidP="00782E1F">
      <w:pPr>
        <w:numPr>
          <w:ilvl w:val="0"/>
          <w:numId w:val="25"/>
        </w:numPr>
        <w:tabs>
          <w:tab w:val="left" w:pos="1134"/>
        </w:tabs>
        <w:spacing w:after="0"/>
        <w:ind w:left="0" w:firstLine="709"/>
        <w:jc w:val="both"/>
        <w:rPr>
          <w:rFonts w:ascii="Times New Roman" w:eastAsia="Times New Roman" w:hAnsi="Times New Roman" w:cs="Times New Roman"/>
          <w:i/>
          <w:iCs/>
          <w:sz w:val="24"/>
          <w:szCs w:val="24"/>
          <w:lang w:eastAsia="ru-RU"/>
        </w:rPr>
      </w:pPr>
      <w:r w:rsidRPr="00782E1F">
        <w:rPr>
          <w:rFonts w:ascii="Times New Roman" w:eastAsia="Times New Roman" w:hAnsi="Times New Roman" w:cs="Times New Roman"/>
          <w:i/>
          <w:iCs/>
          <w:sz w:val="24"/>
          <w:szCs w:val="24"/>
          <w:lang w:eastAsia="ru-RU"/>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782E1F" w:rsidRPr="00782E1F" w:rsidRDefault="00782E1F" w:rsidP="00782E1F">
      <w:pPr>
        <w:numPr>
          <w:ilvl w:val="0"/>
          <w:numId w:val="25"/>
        </w:numPr>
        <w:tabs>
          <w:tab w:val="left" w:pos="1134"/>
        </w:tabs>
        <w:spacing w:after="0"/>
        <w:ind w:left="0" w:firstLine="709"/>
        <w:jc w:val="both"/>
        <w:rPr>
          <w:rFonts w:ascii="Times New Roman" w:eastAsia="Times New Roman" w:hAnsi="Times New Roman" w:cs="Times New Roman"/>
          <w:i/>
          <w:iCs/>
          <w:sz w:val="24"/>
          <w:szCs w:val="24"/>
          <w:lang w:eastAsia="ru-RU"/>
        </w:rPr>
      </w:pPr>
      <w:r w:rsidRPr="00782E1F">
        <w:rPr>
          <w:rFonts w:ascii="Times New Roman" w:eastAsia="Times New Roman" w:hAnsi="Times New Roman" w:cs="Times New Roman"/>
          <w:i/>
          <w:iCs/>
          <w:sz w:val="24"/>
          <w:szCs w:val="24"/>
          <w:lang w:eastAsia="ru-RU"/>
        </w:rPr>
        <w:t xml:space="preserve">участие в конкурсах профессионального мастерства и в командных проектах; </w:t>
      </w:r>
    </w:p>
    <w:p w:rsidR="00782E1F" w:rsidRPr="00782E1F" w:rsidRDefault="00782E1F" w:rsidP="00782E1F">
      <w:pPr>
        <w:numPr>
          <w:ilvl w:val="0"/>
          <w:numId w:val="25"/>
        </w:numPr>
        <w:tabs>
          <w:tab w:val="left" w:pos="1134"/>
        </w:tabs>
        <w:spacing w:after="0"/>
        <w:ind w:left="0" w:firstLine="709"/>
        <w:jc w:val="both"/>
        <w:rPr>
          <w:rFonts w:ascii="Times New Roman" w:eastAsia="Times New Roman" w:hAnsi="Times New Roman" w:cs="Times New Roman"/>
          <w:i/>
          <w:iCs/>
          <w:sz w:val="24"/>
          <w:szCs w:val="24"/>
          <w:lang w:eastAsia="ru-RU"/>
        </w:rPr>
      </w:pPr>
      <w:r w:rsidRPr="00782E1F">
        <w:rPr>
          <w:rFonts w:ascii="Times New Roman" w:eastAsia="Times New Roman" w:hAnsi="Times New Roman" w:cs="Times New Roman"/>
          <w:i/>
          <w:iCs/>
          <w:sz w:val="24"/>
          <w:szCs w:val="24"/>
          <w:lang w:eastAsia="ru-RU"/>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782E1F" w:rsidRPr="00782E1F" w:rsidRDefault="00782E1F" w:rsidP="00782E1F">
      <w:pPr>
        <w:numPr>
          <w:ilvl w:val="0"/>
          <w:numId w:val="25"/>
        </w:numPr>
        <w:tabs>
          <w:tab w:val="left" w:pos="1134"/>
        </w:tabs>
        <w:spacing w:after="0"/>
        <w:ind w:left="0" w:firstLine="709"/>
        <w:jc w:val="both"/>
        <w:rPr>
          <w:rFonts w:ascii="Times New Roman" w:eastAsia="Times New Roman" w:hAnsi="Times New Roman" w:cs="Times New Roman"/>
          <w:i/>
          <w:iCs/>
          <w:sz w:val="24"/>
          <w:szCs w:val="24"/>
          <w:lang w:eastAsia="ru-RU"/>
        </w:rPr>
      </w:pPr>
      <w:r w:rsidRPr="00782E1F">
        <w:rPr>
          <w:rFonts w:ascii="Times New Roman" w:eastAsia="Times New Roman" w:hAnsi="Times New Roman" w:cs="Times New Roman"/>
          <w:i/>
          <w:iCs/>
          <w:sz w:val="24"/>
          <w:szCs w:val="24"/>
          <w:lang w:eastAsia="ru-RU"/>
        </w:rPr>
        <w:t>другие…</w:t>
      </w:r>
    </w:p>
    <w:p w:rsidR="00782E1F" w:rsidRPr="00782E1F" w:rsidRDefault="00782E1F" w:rsidP="00782E1F">
      <w:pPr>
        <w:tabs>
          <w:tab w:val="left" w:pos="1134"/>
        </w:tabs>
        <w:spacing w:after="0"/>
        <w:ind w:left="709"/>
        <w:jc w:val="both"/>
        <w:rPr>
          <w:rFonts w:ascii="Times New Roman" w:eastAsia="Times New Roman" w:hAnsi="Times New Roman" w:cs="Times New Roman"/>
          <w:i/>
          <w:iCs/>
          <w:sz w:val="24"/>
          <w:szCs w:val="24"/>
          <w:lang w:eastAsia="ru-RU"/>
        </w:rPr>
      </w:pPr>
    </w:p>
    <w:p w:rsidR="00782E1F" w:rsidRPr="00782E1F" w:rsidRDefault="00782E1F" w:rsidP="00782E1F">
      <w:pPr>
        <w:keepNext/>
        <w:spacing w:before="120" w:after="120"/>
        <w:ind w:firstLine="709"/>
        <w:jc w:val="both"/>
        <w:outlineLvl w:val="0"/>
        <w:rPr>
          <w:rFonts w:ascii="Times New Roman" w:eastAsia="Times New Roman" w:hAnsi="Times New Roman" w:cs="Times New Roman"/>
          <w:b/>
          <w:bCs/>
          <w:kern w:val="32"/>
          <w:sz w:val="24"/>
          <w:szCs w:val="24"/>
          <w:lang w:val="x-none" w:eastAsia="x-none"/>
        </w:rPr>
      </w:pPr>
      <w:r w:rsidRPr="00782E1F">
        <w:rPr>
          <w:rFonts w:ascii="Times New Roman" w:eastAsia="Times New Roman" w:hAnsi="Times New Roman" w:cs="Times New Roman"/>
          <w:b/>
          <w:bCs/>
          <w:kern w:val="32"/>
          <w:sz w:val="24"/>
          <w:szCs w:val="24"/>
          <w:lang w:val="x-none" w:eastAsia="x-none"/>
        </w:rPr>
        <w:t xml:space="preserve">РАЗДЕЛ </w:t>
      </w:r>
      <w:r w:rsidRPr="00782E1F">
        <w:rPr>
          <w:rFonts w:ascii="Times New Roman" w:eastAsia="Times New Roman" w:hAnsi="Times New Roman" w:cs="Times New Roman"/>
          <w:b/>
          <w:bCs/>
          <w:kern w:val="32"/>
          <w:sz w:val="24"/>
          <w:szCs w:val="24"/>
          <w:lang w:eastAsia="x-none"/>
        </w:rPr>
        <w:t>3.</w:t>
      </w:r>
      <w:r w:rsidRPr="00782E1F">
        <w:rPr>
          <w:rFonts w:ascii="Times New Roman" w:eastAsia="Times New Roman" w:hAnsi="Times New Roman" w:cs="Times New Roman"/>
          <w:b/>
          <w:bCs/>
          <w:kern w:val="32"/>
          <w:sz w:val="24"/>
          <w:szCs w:val="24"/>
          <w:lang w:val="x-none" w:eastAsia="x-none"/>
        </w:rPr>
        <w:t xml:space="preserve"> </w:t>
      </w:r>
      <w:bookmarkStart w:id="26" w:name="_Hlk73028785"/>
      <w:r w:rsidRPr="00782E1F">
        <w:rPr>
          <w:rFonts w:ascii="Times New Roman" w:eastAsia="Times New Roman" w:hAnsi="Times New Roman" w:cs="Times New Roman"/>
          <w:b/>
          <w:bCs/>
          <w:kern w:val="32"/>
          <w:sz w:val="24"/>
          <w:szCs w:val="24"/>
          <w:lang w:val="x-none" w:eastAsia="x-none"/>
        </w:rPr>
        <w:t>ТРЕБОВАНИЯ К РЕСУРСНОМУ ОБЕСПЕЧЕНИЮ ВОСПИТАТЕЛЬНОЙ РАБОТЫ</w:t>
      </w:r>
      <w:bookmarkEnd w:id="26"/>
    </w:p>
    <w:p w:rsidR="00782E1F" w:rsidRPr="00782E1F" w:rsidRDefault="00782E1F" w:rsidP="00782E1F">
      <w:pPr>
        <w:keepNext/>
        <w:spacing w:before="120" w:after="120"/>
        <w:ind w:firstLine="709"/>
        <w:jc w:val="both"/>
        <w:outlineLvl w:val="0"/>
        <w:rPr>
          <w:rFonts w:ascii="Times New Roman" w:eastAsia="Times New Roman" w:hAnsi="Times New Roman" w:cs="Times New Roman"/>
          <w:b/>
          <w:bCs/>
          <w:i/>
          <w:iCs/>
          <w:kern w:val="32"/>
          <w:sz w:val="24"/>
          <w:szCs w:val="24"/>
          <w:lang w:val="x-none" w:eastAsia="x-none"/>
        </w:rPr>
      </w:pPr>
      <w:r w:rsidRPr="00782E1F">
        <w:rPr>
          <w:rFonts w:ascii="Times New Roman" w:eastAsia="Times New Roman" w:hAnsi="Times New Roman" w:cs="Times New Roman"/>
          <w:i/>
          <w:iCs/>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782E1F">
        <w:rPr>
          <w:rFonts w:ascii="Times New Roman" w:eastAsia="Times New Roman" w:hAnsi="Times New Roman" w:cs="Times New Roman"/>
          <w:i/>
          <w:iCs/>
          <w:kern w:val="32"/>
          <w:sz w:val="24"/>
          <w:szCs w:val="24"/>
          <w:lang w:eastAsia="x-none"/>
        </w:rPr>
        <w:t>, в том числе инвалидов и лиц с ОВЗ,</w:t>
      </w:r>
      <w:r w:rsidRPr="00782E1F">
        <w:rPr>
          <w:rFonts w:ascii="Times New Roman" w:eastAsia="Times New Roman" w:hAnsi="Times New Roman" w:cs="Times New Roman"/>
          <w:i/>
          <w:iCs/>
          <w:kern w:val="32"/>
          <w:sz w:val="24"/>
          <w:szCs w:val="24"/>
          <w:lang w:val="x-none" w:eastAsia="x-none"/>
        </w:rPr>
        <w:t xml:space="preserve"> в контексте реализации образовательной программы. </w:t>
      </w:r>
    </w:p>
    <w:p w:rsidR="00782E1F" w:rsidRPr="00782E1F" w:rsidRDefault="00782E1F" w:rsidP="00782E1F">
      <w:pPr>
        <w:keepNext/>
        <w:tabs>
          <w:tab w:val="left" w:pos="1134"/>
        </w:tabs>
        <w:spacing w:after="60" w:line="240" w:lineRule="auto"/>
        <w:ind w:firstLine="851"/>
        <w:jc w:val="both"/>
        <w:outlineLvl w:val="0"/>
        <w:rPr>
          <w:rFonts w:ascii="Times New Roman" w:eastAsia="Times New Roman" w:hAnsi="Times New Roman" w:cs="Times New Roman"/>
          <w:b/>
          <w:bCs/>
          <w:kern w:val="32"/>
          <w:sz w:val="24"/>
          <w:szCs w:val="24"/>
          <w:lang w:val="x-none" w:eastAsia="x-none"/>
        </w:rPr>
      </w:pPr>
      <w:r w:rsidRPr="00782E1F">
        <w:rPr>
          <w:rFonts w:ascii="Times New Roman" w:eastAsia="Times New Roman" w:hAnsi="Times New Roman" w:cs="Times New Roman"/>
          <w:b/>
          <w:bCs/>
          <w:kern w:val="32"/>
          <w:sz w:val="24"/>
          <w:szCs w:val="24"/>
          <w:lang w:eastAsia="x-none"/>
        </w:rPr>
        <w:t>3.1.</w:t>
      </w:r>
      <w:r w:rsidRPr="00782E1F">
        <w:rPr>
          <w:rFonts w:ascii="Times New Roman" w:eastAsia="Times New Roman" w:hAnsi="Times New Roman" w:cs="Times New Roman"/>
          <w:kern w:val="32"/>
          <w:sz w:val="24"/>
          <w:szCs w:val="24"/>
          <w:lang w:eastAsia="x-none"/>
        </w:rPr>
        <w:t xml:space="preserve"> </w:t>
      </w:r>
      <w:r w:rsidRPr="00782E1F">
        <w:rPr>
          <w:rFonts w:ascii="Times New Roman" w:eastAsia="Times New Roman" w:hAnsi="Times New Roman" w:cs="Times New Roman"/>
          <w:b/>
          <w:bCs/>
          <w:kern w:val="32"/>
          <w:sz w:val="24"/>
          <w:szCs w:val="24"/>
          <w:lang w:val="x-none" w:eastAsia="x-none"/>
        </w:rPr>
        <w:t>Нормативно-правовое обеспечение воспитательной работы</w:t>
      </w:r>
    </w:p>
    <w:p w:rsidR="00782E1F" w:rsidRPr="00782E1F" w:rsidRDefault="00782E1F" w:rsidP="00782E1F">
      <w:pPr>
        <w:keepNext/>
        <w:tabs>
          <w:tab w:val="left" w:pos="1134"/>
        </w:tabs>
        <w:spacing w:after="60" w:line="240" w:lineRule="auto"/>
        <w:ind w:firstLine="851"/>
        <w:jc w:val="both"/>
        <w:outlineLvl w:val="0"/>
        <w:rPr>
          <w:rFonts w:ascii="Times New Roman" w:eastAsia="Times New Roman" w:hAnsi="Times New Roman" w:cs="Times New Roman"/>
          <w:i/>
          <w:iCs/>
          <w:kern w:val="32"/>
          <w:sz w:val="24"/>
          <w:szCs w:val="24"/>
          <w:lang w:val="x-none" w:eastAsia="x-none"/>
        </w:rPr>
      </w:pPr>
      <w:r w:rsidRPr="00782E1F">
        <w:rPr>
          <w:rFonts w:ascii="Times New Roman" w:eastAsia="Times New Roman" w:hAnsi="Times New Roman" w:cs="Times New Roman"/>
          <w:i/>
          <w:iCs/>
          <w:kern w:val="32"/>
          <w:sz w:val="24"/>
          <w:szCs w:val="24"/>
          <w:lang w:eastAsia="x-none"/>
        </w:rPr>
        <w:t>Примерная рабочая</w:t>
      </w:r>
      <w:r w:rsidRPr="00782E1F">
        <w:rPr>
          <w:rFonts w:ascii="Times New Roman" w:eastAsia="Times New Roman" w:hAnsi="Times New Roman" w:cs="Times New Roman"/>
          <w:i/>
          <w:iCs/>
          <w:kern w:val="32"/>
          <w:sz w:val="24"/>
          <w:szCs w:val="24"/>
          <w:lang w:val="x-none" w:eastAsia="x-none"/>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w:t>
      </w:r>
      <w:r w:rsidRPr="00782E1F">
        <w:rPr>
          <w:rFonts w:ascii="Times New Roman" w:eastAsia="Times New Roman" w:hAnsi="Times New Roman" w:cs="Times New Roman"/>
          <w:i/>
          <w:iCs/>
          <w:kern w:val="32"/>
          <w:sz w:val="24"/>
          <w:szCs w:val="24"/>
          <w:lang w:eastAsia="x-none"/>
        </w:rPr>
        <w:t>ми</w:t>
      </w:r>
      <w:r w:rsidRPr="00782E1F">
        <w:rPr>
          <w:rFonts w:ascii="Times New Roman" w:eastAsia="Times New Roman" w:hAnsi="Times New Roman" w:cs="Times New Roman"/>
          <w:i/>
          <w:iCs/>
          <w:kern w:val="32"/>
          <w:sz w:val="24"/>
          <w:szCs w:val="24"/>
          <w:lang w:val="x-none" w:eastAsia="x-none"/>
        </w:rPr>
        <w:t xml:space="preserve"> ФГОС СПО, с учетом сложившегося опыта воспитательной деятельности и имеющимися ресурсами в</w:t>
      </w:r>
      <w:r w:rsidRPr="00782E1F">
        <w:rPr>
          <w:rFonts w:ascii="Times New Roman" w:eastAsia="Times New Roman" w:hAnsi="Times New Roman" w:cs="Times New Roman"/>
          <w:i/>
          <w:iCs/>
          <w:kern w:val="32"/>
          <w:sz w:val="24"/>
          <w:szCs w:val="24"/>
          <w:lang w:eastAsia="x-none"/>
        </w:rPr>
        <w:t xml:space="preserve"> профессиональной</w:t>
      </w:r>
      <w:r w:rsidRPr="00782E1F">
        <w:rPr>
          <w:rFonts w:ascii="Times New Roman" w:eastAsia="Times New Roman" w:hAnsi="Times New Roman" w:cs="Times New Roman"/>
          <w:i/>
          <w:iCs/>
          <w:kern w:val="32"/>
          <w:sz w:val="24"/>
          <w:szCs w:val="24"/>
          <w:lang w:val="x-none" w:eastAsia="x-none"/>
        </w:rPr>
        <w:t xml:space="preserve"> образовательной организации.</w:t>
      </w:r>
    </w:p>
    <w:p w:rsidR="00782E1F" w:rsidRPr="00782E1F" w:rsidRDefault="00782E1F" w:rsidP="00782E1F">
      <w:pPr>
        <w:keepNext/>
        <w:tabs>
          <w:tab w:val="left" w:pos="1134"/>
        </w:tabs>
        <w:spacing w:after="60" w:line="240" w:lineRule="auto"/>
        <w:ind w:firstLine="851"/>
        <w:jc w:val="both"/>
        <w:outlineLvl w:val="0"/>
        <w:rPr>
          <w:rFonts w:ascii="Times New Roman" w:eastAsia="Times New Roman" w:hAnsi="Times New Roman" w:cs="Times New Roman"/>
          <w:b/>
          <w:bCs/>
          <w:kern w:val="32"/>
          <w:sz w:val="24"/>
          <w:szCs w:val="24"/>
          <w:lang w:eastAsia="x-none"/>
        </w:rPr>
      </w:pPr>
    </w:p>
    <w:p w:rsidR="00782E1F" w:rsidRPr="00782E1F" w:rsidRDefault="00782E1F" w:rsidP="00782E1F">
      <w:pPr>
        <w:keepNext/>
        <w:tabs>
          <w:tab w:val="left" w:pos="1134"/>
        </w:tabs>
        <w:spacing w:after="60" w:line="240" w:lineRule="auto"/>
        <w:ind w:firstLine="851"/>
        <w:jc w:val="both"/>
        <w:outlineLvl w:val="0"/>
        <w:rPr>
          <w:rFonts w:ascii="Times New Roman" w:eastAsia="Times New Roman" w:hAnsi="Times New Roman" w:cs="Times New Roman"/>
          <w:b/>
          <w:bCs/>
          <w:kern w:val="32"/>
          <w:sz w:val="24"/>
          <w:szCs w:val="24"/>
          <w:lang w:eastAsia="x-none"/>
        </w:rPr>
      </w:pPr>
      <w:r w:rsidRPr="00782E1F">
        <w:rPr>
          <w:rFonts w:ascii="Times New Roman" w:eastAsia="Times New Roman" w:hAnsi="Times New Roman" w:cs="Times New Roman"/>
          <w:b/>
          <w:bCs/>
          <w:kern w:val="32"/>
          <w:sz w:val="24"/>
          <w:szCs w:val="24"/>
          <w:lang w:eastAsia="x-none"/>
        </w:rPr>
        <w:t>3</w:t>
      </w:r>
      <w:r w:rsidRPr="00782E1F">
        <w:rPr>
          <w:rFonts w:ascii="Times New Roman" w:eastAsia="Times New Roman" w:hAnsi="Times New Roman" w:cs="Times New Roman"/>
          <w:b/>
          <w:bCs/>
          <w:kern w:val="32"/>
          <w:sz w:val="24"/>
          <w:szCs w:val="24"/>
          <w:lang w:val="x-none" w:eastAsia="x-none"/>
        </w:rPr>
        <w:t>.2.</w:t>
      </w:r>
      <w:r w:rsidRPr="00782E1F">
        <w:rPr>
          <w:rFonts w:ascii="Times New Roman" w:eastAsia="Times New Roman" w:hAnsi="Times New Roman" w:cs="Times New Roman"/>
          <w:kern w:val="32"/>
          <w:sz w:val="24"/>
          <w:szCs w:val="24"/>
          <w:lang w:val="x-none" w:eastAsia="x-none"/>
        </w:rPr>
        <w:t xml:space="preserve"> </w:t>
      </w:r>
      <w:r w:rsidRPr="00782E1F">
        <w:rPr>
          <w:rFonts w:ascii="Times New Roman" w:eastAsia="Times New Roman" w:hAnsi="Times New Roman" w:cs="Times New Roman"/>
          <w:b/>
          <w:bCs/>
          <w:kern w:val="32"/>
          <w:sz w:val="24"/>
          <w:szCs w:val="24"/>
          <w:lang w:val="x-none" w:eastAsia="x-none"/>
        </w:rPr>
        <w:t>Кадровое обеспечение воспитательной работы</w:t>
      </w:r>
    </w:p>
    <w:p w:rsidR="00782E1F" w:rsidRPr="00782E1F" w:rsidRDefault="00782E1F" w:rsidP="00782E1F">
      <w:pPr>
        <w:keepNext/>
        <w:tabs>
          <w:tab w:val="left" w:pos="1134"/>
        </w:tabs>
        <w:spacing w:after="60" w:line="240" w:lineRule="auto"/>
        <w:ind w:firstLine="851"/>
        <w:jc w:val="both"/>
        <w:outlineLvl w:val="0"/>
        <w:rPr>
          <w:rFonts w:ascii="Times New Roman" w:eastAsia="Times New Roman" w:hAnsi="Times New Roman" w:cs="Times New Roman"/>
          <w:i/>
          <w:iCs/>
          <w:kern w:val="32"/>
          <w:sz w:val="24"/>
          <w:szCs w:val="24"/>
          <w:lang w:eastAsia="x-none"/>
        </w:rPr>
      </w:pPr>
      <w:r w:rsidRPr="00782E1F">
        <w:rPr>
          <w:rFonts w:ascii="Times New Roman" w:eastAsia="Times New Roman" w:hAnsi="Times New Roman" w:cs="Times New Roman"/>
          <w:i/>
          <w:iCs/>
          <w:kern w:val="32"/>
          <w:sz w:val="24"/>
          <w:szCs w:val="24"/>
          <w:lang w:eastAsia="x-none"/>
        </w:rPr>
        <w:t>Для реализация рабочей</w:t>
      </w:r>
      <w:r w:rsidRPr="00782E1F">
        <w:rPr>
          <w:rFonts w:ascii="Times New Roman" w:eastAsia="Times New Roman" w:hAnsi="Times New Roman" w:cs="Times New Roman"/>
          <w:i/>
          <w:iCs/>
          <w:kern w:val="32"/>
          <w:sz w:val="24"/>
          <w:szCs w:val="24"/>
          <w:lang w:val="x-none" w:eastAsia="x-none"/>
        </w:rPr>
        <w:t xml:space="preserve"> программ</w:t>
      </w:r>
      <w:r w:rsidRPr="00782E1F">
        <w:rPr>
          <w:rFonts w:ascii="Times New Roman" w:eastAsia="Times New Roman" w:hAnsi="Times New Roman" w:cs="Times New Roman"/>
          <w:i/>
          <w:iCs/>
          <w:kern w:val="32"/>
          <w:sz w:val="24"/>
          <w:szCs w:val="24"/>
          <w:lang w:eastAsia="x-none"/>
        </w:rPr>
        <w:t>ы</w:t>
      </w:r>
      <w:r w:rsidRPr="00782E1F">
        <w:rPr>
          <w:rFonts w:ascii="Times New Roman" w:eastAsia="Times New Roman" w:hAnsi="Times New Roman" w:cs="Times New Roman"/>
          <w:i/>
          <w:iCs/>
          <w:kern w:val="32"/>
          <w:sz w:val="24"/>
          <w:szCs w:val="24"/>
          <w:lang w:val="x-none" w:eastAsia="x-none"/>
        </w:rPr>
        <w:t xml:space="preserve"> воспитания должна быть укомплектована квалифицированными специалистами. Управление воспитательной работ</w:t>
      </w:r>
      <w:r w:rsidRPr="00782E1F">
        <w:rPr>
          <w:rFonts w:ascii="Times New Roman" w:eastAsia="Times New Roman" w:hAnsi="Times New Roman" w:cs="Times New Roman"/>
          <w:i/>
          <w:iCs/>
          <w:kern w:val="32"/>
          <w:sz w:val="24"/>
          <w:szCs w:val="24"/>
          <w:lang w:eastAsia="x-none"/>
        </w:rPr>
        <w:t>ой</w:t>
      </w:r>
      <w:r w:rsidRPr="00782E1F">
        <w:rPr>
          <w:rFonts w:ascii="Times New Roman" w:eastAsia="Times New Roman" w:hAnsi="Times New Roman" w:cs="Times New Roman"/>
          <w:i/>
          <w:iCs/>
          <w:kern w:val="32"/>
          <w:sz w:val="24"/>
          <w:szCs w:val="24"/>
          <w:lang w:val="x-none" w:eastAsia="x-none"/>
        </w:rPr>
        <w:t xml:space="preserve"> обеспечивается кадровым составом, включающим директора, который несёт ответственность за организацию воспитательной работы в</w:t>
      </w:r>
      <w:r w:rsidRPr="00782E1F">
        <w:rPr>
          <w:rFonts w:ascii="Times New Roman" w:eastAsia="Times New Roman" w:hAnsi="Times New Roman" w:cs="Times New Roman"/>
          <w:i/>
          <w:iCs/>
          <w:kern w:val="32"/>
          <w:sz w:val="24"/>
          <w:szCs w:val="24"/>
          <w:lang w:eastAsia="x-none"/>
        </w:rPr>
        <w:t xml:space="preserve"> профессиональной</w:t>
      </w:r>
      <w:r w:rsidRPr="00782E1F">
        <w:rPr>
          <w:rFonts w:ascii="Times New Roman" w:eastAsia="Times New Roman" w:hAnsi="Times New Roman" w:cs="Times New Roman"/>
          <w:i/>
          <w:iCs/>
          <w:kern w:val="32"/>
          <w:sz w:val="24"/>
          <w:szCs w:val="24"/>
          <w:lang w:val="x-none" w:eastAsia="x-none"/>
        </w:rPr>
        <w:t xml:space="preserve"> образовательной организации, заместител</w:t>
      </w:r>
      <w:r w:rsidRPr="00782E1F">
        <w:rPr>
          <w:rFonts w:ascii="Times New Roman" w:eastAsia="Times New Roman" w:hAnsi="Times New Roman" w:cs="Times New Roman"/>
          <w:i/>
          <w:iCs/>
          <w:kern w:val="32"/>
          <w:sz w:val="24"/>
          <w:szCs w:val="24"/>
          <w:lang w:eastAsia="x-none"/>
        </w:rPr>
        <w:t>я</w:t>
      </w:r>
      <w:r w:rsidRPr="00782E1F">
        <w:rPr>
          <w:rFonts w:ascii="Times New Roman" w:eastAsia="Times New Roman" w:hAnsi="Times New Roman" w:cs="Times New Roman"/>
          <w:i/>
          <w:iCs/>
          <w:kern w:val="32"/>
          <w:sz w:val="24"/>
          <w:szCs w:val="24"/>
          <w:lang w:val="x-none" w:eastAsia="x-none"/>
        </w:rPr>
        <w:t xml:space="preserve"> директора, непосредственно курирующ</w:t>
      </w:r>
      <w:r w:rsidRPr="00782E1F">
        <w:rPr>
          <w:rFonts w:ascii="Times New Roman" w:eastAsia="Times New Roman" w:hAnsi="Times New Roman" w:cs="Times New Roman"/>
          <w:i/>
          <w:iCs/>
          <w:kern w:val="32"/>
          <w:sz w:val="24"/>
          <w:szCs w:val="24"/>
          <w:lang w:eastAsia="x-none"/>
        </w:rPr>
        <w:t>его</w:t>
      </w:r>
      <w:r w:rsidRPr="00782E1F">
        <w:rPr>
          <w:rFonts w:ascii="Times New Roman" w:eastAsia="Times New Roman" w:hAnsi="Times New Roman" w:cs="Times New Roman"/>
          <w:i/>
          <w:iCs/>
          <w:kern w:val="32"/>
          <w:sz w:val="24"/>
          <w:szCs w:val="24"/>
          <w:lang w:val="x-none" w:eastAsia="x-none"/>
        </w:rPr>
        <w:t xml:space="preserve"> данное направление, педагог</w:t>
      </w:r>
      <w:r w:rsidRPr="00782E1F">
        <w:rPr>
          <w:rFonts w:ascii="Times New Roman" w:eastAsia="Times New Roman" w:hAnsi="Times New Roman" w:cs="Times New Roman"/>
          <w:i/>
          <w:iCs/>
          <w:kern w:val="32"/>
          <w:sz w:val="24"/>
          <w:szCs w:val="24"/>
          <w:lang w:eastAsia="x-none"/>
        </w:rPr>
        <w:t>ов</w:t>
      </w:r>
      <w:r w:rsidRPr="00782E1F">
        <w:rPr>
          <w:rFonts w:ascii="Times New Roman" w:eastAsia="Times New Roman" w:hAnsi="Times New Roman" w:cs="Times New Roman"/>
          <w:i/>
          <w:iCs/>
          <w:kern w:val="32"/>
          <w:sz w:val="24"/>
          <w:szCs w:val="24"/>
          <w:lang w:val="x-none" w:eastAsia="x-none"/>
        </w:rPr>
        <w:t>-организатор</w:t>
      </w:r>
      <w:r w:rsidRPr="00782E1F">
        <w:rPr>
          <w:rFonts w:ascii="Times New Roman" w:eastAsia="Times New Roman" w:hAnsi="Times New Roman" w:cs="Times New Roman"/>
          <w:i/>
          <w:iCs/>
          <w:kern w:val="32"/>
          <w:sz w:val="24"/>
          <w:szCs w:val="24"/>
          <w:lang w:eastAsia="x-none"/>
        </w:rPr>
        <w:t>ов</w:t>
      </w:r>
      <w:r w:rsidRPr="00782E1F">
        <w:rPr>
          <w:rFonts w:ascii="Times New Roman" w:eastAsia="Times New Roman" w:hAnsi="Times New Roman" w:cs="Times New Roman"/>
          <w:i/>
          <w:iCs/>
          <w:kern w:val="32"/>
          <w:sz w:val="24"/>
          <w:szCs w:val="24"/>
          <w:lang w:val="x-none" w:eastAsia="x-none"/>
        </w:rPr>
        <w:t xml:space="preserve">, </w:t>
      </w:r>
      <w:r w:rsidRPr="00782E1F">
        <w:rPr>
          <w:rFonts w:ascii="Times New Roman" w:eastAsia="Times New Roman" w:hAnsi="Times New Roman" w:cs="Times New Roman"/>
          <w:i/>
          <w:iCs/>
          <w:kern w:val="32"/>
          <w:sz w:val="24"/>
          <w:szCs w:val="24"/>
          <w:lang w:eastAsia="x-none"/>
        </w:rPr>
        <w:t xml:space="preserve">социальных педагогов, </w:t>
      </w:r>
      <w:r w:rsidRPr="00782E1F">
        <w:rPr>
          <w:rFonts w:ascii="Times New Roman" w:eastAsia="Times New Roman" w:hAnsi="Times New Roman" w:cs="Times New Roman"/>
          <w:i/>
          <w:iCs/>
          <w:kern w:val="32"/>
          <w:sz w:val="24"/>
          <w:szCs w:val="24"/>
          <w:lang w:val="x-none" w:eastAsia="x-none"/>
        </w:rPr>
        <w:t>специалист</w:t>
      </w:r>
      <w:r w:rsidRPr="00782E1F">
        <w:rPr>
          <w:rFonts w:ascii="Times New Roman" w:eastAsia="Times New Roman" w:hAnsi="Times New Roman" w:cs="Times New Roman"/>
          <w:i/>
          <w:iCs/>
          <w:kern w:val="32"/>
          <w:sz w:val="24"/>
          <w:szCs w:val="24"/>
          <w:lang w:eastAsia="x-none"/>
        </w:rPr>
        <w:t>ов</w:t>
      </w:r>
      <w:r w:rsidRPr="00782E1F">
        <w:rPr>
          <w:rFonts w:ascii="Times New Roman" w:eastAsia="Times New Roman" w:hAnsi="Times New Roman" w:cs="Times New Roman"/>
          <w:i/>
          <w:iCs/>
          <w:kern w:val="32"/>
          <w:sz w:val="24"/>
          <w:szCs w:val="24"/>
          <w:lang w:val="x-none" w:eastAsia="x-none"/>
        </w:rPr>
        <w:t xml:space="preserve"> психолого-педагогическ</w:t>
      </w:r>
      <w:r w:rsidRPr="00782E1F">
        <w:rPr>
          <w:rFonts w:ascii="Times New Roman" w:eastAsia="Times New Roman" w:hAnsi="Times New Roman" w:cs="Times New Roman"/>
          <w:i/>
          <w:iCs/>
          <w:kern w:val="32"/>
          <w:sz w:val="24"/>
          <w:szCs w:val="24"/>
          <w:lang w:eastAsia="x-none"/>
        </w:rPr>
        <w:t>ой</w:t>
      </w:r>
      <w:r w:rsidRPr="00782E1F">
        <w:rPr>
          <w:rFonts w:ascii="Times New Roman" w:eastAsia="Times New Roman" w:hAnsi="Times New Roman" w:cs="Times New Roman"/>
          <w:i/>
          <w:iCs/>
          <w:kern w:val="32"/>
          <w:sz w:val="24"/>
          <w:szCs w:val="24"/>
          <w:lang w:val="x-none" w:eastAsia="x-none"/>
        </w:rPr>
        <w:t xml:space="preserve"> служб</w:t>
      </w:r>
      <w:r w:rsidRPr="00782E1F">
        <w:rPr>
          <w:rFonts w:ascii="Times New Roman" w:eastAsia="Times New Roman" w:hAnsi="Times New Roman" w:cs="Times New Roman"/>
          <w:i/>
          <w:iCs/>
          <w:kern w:val="32"/>
          <w:sz w:val="24"/>
          <w:szCs w:val="24"/>
          <w:lang w:eastAsia="x-none"/>
        </w:rPr>
        <w:t>ы</w:t>
      </w:r>
      <w:r w:rsidRPr="00782E1F">
        <w:rPr>
          <w:rFonts w:ascii="Times New Roman" w:eastAsia="Times New Roman" w:hAnsi="Times New Roman" w:cs="Times New Roman"/>
          <w:i/>
          <w:iCs/>
          <w:kern w:val="32"/>
          <w:sz w:val="24"/>
          <w:szCs w:val="24"/>
          <w:lang w:val="x-none" w:eastAsia="x-none"/>
        </w:rPr>
        <w:t>, классны</w:t>
      </w:r>
      <w:r w:rsidRPr="00782E1F">
        <w:rPr>
          <w:rFonts w:ascii="Times New Roman" w:eastAsia="Times New Roman" w:hAnsi="Times New Roman" w:cs="Times New Roman"/>
          <w:i/>
          <w:iCs/>
          <w:kern w:val="32"/>
          <w:sz w:val="24"/>
          <w:szCs w:val="24"/>
          <w:lang w:eastAsia="x-none"/>
        </w:rPr>
        <w:t>х</w:t>
      </w:r>
      <w:r w:rsidRPr="00782E1F">
        <w:rPr>
          <w:rFonts w:ascii="Times New Roman" w:eastAsia="Times New Roman" w:hAnsi="Times New Roman" w:cs="Times New Roman"/>
          <w:i/>
          <w:iCs/>
          <w:kern w:val="32"/>
          <w:sz w:val="24"/>
          <w:szCs w:val="24"/>
          <w:lang w:val="x-none" w:eastAsia="x-none"/>
        </w:rPr>
        <w:t xml:space="preserve"> руководител</w:t>
      </w:r>
      <w:r w:rsidRPr="00782E1F">
        <w:rPr>
          <w:rFonts w:ascii="Times New Roman" w:eastAsia="Times New Roman" w:hAnsi="Times New Roman" w:cs="Times New Roman"/>
          <w:i/>
          <w:iCs/>
          <w:kern w:val="32"/>
          <w:sz w:val="24"/>
          <w:szCs w:val="24"/>
          <w:lang w:eastAsia="x-none"/>
        </w:rPr>
        <w:t>ей (кураторов)</w:t>
      </w:r>
      <w:r w:rsidRPr="00782E1F">
        <w:rPr>
          <w:rFonts w:ascii="Times New Roman" w:eastAsia="Times New Roman" w:hAnsi="Times New Roman" w:cs="Times New Roman"/>
          <w:i/>
          <w:iCs/>
          <w:kern w:val="32"/>
          <w:sz w:val="24"/>
          <w:szCs w:val="24"/>
          <w:lang w:val="x-none" w:eastAsia="x-none"/>
        </w:rPr>
        <w:t>, п</w:t>
      </w:r>
      <w:r w:rsidRPr="00782E1F">
        <w:rPr>
          <w:rFonts w:ascii="Times New Roman" w:eastAsia="Times New Roman" w:hAnsi="Times New Roman" w:cs="Times New Roman"/>
          <w:i/>
          <w:iCs/>
          <w:kern w:val="32"/>
          <w:sz w:val="24"/>
          <w:szCs w:val="24"/>
          <w:lang w:eastAsia="x-none"/>
        </w:rPr>
        <w:t>реподавателей</w:t>
      </w:r>
      <w:r w:rsidRPr="00782E1F">
        <w:rPr>
          <w:rFonts w:ascii="Times New Roman" w:eastAsia="Times New Roman" w:hAnsi="Times New Roman" w:cs="Times New Roman"/>
          <w:i/>
          <w:iCs/>
          <w:kern w:val="32"/>
          <w:sz w:val="24"/>
          <w:szCs w:val="24"/>
          <w:lang w:val="x-none" w:eastAsia="x-none"/>
        </w:rPr>
        <w:t>, мастер</w:t>
      </w:r>
      <w:r w:rsidRPr="00782E1F">
        <w:rPr>
          <w:rFonts w:ascii="Times New Roman" w:eastAsia="Times New Roman" w:hAnsi="Times New Roman" w:cs="Times New Roman"/>
          <w:i/>
          <w:iCs/>
          <w:kern w:val="32"/>
          <w:sz w:val="24"/>
          <w:szCs w:val="24"/>
          <w:lang w:eastAsia="x-none"/>
        </w:rPr>
        <w:t>ов</w:t>
      </w:r>
      <w:r w:rsidRPr="00782E1F">
        <w:rPr>
          <w:rFonts w:ascii="Times New Roman" w:eastAsia="Times New Roman" w:hAnsi="Times New Roman" w:cs="Times New Roman"/>
          <w:i/>
          <w:iCs/>
          <w:kern w:val="32"/>
          <w:sz w:val="24"/>
          <w:szCs w:val="24"/>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782E1F">
        <w:rPr>
          <w:rFonts w:ascii="Times New Roman" w:eastAsia="Times New Roman" w:hAnsi="Times New Roman" w:cs="Times New Roman"/>
          <w:i/>
          <w:iCs/>
          <w:kern w:val="32"/>
          <w:sz w:val="24"/>
          <w:szCs w:val="24"/>
          <w:lang w:eastAsia="x-none"/>
        </w:rPr>
        <w:t>.</w:t>
      </w:r>
    </w:p>
    <w:p w:rsidR="00782E1F" w:rsidRPr="00782E1F" w:rsidRDefault="00782E1F" w:rsidP="00782E1F">
      <w:pPr>
        <w:keepNext/>
        <w:tabs>
          <w:tab w:val="left" w:pos="1134"/>
        </w:tabs>
        <w:spacing w:after="60" w:line="240" w:lineRule="auto"/>
        <w:ind w:firstLine="851"/>
        <w:jc w:val="both"/>
        <w:outlineLvl w:val="0"/>
        <w:rPr>
          <w:rFonts w:ascii="Times New Roman" w:eastAsia="Times New Roman" w:hAnsi="Times New Roman" w:cs="Times New Roman"/>
          <w:kern w:val="32"/>
          <w:sz w:val="24"/>
          <w:szCs w:val="24"/>
          <w:lang w:eastAsia="x-none"/>
        </w:rPr>
      </w:pPr>
    </w:p>
    <w:p w:rsidR="00782E1F" w:rsidRPr="00782E1F" w:rsidRDefault="00782E1F" w:rsidP="00782E1F">
      <w:pPr>
        <w:keepNext/>
        <w:tabs>
          <w:tab w:val="left" w:pos="1134"/>
        </w:tabs>
        <w:spacing w:after="60" w:line="240" w:lineRule="auto"/>
        <w:ind w:left="851"/>
        <w:jc w:val="both"/>
        <w:outlineLvl w:val="0"/>
        <w:rPr>
          <w:rFonts w:ascii="Times New Roman" w:eastAsia="Times New Roman" w:hAnsi="Times New Roman" w:cs="Times New Roman"/>
          <w:b/>
          <w:bCs/>
          <w:kern w:val="32"/>
          <w:sz w:val="24"/>
          <w:szCs w:val="24"/>
          <w:lang w:val="x-none" w:eastAsia="x-none"/>
        </w:rPr>
      </w:pPr>
      <w:r w:rsidRPr="00782E1F">
        <w:rPr>
          <w:rFonts w:ascii="Times New Roman" w:eastAsia="Times New Roman" w:hAnsi="Times New Roman" w:cs="Times New Roman"/>
          <w:b/>
          <w:bCs/>
          <w:kern w:val="32"/>
          <w:sz w:val="24"/>
          <w:szCs w:val="24"/>
          <w:lang w:eastAsia="x-none"/>
        </w:rPr>
        <w:t xml:space="preserve">3.3. </w:t>
      </w:r>
      <w:r w:rsidRPr="00782E1F">
        <w:rPr>
          <w:rFonts w:ascii="Times New Roman" w:eastAsia="Times New Roman" w:hAnsi="Times New Roman" w:cs="Times New Roman"/>
          <w:b/>
          <w:bCs/>
          <w:kern w:val="32"/>
          <w:sz w:val="24"/>
          <w:szCs w:val="24"/>
          <w:lang w:val="x-none" w:eastAsia="x-none"/>
        </w:rPr>
        <w:t xml:space="preserve">Материально-техническое </w:t>
      </w:r>
      <w:bookmarkStart w:id="27" w:name="_Hlk73027911"/>
      <w:r w:rsidRPr="00782E1F">
        <w:rPr>
          <w:rFonts w:ascii="Times New Roman" w:eastAsia="Times New Roman" w:hAnsi="Times New Roman" w:cs="Times New Roman"/>
          <w:b/>
          <w:bCs/>
          <w:kern w:val="32"/>
          <w:sz w:val="24"/>
          <w:szCs w:val="24"/>
          <w:lang w:val="x-none" w:eastAsia="x-none"/>
        </w:rPr>
        <w:t>обеспечение воспитательной работы</w:t>
      </w:r>
      <w:bookmarkEnd w:id="27"/>
    </w:p>
    <w:p w:rsidR="00782E1F" w:rsidRPr="00782E1F" w:rsidRDefault="00782E1F" w:rsidP="00782E1F">
      <w:pPr>
        <w:keepNext/>
        <w:tabs>
          <w:tab w:val="left" w:pos="1134"/>
        </w:tabs>
        <w:spacing w:after="60" w:line="240" w:lineRule="auto"/>
        <w:ind w:firstLine="851"/>
        <w:jc w:val="both"/>
        <w:outlineLvl w:val="0"/>
        <w:rPr>
          <w:rFonts w:ascii="Times New Roman" w:eastAsia="Times New Roman" w:hAnsi="Times New Roman" w:cs="Times New Roman"/>
          <w:i/>
          <w:iCs/>
          <w:kern w:val="32"/>
          <w:sz w:val="24"/>
          <w:szCs w:val="24"/>
          <w:lang w:eastAsia="x-none"/>
        </w:rPr>
      </w:pPr>
      <w:r w:rsidRPr="00782E1F">
        <w:rPr>
          <w:rFonts w:ascii="Times New Roman" w:eastAsia="Times New Roman" w:hAnsi="Times New Roman" w:cs="Times New Roman"/>
          <w:i/>
          <w:iCs/>
          <w:kern w:val="32"/>
          <w:sz w:val="24"/>
          <w:szCs w:val="24"/>
          <w:lang w:val="x-none" w:eastAsia="x-none"/>
        </w:rPr>
        <w:t>В данном разделе необходимо указать обеспечение воспитательной работы по профессии/специальности</w:t>
      </w:r>
      <w:r w:rsidRPr="00782E1F">
        <w:rPr>
          <w:rFonts w:ascii="Times New Roman" w:eastAsia="Times New Roman" w:hAnsi="Times New Roman" w:cs="Times New Roman"/>
          <w:i/>
          <w:iCs/>
          <w:kern w:val="32"/>
          <w:sz w:val="24"/>
          <w:szCs w:val="24"/>
          <w:lang w:eastAsia="x-none"/>
        </w:rPr>
        <w:t xml:space="preserve"> в соответствии с п. 6.1 ПООП.</w:t>
      </w:r>
    </w:p>
    <w:p w:rsidR="00782E1F" w:rsidRPr="00782E1F" w:rsidRDefault="00782E1F" w:rsidP="00782E1F">
      <w:pPr>
        <w:tabs>
          <w:tab w:val="left" w:pos="1134"/>
        </w:tabs>
        <w:spacing w:after="0"/>
        <w:ind w:left="709"/>
        <w:jc w:val="both"/>
        <w:rPr>
          <w:rFonts w:ascii="Times New Roman" w:eastAsia="Times New Roman" w:hAnsi="Times New Roman" w:cs="Times New Roman"/>
          <w:i/>
          <w:iCs/>
          <w:sz w:val="24"/>
          <w:szCs w:val="24"/>
          <w:lang w:eastAsia="ru-RU"/>
        </w:rPr>
      </w:pPr>
    </w:p>
    <w:p w:rsidR="00782E1F" w:rsidRPr="00782E1F" w:rsidRDefault="00782E1F" w:rsidP="00782E1F">
      <w:pPr>
        <w:keepNext/>
        <w:tabs>
          <w:tab w:val="left" w:pos="1134"/>
        </w:tabs>
        <w:spacing w:after="60" w:line="240" w:lineRule="auto"/>
        <w:ind w:firstLine="851"/>
        <w:jc w:val="both"/>
        <w:outlineLvl w:val="0"/>
        <w:rPr>
          <w:rFonts w:ascii="Times New Roman" w:eastAsia="Times New Roman" w:hAnsi="Times New Roman" w:cs="Times New Roman"/>
          <w:b/>
          <w:bCs/>
          <w:kern w:val="32"/>
          <w:sz w:val="24"/>
          <w:szCs w:val="24"/>
          <w:lang w:val="x-none" w:eastAsia="x-none"/>
        </w:rPr>
      </w:pPr>
      <w:r w:rsidRPr="00782E1F">
        <w:rPr>
          <w:rFonts w:ascii="Times New Roman" w:eastAsia="Times New Roman" w:hAnsi="Times New Roman" w:cs="Times New Roman"/>
          <w:b/>
          <w:bCs/>
          <w:kern w:val="32"/>
          <w:sz w:val="24"/>
          <w:szCs w:val="24"/>
          <w:lang w:eastAsia="x-none"/>
        </w:rPr>
        <w:t xml:space="preserve">3.4. </w:t>
      </w:r>
      <w:r w:rsidRPr="00782E1F">
        <w:rPr>
          <w:rFonts w:ascii="Times New Roman" w:eastAsia="Times New Roman" w:hAnsi="Times New Roman" w:cs="Times New Roman"/>
          <w:b/>
          <w:bCs/>
          <w:kern w:val="32"/>
          <w:sz w:val="24"/>
          <w:szCs w:val="24"/>
          <w:lang w:val="x-none" w:eastAsia="x-none"/>
        </w:rPr>
        <w:t>Информационное обеспечение воспитательной работы</w:t>
      </w:r>
    </w:p>
    <w:p w:rsidR="00782E1F" w:rsidRPr="00782E1F" w:rsidRDefault="00782E1F" w:rsidP="00782E1F">
      <w:pPr>
        <w:keepNext/>
        <w:tabs>
          <w:tab w:val="left" w:pos="1134"/>
        </w:tabs>
        <w:spacing w:after="60" w:line="240" w:lineRule="auto"/>
        <w:ind w:firstLine="709"/>
        <w:jc w:val="both"/>
        <w:outlineLvl w:val="0"/>
        <w:rPr>
          <w:rFonts w:ascii="Times New Roman" w:eastAsia="Times New Roman" w:hAnsi="Times New Roman" w:cs="Times New Roman"/>
          <w:i/>
          <w:iCs/>
          <w:kern w:val="32"/>
          <w:sz w:val="24"/>
          <w:szCs w:val="24"/>
          <w:lang w:eastAsia="x-none"/>
        </w:rPr>
      </w:pPr>
      <w:r w:rsidRPr="00782E1F">
        <w:rPr>
          <w:rFonts w:ascii="Times New Roman" w:eastAsia="Times New Roman" w:hAnsi="Times New Roman" w:cs="Times New Roman"/>
          <w:i/>
          <w:iCs/>
          <w:kern w:val="32"/>
          <w:sz w:val="24"/>
          <w:szCs w:val="24"/>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782E1F">
        <w:rPr>
          <w:rFonts w:ascii="Times New Roman" w:eastAsia="Times New Roman" w:hAnsi="Times New Roman" w:cs="Times New Roman"/>
          <w:i/>
          <w:iCs/>
          <w:kern w:val="32"/>
          <w:sz w:val="24"/>
          <w:szCs w:val="24"/>
          <w:lang w:val="x-none" w:eastAsia="x-none"/>
        </w:rPr>
        <w:t>интернет-ресурсами</w:t>
      </w:r>
      <w:proofErr w:type="spellEnd"/>
      <w:r w:rsidRPr="00782E1F">
        <w:rPr>
          <w:rFonts w:ascii="Times New Roman" w:eastAsia="Times New Roman" w:hAnsi="Times New Roman" w:cs="Times New Roman"/>
          <w:i/>
          <w:iCs/>
          <w:kern w:val="32"/>
          <w:sz w:val="24"/>
          <w:szCs w:val="24"/>
          <w:lang w:val="x-none" w:eastAsia="x-none"/>
        </w:rPr>
        <w:t xml:space="preserve"> и специализированным оборудованием</w:t>
      </w:r>
      <w:r w:rsidRPr="00782E1F">
        <w:rPr>
          <w:rFonts w:ascii="Times New Roman" w:eastAsia="Times New Roman" w:hAnsi="Times New Roman" w:cs="Times New Roman"/>
          <w:i/>
          <w:iCs/>
          <w:kern w:val="32"/>
          <w:sz w:val="24"/>
          <w:szCs w:val="24"/>
          <w:lang w:eastAsia="x-none"/>
        </w:rPr>
        <w:t>.</w:t>
      </w:r>
    </w:p>
    <w:p w:rsidR="00782E1F" w:rsidRPr="00782E1F" w:rsidRDefault="00782E1F" w:rsidP="00782E1F">
      <w:pPr>
        <w:keepNext/>
        <w:tabs>
          <w:tab w:val="left" w:pos="1134"/>
        </w:tabs>
        <w:spacing w:after="60" w:line="240" w:lineRule="auto"/>
        <w:ind w:firstLine="709"/>
        <w:jc w:val="both"/>
        <w:outlineLvl w:val="0"/>
        <w:rPr>
          <w:rFonts w:ascii="Times New Roman" w:eastAsia="Times New Roman" w:hAnsi="Times New Roman" w:cs="Times New Roman"/>
          <w:i/>
          <w:iCs/>
          <w:kern w:val="32"/>
          <w:sz w:val="24"/>
          <w:szCs w:val="24"/>
          <w:lang w:val="x-none" w:eastAsia="x-none"/>
        </w:rPr>
      </w:pPr>
      <w:r w:rsidRPr="00782E1F">
        <w:rPr>
          <w:rFonts w:ascii="Times New Roman" w:eastAsia="Times New Roman" w:hAnsi="Times New Roman" w:cs="Times New Roman"/>
          <w:i/>
          <w:iCs/>
          <w:kern w:val="32"/>
          <w:sz w:val="24"/>
          <w:szCs w:val="24"/>
          <w:lang w:val="x-none" w:eastAsia="x-none"/>
        </w:rPr>
        <w:t xml:space="preserve">Информационное обеспечение воспитательной работы направлено на: </w:t>
      </w:r>
    </w:p>
    <w:p w:rsidR="00782E1F" w:rsidRPr="00782E1F" w:rsidRDefault="00782E1F" w:rsidP="00782E1F">
      <w:pPr>
        <w:widowControl w:val="0"/>
        <w:numPr>
          <w:ilvl w:val="0"/>
          <w:numId w:val="28"/>
        </w:numPr>
        <w:tabs>
          <w:tab w:val="left" w:pos="1134"/>
        </w:tabs>
        <w:autoSpaceDE w:val="0"/>
        <w:autoSpaceDN w:val="0"/>
        <w:spacing w:after="0" w:line="240" w:lineRule="auto"/>
        <w:ind w:left="0" w:firstLine="709"/>
        <w:jc w:val="both"/>
        <w:outlineLvl w:val="0"/>
        <w:rPr>
          <w:rFonts w:ascii="Times New Roman" w:eastAsia="Times New Roman" w:hAnsi="Times New Roman" w:cs="Times New Roman"/>
          <w:i/>
          <w:iCs/>
          <w:kern w:val="32"/>
          <w:sz w:val="24"/>
          <w:szCs w:val="24"/>
          <w:lang w:val="x-none" w:eastAsia="x-none"/>
        </w:rPr>
      </w:pPr>
      <w:r w:rsidRPr="00782E1F">
        <w:rPr>
          <w:rFonts w:ascii="Times New Roman" w:eastAsia="Times New Roman" w:hAnsi="Times New Roman" w:cs="Times New Roman"/>
          <w:i/>
          <w:iCs/>
          <w:kern w:val="32"/>
          <w:sz w:val="24"/>
          <w:szCs w:val="24"/>
          <w:lang w:val="x-none" w:eastAsia="x-none"/>
        </w:rPr>
        <w:t xml:space="preserve">информирование о возможностях для участия </w:t>
      </w:r>
      <w:r w:rsidRPr="00782E1F">
        <w:rPr>
          <w:rFonts w:ascii="Times New Roman" w:eastAsia="Times New Roman" w:hAnsi="Times New Roman" w:cs="Times New Roman"/>
          <w:i/>
          <w:iCs/>
          <w:kern w:val="32"/>
          <w:sz w:val="24"/>
          <w:szCs w:val="24"/>
          <w:lang w:eastAsia="x-none"/>
        </w:rPr>
        <w:t>обучающихся</w:t>
      </w:r>
      <w:r w:rsidRPr="00782E1F">
        <w:rPr>
          <w:rFonts w:ascii="Times New Roman" w:eastAsia="Times New Roman" w:hAnsi="Times New Roman" w:cs="Times New Roman"/>
          <w:i/>
          <w:iCs/>
          <w:kern w:val="32"/>
          <w:sz w:val="24"/>
          <w:szCs w:val="24"/>
          <w:lang w:val="x-none" w:eastAsia="x-none"/>
        </w:rPr>
        <w:t xml:space="preserve"> в социально </w:t>
      </w:r>
      <w:r w:rsidRPr="00782E1F">
        <w:rPr>
          <w:rFonts w:ascii="Times New Roman" w:eastAsia="Times New Roman" w:hAnsi="Times New Roman" w:cs="Times New Roman"/>
          <w:i/>
          <w:iCs/>
          <w:kern w:val="32"/>
          <w:sz w:val="24"/>
          <w:szCs w:val="24"/>
          <w:lang w:val="x-none" w:eastAsia="x-none"/>
        </w:rPr>
        <w:lastRenderedPageBreak/>
        <w:t xml:space="preserve">значимой деятельности; </w:t>
      </w:r>
    </w:p>
    <w:p w:rsidR="00782E1F" w:rsidRPr="00782E1F" w:rsidRDefault="00782E1F" w:rsidP="00782E1F">
      <w:pPr>
        <w:widowControl w:val="0"/>
        <w:numPr>
          <w:ilvl w:val="0"/>
          <w:numId w:val="28"/>
        </w:numPr>
        <w:tabs>
          <w:tab w:val="left" w:pos="1134"/>
        </w:tabs>
        <w:autoSpaceDE w:val="0"/>
        <w:autoSpaceDN w:val="0"/>
        <w:spacing w:after="0" w:line="240" w:lineRule="auto"/>
        <w:ind w:left="0" w:firstLine="709"/>
        <w:jc w:val="both"/>
        <w:outlineLvl w:val="0"/>
        <w:rPr>
          <w:rFonts w:ascii="Times New Roman" w:eastAsia="Times New Roman" w:hAnsi="Times New Roman" w:cs="Times New Roman"/>
          <w:i/>
          <w:iCs/>
          <w:kern w:val="32"/>
          <w:sz w:val="24"/>
          <w:szCs w:val="24"/>
          <w:lang w:val="x-none" w:eastAsia="x-none"/>
        </w:rPr>
      </w:pPr>
      <w:r w:rsidRPr="00782E1F">
        <w:rPr>
          <w:rFonts w:ascii="Times New Roman" w:eastAsia="Times New Roman" w:hAnsi="Times New Roman" w:cs="Times New Roman"/>
          <w:i/>
          <w:iCs/>
          <w:kern w:val="32"/>
          <w:sz w:val="24"/>
          <w:szCs w:val="24"/>
          <w:lang w:val="x-none" w:eastAsia="x-none"/>
        </w:rPr>
        <w:t xml:space="preserve">информационную и методическую поддержку воспитательной работы; </w:t>
      </w:r>
    </w:p>
    <w:p w:rsidR="00782E1F" w:rsidRPr="00782E1F" w:rsidRDefault="00782E1F" w:rsidP="00782E1F">
      <w:pPr>
        <w:widowControl w:val="0"/>
        <w:numPr>
          <w:ilvl w:val="0"/>
          <w:numId w:val="28"/>
        </w:numPr>
        <w:tabs>
          <w:tab w:val="left" w:pos="1134"/>
        </w:tabs>
        <w:autoSpaceDE w:val="0"/>
        <w:autoSpaceDN w:val="0"/>
        <w:spacing w:after="0" w:line="240" w:lineRule="auto"/>
        <w:ind w:left="0" w:firstLine="709"/>
        <w:jc w:val="both"/>
        <w:outlineLvl w:val="0"/>
        <w:rPr>
          <w:rFonts w:ascii="Times New Roman" w:eastAsia="Times New Roman" w:hAnsi="Times New Roman" w:cs="Times New Roman"/>
          <w:i/>
          <w:iCs/>
          <w:kern w:val="32"/>
          <w:sz w:val="24"/>
          <w:szCs w:val="24"/>
          <w:lang w:val="x-none" w:eastAsia="x-none"/>
        </w:rPr>
      </w:pPr>
      <w:r w:rsidRPr="00782E1F">
        <w:rPr>
          <w:rFonts w:ascii="Times New Roman" w:eastAsia="Times New Roman" w:hAnsi="Times New Roman" w:cs="Times New Roman"/>
          <w:i/>
          <w:iCs/>
          <w:kern w:val="32"/>
          <w:sz w:val="24"/>
          <w:szCs w:val="24"/>
          <w:lang w:val="x-none" w:eastAsia="x-none"/>
        </w:rPr>
        <w:t xml:space="preserve">планирование воспитательной работы и её ресурсного обеспечения; </w:t>
      </w:r>
    </w:p>
    <w:p w:rsidR="00782E1F" w:rsidRPr="00782E1F" w:rsidRDefault="00782E1F" w:rsidP="00782E1F">
      <w:pPr>
        <w:widowControl w:val="0"/>
        <w:numPr>
          <w:ilvl w:val="0"/>
          <w:numId w:val="28"/>
        </w:numPr>
        <w:tabs>
          <w:tab w:val="left" w:pos="1134"/>
        </w:tabs>
        <w:autoSpaceDE w:val="0"/>
        <w:autoSpaceDN w:val="0"/>
        <w:spacing w:after="0" w:line="240" w:lineRule="auto"/>
        <w:ind w:left="0" w:firstLine="709"/>
        <w:jc w:val="both"/>
        <w:outlineLvl w:val="0"/>
        <w:rPr>
          <w:rFonts w:ascii="Times New Roman" w:eastAsia="Times New Roman" w:hAnsi="Times New Roman" w:cs="Times New Roman"/>
          <w:i/>
          <w:iCs/>
          <w:kern w:val="32"/>
          <w:sz w:val="24"/>
          <w:szCs w:val="24"/>
          <w:lang w:val="x-none" w:eastAsia="x-none"/>
        </w:rPr>
      </w:pPr>
      <w:r w:rsidRPr="00782E1F">
        <w:rPr>
          <w:rFonts w:ascii="Times New Roman" w:eastAsia="Times New Roman" w:hAnsi="Times New Roman" w:cs="Times New Roman"/>
          <w:i/>
          <w:iCs/>
          <w:kern w:val="32"/>
          <w:sz w:val="24"/>
          <w:szCs w:val="24"/>
          <w:lang w:val="x-none" w:eastAsia="x-none"/>
        </w:rPr>
        <w:t xml:space="preserve">мониторинг воспитательной работы; </w:t>
      </w:r>
    </w:p>
    <w:p w:rsidR="00782E1F" w:rsidRPr="00782E1F" w:rsidRDefault="00782E1F" w:rsidP="00782E1F">
      <w:pPr>
        <w:widowControl w:val="0"/>
        <w:numPr>
          <w:ilvl w:val="0"/>
          <w:numId w:val="28"/>
        </w:numPr>
        <w:tabs>
          <w:tab w:val="left" w:pos="1134"/>
        </w:tabs>
        <w:autoSpaceDE w:val="0"/>
        <w:autoSpaceDN w:val="0"/>
        <w:spacing w:after="0" w:line="240" w:lineRule="auto"/>
        <w:ind w:left="0" w:firstLine="709"/>
        <w:jc w:val="both"/>
        <w:outlineLvl w:val="0"/>
        <w:rPr>
          <w:rFonts w:ascii="Times New Roman" w:eastAsia="Times New Roman" w:hAnsi="Times New Roman" w:cs="Times New Roman"/>
          <w:i/>
          <w:iCs/>
          <w:kern w:val="32"/>
          <w:sz w:val="24"/>
          <w:szCs w:val="24"/>
          <w:lang w:val="x-none" w:eastAsia="x-none"/>
        </w:rPr>
      </w:pPr>
      <w:r w:rsidRPr="00782E1F">
        <w:rPr>
          <w:rFonts w:ascii="Times New Roman" w:eastAsia="Times New Roman" w:hAnsi="Times New Roman" w:cs="Times New Roman"/>
          <w:i/>
          <w:iCs/>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782E1F" w:rsidRPr="00782E1F" w:rsidRDefault="00782E1F" w:rsidP="00782E1F">
      <w:pPr>
        <w:widowControl w:val="0"/>
        <w:numPr>
          <w:ilvl w:val="0"/>
          <w:numId w:val="28"/>
        </w:numPr>
        <w:tabs>
          <w:tab w:val="left" w:pos="1134"/>
        </w:tabs>
        <w:autoSpaceDE w:val="0"/>
        <w:autoSpaceDN w:val="0"/>
        <w:spacing w:after="0" w:line="240" w:lineRule="auto"/>
        <w:ind w:left="0" w:firstLine="709"/>
        <w:jc w:val="both"/>
        <w:outlineLvl w:val="0"/>
        <w:rPr>
          <w:rFonts w:ascii="Times New Roman" w:eastAsia="Times New Roman" w:hAnsi="Times New Roman" w:cs="Times New Roman"/>
          <w:i/>
          <w:iCs/>
          <w:kern w:val="32"/>
          <w:sz w:val="24"/>
          <w:szCs w:val="24"/>
          <w:lang w:val="x-none" w:eastAsia="x-none"/>
        </w:rPr>
      </w:pPr>
      <w:r w:rsidRPr="00782E1F">
        <w:rPr>
          <w:rFonts w:ascii="Times New Roman" w:eastAsia="Times New Roman" w:hAnsi="Times New Roman" w:cs="Times New Roman"/>
          <w:i/>
          <w:iCs/>
          <w:kern w:val="32"/>
          <w:sz w:val="24"/>
          <w:szCs w:val="24"/>
          <w:lang w:val="x-none" w:eastAsia="x-none"/>
        </w:rPr>
        <w:t>дистанционное взаимодействие с другими организациями социальной сферы.</w:t>
      </w:r>
    </w:p>
    <w:p w:rsidR="00782E1F" w:rsidRPr="00782E1F" w:rsidRDefault="00782E1F" w:rsidP="00782E1F">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lang w:val="x-none" w:eastAsia="x-none"/>
        </w:rPr>
      </w:pPr>
      <w:r w:rsidRPr="00782E1F">
        <w:rPr>
          <w:rFonts w:ascii="Times New Roman" w:eastAsia="Times New Roman" w:hAnsi="Times New Roman" w:cs="Times New Roman"/>
          <w:i/>
          <w:iCs/>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782E1F" w:rsidRPr="00782E1F" w:rsidRDefault="00782E1F" w:rsidP="00782E1F">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lang w:eastAsia="x-none"/>
        </w:rPr>
      </w:pPr>
      <w:r w:rsidRPr="00782E1F">
        <w:rPr>
          <w:rFonts w:ascii="Times New Roman" w:eastAsia="Times New Roman" w:hAnsi="Times New Roman" w:cs="Times New Roman"/>
          <w:i/>
          <w:iCs/>
          <w:kern w:val="32"/>
          <w:sz w:val="24"/>
          <w:szCs w:val="24"/>
          <w:lang w:eastAsia="x-none"/>
        </w:rPr>
        <w:t>Система воспитательной деятельности образовательной организации должна быть представлена на сайте организации.</w:t>
      </w:r>
    </w:p>
    <w:p w:rsidR="00782E1F" w:rsidRPr="00782E1F" w:rsidRDefault="00782E1F" w:rsidP="00782E1F">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lang w:eastAsia="x-none"/>
        </w:rPr>
        <w:sectPr w:rsidR="00782E1F" w:rsidRPr="00782E1F" w:rsidSect="00EE0B47">
          <w:footerReference w:type="even" r:id="rId11"/>
          <w:footerReference w:type="default" r:id="rId12"/>
          <w:pgSz w:w="11906" w:h="16838"/>
          <w:pgMar w:top="1134" w:right="851" w:bottom="1134" w:left="1701" w:header="709" w:footer="709" w:gutter="0"/>
          <w:cols w:space="708"/>
          <w:docGrid w:linePitch="360"/>
        </w:sectPr>
      </w:pPr>
    </w:p>
    <w:p w:rsidR="00782E1F" w:rsidRPr="00782E1F" w:rsidRDefault="00782E1F" w:rsidP="00782E1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kern w:val="2"/>
          <w:sz w:val="24"/>
          <w:szCs w:val="24"/>
          <w:lang w:eastAsia="ru-RU"/>
        </w:rPr>
        <w:lastRenderedPageBreak/>
        <mc:AlternateContent>
          <mc:Choice Requires="wps">
            <w:drawing>
              <wp:anchor distT="45720" distB="45720" distL="114300" distR="114300" simplePos="0" relativeHeight="251659264" behindDoc="0" locked="0" layoutInCell="1" allowOverlap="1">
                <wp:simplePos x="0" y="0"/>
                <wp:positionH relativeFrom="column">
                  <wp:posOffset>-89535</wp:posOffset>
                </wp:positionH>
                <wp:positionV relativeFrom="paragraph">
                  <wp:posOffset>461645</wp:posOffset>
                </wp:positionV>
                <wp:extent cx="2649855" cy="1203960"/>
                <wp:effectExtent l="0" t="0" r="17145" b="15240"/>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rsidR="000243F5" w:rsidRPr="00F90193" w:rsidRDefault="000243F5" w:rsidP="00782E1F">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rsidR="000243F5" w:rsidRPr="00F90193" w:rsidRDefault="000243F5" w:rsidP="00782E1F">
                            <w:pPr>
                              <w:adjustRightInd w:val="0"/>
                              <w:spacing w:after="0" w:line="240" w:lineRule="auto"/>
                              <w:rPr>
                                <w:rFonts w:ascii="Times New Roman" w:hAnsi="Times New Roman"/>
                              </w:rPr>
                            </w:pPr>
                            <w:r w:rsidRPr="00F90193">
                              <w:rPr>
                                <w:rFonts w:ascii="Times New Roman" w:hAnsi="Times New Roman"/>
                              </w:rPr>
                              <w:t xml:space="preserve">решением   </w:t>
                            </w:r>
                            <w:r>
                              <w:rPr>
                                <w:rFonts w:ascii="Times New Roman" w:hAnsi="Times New Roman"/>
                              </w:rPr>
                              <w:t xml:space="preserve"> ФУМО СПО </w:t>
                            </w:r>
                          </w:p>
                          <w:p w:rsidR="000243F5" w:rsidRPr="00F90193" w:rsidRDefault="000243F5" w:rsidP="00782E1F">
                            <w:pPr>
                              <w:adjustRightInd w:val="0"/>
                              <w:spacing w:after="0" w:line="240" w:lineRule="auto"/>
                              <w:rPr>
                                <w:rFonts w:ascii="Times New Roman" w:hAnsi="Times New Roman"/>
                                <w:i/>
                              </w:rPr>
                            </w:pPr>
                            <w:r w:rsidRPr="00F90193">
                              <w:rPr>
                                <w:rFonts w:ascii="Times New Roman" w:hAnsi="Times New Roman"/>
                              </w:rPr>
                              <w:t>(</w:t>
                            </w:r>
                            <w:r w:rsidRPr="00F90193">
                              <w:rPr>
                                <w:rFonts w:ascii="Times New Roman" w:hAnsi="Times New Roman"/>
                                <w:i/>
                              </w:rPr>
                              <w:t>наименование</w:t>
                            </w:r>
                            <w:r>
                              <w:rPr>
                                <w:rFonts w:ascii="Times New Roman" w:hAnsi="Times New Roman"/>
                                <w:i/>
                              </w:rPr>
                              <w:t>)</w:t>
                            </w:r>
                          </w:p>
                          <w:p w:rsidR="000243F5" w:rsidRPr="00F90193" w:rsidRDefault="000243F5" w:rsidP="00782E1F">
                            <w:pPr>
                              <w:adjustRightInd w:val="0"/>
                              <w:spacing w:after="0" w:line="240" w:lineRule="auto"/>
                              <w:rPr>
                                <w:rFonts w:ascii="Times New Roman" w:hAnsi="Times New Roman"/>
                                <w:i/>
                              </w:rPr>
                            </w:pPr>
                            <w:r>
                              <w:rPr>
                                <w:rFonts w:ascii="Times New Roman" w:hAnsi="Times New Roman"/>
                                <w:i/>
                              </w:rPr>
                              <w:t xml:space="preserve"> </w:t>
                            </w:r>
                          </w:p>
                          <w:p w:rsidR="000243F5" w:rsidRPr="00F90193" w:rsidRDefault="000243F5" w:rsidP="00782E1F">
                            <w:pPr>
                              <w:adjustRightInd w:val="0"/>
                              <w:ind w:right="-1"/>
                              <w:rPr>
                                <w:rFonts w:ascii="Times New Roman" w:hAnsi="Times New Roman"/>
                                <w:sz w:val="24"/>
                              </w:rPr>
                            </w:pPr>
                            <w:r w:rsidRPr="00F90193">
                              <w:rPr>
                                <w:rFonts w:ascii="Times New Roman" w:hAnsi="Times New Roman"/>
                              </w:rPr>
                              <w:t>Протокол от________(дата</w:t>
                            </w:r>
                            <w:r w:rsidRPr="00F90193">
                              <w:rPr>
                                <w:rFonts w:ascii="Times New Roman" w:hAnsi="Times New Roman"/>
                                <w:i/>
                                <w:iCs/>
                              </w:rPr>
                              <w:t>)</w:t>
                            </w:r>
                            <w:r w:rsidRPr="00F90193">
                              <w:rPr>
                                <w:rFonts w:ascii="Times New Roman" w:hAnsi="Times New Roman"/>
                              </w:rPr>
                              <w:t xml:space="preserve"> № ____</w:t>
                            </w:r>
                            <w:r>
                              <w:rPr>
                                <w:rFonts w:ascii="Times New Roman" w:hAnsi="Times New Roman"/>
                              </w:rPr>
                              <w:t>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7.05pt;margin-top:36.35pt;width:208.6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" strokecolor="white">
                <v:textbox>
                  <w:txbxContent>
                    <w:p w:rsidR="000243F5" w:rsidRPr="00F90193" w:rsidRDefault="000243F5" w:rsidP="00782E1F">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rsidR="000243F5" w:rsidRPr="00F90193" w:rsidRDefault="000243F5" w:rsidP="00782E1F">
                      <w:pPr>
                        <w:adjustRightInd w:val="0"/>
                        <w:spacing w:after="0" w:line="240" w:lineRule="auto"/>
                        <w:rPr>
                          <w:rFonts w:ascii="Times New Roman" w:hAnsi="Times New Roman"/>
                        </w:rPr>
                      </w:pPr>
                      <w:r w:rsidRPr="00F90193">
                        <w:rPr>
                          <w:rFonts w:ascii="Times New Roman" w:hAnsi="Times New Roman"/>
                        </w:rPr>
                        <w:t xml:space="preserve">решением   </w:t>
                      </w:r>
                      <w:r>
                        <w:rPr>
                          <w:rFonts w:ascii="Times New Roman" w:hAnsi="Times New Roman"/>
                        </w:rPr>
                        <w:t xml:space="preserve"> ФУМО СПО </w:t>
                      </w:r>
                    </w:p>
                    <w:p w:rsidR="000243F5" w:rsidRPr="00F90193" w:rsidRDefault="000243F5" w:rsidP="00782E1F">
                      <w:pPr>
                        <w:adjustRightInd w:val="0"/>
                        <w:spacing w:after="0" w:line="240" w:lineRule="auto"/>
                        <w:rPr>
                          <w:rFonts w:ascii="Times New Roman" w:hAnsi="Times New Roman"/>
                          <w:i/>
                        </w:rPr>
                      </w:pPr>
                      <w:r w:rsidRPr="00F90193">
                        <w:rPr>
                          <w:rFonts w:ascii="Times New Roman" w:hAnsi="Times New Roman"/>
                        </w:rPr>
                        <w:t>(</w:t>
                      </w:r>
                      <w:r w:rsidRPr="00F90193">
                        <w:rPr>
                          <w:rFonts w:ascii="Times New Roman" w:hAnsi="Times New Roman"/>
                          <w:i/>
                        </w:rPr>
                        <w:t>наименование</w:t>
                      </w:r>
                      <w:r>
                        <w:rPr>
                          <w:rFonts w:ascii="Times New Roman" w:hAnsi="Times New Roman"/>
                          <w:i/>
                        </w:rPr>
                        <w:t>)</w:t>
                      </w:r>
                    </w:p>
                    <w:p w:rsidR="000243F5" w:rsidRPr="00F90193" w:rsidRDefault="000243F5" w:rsidP="00782E1F">
                      <w:pPr>
                        <w:adjustRightInd w:val="0"/>
                        <w:spacing w:after="0" w:line="240" w:lineRule="auto"/>
                        <w:rPr>
                          <w:rFonts w:ascii="Times New Roman" w:hAnsi="Times New Roman"/>
                          <w:i/>
                        </w:rPr>
                      </w:pPr>
                      <w:r>
                        <w:rPr>
                          <w:rFonts w:ascii="Times New Roman" w:hAnsi="Times New Roman"/>
                          <w:i/>
                        </w:rPr>
                        <w:t xml:space="preserve"> </w:t>
                      </w:r>
                    </w:p>
                    <w:p w:rsidR="000243F5" w:rsidRPr="00F90193" w:rsidRDefault="000243F5" w:rsidP="00782E1F">
                      <w:pPr>
                        <w:adjustRightInd w:val="0"/>
                        <w:ind w:right="-1"/>
                        <w:rPr>
                          <w:rFonts w:ascii="Times New Roman" w:hAnsi="Times New Roman"/>
                          <w:sz w:val="24"/>
                        </w:rPr>
                      </w:pPr>
                      <w:r w:rsidRPr="00F90193">
                        <w:rPr>
                          <w:rFonts w:ascii="Times New Roman" w:hAnsi="Times New Roman"/>
                        </w:rPr>
                        <w:t>Протокол от________(дата</w:t>
                      </w:r>
                      <w:r w:rsidRPr="00F90193">
                        <w:rPr>
                          <w:rFonts w:ascii="Times New Roman" w:hAnsi="Times New Roman"/>
                          <w:i/>
                          <w:iCs/>
                        </w:rPr>
                        <w:t>)</w:t>
                      </w:r>
                      <w:r w:rsidRPr="00F90193">
                        <w:rPr>
                          <w:rFonts w:ascii="Times New Roman" w:hAnsi="Times New Roman"/>
                        </w:rPr>
                        <w:t xml:space="preserve"> № ____</w:t>
                      </w:r>
                      <w:r>
                        <w:rPr>
                          <w:rFonts w:ascii="Times New Roman" w:hAnsi="Times New Roman"/>
                        </w:rPr>
                        <w:t>___</w:t>
                      </w:r>
                    </w:p>
                  </w:txbxContent>
                </v:textbox>
                <w10:wrap type="square"/>
              </v:shape>
            </w:pict>
          </mc:Fallback>
        </mc:AlternateContent>
      </w:r>
      <w:r w:rsidRPr="00782E1F">
        <w:rPr>
          <w:rFonts w:ascii="Times New Roman" w:eastAsia="Times New Roman" w:hAnsi="Times New Roman" w:cs="Times New Roman"/>
          <w:b/>
          <w:sz w:val="24"/>
          <w:szCs w:val="24"/>
          <w:lang w:eastAsia="ru-RU"/>
        </w:rPr>
        <w:t xml:space="preserve">РАЗДЕЛ 4. </w:t>
      </w:r>
      <w:bookmarkStart w:id="28" w:name="_Hlk73028808"/>
      <w:r w:rsidRPr="00782E1F">
        <w:rPr>
          <w:rFonts w:ascii="Times New Roman" w:eastAsia="Times New Roman" w:hAnsi="Times New Roman" w:cs="Times New Roman"/>
          <w:b/>
          <w:sz w:val="24"/>
          <w:szCs w:val="24"/>
          <w:lang w:eastAsia="ru-RU"/>
        </w:rPr>
        <w:t xml:space="preserve">ПРИМЕРНЫЙ КАЛЕНДАРНЫЙ ПЛАН ВОСПИТАТЕЛЬНОЙ РАБОТЫ </w:t>
      </w:r>
      <w:r w:rsidRPr="00782E1F">
        <w:rPr>
          <w:rFonts w:ascii="Times New Roman" w:eastAsia="Times New Roman" w:hAnsi="Times New Roman" w:cs="Times New Roman"/>
          <w:b/>
          <w:sz w:val="24"/>
          <w:szCs w:val="24"/>
          <w:lang w:eastAsia="ru-RU"/>
        </w:rPr>
        <w:br/>
      </w:r>
      <w:bookmarkEnd w:id="28"/>
    </w:p>
    <w:p w:rsidR="00782E1F" w:rsidRPr="00782E1F" w:rsidRDefault="00782E1F" w:rsidP="00782E1F">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782E1F" w:rsidRPr="00782E1F" w:rsidRDefault="00782E1F" w:rsidP="00782E1F">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lang w:eastAsia="x-none"/>
        </w:rPr>
      </w:pPr>
    </w:p>
    <w:p w:rsidR="00782E1F" w:rsidRPr="00782E1F" w:rsidRDefault="00782E1F" w:rsidP="00782E1F">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782E1F" w:rsidRPr="00782E1F" w:rsidRDefault="00782E1F" w:rsidP="00782E1F">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782E1F" w:rsidRPr="00782E1F" w:rsidRDefault="00782E1F" w:rsidP="00782E1F">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782E1F" w:rsidRPr="00782E1F" w:rsidRDefault="00782E1F" w:rsidP="00782E1F">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782E1F" w:rsidRPr="00782E1F" w:rsidRDefault="00782E1F" w:rsidP="00782E1F">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782E1F" w:rsidRPr="00782E1F" w:rsidRDefault="00782E1F" w:rsidP="00782E1F">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782E1F" w:rsidRPr="00782E1F" w:rsidRDefault="00782E1F" w:rsidP="00782E1F">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782E1F" w:rsidRPr="00782E1F" w:rsidRDefault="00782E1F" w:rsidP="00782E1F">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782E1F">
        <w:rPr>
          <w:rFonts w:ascii="Times New Roman" w:eastAsia="Times New Roman" w:hAnsi="Times New Roman" w:cs="Times New Roman"/>
          <w:b/>
          <w:kern w:val="2"/>
          <w:sz w:val="24"/>
          <w:szCs w:val="24"/>
          <w:lang w:eastAsia="ko-KR"/>
        </w:rPr>
        <w:t xml:space="preserve">ПРИМЕРНЫЙ КАЛЕНДАРНЫЙ ПЛАН ВОСПИТАТЕЛЬНОЙ РАБОТЫ  </w:t>
      </w:r>
    </w:p>
    <w:p w:rsidR="00782E1F" w:rsidRPr="00782E1F" w:rsidRDefault="00782E1F" w:rsidP="00782E1F">
      <w:pPr>
        <w:widowControl w:val="0"/>
        <w:autoSpaceDE w:val="0"/>
        <w:autoSpaceDN w:val="0"/>
        <w:adjustRightInd w:val="0"/>
        <w:spacing w:after="0" w:line="240" w:lineRule="auto"/>
        <w:ind w:right="-1" w:firstLine="567"/>
        <w:jc w:val="center"/>
        <w:rPr>
          <w:rFonts w:ascii="Times New Roman" w:eastAsia="Times New Roman" w:hAnsi="Times New Roman" w:cs="Times New Roman"/>
          <w:i/>
          <w:kern w:val="2"/>
          <w:lang w:eastAsia="ko-KR"/>
        </w:rPr>
      </w:pPr>
      <w:r w:rsidRPr="00782E1F">
        <w:rPr>
          <w:rFonts w:ascii="Times New Roman" w:eastAsia="Times New Roman" w:hAnsi="Times New Roman" w:cs="Times New Roman"/>
          <w:i/>
          <w:kern w:val="2"/>
          <w:lang w:eastAsia="ko-KR"/>
        </w:rPr>
        <w:t>(наименование УГПС</w:t>
      </w:r>
      <w:r w:rsidRPr="00782E1F">
        <w:rPr>
          <w:rFonts w:ascii="Times New Roman" w:eastAsia="Times New Roman" w:hAnsi="Times New Roman" w:cs="Times New Roman"/>
          <w:i/>
          <w:kern w:val="2"/>
          <w:vertAlign w:val="superscript"/>
          <w:lang w:eastAsia="ko-KR"/>
        </w:rPr>
        <w:footnoteReference w:id="41"/>
      </w:r>
      <w:r w:rsidRPr="00782E1F">
        <w:rPr>
          <w:rFonts w:ascii="Times New Roman" w:eastAsia="Times New Roman" w:hAnsi="Times New Roman" w:cs="Times New Roman"/>
          <w:i/>
          <w:kern w:val="2"/>
          <w:lang w:eastAsia="ko-KR"/>
        </w:rPr>
        <w:t>)</w:t>
      </w:r>
    </w:p>
    <w:p w:rsidR="00782E1F" w:rsidRPr="00782E1F" w:rsidRDefault="00782E1F" w:rsidP="00782E1F">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782E1F">
        <w:rPr>
          <w:rFonts w:ascii="Times New Roman" w:eastAsia="Times New Roman" w:hAnsi="Times New Roman" w:cs="Times New Roman"/>
          <w:bCs/>
          <w:sz w:val="24"/>
          <w:szCs w:val="24"/>
          <w:lang w:eastAsia="ru-RU"/>
        </w:rPr>
        <w:t xml:space="preserve">по образовательной программе среднего профессионального образования </w:t>
      </w:r>
      <w:r w:rsidRPr="00782E1F">
        <w:rPr>
          <w:rFonts w:ascii="Times New Roman" w:eastAsia="Times New Roman" w:hAnsi="Times New Roman" w:cs="Times New Roman"/>
          <w:bCs/>
          <w:sz w:val="24"/>
          <w:szCs w:val="24"/>
          <w:lang w:eastAsia="ru-RU"/>
        </w:rPr>
        <w:br/>
        <w:t xml:space="preserve">по профессии/специальности ___________________________ </w:t>
      </w:r>
      <w:r w:rsidRPr="00782E1F">
        <w:rPr>
          <w:rFonts w:ascii="Times New Roman" w:eastAsia="Times New Roman" w:hAnsi="Times New Roman" w:cs="Times New Roman"/>
          <w:bCs/>
          <w:sz w:val="24"/>
          <w:szCs w:val="24"/>
          <w:lang w:eastAsia="ru-RU"/>
        </w:rPr>
        <w:br/>
        <w:t xml:space="preserve">на период ___________ </w:t>
      </w:r>
      <w:proofErr w:type="gramStart"/>
      <w:r w:rsidRPr="00782E1F">
        <w:rPr>
          <w:rFonts w:ascii="Times New Roman" w:eastAsia="Times New Roman" w:hAnsi="Times New Roman" w:cs="Times New Roman"/>
          <w:bCs/>
          <w:sz w:val="24"/>
          <w:szCs w:val="24"/>
          <w:lang w:eastAsia="ru-RU"/>
        </w:rPr>
        <w:t>г</w:t>
      </w:r>
      <w:proofErr w:type="gramEnd"/>
      <w:r w:rsidRPr="00782E1F">
        <w:rPr>
          <w:rFonts w:ascii="Times New Roman" w:eastAsia="Times New Roman" w:hAnsi="Times New Roman" w:cs="Times New Roman"/>
          <w:bCs/>
          <w:sz w:val="24"/>
          <w:szCs w:val="24"/>
          <w:lang w:eastAsia="ru-RU"/>
        </w:rPr>
        <w:t>.</w:t>
      </w:r>
    </w:p>
    <w:p w:rsidR="00782E1F" w:rsidRPr="00782E1F" w:rsidRDefault="00782E1F" w:rsidP="00782E1F">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782E1F" w:rsidRPr="00782E1F" w:rsidRDefault="00782E1F" w:rsidP="00782E1F">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782E1F" w:rsidRPr="00782E1F" w:rsidRDefault="00782E1F" w:rsidP="00782E1F">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782E1F" w:rsidRPr="00782E1F" w:rsidRDefault="00782E1F" w:rsidP="00782E1F">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782E1F" w:rsidRPr="00782E1F" w:rsidRDefault="00782E1F" w:rsidP="00782E1F">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782E1F" w:rsidRPr="00782E1F" w:rsidRDefault="00782E1F" w:rsidP="00782E1F">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782E1F" w:rsidRPr="00782E1F" w:rsidRDefault="00782E1F" w:rsidP="00782E1F">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782E1F" w:rsidRPr="00782E1F" w:rsidRDefault="00782E1F" w:rsidP="00782E1F">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782E1F" w:rsidRPr="00782E1F" w:rsidRDefault="00782E1F" w:rsidP="00782E1F">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r w:rsidRPr="00782E1F">
        <w:rPr>
          <w:rFonts w:ascii="Times New Roman" w:eastAsia="Times New Roman" w:hAnsi="Times New Roman" w:cs="Times New Roman"/>
          <w:b/>
          <w:kern w:val="2"/>
          <w:sz w:val="24"/>
          <w:szCs w:val="24"/>
          <w:lang w:eastAsia="ko-KR"/>
        </w:rPr>
        <w:t>Место, год</w:t>
      </w:r>
    </w:p>
    <w:p w:rsidR="00782E1F" w:rsidRPr="00782E1F" w:rsidRDefault="00782E1F" w:rsidP="00782E1F">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782E1F" w:rsidRPr="00782E1F" w:rsidRDefault="00782E1F" w:rsidP="00782E1F">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782E1F" w:rsidRPr="00782E1F" w:rsidRDefault="00782E1F" w:rsidP="00782E1F">
      <w:pPr>
        <w:widowControl w:val="0"/>
        <w:autoSpaceDE w:val="0"/>
        <w:autoSpaceDN w:val="0"/>
        <w:adjustRightInd w:val="0"/>
        <w:spacing w:after="0" w:line="240" w:lineRule="auto"/>
        <w:ind w:right="-1" w:firstLine="709"/>
        <w:jc w:val="both"/>
        <w:rPr>
          <w:rFonts w:ascii="Times New Roman" w:eastAsia="Times New Roman" w:hAnsi="Times New Roman" w:cs="Times New Roman"/>
          <w:bCs/>
          <w:kern w:val="2"/>
          <w:sz w:val="24"/>
          <w:szCs w:val="24"/>
          <w:lang w:eastAsia="ko-KR"/>
        </w:rPr>
      </w:pPr>
      <w:r w:rsidRPr="00782E1F">
        <w:rPr>
          <w:rFonts w:ascii="Times New Roman" w:eastAsia="Times New Roman" w:hAnsi="Times New Roman" w:cs="Times New Roman"/>
          <w:bCs/>
          <w:kern w:val="2"/>
          <w:sz w:val="24"/>
          <w:szCs w:val="24"/>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rsidR="00782E1F" w:rsidRPr="00782E1F" w:rsidRDefault="00782E1F" w:rsidP="00782E1F">
      <w:pPr>
        <w:widowControl w:val="0"/>
        <w:autoSpaceDE w:val="0"/>
        <w:autoSpaceDN w:val="0"/>
        <w:adjustRightInd w:val="0"/>
        <w:spacing w:after="0" w:line="240" w:lineRule="auto"/>
        <w:ind w:right="-1" w:firstLine="708"/>
        <w:contextualSpacing/>
        <w:jc w:val="both"/>
        <w:rPr>
          <w:rFonts w:ascii="Times New Roman" w:eastAsia="Times New Roman" w:hAnsi="Times New Roman" w:cs="Times New Roman"/>
          <w:bCs/>
          <w:kern w:val="2"/>
          <w:sz w:val="24"/>
          <w:szCs w:val="24"/>
          <w:lang w:eastAsia="ko-KR"/>
        </w:rPr>
      </w:pPr>
      <w:r w:rsidRPr="00782E1F">
        <w:rPr>
          <w:rFonts w:ascii="Times New Roman" w:eastAsia="Times New Roman" w:hAnsi="Times New Roman" w:cs="Times New Roman"/>
          <w:b/>
          <w:kern w:val="2"/>
          <w:sz w:val="24"/>
          <w:szCs w:val="24"/>
          <w:lang w:eastAsia="ko-KR"/>
        </w:rPr>
        <w:t>Российской Федерации</w:t>
      </w:r>
      <w:r w:rsidRPr="00782E1F">
        <w:rPr>
          <w:rFonts w:ascii="Times New Roman" w:eastAsia="Times New Roman" w:hAnsi="Times New Roman" w:cs="Times New Roman"/>
          <w:bCs/>
          <w:kern w:val="2"/>
          <w:sz w:val="24"/>
          <w:szCs w:val="24"/>
          <w:lang w:eastAsia="ko-KR"/>
        </w:rPr>
        <w:t xml:space="preserve">, в том числе: </w:t>
      </w:r>
    </w:p>
    <w:p w:rsidR="00782E1F" w:rsidRPr="00782E1F" w:rsidRDefault="00782E1F" w:rsidP="00782E1F">
      <w:pPr>
        <w:widowControl w:val="0"/>
        <w:autoSpaceDE w:val="0"/>
        <w:autoSpaceDN w:val="0"/>
        <w:adjustRightInd w:val="0"/>
        <w:spacing w:after="0" w:line="240" w:lineRule="auto"/>
        <w:ind w:left="1418" w:right="-1"/>
        <w:jc w:val="both"/>
        <w:rPr>
          <w:rFonts w:ascii="Times New Roman" w:eastAsia="Times New Roman" w:hAnsi="Times New Roman" w:cs="Times New Roman"/>
          <w:bCs/>
          <w:kern w:val="2"/>
          <w:sz w:val="24"/>
          <w:szCs w:val="24"/>
          <w:lang w:eastAsia="ko-KR"/>
        </w:rPr>
      </w:pPr>
      <w:r w:rsidRPr="00782E1F">
        <w:rPr>
          <w:rFonts w:ascii="Times New Roman" w:eastAsia="Times New Roman" w:hAnsi="Times New Roman" w:cs="Times New Roman"/>
          <w:bCs/>
          <w:kern w:val="2"/>
          <w:sz w:val="24"/>
          <w:szCs w:val="24"/>
          <w:lang w:eastAsia="ko-KR"/>
        </w:rPr>
        <w:t>«Россия – страна возможностей»</w:t>
      </w:r>
      <w:r w:rsidRPr="00782E1F">
        <w:rPr>
          <w:rFonts w:ascii="Calibri" w:eastAsia="Calibri" w:hAnsi="Calibri" w:cs="Times New Roman"/>
        </w:rPr>
        <w:t xml:space="preserve"> </w:t>
      </w:r>
      <w:hyperlink r:id="rId13" w:history="1">
        <w:r w:rsidRPr="00782E1F">
          <w:rPr>
            <w:rFonts w:ascii="Times New Roman" w:eastAsia="Times New Roman" w:hAnsi="Times New Roman" w:cs="Times New Roman"/>
            <w:bCs/>
            <w:kern w:val="2"/>
            <w:sz w:val="24"/>
            <w:szCs w:val="24"/>
            <w:u w:val="single"/>
            <w:lang w:eastAsia="ko-KR"/>
          </w:rPr>
          <w:t>https://rsv.ru/</w:t>
        </w:r>
      </w:hyperlink>
      <w:r w:rsidRPr="00782E1F">
        <w:rPr>
          <w:rFonts w:ascii="Times New Roman" w:eastAsia="Times New Roman" w:hAnsi="Times New Roman" w:cs="Times New Roman"/>
          <w:bCs/>
          <w:kern w:val="2"/>
          <w:sz w:val="24"/>
          <w:szCs w:val="24"/>
          <w:lang w:eastAsia="ko-KR"/>
        </w:rPr>
        <w:t xml:space="preserve">; </w:t>
      </w:r>
    </w:p>
    <w:p w:rsidR="00782E1F" w:rsidRPr="00782E1F" w:rsidRDefault="00782E1F" w:rsidP="00782E1F">
      <w:pPr>
        <w:widowControl w:val="0"/>
        <w:autoSpaceDE w:val="0"/>
        <w:autoSpaceDN w:val="0"/>
        <w:adjustRightInd w:val="0"/>
        <w:spacing w:after="0" w:line="240" w:lineRule="auto"/>
        <w:ind w:left="1418" w:right="-1"/>
        <w:jc w:val="both"/>
        <w:rPr>
          <w:rFonts w:ascii="Times New Roman" w:eastAsia="Times New Roman" w:hAnsi="Times New Roman" w:cs="Times New Roman"/>
          <w:bCs/>
          <w:kern w:val="2"/>
          <w:sz w:val="24"/>
          <w:szCs w:val="24"/>
          <w:lang w:eastAsia="ko-KR"/>
        </w:rPr>
      </w:pPr>
      <w:r w:rsidRPr="00782E1F">
        <w:rPr>
          <w:rFonts w:ascii="Times New Roman" w:eastAsia="Times New Roman" w:hAnsi="Times New Roman" w:cs="Times New Roman"/>
          <w:bCs/>
          <w:kern w:val="2"/>
          <w:sz w:val="24"/>
          <w:szCs w:val="24"/>
          <w:lang w:eastAsia="ko-KR"/>
        </w:rPr>
        <w:t>«Большая перемена»</w:t>
      </w:r>
      <w:r w:rsidRPr="00782E1F">
        <w:rPr>
          <w:rFonts w:ascii="Calibri" w:eastAsia="Calibri" w:hAnsi="Calibri" w:cs="Times New Roman"/>
        </w:rPr>
        <w:t xml:space="preserve"> </w:t>
      </w:r>
      <w:hyperlink r:id="rId14" w:history="1">
        <w:r w:rsidRPr="00782E1F">
          <w:rPr>
            <w:rFonts w:ascii="Times New Roman" w:eastAsia="Times New Roman" w:hAnsi="Times New Roman" w:cs="Times New Roman"/>
            <w:bCs/>
            <w:kern w:val="2"/>
            <w:sz w:val="24"/>
            <w:szCs w:val="24"/>
            <w:u w:val="single"/>
            <w:lang w:eastAsia="ko-KR"/>
          </w:rPr>
          <w:t>https://bolshayaperemena.online/</w:t>
        </w:r>
      </w:hyperlink>
      <w:r w:rsidRPr="00782E1F">
        <w:rPr>
          <w:rFonts w:ascii="Times New Roman" w:eastAsia="Times New Roman" w:hAnsi="Times New Roman" w:cs="Times New Roman"/>
          <w:bCs/>
          <w:kern w:val="2"/>
          <w:sz w:val="24"/>
          <w:szCs w:val="24"/>
          <w:lang w:eastAsia="ko-KR"/>
        </w:rPr>
        <w:t xml:space="preserve">; </w:t>
      </w:r>
    </w:p>
    <w:p w:rsidR="00782E1F" w:rsidRPr="00782E1F" w:rsidRDefault="00782E1F" w:rsidP="00782E1F">
      <w:pPr>
        <w:widowControl w:val="0"/>
        <w:autoSpaceDE w:val="0"/>
        <w:autoSpaceDN w:val="0"/>
        <w:adjustRightInd w:val="0"/>
        <w:spacing w:after="0" w:line="240" w:lineRule="auto"/>
        <w:ind w:left="1418" w:right="-1"/>
        <w:jc w:val="both"/>
        <w:rPr>
          <w:rFonts w:ascii="Times New Roman" w:eastAsia="Times New Roman" w:hAnsi="Times New Roman" w:cs="Times New Roman"/>
          <w:bCs/>
          <w:kern w:val="2"/>
          <w:sz w:val="24"/>
          <w:szCs w:val="24"/>
          <w:lang w:eastAsia="ko-KR"/>
        </w:rPr>
      </w:pPr>
      <w:r w:rsidRPr="00782E1F">
        <w:rPr>
          <w:rFonts w:ascii="Times New Roman" w:eastAsia="Times New Roman" w:hAnsi="Times New Roman" w:cs="Times New Roman"/>
          <w:bCs/>
          <w:kern w:val="2"/>
          <w:sz w:val="24"/>
          <w:szCs w:val="24"/>
          <w:lang w:eastAsia="ko-KR"/>
        </w:rPr>
        <w:t>«Лидеры России»</w:t>
      </w:r>
      <w:r w:rsidRPr="00782E1F">
        <w:rPr>
          <w:rFonts w:ascii="Calibri" w:eastAsia="Calibri" w:hAnsi="Calibri" w:cs="Times New Roman"/>
        </w:rPr>
        <w:t xml:space="preserve"> </w:t>
      </w:r>
      <w:hyperlink r:id="rId15" w:history="1">
        <w:r w:rsidRPr="00782E1F">
          <w:rPr>
            <w:rFonts w:ascii="Times New Roman" w:eastAsia="Times New Roman" w:hAnsi="Times New Roman" w:cs="Times New Roman"/>
            <w:bCs/>
            <w:kern w:val="2"/>
            <w:sz w:val="24"/>
            <w:szCs w:val="24"/>
            <w:u w:val="single"/>
            <w:lang w:eastAsia="ko-KR"/>
          </w:rPr>
          <w:t>https://лидерыроссии.рф/</w:t>
        </w:r>
      </w:hyperlink>
      <w:r w:rsidRPr="00782E1F">
        <w:rPr>
          <w:rFonts w:ascii="Times New Roman" w:eastAsia="Times New Roman" w:hAnsi="Times New Roman" w:cs="Times New Roman"/>
          <w:bCs/>
          <w:kern w:val="2"/>
          <w:sz w:val="24"/>
          <w:szCs w:val="24"/>
          <w:lang w:eastAsia="ko-KR"/>
        </w:rPr>
        <w:t>;</w:t>
      </w:r>
    </w:p>
    <w:p w:rsidR="00782E1F" w:rsidRPr="00782E1F" w:rsidRDefault="00782E1F" w:rsidP="00782E1F">
      <w:pPr>
        <w:widowControl w:val="0"/>
        <w:autoSpaceDE w:val="0"/>
        <w:autoSpaceDN w:val="0"/>
        <w:adjustRightInd w:val="0"/>
        <w:spacing w:after="0" w:line="240" w:lineRule="auto"/>
        <w:ind w:left="1418" w:right="-1"/>
        <w:jc w:val="both"/>
        <w:rPr>
          <w:rFonts w:ascii="Times New Roman" w:eastAsia="Times New Roman" w:hAnsi="Times New Roman" w:cs="Times New Roman"/>
          <w:bCs/>
          <w:kern w:val="2"/>
          <w:sz w:val="24"/>
          <w:szCs w:val="24"/>
          <w:lang w:eastAsia="ko-KR"/>
        </w:rPr>
      </w:pPr>
      <w:r w:rsidRPr="00782E1F">
        <w:rPr>
          <w:rFonts w:ascii="Times New Roman" w:eastAsia="Times New Roman" w:hAnsi="Times New Roman" w:cs="Times New Roman"/>
          <w:bCs/>
          <w:kern w:val="2"/>
          <w:sz w:val="24"/>
          <w:szCs w:val="24"/>
          <w:lang w:eastAsia="ko-KR"/>
        </w:rPr>
        <w:t>«Мы Вместе»</w:t>
      </w:r>
      <w:r w:rsidRPr="00782E1F">
        <w:rPr>
          <w:rFonts w:ascii="Calibri" w:eastAsia="Calibri" w:hAnsi="Calibri" w:cs="Times New Roman"/>
        </w:rPr>
        <w:t xml:space="preserve"> (</w:t>
      </w:r>
      <w:proofErr w:type="spellStart"/>
      <w:r w:rsidRPr="00782E1F">
        <w:rPr>
          <w:rFonts w:ascii="Times New Roman" w:eastAsia="Times New Roman" w:hAnsi="Times New Roman" w:cs="Times New Roman"/>
          <w:bCs/>
          <w:kern w:val="2"/>
          <w:sz w:val="24"/>
          <w:szCs w:val="24"/>
          <w:lang w:eastAsia="ko-KR"/>
        </w:rPr>
        <w:t>волонтерство</w:t>
      </w:r>
      <w:proofErr w:type="spellEnd"/>
      <w:r w:rsidRPr="00782E1F">
        <w:rPr>
          <w:rFonts w:ascii="Times New Roman" w:eastAsia="Times New Roman" w:hAnsi="Times New Roman" w:cs="Times New Roman"/>
          <w:bCs/>
          <w:kern w:val="2"/>
          <w:sz w:val="24"/>
          <w:szCs w:val="24"/>
          <w:lang w:eastAsia="ko-KR"/>
        </w:rPr>
        <w:t xml:space="preserve">) </w:t>
      </w:r>
      <w:hyperlink r:id="rId16" w:history="1">
        <w:r w:rsidRPr="00782E1F">
          <w:rPr>
            <w:rFonts w:ascii="Times New Roman" w:eastAsia="Times New Roman" w:hAnsi="Times New Roman" w:cs="Times New Roman"/>
            <w:bCs/>
            <w:kern w:val="2"/>
            <w:sz w:val="24"/>
            <w:szCs w:val="24"/>
            <w:u w:val="single"/>
            <w:lang w:val="en-US" w:eastAsia="ko-KR"/>
          </w:rPr>
          <w:t>https</w:t>
        </w:r>
        <w:r w:rsidRPr="00782E1F">
          <w:rPr>
            <w:rFonts w:ascii="Times New Roman" w:eastAsia="Times New Roman" w:hAnsi="Times New Roman" w:cs="Times New Roman"/>
            <w:bCs/>
            <w:kern w:val="2"/>
            <w:sz w:val="24"/>
            <w:szCs w:val="24"/>
            <w:u w:val="single"/>
            <w:lang w:eastAsia="ko-KR"/>
          </w:rPr>
          <w:t>://</w:t>
        </w:r>
        <w:proofErr w:type="spellStart"/>
        <w:r w:rsidRPr="00782E1F">
          <w:rPr>
            <w:rFonts w:ascii="Times New Roman" w:eastAsia="Times New Roman" w:hAnsi="Times New Roman" w:cs="Times New Roman"/>
            <w:bCs/>
            <w:kern w:val="2"/>
            <w:sz w:val="24"/>
            <w:szCs w:val="24"/>
            <w:u w:val="single"/>
            <w:lang w:val="en-US" w:eastAsia="ko-KR"/>
          </w:rPr>
          <w:t>onf</w:t>
        </w:r>
        <w:proofErr w:type="spellEnd"/>
        <w:r w:rsidRPr="00782E1F">
          <w:rPr>
            <w:rFonts w:ascii="Times New Roman" w:eastAsia="Times New Roman" w:hAnsi="Times New Roman" w:cs="Times New Roman"/>
            <w:bCs/>
            <w:kern w:val="2"/>
            <w:sz w:val="24"/>
            <w:szCs w:val="24"/>
            <w:u w:val="single"/>
            <w:lang w:eastAsia="ko-KR"/>
          </w:rPr>
          <w:t>.</w:t>
        </w:r>
        <w:proofErr w:type="spellStart"/>
        <w:r w:rsidRPr="00782E1F">
          <w:rPr>
            <w:rFonts w:ascii="Times New Roman" w:eastAsia="Times New Roman" w:hAnsi="Times New Roman" w:cs="Times New Roman"/>
            <w:bCs/>
            <w:kern w:val="2"/>
            <w:sz w:val="24"/>
            <w:szCs w:val="24"/>
            <w:u w:val="single"/>
            <w:lang w:val="en-US" w:eastAsia="ko-KR"/>
          </w:rPr>
          <w:t>ru</w:t>
        </w:r>
        <w:proofErr w:type="spellEnd"/>
      </w:hyperlink>
      <w:r w:rsidRPr="00782E1F">
        <w:rPr>
          <w:rFonts w:ascii="Times New Roman" w:eastAsia="Times New Roman" w:hAnsi="Times New Roman" w:cs="Times New Roman"/>
          <w:bCs/>
          <w:kern w:val="2"/>
          <w:sz w:val="24"/>
          <w:szCs w:val="24"/>
          <w:lang w:eastAsia="ko-KR"/>
        </w:rPr>
        <w:t xml:space="preserve">; </w:t>
      </w:r>
    </w:p>
    <w:p w:rsidR="00782E1F" w:rsidRPr="00782E1F" w:rsidRDefault="00782E1F" w:rsidP="00782E1F">
      <w:pPr>
        <w:widowControl w:val="0"/>
        <w:autoSpaceDE w:val="0"/>
        <w:autoSpaceDN w:val="0"/>
        <w:adjustRightInd w:val="0"/>
        <w:spacing w:after="0" w:line="240" w:lineRule="auto"/>
        <w:ind w:left="1418" w:right="-1"/>
        <w:jc w:val="both"/>
        <w:rPr>
          <w:rFonts w:ascii="Times New Roman" w:eastAsia="Times New Roman" w:hAnsi="Times New Roman" w:cs="Times New Roman"/>
          <w:bCs/>
          <w:kern w:val="2"/>
          <w:sz w:val="24"/>
          <w:szCs w:val="24"/>
          <w:lang w:eastAsia="ko-KR"/>
        </w:rPr>
      </w:pPr>
      <w:r w:rsidRPr="00782E1F">
        <w:rPr>
          <w:rFonts w:ascii="Times New Roman" w:eastAsia="Times New Roman" w:hAnsi="Times New Roman" w:cs="Times New Roman"/>
          <w:bCs/>
          <w:kern w:val="2"/>
          <w:sz w:val="24"/>
          <w:szCs w:val="24"/>
          <w:lang w:eastAsia="ko-KR"/>
        </w:rPr>
        <w:t xml:space="preserve">отраслевые конкурсы профессионального мастерства; </w:t>
      </w:r>
    </w:p>
    <w:p w:rsidR="00782E1F" w:rsidRPr="00782E1F" w:rsidRDefault="00782E1F" w:rsidP="00782E1F">
      <w:pPr>
        <w:widowControl w:val="0"/>
        <w:autoSpaceDE w:val="0"/>
        <w:autoSpaceDN w:val="0"/>
        <w:adjustRightInd w:val="0"/>
        <w:spacing w:after="0" w:line="240" w:lineRule="auto"/>
        <w:ind w:left="1418" w:right="-1"/>
        <w:jc w:val="both"/>
        <w:rPr>
          <w:rFonts w:ascii="Times New Roman" w:eastAsia="Times New Roman" w:hAnsi="Times New Roman" w:cs="Times New Roman"/>
          <w:bCs/>
          <w:kern w:val="2"/>
          <w:sz w:val="24"/>
          <w:szCs w:val="24"/>
          <w:lang w:eastAsia="ko-KR"/>
        </w:rPr>
      </w:pPr>
      <w:r w:rsidRPr="00782E1F">
        <w:rPr>
          <w:rFonts w:ascii="Times New Roman" w:eastAsia="Times New Roman" w:hAnsi="Times New Roman" w:cs="Times New Roman"/>
          <w:bCs/>
          <w:kern w:val="2"/>
          <w:sz w:val="24"/>
          <w:szCs w:val="24"/>
          <w:lang w:eastAsia="ko-KR"/>
        </w:rPr>
        <w:t>движения «</w:t>
      </w:r>
      <w:proofErr w:type="spellStart"/>
      <w:r w:rsidRPr="00782E1F">
        <w:rPr>
          <w:rFonts w:ascii="Times New Roman" w:eastAsia="Times New Roman" w:hAnsi="Times New Roman" w:cs="Times New Roman"/>
          <w:bCs/>
          <w:kern w:val="2"/>
          <w:sz w:val="24"/>
          <w:szCs w:val="24"/>
          <w:lang w:eastAsia="ko-KR"/>
        </w:rPr>
        <w:t>Ворлдскиллс</w:t>
      </w:r>
      <w:proofErr w:type="spellEnd"/>
      <w:r w:rsidRPr="00782E1F">
        <w:rPr>
          <w:rFonts w:ascii="Times New Roman" w:eastAsia="Times New Roman" w:hAnsi="Times New Roman" w:cs="Times New Roman"/>
          <w:bCs/>
          <w:kern w:val="2"/>
          <w:sz w:val="24"/>
          <w:szCs w:val="24"/>
          <w:lang w:eastAsia="ko-KR"/>
        </w:rPr>
        <w:t xml:space="preserve"> Россия»;</w:t>
      </w:r>
    </w:p>
    <w:p w:rsidR="00782E1F" w:rsidRPr="00782E1F" w:rsidRDefault="00782E1F" w:rsidP="00782E1F">
      <w:pPr>
        <w:widowControl w:val="0"/>
        <w:autoSpaceDE w:val="0"/>
        <w:autoSpaceDN w:val="0"/>
        <w:adjustRightInd w:val="0"/>
        <w:spacing w:after="0" w:line="240" w:lineRule="auto"/>
        <w:ind w:left="1418" w:right="-1"/>
        <w:jc w:val="both"/>
        <w:rPr>
          <w:rFonts w:ascii="Times New Roman" w:eastAsia="Times New Roman" w:hAnsi="Times New Roman" w:cs="Times New Roman"/>
          <w:bCs/>
          <w:kern w:val="2"/>
          <w:sz w:val="24"/>
          <w:szCs w:val="24"/>
          <w:lang w:eastAsia="ko-KR"/>
        </w:rPr>
      </w:pPr>
      <w:r w:rsidRPr="00782E1F">
        <w:rPr>
          <w:rFonts w:ascii="Times New Roman" w:eastAsia="Times New Roman" w:hAnsi="Times New Roman" w:cs="Times New Roman"/>
          <w:bCs/>
          <w:kern w:val="2"/>
          <w:sz w:val="24"/>
          <w:szCs w:val="24"/>
          <w:lang w:eastAsia="ko-KR"/>
        </w:rPr>
        <w:t>движения «</w:t>
      </w:r>
      <w:proofErr w:type="spellStart"/>
      <w:r w:rsidRPr="00782E1F">
        <w:rPr>
          <w:rFonts w:ascii="Times New Roman" w:eastAsia="Times New Roman" w:hAnsi="Times New Roman" w:cs="Times New Roman"/>
          <w:bCs/>
          <w:kern w:val="2"/>
          <w:sz w:val="24"/>
          <w:szCs w:val="24"/>
          <w:lang w:eastAsia="ko-KR"/>
        </w:rPr>
        <w:t>Абилимпикс</w:t>
      </w:r>
      <w:proofErr w:type="spellEnd"/>
      <w:r w:rsidRPr="00782E1F">
        <w:rPr>
          <w:rFonts w:ascii="Times New Roman" w:eastAsia="Times New Roman" w:hAnsi="Times New Roman" w:cs="Times New Roman"/>
          <w:bCs/>
          <w:kern w:val="2"/>
          <w:sz w:val="24"/>
          <w:szCs w:val="24"/>
          <w:lang w:eastAsia="ko-KR"/>
        </w:rPr>
        <w:t>»;</w:t>
      </w:r>
    </w:p>
    <w:p w:rsidR="00782E1F" w:rsidRPr="00782E1F" w:rsidRDefault="00782E1F" w:rsidP="00782E1F">
      <w:pPr>
        <w:widowControl w:val="0"/>
        <w:autoSpaceDE w:val="0"/>
        <w:autoSpaceDN w:val="0"/>
        <w:adjustRightInd w:val="0"/>
        <w:spacing w:after="0" w:line="240" w:lineRule="auto"/>
        <w:ind w:right="-1" w:firstLine="708"/>
        <w:contextualSpacing/>
        <w:jc w:val="both"/>
        <w:rPr>
          <w:rFonts w:ascii="Times New Roman" w:eastAsia="Times New Roman" w:hAnsi="Times New Roman" w:cs="Times New Roman"/>
          <w:bCs/>
          <w:kern w:val="2"/>
          <w:sz w:val="24"/>
          <w:szCs w:val="24"/>
          <w:lang w:eastAsia="ko-KR"/>
        </w:rPr>
      </w:pPr>
      <w:r w:rsidRPr="00782E1F">
        <w:rPr>
          <w:rFonts w:ascii="Times New Roman" w:eastAsia="Times New Roman" w:hAnsi="Times New Roman" w:cs="Times New Roman"/>
          <w:b/>
          <w:kern w:val="2"/>
          <w:sz w:val="24"/>
          <w:szCs w:val="24"/>
          <w:lang w:eastAsia="ko-KR"/>
        </w:rPr>
        <w:t>субъектов Российской Федерации</w:t>
      </w:r>
      <w:r w:rsidRPr="00782E1F">
        <w:rPr>
          <w:rFonts w:ascii="Times New Roman" w:eastAsia="Times New Roman" w:hAnsi="Times New Roman" w:cs="Times New Roman"/>
          <w:bCs/>
          <w:kern w:val="2"/>
          <w:sz w:val="24"/>
          <w:szCs w:val="24"/>
          <w:lang w:eastAsia="ko-KR"/>
        </w:rPr>
        <w:t xml:space="preserve"> (</w:t>
      </w:r>
      <w:r w:rsidRPr="00782E1F">
        <w:rPr>
          <w:rFonts w:ascii="Times New Roman" w:eastAsia="Times New Roman" w:hAnsi="Times New Roman" w:cs="Times New Roman"/>
          <w:bCs/>
          <w:i/>
          <w:iCs/>
          <w:kern w:val="2"/>
          <w:sz w:val="24"/>
          <w:szCs w:val="24"/>
          <w:lang w:eastAsia="ko-KR"/>
        </w:rPr>
        <w:t>в соответствии с утвержденном региональном планом значимых мероприятий</w:t>
      </w:r>
      <w:r w:rsidRPr="00782E1F">
        <w:rPr>
          <w:rFonts w:ascii="Times New Roman" w:eastAsia="Times New Roman" w:hAnsi="Times New Roman" w:cs="Times New Roman"/>
          <w:bCs/>
          <w:kern w:val="2"/>
          <w:sz w:val="24"/>
          <w:szCs w:val="24"/>
          <w:lang w:eastAsia="ko-KR"/>
        </w:rPr>
        <w:t>), в том числе «День города» и др.</w:t>
      </w:r>
    </w:p>
    <w:p w:rsidR="00782E1F" w:rsidRPr="00782E1F" w:rsidRDefault="00782E1F" w:rsidP="00782E1F">
      <w:pPr>
        <w:widowControl w:val="0"/>
        <w:autoSpaceDE w:val="0"/>
        <w:autoSpaceDN w:val="0"/>
        <w:adjustRightInd w:val="0"/>
        <w:spacing w:after="0" w:line="240" w:lineRule="auto"/>
        <w:ind w:right="-1" w:firstLine="708"/>
        <w:contextualSpacing/>
        <w:jc w:val="both"/>
        <w:rPr>
          <w:rFonts w:ascii="Times New Roman" w:eastAsia="Times New Roman" w:hAnsi="Times New Roman" w:cs="Times New Roman"/>
          <w:b/>
          <w:kern w:val="2"/>
          <w:sz w:val="24"/>
          <w:szCs w:val="24"/>
          <w:lang w:eastAsia="ko-KR"/>
        </w:rPr>
      </w:pPr>
      <w:r w:rsidRPr="00782E1F">
        <w:rPr>
          <w:rFonts w:ascii="Times New Roman" w:eastAsia="Times New Roman" w:hAnsi="Times New Roman" w:cs="Times New Roman"/>
          <w:bCs/>
          <w:kern w:val="2"/>
          <w:sz w:val="24"/>
          <w:szCs w:val="24"/>
          <w:lang w:eastAsia="ko-KR"/>
        </w:rPr>
        <w:t xml:space="preserve">а также </w:t>
      </w:r>
      <w:r w:rsidRPr="00782E1F">
        <w:rPr>
          <w:rFonts w:ascii="Times New Roman" w:eastAsia="Times New Roman" w:hAnsi="Times New Roman" w:cs="Times New Roman"/>
          <w:b/>
          <w:kern w:val="2"/>
          <w:sz w:val="24"/>
          <w:szCs w:val="24"/>
          <w:lang w:eastAsia="ko-KR"/>
        </w:rPr>
        <w:t xml:space="preserve">отраслевых профессионально значимых </w:t>
      </w:r>
      <w:proofErr w:type="gramStart"/>
      <w:r w:rsidRPr="00782E1F">
        <w:rPr>
          <w:rFonts w:ascii="Times New Roman" w:eastAsia="Times New Roman" w:hAnsi="Times New Roman" w:cs="Times New Roman"/>
          <w:b/>
          <w:kern w:val="2"/>
          <w:sz w:val="24"/>
          <w:szCs w:val="24"/>
          <w:lang w:eastAsia="ko-KR"/>
        </w:rPr>
        <w:t>событиях</w:t>
      </w:r>
      <w:proofErr w:type="gramEnd"/>
      <w:r w:rsidRPr="00782E1F">
        <w:rPr>
          <w:rFonts w:ascii="Times New Roman" w:eastAsia="Times New Roman" w:hAnsi="Times New Roman" w:cs="Times New Roman"/>
          <w:b/>
          <w:kern w:val="2"/>
          <w:sz w:val="24"/>
          <w:szCs w:val="24"/>
          <w:lang w:eastAsia="ko-KR"/>
        </w:rPr>
        <w:t xml:space="preserve"> и праздниках.</w:t>
      </w:r>
    </w:p>
    <w:p w:rsidR="00782E1F" w:rsidRPr="00782E1F" w:rsidRDefault="00782E1F" w:rsidP="00782E1F">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5007"/>
        <w:gridCol w:w="3259"/>
        <w:gridCol w:w="1561"/>
        <w:gridCol w:w="3007"/>
        <w:gridCol w:w="1041"/>
      </w:tblGrid>
      <w:tr w:rsidR="00782E1F" w:rsidRPr="00782E1F" w:rsidTr="00EE0B47">
        <w:tc>
          <w:tcPr>
            <w:tcW w:w="308" w:type="pct"/>
            <w:shd w:val="clear" w:color="auto" w:fill="auto"/>
          </w:tcPr>
          <w:p w:rsidR="00782E1F" w:rsidRPr="00782E1F" w:rsidRDefault="00782E1F" w:rsidP="00782E1F">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782E1F">
              <w:rPr>
                <w:rFonts w:ascii="Times New Roman" w:eastAsia="Times New Roman" w:hAnsi="Times New Roman" w:cs="Times New Roman"/>
                <w:b/>
                <w:kern w:val="2"/>
                <w:sz w:val="24"/>
                <w:szCs w:val="24"/>
                <w:lang w:eastAsia="ko-KR"/>
              </w:rPr>
              <w:t>Дата</w:t>
            </w:r>
          </w:p>
        </w:tc>
        <w:tc>
          <w:tcPr>
            <w:tcW w:w="1693" w:type="pct"/>
            <w:shd w:val="clear" w:color="auto" w:fill="auto"/>
          </w:tcPr>
          <w:p w:rsidR="00782E1F" w:rsidRPr="00782E1F" w:rsidRDefault="00782E1F" w:rsidP="00782E1F">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782E1F">
              <w:rPr>
                <w:rFonts w:ascii="Times New Roman" w:eastAsia="Times New Roman" w:hAnsi="Times New Roman" w:cs="Times New Roman"/>
                <w:b/>
                <w:kern w:val="2"/>
                <w:sz w:val="24"/>
                <w:szCs w:val="24"/>
                <w:lang w:eastAsia="ko-KR"/>
              </w:rPr>
              <w:t xml:space="preserve">Содержание и формы </w:t>
            </w:r>
            <w:r w:rsidRPr="00782E1F">
              <w:rPr>
                <w:rFonts w:ascii="Times New Roman" w:eastAsia="Times New Roman" w:hAnsi="Times New Roman" w:cs="Times New Roman"/>
                <w:b/>
                <w:kern w:val="2"/>
                <w:sz w:val="24"/>
                <w:szCs w:val="24"/>
                <w:lang w:eastAsia="ko-KR"/>
              </w:rPr>
              <w:br/>
              <w:t>деятельности</w:t>
            </w:r>
          </w:p>
          <w:p w:rsidR="00782E1F" w:rsidRPr="00782E1F" w:rsidRDefault="00782E1F" w:rsidP="00782E1F">
            <w:pPr>
              <w:widowControl w:val="0"/>
              <w:autoSpaceDE w:val="0"/>
              <w:autoSpaceDN w:val="0"/>
              <w:spacing w:after="0" w:line="240" w:lineRule="auto"/>
              <w:jc w:val="center"/>
              <w:rPr>
                <w:rFonts w:ascii="Times New Roman" w:eastAsia="Times New Roman" w:hAnsi="Times New Roman" w:cs="Times New Roman"/>
                <w:i/>
                <w:kern w:val="2"/>
                <w:lang w:eastAsia="ko-KR"/>
              </w:rPr>
            </w:pPr>
            <w:r w:rsidRPr="00782E1F">
              <w:rPr>
                <w:rFonts w:ascii="Times New Roman" w:eastAsia="Times New Roman" w:hAnsi="Times New Roman" w:cs="Times New Roman"/>
                <w:i/>
                <w:kern w:val="2"/>
                <w:lang w:eastAsia="ko-KR"/>
              </w:rPr>
              <w:t>Содержание - общая характеристика с учетом примерной программы.</w:t>
            </w:r>
          </w:p>
          <w:p w:rsidR="00782E1F" w:rsidRPr="00782E1F" w:rsidRDefault="00782E1F" w:rsidP="00782E1F">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proofErr w:type="gramStart"/>
            <w:r w:rsidRPr="00782E1F">
              <w:rPr>
                <w:rFonts w:ascii="Times New Roman" w:eastAsia="Times New Roman" w:hAnsi="Times New Roman" w:cs="Times New Roman"/>
                <w:i/>
                <w:kern w:val="2"/>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roofErr w:type="gramEnd"/>
          </w:p>
        </w:tc>
        <w:tc>
          <w:tcPr>
            <w:tcW w:w="1102" w:type="pct"/>
            <w:shd w:val="clear" w:color="auto" w:fill="auto"/>
          </w:tcPr>
          <w:p w:rsidR="00782E1F" w:rsidRPr="00782E1F" w:rsidRDefault="00782E1F" w:rsidP="00782E1F">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782E1F">
              <w:rPr>
                <w:rFonts w:ascii="Times New Roman" w:eastAsia="Times New Roman" w:hAnsi="Times New Roman" w:cs="Times New Roman"/>
                <w:b/>
                <w:kern w:val="2"/>
                <w:sz w:val="24"/>
                <w:szCs w:val="24"/>
                <w:lang w:eastAsia="ko-KR"/>
              </w:rPr>
              <w:t>Участники</w:t>
            </w:r>
          </w:p>
          <w:p w:rsidR="00782E1F" w:rsidRPr="00782E1F" w:rsidRDefault="00782E1F" w:rsidP="00782E1F">
            <w:pPr>
              <w:widowControl w:val="0"/>
              <w:autoSpaceDE w:val="0"/>
              <w:autoSpaceDN w:val="0"/>
              <w:spacing w:after="0" w:line="240" w:lineRule="auto"/>
              <w:jc w:val="center"/>
              <w:rPr>
                <w:rFonts w:ascii="Times New Roman" w:eastAsia="Times New Roman" w:hAnsi="Times New Roman" w:cs="Times New Roman"/>
                <w:i/>
                <w:kern w:val="2"/>
                <w:lang w:eastAsia="ko-KR"/>
              </w:rPr>
            </w:pPr>
            <w:r w:rsidRPr="00782E1F">
              <w:rPr>
                <w:rFonts w:ascii="Times New Roman" w:eastAsia="Times New Roman" w:hAnsi="Times New Roman" w:cs="Times New Roman"/>
                <w:i/>
                <w:kern w:val="2"/>
                <w:lang w:eastAsia="ko-KR"/>
              </w:rPr>
              <w:t>(курс, группа, члены кружка, секции, проектная команда и т.п.)</w:t>
            </w:r>
          </w:p>
        </w:tc>
        <w:tc>
          <w:tcPr>
            <w:tcW w:w="528" w:type="pct"/>
          </w:tcPr>
          <w:p w:rsidR="00782E1F" w:rsidRPr="00782E1F" w:rsidRDefault="00782E1F" w:rsidP="00782E1F">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782E1F">
              <w:rPr>
                <w:rFonts w:ascii="Times New Roman" w:eastAsia="Times New Roman" w:hAnsi="Times New Roman" w:cs="Times New Roman"/>
                <w:b/>
                <w:kern w:val="2"/>
                <w:sz w:val="24"/>
                <w:szCs w:val="24"/>
                <w:lang w:eastAsia="ko-KR"/>
              </w:rPr>
              <w:t xml:space="preserve">Место </w:t>
            </w:r>
            <w:r w:rsidRPr="00782E1F">
              <w:rPr>
                <w:rFonts w:ascii="Times New Roman" w:eastAsia="Times New Roman" w:hAnsi="Times New Roman" w:cs="Times New Roman"/>
                <w:b/>
                <w:kern w:val="2"/>
                <w:sz w:val="24"/>
                <w:szCs w:val="24"/>
                <w:lang w:eastAsia="ko-KR"/>
              </w:rPr>
              <w:br/>
              <w:t>проведения</w:t>
            </w:r>
          </w:p>
          <w:p w:rsidR="00782E1F" w:rsidRPr="00782E1F" w:rsidRDefault="00782E1F" w:rsidP="00782E1F">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p>
        </w:tc>
        <w:tc>
          <w:tcPr>
            <w:tcW w:w="1017" w:type="pct"/>
            <w:shd w:val="clear" w:color="auto" w:fill="auto"/>
          </w:tcPr>
          <w:p w:rsidR="00782E1F" w:rsidRPr="00782E1F" w:rsidRDefault="00782E1F" w:rsidP="00782E1F">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782E1F">
              <w:rPr>
                <w:rFonts w:ascii="Times New Roman" w:eastAsia="Times New Roman" w:hAnsi="Times New Roman" w:cs="Times New Roman"/>
                <w:b/>
                <w:kern w:val="2"/>
                <w:sz w:val="24"/>
                <w:szCs w:val="24"/>
                <w:lang w:eastAsia="ko-KR"/>
              </w:rPr>
              <w:t>Ответственные</w:t>
            </w:r>
          </w:p>
        </w:tc>
        <w:tc>
          <w:tcPr>
            <w:tcW w:w="352" w:type="pct"/>
            <w:shd w:val="clear" w:color="auto" w:fill="auto"/>
          </w:tcPr>
          <w:p w:rsidR="00782E1F" w:rsidRPr="00782E1F" w:rsidRDefault="00782E1F" w:rsidP="00782E1F">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782E1F">
              <w:rPr>
                <w:rFonts w:ascii="Times New Roman" w:eastAsia="Times New Roman" w:hAnsi="Times New Roman" w:cs="Times New Roman"/>
                <w:b/>
                <w:kern w:val="2"/>
                <w:sz w:val="24"/>
                <w:szCs w:val="24"/>
                <w:lang w:eastAsia="ko-KR"/>
              </w:rPr>
              <w:t xml:space="preserve">Коды ЛР  </w:t>
            </w:r>
          </w:p>
        </w:tc>
      </w:tr>
      <w:tr w:rsidR="00782E1F" w:rsidRPr="00782E1F" w:rsidTr="00EE0B47">
        <w:tc>
          <w:tcPr>
            <w:tcW w:w="5000" w:type="pct"/>
            <w:gridSpan w:val="6"/>
            <w:shd w:val="clear" w:color="auto" w:fill="auto"/>
          </w:tcPr>
          <w:p w:rsidR="00782E1F" w:rsidRPr="00782E1F" w:rsidRDefault="00782E1F" w:rsidP="00782E1F">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782E1F">
              <w:rPr>
                <w:rFonts w:ascii="Times New Roman" w:eastAsia="Times New Roman" w:hAnsi="Times New Roman" w:cs="Times New Roman"/>
                <w:b/>
                <w:kern w:val="2"/>
                <w:sz w:val="24"/>
                <w:szCs w:val="24"/>
                <w:lang w:eastAsia="ko-KR"/>
              </w:rPr>
              <w:t>СЕНТЯБРЬ</w:t>
            </w:r>
          </w:p>
        </w:tc>
      </w:tr>
      <w:tr w:rsidR="00782E1F" w:rsidRPr="00782E1F" w:rsidTr="00EE0B47">
        <w:tc>
          <w:tcPr>
            <w:tcW w:w="308"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82E1F">
              <w:rPr>
                <w:rFonts w:ascii="Times New Roman" w:eastAsia="Times New Roman" w:hAnsi="Times New Roman" w:cs="Times New Roman"/>
                <w:b/>
                <w:bCs/>
                <w:kern w:val="2"/>
                <w:sz w:val="24"/>
                <w:szCs w:val="24"/>
                <w:lang w:eastAsia="ko-KR"/>
              </w:rPr>
              <w:t>1</w:t>
            </w:r>
          </w:p>
        </w:tc>
        <w:tc>
          <w:tcPr>
            <w:tcW w:w="1693"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82E1F">
              <w:rPr>
                <w:rFonts w:ascii="Times New Roman" w:eastAsia="Times New Roman" w:hAnsi="Times New Roman" w:cs="Times New Roman"/>
                <w:b/>
                <w:bCs/>
                <w:kern w:val="2"/>
                <w:sz w:val="24"/>
                <w:szCs w:val="24"/>
                <w:lang w:eastAsia="ko-KR"/>
              </w:rPr>
              <w:t>День знаний</w:t>
            </w:r>
            <w:r w:rsidRPr="00782E1F">
              <w:rPr>
                <w:rFonts w:ascii="Times New Roman" w:eastAsia="Times New Roman" w:hAnsi="Times New Roman" w:cs="Times New Roman"/>
                <w:b/>
                <w:bCs/>
                <w:kern w:val="2"/>
                <w:sz w:val="24"/>
                <w:szCs w:val="24"/>
                <w:vertAlign w:val="superscript"/>
                <w:lang w:eastAsia="ko-KR"/>
              </w:rPr>
              <w:footnoteReference w:id="42"/>
            </w:r>
          </w:p>
        </w:tc>
        <w:tc>
          <w:tcPr>
            <w:tcW w:w="1102"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28" w:type="pct"/>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017"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82E1F">
              <w:rPr>
                <w:rFonts w:ascii="Times New Roman" w:eastAsia="Times New Roman" w:hAnsi="Times New Roman" w:cs="Times New Roman"/>
                <w:kern w:val="2"/>
                <w:sz w:val="24"/>
                <w:szCs w:val="24"/>
                <w:lang w:eastAsia="ko-KR"/>
              </w:rPr>
              <w:t>Заместитель директора, курирующий воспитание</w:t>
            </w:r>
            <w:r w:rsidRPr="00782E1F">
              <w:rPr>
                <w:rFonts w:ascii="Times New Roman" w:eastAsia="Times New Roman" w:hAnsi="Times New Roman" w:cs="Times New Roman"/>
                <w:kern w:val="2"/>
                <w:sz w:val="24"/>
                <w:szCs w:val="24"/>
                <w:vertAlign w:val="superscript"/>
                <w:lang w:eastAsia="ko-KR"/>
              </w:rPr>
              <w:footnoteReference w:id="43"/>
            </w:r>
          </w:p>
        </w:tc>
        <w:tc>
          <w:tcPr>
            <w:tcW w:w="352"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2E1F" w:rsidRPr="00782E1F" w:rsidTr="00EE0B47">
        <w:tc>
          <w:tcPr>
            <w:tcW w:w="308"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82E1F">
              <w:rPr>
                <w:rFonts w:ascii="Times New Roman" w:eastAsia="Times New Roman" w:hAnsi="Times New Roman" w:cs="Times New Roman"/>
                <w:b/>
                <w:bCs/>
                <w:kern w:val="2"/>
                <w:sz w:val="24"/>
                <w:szCs w:val="24"/>
                <w:lang w:eastAsia="ko-KR"/>
              </w:rPr>
              <w:t xml:space="preserve">2 </w:t>
            </w:r>
          </w:p>
        </w:tc>
        <w:tc>
          <w:tcPr>
            <w:tcW w:w="1693"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82E1F">
              <w:rPr>
                <w:rFonts w:ascii="Times New Roman" w:eastAsia="Times New Roman" w:hAnsi="Times New Roman" w:cs="Times New Roman"/>
                <w:b/>
                <w:bCs/>
                <w:kern w:val="2"/>
                <w:sz w:val="24"/>
                <w:szCs w:val="24"/>
                <w:lang w:eastAsia="ko-KR"/>
              </w:rPr>
              <w:t>День окончания Второй мировой войны</w:t>
            </w:r>
          </w:p>
        </w:tc>
        <w:tc>
          <w:tcPr>
            <w:tcW w:w="1102"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28" w:type="pct"/>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017"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52"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2E1F" w:rsidRPr="00782E1F" w:rsidTr="00EE0B47">
        <w:tc>
          <w:tcPr>
            <w:tcW w:w="308"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82E1F">
              <w:rPr>
                <w:rFonts w:ascii="Times New Roman" w:eastAsia="Times New Roman" w:hAnsi="Times New Roman" w:cs="Times New Roman"/>
                <w:b/>
                <w:bCs/>
                <w:kern w:val="2"/>
                <w:sz w:val="24"/>
                <w:szCs w:val="24"/>
                <w:lang w:eastAsia="ko-KR"/>
              </w:rPr>
              <w:lastRenderedPageBreak/>
              <w:t>3</w:t>
            </w:r>
          </w:p>
        </w:tc>
        <w:tc>
          <w:tcPr>
            <w:tcW w:w="1693"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82E1F">
              <w:rPr>
                <w:rFonts w:ascii="Times New Roman" w:eastAsia="Times New Roman" w:hAnsi="Times New Roman" w:cs="Times New Roman"/>
                <w:b/>
                <w:bCs/>
                <w:kern w:val="2"/>
                <w:sz w:val="24"/>
                <w:szCs w:val="24"/>
                <w:lang w:eastAsia="ko-KR"/>
              </w:rPr>
              <w:t>День солидарности в борьбе с терроризмом</w:t>
            </w:r>
          </w:p>
        </w:tc>
        <w:tc>
          <w:tcPr>
            <w:tcW w:w="1102"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28" w:type="pct"/>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017"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52"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2E1F" w:rsidRPr="00782E1F" w:rsidTr="00EE0B47">
        <w:tc>
          <w:tcPr>
            <w:tcW w:w="308"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93"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2"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28" w:type="pct"/>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017"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82E1F">
              <w:rPr>
                <w:rFonts w:ascii="Times New Roman" w:eastAsia="Times New Roman" w:hAnsi="Times New Roman" w:cs="Times New Roman"/>
                <w:kern w:val="2"/>
                <w:sz w:val="24"/>
                <w:szCs w:val="24"/>
                <w:lang w:eastAsia="ko-KR"/>
              </w:rPr>
              <w:t>Заместитель директора, курирующий воспитание</w:t>
            </w:r>
          </w:p>
        </w:tc>
        <w:tc>
          <w:tcPr>
            <w:tcW w:w="352"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2E1F" w:rsidRPr="00782E1F" w:rsidTr="00EE0B47">
        <w:tc>
          <w:tcPr>
            <w:tcW w:w="308"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93"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2"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28" w:type="pct"/>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017"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bookmarkStart w:id="29" w:name="_Hlk70461003"/>
            <w:r w:rsidRPr="00782E1F">
              <w:rPr>
                <w:rFonts w:ascii="Times New Roman" w:eastAsia="Times New Roman" w:hAnsi="Times New Roman" w:cs="Times New Roman"/>
                <w:kern w:val="2"/>
                <w:sz w:val="24"/>
                <w:szCs w:val="24"/>
                <w:lang w:eastAsia="ko-KR"/>
              </w:rPr>
              <w:t>Заместитель директора, курирующий учебный процесс,</w:t>
            </w:r>
          </w:p>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82E1F">
              <w:rPr>
                <w:rFonts w:ascii="Times New Roman" w:eastAsia="Times New Roman" w:hAnsi="Times New Roman" w:cs="Times New Roman"/>
                <w:kern w:val="2"/>
                <w:sz w:val="24"/>
                <w:szCs w:val="24"/>
                <w:lang w:eastAsia="ko-KR"/>
              </w:rPr>
              <w:t>заместитель директора по учебно-производственной работе,</w:t>
            </w:r>
          </w:p>
          <w:bookmarkEnd w:id="29"/>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i/>
                <w:iCs/>
                <w:kern w:val="2"/>
                <w:lang w:eastAsia="ko-KR"/>
              </w:rPr>
            </w:pPr>
            <w:r w:rsidRPr="00782E1F">
              <w:rPr>
                <w:rFonts w:ascii="Times New Roman" w:eastAsia="Times New Roman" w:hAnsi="Times New Roman" w:cs="Times New Roman"/>
                <w:i/>
                <w:iCs/>
                <w:kern w:val="2"/>
                <w:lang w:eastAsia="ko-KR"/>
              </w:rPr>
              <w:t>(далее – должны быть указаны должности, которые обозначены ответственными в локальной нормативной базе образовательной организации: председатели предметно-цикловых комиссий,</w:t>
            </w:r>
          </w:p>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82E1F">
              <w:rPr>
                <w:rFonts w:ascii="Times New Roman" w:eastAsia="Times New Roman" w:hAnsi="Times New Roman" w:cs="Times New Roman"/>
                <w:i/>
                <w:iCs/>
                <w:kern w:val="2"/>
                <w:lang w:eastAsia="ko-KR"/>
              </w:rPr>
              <w:t>заведующие отделениями и др.)</w:t>
            </w:r>
          </w:p>
        </w:tc>
        <w:tc>
          <w:tcPr>
            <w:tcW w:w="352"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2E1F" w:rsidRPr="00782E1F" w:rsidTr="00EE0B47">
        <w:tc>
          <w:tcPr>
            <w:tcW w:w="308"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93"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82E1F">
              <w:rPr>
                <w:rFonts w:ascii="Times New Roman" w:eastAsia="Times New Roman" w:hAnsi="Times New Roman" w:cs="Times New Roman"/>
                <w:kern w:val="2"/>
                <w:sz w:val="24"/>
                <w:szCs w:val="24"/>
                <w:lang w:eastAsia="ko-KR"/>
              </w:rPr>
              <w:t xml:space="preserve"> Посвящение в студенты</w:t>
            </w:r>
          </w:p>
        </w:tc>
        <w:tc>
          <w:tcPr>
            <w:tcW w:w="1102"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28" w:type="pct"/>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017"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82E1F">
              <w:rPr>
                <w:rFonts w:ascii="Times New Roman" w:eastAsia="Times New Roman" w:hAnsi="Times New Roman" w:cs="Times New Roman"/>
                <w:kern w:val="2"/>
                <w:sz w:val="24"/>
                <w:szCs w:val="24"/>
                <w:lang w:eastAsia="ko-KR"/>
              </w:rPr>
              <w:t>Заместитель директора, курирующий воспитание</w:t>
            </w:r>
          </w:p>
        </w:tc>
        <w:tc>
          <w:tcPr>
            <w:tcW w:w="352"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2E1F" w:rsidRPr="00782E1F" w:rsidTr="00EE0B47">
        <w:tc>
          <w:tcPr>
            <w:tcW w:w="308"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93"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2"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28" w:type="pct"/>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017"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82E1F">
              <w:rPr>
                <w:rFonts w:ascii="Times New Roman" w:eastAsia="Times New Roman" w:hAnsi="Times New Roman" w:cs="Times New Roman"/>
                <w:kern w:val="2"/>
                <w:sz w:val="24"/>
                <w:szCs w:val="24"/>
                <w:lang w:eastAsia="ko-KR"/>
              </w:rPr>
              <w:t>заместитель директора, курирующий воспитание</w:t>
            </w:r>
          </w:p>
        </w:tc>
        <w:tc>
          <w:tcPr>
            <w:tcW w:w="352"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2E1F" w:rsidRPr="00782E1F" w:rsidTr="00EE0B47">
        <w:tc>
          <w:tcPr>
            <w:tcW w:w="308"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93"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82E1F">
              <w:rPr>
                <w:rFonts w:ascii="Times New Roman" w:eastAsia="Times New Roman" w:hAnsi="Times New Roman" w:cs="Times New Roman"/>
                <w:kern w:val="2"/>
                <w:sz w:val="24"/>
                <w:szCs w:val="24"/>
                <w:lang w:eastAsia="ko-KR"/>
              </w:rPr>
              <w:t>Введение в профессию (специальность)</w:t>
            </w:r>
          </w:p>
        </w:tc>
        <w:tc>
          <w:tcPr>
            <w:tcW w:w="1102"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28" w:type="pct"/>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017"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82E1F">
              <w:rPr>
                <w:rFonts w:ascii="Times New Roman" w:eastAsia="Times New Roman" w:hAnsi="Times New Roman" w:cs="Times New Roman"/>
                <w:kern w:val="2"/>
                <w:sz w:val="24"/>
                <w:szCs w:val="24"/>
                <w:lang w:eastAsia="ko-KR"/>
              </w:rPr>
              <w:t xml:space="preserve">заместитель директора по учебно-производственной работе </w:t>
            </w:r>
          </w:p>
        </w:tc>
        <w:tc>
          <w:tcPr>
            <w:tcW w:w="352"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2E1F" w:rsidRPr="00782E1F" w:rsidTr="00EE0B47">
        <w:tc>
          <w:tcPr>
            <w:tcW w:w="308"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93"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2"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28" w:type="pct"/>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017"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82E1F">
              <w:rPr>
                <w:rFonts w:ascii="Times New Roman" w:eastAsia="Times New Roman" w:hAnsi="Times New Roman" w:cs="Times New Roman"/>
                <w:kern w:val="2"/>
                <w:sz w:val="24"/>
                <w:szCs w:val="24"/>
                <w:lang w:eastAsia="ko-KR"/>
              </w:rPr>
              <w:t>заместитель директора, курирующий учебный процесс</w:t>
            </w:r>
          </w:p>
        </w:tc>
        <w:tc>
          <w:tcPr>
            <w:tcW w:w="352"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2E1F" w:rsidRPr="00782E1F" w:rsidTr="00EE0B47">
        <w:tc>
          <w:tcPr>
            <w:tcW w:w="308"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93"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2"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28" w:type="pct"/>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017"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82E1F">
              <w:rPr>
                <w:rFonts w:ascii="Times New Roman" w:eastAsia="Times New Roman" w:hAnsi="Times New Roman" w:cs="Times New Roman"/>
                <w:kern w:val="2"/>
                <w:sz w:val="24"/>
                <w:szCs w:val="24"/>
                <w:lang w:eastAsia="ko-KR"/>
              </w:rPr>
              <w:t xml:space="preserve">заместитель директора по </w:t>
            </w:r>
            <w:r w:rsidRPr="00782E1F">
              <w:rPr>
                <w:rFonts w:ascii="Times New Roman" w:eastAsia="Times New Roman" w:hAnsi="Times New Roman" w:cs="Times New Roman"/>
                <w:kern w:val="2"/>
                <w:sz w:val="24"/>
                <w:szCs w:val="24"/>
                <w:lang w:eastAsia="ko-KR"/>
              </w:rPr>
              <w:lastRenderedPageBreak/>
              <w:t>учебно-производственной работе</w:t>
            </w:r>
          </w:p>
        </w:tc>
        <w:tc>
          <w:tcPr>
            <w:tcW w:w="352"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2E1F" w:rsidRPr="00782E1F" w:rsidTr="00EE0B47">
        <w:tc>
          <w:tcPr>
            <w:tcW w:w="308"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93"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2"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28" w:type="pct"/>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017"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82E1F">
              <w:rPr>
                <w:rFonts w:ascii="Times New Roman" w:eastAsia="Times New Roman" w:hAnsi="Times New Roman" w:cs="Times New Roman"/>
                <w:kern w:val="2"/>
                <w:sz w:val="24"/>
                <w:szCs w:val="24"/>
                <w:lang w:eastAsia="ko-KR"/>
              </w:rPr>
              <w:t>заместитель директора, курирующий воспитание</w:t>
            </w:r>
          </w:p>
        </w:tc>
        <w:tc>
          <w:tcPr>
            <w:tcW w:w="352"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2E1F" w:rsidRPr="00782E1F" w:rsidTr="00EE0B47">
        <w:tc>
          <w:tcPr>
            <w:tcW w:w="308"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93"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2"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28" w:type="pct"/>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017"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82E1F">
              <w:rPr>
                <w:rFonts w:ascii="Times New Roman" w:eastAsia="Times New Roman" w:hAnsi="Times New Roman" w:cs="Times New Roman"/>
                <w:kern w:val="2"/>
                <w:sz w:val="24"/>
                <w:szCs w:val="24"/>
                <w:lang w:eastAsia="ko-KR"/>
              </w:rPr>
              <w:t>заместитель директора, курирующий воспитание</w:t>
            </w:r>
          </w:p>
        </w:tc>
        <w:tc>
          <w:tcPr>
            <w:tcW w:w="352"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2E1F" w:rsidRPr="00782E1F" w:rsidTr="00EE0B47">
        <w:tc>
          <w:tcPr>
            <w:tcW w:w="308"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93"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2"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28" w:type="pct"/>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017"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82E1F">
              <w:rPr>
                <w:rFonts w:ascii="Times New Roman" w:eastAsia="Times New Roman" w:hAnsi="Times New Roman" w:cs="Times New Roman"/>
                <w:kern w:val="2"/>
                <w:sz w:val="24"/>
                <w:szCs w:val="24"/>
                <w:lang w:eastAsia="ko-KR"/>
              </w:rPr>
              <w:t>заместитель директора по учебно-производственной работе</w:t>
            </w:r>
          </w:p>
        </w:tc>
        <w:tc>
          <w:tcPr>
            <w:tcW w:w="352"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2E1F" w:rsidRPr="00782E1F" w:rsidTr="00EE0B47">
        <w:tc>
          <w:tcPr>
            <w:tcW w:w="308"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82E1F">
              <w:rPr>
                <w:rFonts w:ascii="Times New Roman" w:eastAsia="Times New Roman" w:hAnsi="Times New Roman" w:cs="Times New Roman"/>
                <w:b/>
                <w:bCs/>
                <w:kern w:val="2"/>
                <w:sz w:val="24"/>
                <w:szCs w:val="24"/>
                <w:lang w:eastAsia="ko-KR"/>
              </w:rPr>
              <w:t xml:space="preserve">21 </w:t>
            </w:r>
          </w:p>
        </w:tc>
        <w:tc>
          <w:tcPr>
            <w:tcW w:w="1693" w:type="pct"/>
            <w:shd w:val="clear" w:color="auto" w:fill="auto"/>
          </w:tcPr>
          <w:p w:rsidR="00782E1F" w:rsidRPr="00782E1F" w:rsidRDefault="00782E1F" w:rsidP="00782E1F">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782E1F">
              <w:rPr>
                <w:rFonts w:ascii="Times New Roman" w:eastAsia="Times New Roman" w:hAnsi="Times New Roman" w:cs="Times New Roman"/>
                <w:b/>
                <w:bCs/>
                <w:kern w:val="2"/>
                <w:sz w:val="24"/>
                <w:szCs w:val="24"/>
                <w:lang w:eastAsia="ko-KR"/>
              </w:rPr>
              <w:t>День победы русских полков во главе с Великим князем Дмитрием Донским (Куликовская битва, 1380 год).</w:t>
            </w:r>
          </w:p>
          <w:p w:rsidR="00782E1F" w:rsidRPr="00782E1F" w:rsidRDefault="00782E1F" w:rsidP="00782E1F">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782E1F">
              <w:rPr>
                <w:rFonts w:ascii="Times New Roman" w:eastAsia="Times New Roman" w:hAnsi="Times New Roman" w:cs="Times New Roman"/>
                <w:b/>
                <w:bCs/>
                <w:kern w:val="2"/>
                <w:sz w:val="24"/>
                <w:szCs w:val="24"/>
                <w:lang w:eastAsia="ko-KR"/>
              </w:rPr>
              <w:t>День зарождения российской государственности (862 год)</w:t>
            </w:r>
          </w:p>
        </w:tc>
        <w:tc>
          <w:tcPr>
            <w:tcW w:w="1102"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28" w:type="pct"/>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017"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52"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2E1F" w:rsidRPr="00782E1F" w:rsidTr="00EE0B47">
        <w:tc>
          <w:tcPr>
            <w:tcW w:w="308"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82E1F">
              <w:rPr>
                <w:rFonts w:ascii="Times New Roman" w:eastAsia="Times New Roman" w:hAnsi="Times New Roman" w:cs="Times New Roman"/>
                <w:b/>
                <w:bCs/>
                <w:kern w:val="2"/>
                <w:sz w:val="24"/>
                <w:szCs w:val="24"/>
                <w:lang w:eastAsia="ko-KR"/>
              </w:rPr>
              <w:t>27</w:t>
            </w:r>
          </w:p>
        </w:tc>
        <w:tc>
          <w:tcPr>
            <w:tcW w:w="1693" w:type="pct"/>
            <w:shd w:val="clear" w:color="auto" w:fill="auto"/>
          </w:tcPr>
          <w:p w:rsidR="00782E1F" w:rsidRPr="00782E1F" w:rsidRDefault="00782E1F" w:rsidP="00782E1F">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782E1F">
              <w:rPr>
                <w:rFonts w:ascii="Times New Roman" w:eastAsia="Times New Roman" w:hAnsi="Times New Roman" w:cs="Times New Roman"/>
                <w:b/>
                <w:bCs/>
                <w:kern w:val="2"/>
                <w:sz w:val="24"/>
                <w:szCs w:val="24"/>
                <w:lang w:eastAsia="ko-KR"/>
              </w:rPr>
              <w:t>Всемирный день туризма</w:t>
            </w:r>
          </w:p>
        </w:tc>
        <w:tc>
          <w:tcPr>
            <w:tcW w:w="1102"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28" w:type="pct"/>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017"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52"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2E1F" w:rsidRPr="00782E1F" w:rsidTr="00EE0B47">
        <w:tc>
          <w:tcPr>
            <w:tcW w:w="5000" w:type="pct"/>
            <w:gridSpan w:val="6"/>
            <w:shd w:val="clear" w:color="auto" w:fill="auto"/>
          </w:tcPr>
          <w:p w:rsidR="00782E1F" w:rsidRPr="00782E1F" w:rsidRDefault="00782E1F" w:rsidP="00782E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82E1F">
              <w:rPr>
                <w:rFonts w:ascii="Times New Roman" w:eastAsia="Times New Roman" w:hAnsi="Times New Roman" w:cs="Times New Roman"/>
                <w:b/>
                <w:bCs/>
                <w:kern w:val="2"/>
                <w:sz w:val="24"/>
                <w:szCs w:val="24"/>
                <w:lang w:eastAsia="ko-KR"/>
              </w:rPr>
              <w:t>ОКТЯБРЬ</w:t>
            </w:r>
          </w:p>
        </w:tc>
      </w:tr>
      <w:tr w:rsidR="00782E1F" w:rsidRPr="00782E1F" w:rsidTr="00EE0B47">
        <w:tc>
          <w:tcPr>
            <w:tcW w:w="308"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82E1F">
              <w:rPr>
                <w:rFonts w:ascii="Times New Roman" w:eastAsia="Times New Roman" w:hAnsi="Times New Roman" w:cs="Times New Roman"/>
                <w:b/>
                <w:bCs/>
                <w:kern w:val="2"/>
                <w:sz w:val="24"/>
                <w:szCs w:val="24"/>
                <w:lang w:eastAsia="ko-KR"/>
              </w:rPr>
              <w:t>1</w:t>
            </w:r>
          </w:p>
        </w:tc>
        <w:tc>
          <w:tcPr>
            <w:tcW w:w="1693"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82E1F">
              <w:rPr>
                <w:rFonts w:ascii="Times New Roman" w:eastAsia="Times New Roman" w:hAnsi="Times New Roman" w:cs="Times New Roman"/>
                <w:b/>
                <w:bCs/>
                <w:kern w:val="2"/>
                <w:sz w:val="24"/>
                <w:szCs w:val="24"/>
                <w:lang w:eastAsia="ko-KR"/>
              </w:rPr>
              <w:t>День пожилых людей</w:t>
            </w:r>
          </w:p>
        </w:tc>
        <w:tc>
          <w:tcPr>
            <w:tcW w:w="1102"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28" w:type="pct"/>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017"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52"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2E1F" w:rsidRPr="00782E1F" w:rsidTr="00EE0B47">
        <w:tc>
          <w:tcPr>
            <w:tcW w:w="308"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93"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82E1F">
              <w:rPr>
                <w:rFonts w:ascii="Times New Roman" w:eastAsia="Times New Roman" w:hAnsi="Times New Roman" w:cs="Times New Roman"/>
                <w:b/>
                <w:bCs/>
                <w:kern w:val="2"/>
                <w:sz w:val="24"/>
                <w:szCs w:val="24"/>
                <w:lang w:eastAsia="ko-KR"/>
              </w:rPr>
              <w:t>День Учителя</w:t>
            </w:r>
          </w:p>
        </w:tc>
        <w:tc>
          <w:tcPr>
            <w:tcW w:w="1102"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28" w:type="pct"/>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017"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52"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2E1F" w:rsidRPr="00782E1F" w:rsidTr="00EE0B47">
        <w:tc>
          <w:tcPr>
            <w:tcW w:w="308"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93"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2"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28" w:type="pct"/>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017"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52"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2E1F" w:rsidRPr="00782E1F" w:rsidTr="00EE0B47">
        <w:tc>
          <w:tcPr>
            <w:tcW w:w="308"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93"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2"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28" w:type="pct"/>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017"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52"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2E1F" w:rsidRPr="00782E1F" w:rsidTr="00EE0B47">
        <w:tc>
          <w:tcPr>
            <w:tcW w:w="308"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93"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2"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28" w:type="pct"/>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017"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52"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2E1F" w:rsidRPr="00782E1F" w:rsidTr="00EE0B47">
        <w:tc>
          <w:tcPr>
            <w:tcW w:w="308"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82E1F">
              <w:rPr>
                <w:rFonts w:ascii="Times New Roman" w:eastAsia="Times New Roman" w:hAnsi="Times New Roman" w:cs="Times New Roman"/>
                <w:b/>
                <w:bCs/>
                <w:kern w:val="2"/>
                <w:sz w:val="24"/>
                <w:szCs w:val="24"/>
                <w:lang w:eastAsia="ko-KR"/>
              </w:rPr>
              <w:t xml:space="preserve">30 </w:t>
            </w:r>
          </w:p>
        </w:tc>
        <w:tc>
          <w:tcPr>
            <w:tcW w:w="1693" w:type="pct"/>
            <w:shd w:val="clear" w:color="auto" w:fill="auto"/>
          </w:tcPr>
          <w:p w:rsidR="00782E1F" w:rsidRPr="00782E1F" w:rsidRDefault="00782E1F" w:rsidP="00782E1F">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782E1F">
              <w:rPr>
                <w:rFonts w:ascii="Times New Roman" w:eastAsia="Times New Roman" w:hAnsi="Times New Roman" w:cs="Times New Roman"/>
                <w:b/>
                <w:bCs/>
                <w:kern w:val="2"/>
                <w:sz w:val="24"/>
                <w:szCs w:val="24"/>
                <w:lang w:eastAsia="ko-KR"/>
              </w:rPr>
              <w:t>День памяти жертв политических репрессий</w:t>
            </w:r>
          </w:p>
        </w:tc>
        <w:tc>
          <w:tcPr>
            <w:tcW w:w="1102"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28" w:type="pct"/>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017"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52"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2E1F" w:rsidRPr="00782E1F" w:rsidTr="00EE0B47">
        <w:tc>
          <w:tcPr>
            <w:tcW w:w="5000" w:type="pct"/>
            <w:gridSpan w:val="6"/>
            <w:shd w:val="clear" w:color="auto" w:fill="auto"/>
          </w:tcPr>
          <w:p w:rsidR="00782E1F" w:rsidRPr="00782E1F" w:rsidRDefault="00782E1F" w:rsidP="00782E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82E1F">
              <w:rPr>
                <w:rFonts w:ascii="Times New Roman" w:eastAsia="Times New Roman" w:hAnsi="Times New Roman" w:cs="Times New Roman"/>
                <w:b/>
                <w:bCs/>
                <w:kern w:val="2"/>
                <w:sz w:val="24"/>
                <w:szCs w:val="24"/>
                <w:lang w:eastAsia="ko-KR"/>
              </w:rPr>
              <w:t>НОЯБРЬ</w:t>
            </w:r>
          </w:p>
        </w:tc>
      </w:tr>
      <w:tr w:rsidR="00782E1F" w:rsidRPr="00782E1F" w:rsidTr="00EE0B47">
        <w:tc>
          <w:tcPr>
            <w:tcW w:w="308"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82E1F">
              <w:rPr>
                <w:rFonts w:ascii="Times New Roman" w:eastAsia="Times New Roman" w:hAnsi="Times New Roman" w:cs="Times New Roman"/>
                <w:b/>
                <w:bCs/>
                <w:kern w:val="2"/>
                <w:sz w:val="24"/>
                <w:szCs w:val="24"/>
                <w:lang w:eastAsia="ko-KR"/>
              </w:rPr>
              <w:t>4</w:t>
            </w:r>
          </w:p>
        </w:tc>
        <w:tc>
          <w:tcPr>
            <w:tcW w:w="1693"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82E1F">
              <w:rPr>
                <w:rFonts w:ascii="Times New Roman" w:eastAsia="Times New Roman" w:hAnsi="Times New Roman" w:cs="Times New Roman"/>
                <w:b/>
                <w:bCs/>
                <w:kern w:val="2"/>
                <w:sz w:val="24"/>
                <w:szCs w:val="24"/>
                <w:lang w:eastAsia="ko-KR"/>
              </w:rPr>
              <w:t>День народного единства</w:t>
            </w:r>
          </w:p>
        </w:tc>
        <w:tc>
          <w:tcPr>
            <w:tcW w:w="1102"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28" w:type="pct"/>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017"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52"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2E1F" w:rsidRPr="00782E1F" w:rsidTr="00EE0B47">
        <w:tc>
          <w:tcPr>
            <w:tcW w:w="308"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93"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2"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28" w:type="pct"/>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017"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52"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2E1F" w:rsidRPr="00782E1F" w:rsidTr="00EE0B47">
        <w:tc>
          <w:tcPr>
            <w:tcW w:w="308"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93"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2"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28" w:type="pct"/>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017"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52"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2E1F" w:rsidRPr="00782E1F" w:rsidTr="00EE0B47">
        <w:tc>
          <w:tcPr>
            <w:tcW w:w="308"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93"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82E1F">
              <w:rPr>
                <w:rFonts w:ascii="Times New Roman" w:eastAsia="Times New Roman" w:hAnsi="Times New Roman" w:cs="Times New Roman"/>
                <w:b/>
                <w:bCs/>
                <w:kern w:val="2"/>
                <w:sz w:val="24"/>
                <w:szCs w:val="24"/>
                <w:lang w:eastAsia="ko-KR"/>
              </w:rPr>
              <w:t>День матери</w:t>
            </w:r>
          </w:p>
        </w:tc>
        <w:tc>
          <w:tcPr>
            <w:tcW w:w="1102"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28" w:type="pct"/>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017"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52"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2E1F" w:rsidRPr="00782E1F" w:rsidTr="00EE0B47">
        <w:tc>
          <w:tcPr>
            <w:tcW w:w="308"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93"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02"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28" w:type="pct"/>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017"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52" w:type="pct"/>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2E1F" w:rsidRPr="00782E1F" w:rsidTr="00EE0B47">
        <w:tc>
          <w:tcPr>
            <w:tcW w:w="5000" w:type="pct"/>
            <w:gridSpan w:val="6"/>
            <w:shd w:val="clear" w:color="auto" w:fill="auto"/>
          </w:tcPr>
          <w:p w:rsidR="00782E1F" w:rsidRPr="00782E1F" w:rsidRDefault="00782E1F" w:rsidP="00782E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82E1F">
              <w:rPr>
                <w:rFonts w:ascii="Times New Roman" w:eastAsia="Times New Roman" w:hAnsi="Times New Roman" w:cs="Times New Roman"/>
                <w:b/>
                <w:bCs/>
                <w:kern w:val="2"/>
                <w:sz w:val="24"/>
                <w:szCs w:val="24"/>
                <w:lang w:eastAsia="ko-KR"/>
              </w:rPr>
              <w:t>ДЕКАБРЬ</w:t>
            </w:r>
          </w:p>
        </w:tc>
      </w:tr>
      <w:tr w:rsidR="00782E1F" w:rsidRPr="00782E1F" w:rsidTr="00EE0B47">
        <w:tc>
          <w:tcPr>
            <w:tcW w:w="308"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82E1F">
              <w:rPr>
                <w:rFonts w:ascii="Times New Roman" w:eastAsia="Times New Roman" w:hAnsi="Times New Roman" w:cs="Times New Roman"/>
                <w:b/>
                <w:bCs/>
                <w:kern w:val="2"/>
                <w:sz w:val="24"/>
                <w:szCs w:val="24"/>
                <w:lang w:eastAsia="ko-KR"/>
              </w:rPr>
              <w:lastRenderedPageBreak/>
              <w:t xml:space="preserve">9 </w:t>
            </w:r>
          </w:p>
        </w:tc>
        <w:tc>
          <w:tcPr>
            <w:tcW w:w="1693"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82E1F">
              <w:rPr>
                <w:rFonts w:ascii="Times New Roman" w:eastAsia="Times New Roman" w:hAnsi="Times New Roman" w:cs="Times New Roman"/>
                <w:b/>
                <w:bCs/>
                <w:kern w:val="2"/>
                <w:sz w:val="24"/>
                <w:szCs w:val="24"/>
                <w:lang w:eastAsia="ko-KR"/>
              </w:rPr>
              <w:t>День Героев Отечества</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28" w:type="pct"/>
            <w:tcBorders>
              <w:top w:val="single" w:sz="4" w:space="0" w:color="auto"/>
              <w:left w:val="single" w:sz="4" w:space="0" w:color="auto"/>
              <w:bottom w:val="single" w:sz="4" w:space="0" w:color="auto"/>
              <w:right w:val="single" w:sz="4" w:space="0" w:color="auto"/>
            </w:tcBorders>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2E1F" w:rsidRPr="00782E1F" w:rsidTr="00EE0B47">
        <w:tc>
          <w:tcPr>
            <w:tcW w:w="308"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82E1F">
              <w:rPr>
                <w:rFonts w:ascii="Times New Roman" w:eastAsia="Times New Roman" w:hAnsi="Times New Roman" w:cs="Times New Roman"/>
                <w:b/>
                <w:bCs/>
                <w:kern w:val="2"/>
                <w:sz w:val="24"/>
                <w:szCs w:val="24"/>
                <w:lang w:eastAsia="ko-KR"/>
              </w:rPr>
              <w:t>12</w:t>
            </w:r>
          </w:p>
        </w:tc>
        <w:tc>
          <w:tcPr>
            <w:tcW w:w="1693"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82E1F">
              <w:rPr>
                <w:rFonts w:ascii="Times New Roman" w:eastAsia="Times New Roman" w:hAnsi="Times New Roman" w:cs="Times New Roman"/>
                <w:b/>
                <w:bCs/>
                <w:kern w:val="2"/>
                <w:sz w:val="24"/>
                <w:szCs w:val="24"/>
                <w:lang w:eastAsia="ko-KR"/>
              </w:rPr>
              <w:t>День Конституции Российской Федерации</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28" w:type="pct"/>
            <w:tcBorders>
              <w:top w:val="single" w:sz="4" w:space="0" w:color="auto"/>
              <w:left w:val="single" w:sz="4" w:space="0" w:color="auto"/>
              <w:bottom w:val="single" w:sz="4" w:space="0" w:color="auto"/>
              <w:right w:val="single" w:sz="4" w:space="0" w:color="auto"/>
            </w:tcBorders>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2E1F" w:rsidRPr="00782E1F" w:rsidTr="00EE0B47">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82E1F">
              <w:rPr>
                <w:rFonts w:ascii="Times New Roman" w:eastAsia="Times New Roman" w:hAnsi="Times New Roman" w:cs="Times New Roman"/>
                <w:b/>
                <w:bCs/>
                <w:kern w:val="2"/>
                <w:sz w:val="24"/>
                <w:szCs w:val="24"/>
                <w:lang w:eastAsia="ko-KR"/>
              </w:rPr>
              <w:t>ЯНВАРЬ</w:t>
            </w:r>
          </w:p>
        </w:tc>
      </w:tr>
      <w:tr w:rsidR="00782E1F" w:rsidRPr="00782E1F" w:rsidTr="00EE0B47">
        <w:tc>
          <w:tcPr>
            <w:tcW w:w="308"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82E1F">
              <w:rPr>
                <w:rFonts w:ascii="Times New Roman" w:eastAsia="Times New Roman" w:hAnsi="Times New Roman" w:cs="Times New Roman"/>
                <w:b/>
                <w:bCs/>
                <w:kern w:val="2"/>
                <w:sz w:val="24"/>
                <w:szCs w:val="24"/>
                <w:lang w:eastAsia="ko-KR"/>
              </w:rPr>
              <w:t>1</w:t>
            </w:r>
          </w:p>
        </w:tc>
        <w:tc>
          <w:tcPr>
            <w:tcW w:w="1693"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82E1F">
              <w:rPr>
                <w:rFonts w:ascii="Times New Roman" w:eastAsia="Times New Roman" w:hAnsi="Times New Roman" w:cs="Times New Roman"/>
                <w:b/>
                <w:bCs/>
                <w:kern w:val="2"/>
                <w:sz w:val="24"/>
                <w:szCs w:val="24"/>
                <w:lang w:eastAsia="ko-KR"/>
              </w:rPr>
              <w:t>Новый год</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28" w:type="pct"/>
            <w:tcBorders>
              <w:top w:val="single" w:sz="4" w:space="0" w:color="auto"/>
              <w:left w:val="single" w:sz="4" w:space="0" w:color="auto"/>
              <w:bottom w:val="single" w:sz="4" w:space="0" w:color="auto"/>
              <w:right w:val="single" w:sz="4" w:space="0" w:color="auto"/>
            </w:tcBorders>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2E1F" w:rsidRPr="00782E1F" w:rsidTr="00EE0B47">
        <w:tc>
          <w:tcPr>
            <w:tcW w:w="308"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93"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28" w:type="pct"/>
            <w:tcBorders>
              <w:top w:val="single" w:sz="4" w:space="0" w:color="auto"/>
              <w:left w:val="single" w:sz="4" w:space="0" w:color="auto"/>
              <w:bottom w:val="single" w:sz="4" w:space="0" w:color="auto"/>
              <w:right w:val="single" w:sz="4" w:space="0" w:color="auto"/>
            </w:tcBorders>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2E1F" w:rsidRPr="00782E1F" w:rsidTr="00EE0B47">
        <w:tc>
          <w:tcPr>
            <w:tcW w:w="308"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82E1F">
              <w:rPr>
                <w:rFonts w:ascii="Times New Roman" w:eastAsia="Times New Roman" w:hAnsi="Times New Roman" w:cs="Times New Roman"/>
                <w:b/>
                <w:bCs/>
                <w:kern w:val="2"/>
                <w:sz w:val="24"/>
                <w:szCs w:val="24"/>
                <w:lang w:eastAsia="ko-KR"/>
              </w:rPr>
              <w:t>25</w:t>
            </w:r>
          </w:p>
        </w:tc>
        <w:tc>
          <w:tcPr>
            <w:tcW w:w="1693"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82E1F">
              <w:rPr>
                <w:rFonts w:ascii="Times New Roman" w:eastAsia="Times New Roman" w:hAnsi="Times New Roman" w:cs="Times New Roman"/>
                <w:b/>
                <w:bCs/>
                <w:kern w:val="2"/>
                <w:sz w:val="24"/>
                <w:szCs w:val="24"/>
                <w:lang w:eastAsia="ko-KR"/>
              </w:rPr>
              <w:t>«Татьянин день»</w:t>
            </w:r>
            <w:r w:rsidRPr="00782E1F">
              <w:rPr>
                <w:rFonts w:ascii="Times New Roman" w:eastAsia="Times New Roman" w:hAnsi="Times New Roman" w:cs="Times New Roman"/>
                <w:kern w:val="2"/>
                <w:sz w:val="24"/>
                <w:szCs w:val="24"/>
                <w:lang w:eastAsia="ko-KR"/>
              </w:rPr>
              <w:t xml:space="preserve"> </w:t>
            </w:r>
            <w:r w:rsidRPr="00782E1F">
              <w:rPr>
                <w:rFonts w:ascii="Times New Roman" w:eastAsia="Times New Roman" w:hAnsi="Times New Roman" w:cs="Times New Roman"/>
                <w:b/>
                <w:bCs/>
                <w:kern w:val="2"/>
                <w:sz w:val="24"/>
                <w:szCs w:val="24"/>
                <w:lang w:eastAsia="ko-KR"/>
              </w:rPr>
              <w:t>(праздник студентов)</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28" w:type="pct"/>
            <w:tcBorders>
              <w:top w:val="single" w:sz="4" w:space="0" w:color="auto"/>
              <w:left w:val="single" w:sz="4" w:space="0" w:color="auto"/>
              <w:bottom w:val="single" w:sz="4" w:space="0" w:color="auto"/>
              <w:right w:val="single" w:sz="4" w:space="0" w:color="auto"/>
            </w:tcBorders>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2E1F" w:rsidRPr="00782E1F" w:rsidTr="00EE0B47">
        <w:tc>
          <w:tcPr>
            <w:tcW w:w="308"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82E1F">
              <w:rPr>
                <w:rFonts w:ascii="Times New Roman" w:eastAsia="Times New Roman" w:hAnsi="Times New Roman" w:cs="Times New Roman"/>
                <w:b/>
                <w:bCs/>
                <w:kern w:val="2"/>
                <w:sz w:val="24"/>
                <w:szCs w:val="24"/>
                <w:lang w:eastAsia="ko-KR"/>
              </w:rPr>
              <w:t xml:space="preserve">27 </w:t>
            </w:r>
          </w:p>
        </w:tc>
        <w:tc>
          <w:tcPr>
            <w:tcW w:w="1693"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82E1F">
              <w:rPr>
                <w:rFonts w:ascii="Times New Roman" w:eastAsia="Times New Roman" w:hAnsi="Times New Roman" w:cs="Times New Roman"/>
                <w:b/>
                <w:bCs/>
                <w:kern w:val="2"/>
                <w:sz w:val="24"/>
                <w:szCs w:val="24"/>
                <w:lang w:eastAsia="ko-KR"/>
              </w:rPr>
              <w:t>День снятия блокады Ленинграда</w:t>
            </w:r>
          </w:p>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28" w:type="pct"/>
            <w:tcBorders>
              <w:top w:val="single" w:sz="4" w:space="0" w:color="auto"/>
              <w:left w:val="single" w:sz="4" w:space="0" w:color="auto"/>
              <w:bottom w:val="single" w:sz="4" w:space="0" w:color="auto"/>
              <w:right w:val="single" w:sz="4" w:space="0" w:color="auto"/>
            </w:tcBorders>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2E1F" w:rsidRPr="00782E1F" w:rsidTr="00EE0B47">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82E1F">
              <w:rPr>
                <w:rFonts w:ascii="Times New Roman" w:eastAsia="Times New Roman" w:hAnsi="Times New Roman" w:cs="Times New Roman"/>
                <w:b/>
                <w:bCs/>
                <w:kern w:val="2"/>
                <w:sz w:val="24"/>
                <w:szCs w:val="24"/>
                <w:lang w:eastAsia="ko-KR"/>
              </w:rPr>
              <w:t>ФЕВРАЛЬ</w:t>
            </w:r>
          </w:p>
        </w:tc>
      </w:tr>
      <w:tr w:rsidR="00782E1F" w:rsidRPr="00782E1F" w:rsidTr="00EE0B47">
        <w:tc>
          <w:tcPr>
            <w:tcW w:w="308"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82E1F">
              <w:rPr>
                <w:rFonts w:ascii="Times New Roman" w:eastAsia="Times New Roman" w:hAnsi="Times New Roman" w:cs="Times New Roman"/>
                <w:b/>
                <w:bCs/>
                <w:kern w:val="2"/>
                <w:sz w:val="24"/>
                <w:szCs w:val="24"/>
                <w:lang w:eastAsia="ko-KR"/>
              </w:rPr>
              <w:t xml:space="preserve">2 </w:t>
            </w:r>
          </w:p>
        </w:tc>
        <w:tc>
          <w:tcPr>
            <w:tcW w:w="1693"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82E1F">
              <w:rPr>
                <w:rFonts w:ascii="Times New Roman" w:eastAsia="Times New Roman" w:hAnsi="Times New Roman" w:cs="Times New Roman"/>
                <w:b/>
                <w:bCs/>
                <w:kern w:val="2"/>
                <w:sz w:val="24"/>
                <w:szCs w:val="24"/>
                <w:lang w:eastAsia="ko-KR"/>
              </w:rPr>
              <w:t>День воинской славы России</w:t>
            </w:r>
          </w:p>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82E1F">
              <w:rPr>
                <w:rFonts w:ascii="Times New Roman" w:eastAsia="Times New Roman" w:hAnsi="Times New Roman" w:cs="Times New Roman"/>
                <w:b/>
                <w:bCs/>
                <w:kern w:val="2"/>
                <w:sz w:val="24"/>
                <w:szCs w:val="24"/>
                <w:lang w:eastAsia="ko-KR"/>
              </w:rPr>
              <w:t>(Сталинградская битва, 1943)</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28" w:type="pct"/>
            <w:tcBorders>
              <w:top w:val="single" w:sz="4" w:space="0" w:color="auto"/>
              <w:left w:val="single" w:sz="4" w:space="0" w:color="auto"/>
              <w:bottom w:val="single" w:sz="4" w:space="0" w:color="auto"/>
              <w:right w:val="single" w:sz="4" w:space="0" w:color="auto"/>
            </w:tcBorders>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2E1F" w:rsidRPr="00782E1F" w:rsidTr="00EE0B47">
        <w:tc>
          <w:tcPr>
            <w:tcW w:w="308"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82E1F">
              <w:rPr>
                <w:rFonts w:ascii="Times New Roman" w:eastAsia="Times New Roman" w:hAnsi="Times New Roman" w:cs="Times New Roman"/>
                <w:b/>
                <w:bCs/>
                <w:kern w:val="2"/>
                <w:sz w:val="24"/>
                <w:szCs w:val="24"/>
                <w:lang w:eastAsia="ko-KR"/>
              </w:rPr>
              <w:t>8</w:t>
            </w:r>
          </w:p>
        </w:tc>
        <w:tc>
          <w:tcPr>
            <w:tcW w:w="1693"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82E1F">
              <w:rPr>
                <w:rFonts w:ascii="Times New Roman" w:eastAsia="Times New Roman" w:hAnsi="Times New Roman" w:cs="Times New Roman"/>
                <w:b/>
                <w:bCs/>
                <w:kern w:val="2"/>
                <w:sz w:val="24"/>
                <w:szCs w:val="24"/>
                <w:lang w:eastAsia="ko-KR"/>
              </w:rPr>
              <w:t>День русской науки</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28" w:type="pct"/>
            <w:tcBorders>
              <w:top w:val="single" w:sz="4" w:space="0" w:color="auto"/>
              <w:left w:val="single" w:sz="4" w:space="0" w:color="auto"/>
              <w:bottom w:val="single" w:sz="4" w:space="0" w:color="auto"/>
              <w:right w:val="single" w:sz="4" w:space="0" w:color="auto"/>
            </w:tcBorders>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2E1F" w:rsidRPr="00782E1F" w:rsidTr="00EE0B47">
        <w:tc>
          <w:tcPr>
            <w:tcW w:w="308"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93"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28" w:type="pct"/>
            <w:tcBorders>
              <w:top w:val="single" w:sz="4" w:space="0" w:color="auto"/>
              <w:left w:val="single" w:sz="4" w:space="0" w:color="auto"/>
              <w:bottom w:val="single" w:sz="4" w:space="0" w:color="auto"/>
              <w:right w:val="single" w:sz="4" w:space="0" w:color="auto"/>
            </w:tcBorders>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2E1F" w:rsidRPr="00782E1F" w:rsidTr="00EE0B47">
        <w:tc>
          <w:tcPr>
            <w:tcW w:w="308"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93"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28" w:type="pct"/>
            <w:tcBorders>
              <w:top w:val="single" w:sz="4" w:space="0" w:color="auto"/>
              <w:left w:val="single" w:sz="4" w:space="0" w:color="auto"/>
              <w:bottom w:val="single" w:sz="4" w:space="0" w:color="auto"/>
              <w:right w:val="single" w:sz="4" w:space="0" w:color="auto"/>
            </w:tcBorders>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2E1F" w:rsidRPr="00782E1F" w:rsidTr="00EE0B47">
        <w:tc>
          <w:tcPr>
            <w:tcW w:w="308"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82E1F">
              <w:rPr>
                <w:rFonts w:ascii="Times New Roman" w:eastAsia="Times New Roman" w:hAnsi="Times New Roman" w:cs="Times New Roman"/>
                <w:b/>
                <w:bCs/>
                <w:kern w:val="2"/>
                <w:sz w:val="24"/>
                <w:szCs w:val="24"/>
                <w:lang w:eastAsia="ko-KR"/>
              </w:rPr>
              <w:t>23</w:t>
            </w:r>
          </w:p>
        </w:tc>
        <w:tc>
          <w:tcPr>
            <w:tcW w:w="1693"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82E1F">
              <w:rPr>
                <w:rFonts w:ascii="Times New Roman" w:eastAsia="Times New Roman" w:hAnsi="Times New Roman" w:cs="Times New Roman"/>
                <w:b/>
                <w:bCs/>
                <w:kern w:val="2"/>
                <w:sz w:val="24"/>
                <w:szCs w:val="24"/>
                <w:lang w:eastAsia="ko-KR"/>
              </w:rPr>
              <w:t xml:space="preserve">День защитников Отечества </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28" w:type="pct"/>
            <w:tcBorders>
              <w:top w:val="single" w:sz="4" w:space="0" w:color="auto"/>
              <w:left w:val="single" w:sz="4" w:space="0" w:color="auto"/>
              <w:bottom w:val="single" w:sz="4" w:space="0" w:color="auto"/>
              <w:right w:val="single" w:sz="4" w:space="0" w:color="auto"/>
            </w:tcBorders>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2E1F" w:rsidRPr="00782E1F" w:rsidTr="00EE0B47">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82E1F">
              <w:rPr>
                <w:rFonts w:ascii="Times New Roman" w:eastAsia="Times New Roman" w:hAnsi="Times New Roman" w:cs="Times New Roman"/>
                <w:b/>
                <w:bCs/>
                <w:kern w:val="2"/>
                <w:sz w:val="24"/>
                <w:szCs w:val="24"/>
                <w:lang w:eastAsia="ko-KR"/>
              </w:rPr>
              <w:t>МАРТ</w:t>
            </w:r>
          </w:p>
        </w:tc>
      </w:tr>
      <w:tr w:rsidR="00782E1F" w:rsidRPr="00782E1F" w:rsidTr="00EE0B47">
        <w:tc>
          <w:tcPr>
            <w:tcW w:w="308"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82E1F">
              <w:rPr>
                <w:rFonts w:ascii="Times New Roman" w:eastAsia="Times New Roman" w:hAnsi="Times New Roman" w:cs="Times New Roman"/>
                <w:b/>
                <w:bCs/>
                <w:kern w:val="2"/>
                <w:sz w:val="24"/>
                <w:szCs w:val="24"/>
                <w:lang w:eastAsia="ko-KR"/>
              </w:rPr>
              <w:t xml:space="preserve">8 </w:t>
            </w:r>
          </w:p>
        </w:tc>
        <w:tc>
          <w:tcPr>
            <w:tcW w:w="1693"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82E1F">
              <w:rPr>
                <w:rFonts w:ascii="Times New Roman" w:eastAsia="Times New Roman" w:hAnsi="Times New Roman" w:cs="Times New Roman"/>
                <w:b/>
                <w:bCs/>
                <w:kern w:val="2"/>
                <w:sz w:val="24"/>
                <w:szCs w:val="24"/>
                <w:lang w:eastAsia="ko-KR"/>
              </w:rPr>
              <w:t>Международный женский день</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28" w:type="pct"/>
            <w:tcBorders>
              <w:top w:val="single" w:sz="4" w:space="0" w:color="auto"/>
              <w:left w:val="single" w:sz="4" w:space="0" w:color="auto"/>
              <w:bottom w:val="single" w:sz="4" w:space="0" w:color="auto"/>
              <w:right w:val="single" w:sz="4" w:space="0" w:color="auto"/>
            </w:tcBorders>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2E1F" w:rsidRPr="00782E1F" w:rsidTr="00EE0B47">
        <w:tc>
          <w:tcPr>
            <w:tcW w:w="308"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93"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28" w:type="pct"/>
            <w:tcBorders>
              <w:top w:val="single" w:sz="4" w:space="0" w:color="auto"/>
              <w:left w:val="single" w:sz="4" w:space="0" w:color="auto"/>
              <w:bottom w:val="single" w:sz="4" w:space="0" w:color="auto"/>
              <w:right w:val="single" w:sz="4" w:space="0" w:color="auto"/>
            </w:tcBorders>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2E1F" w:rsidRPr="00782E1F" w:rsidTr="00EE0B47">
        <w:tc>
          <w:tcPr>
            <w:tcW w:w="308"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82E1F">
              <w:rPr>
                <w:rFonts w:ascii="Times New Roman" w:eastAsia="Times New Roman" w:hAnsi="Times New Roman" w:cs="Times New Roman"/>
                <w:b/>
                <w:bCs/>
                <w:kern w:val="2"/>
                <w:sz w:val="24"/>
                <w:szCs w:val="24"/>
                <w:lang w:eastAsia="ko-KR"/>
              </w:rPr>
              <w:t xml:space="preserve">18 </w:t>
            </w:r>
          </w:p>
        </w:tc>
        <w:tc>
          <w:tcPr>
            <w:tcW w:w="1693"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782E1F">
              <w:rPr>
                <w:rFonts w:ascii="Times New Roman" w:eastAsia="Times New Roman" w:hAnsi="Times New Roman" w:cs="Times New Roman"/>
                <w:b/>
                <w:bCs/>
                <w:kern w:val="2"/>
                <w:sz w:val="24"/>
                <w:szCs w:val="24"/>
                <w:lang w:eastAsia="ko-KR"/>
              </w:rPr>
              <w:t>День воссоединения Крыма с Россией</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28" w:type="pct"/>
            <w:tcBorders>
              <w:top w:val="single" w:sz="4" w:space="0" w:color="auto"/>
              <w:left w:val="single" w:sz="4" w:space="0" w:color="auto"/>
              <w:bottom w:val="single" w:sz="4" w:space="0" w:color="auto"/>
              <w:right w:val="single" w:sz="4" w:space="0" w:color="auto"/>
            </w:tcBorders>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2E1F" w:rsidRPr="00782E1F" w:rsidTr="00EE0B47">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82E1F">
              <w:rPr>
                <w:rFonts w:ascii="Times New Roman" w:eastAsia="Times New Roman" w:hAnsi="Times New Roman" w:cs="Times New Roman"/>
                <w:b/>
                <w:bCs/>
                <w:kern w:val="2"/>
                <w:sz w:val="24"/>
                <w:szCs w:val="24"/>
                <w:lang w:eastAsia="ko-KR"/>
              </w:rPr>
              <w:t>АПРЕЛЬ</w:t>
            </w:r>
          </w:p>
        </w:tc>
      </w:tr>
      <w:tr w:rsidR="00782E1F" w:rsidRPr="00782E1F" w:rsidTr="00EE0B47">
        <w:tc>
          <w:tcPr>
            <w:tcW w:w="308"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93"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82E1F">
              <w:rPr>
                <w:rFonts w:ascii="Times New Roman" w:eastAsia="Times New Roman" w:hAnsi="Times New Roman" w:cs="Times New Roman"/>
                <w:b/>
                <w:bCs/>
                <w:kern w:val="2"/>
                <w:sz w:val="24"/>
                <w:szCs w:val="24"/>
                <w:lang w:eastAsia="ko-KR"/>
              </w:rPr>
              <w:t>День космонавтики</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28" w:type="pct"/>
            <w:tcBorders>
              <w:top w:val="single" w:sz="4" w:space="0" w:color="auto"/>
              <w:left w:val="single" w:sz="4" w:space="0" w:color="auto"/>
              <w:bottom w:val="single" w:sz="4" w:space="0" w:color="auto"/>
              <w:right w:val="single" w:sz="4" w:space="0" w:color="auto"/>
            </w:tcBorders>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2E1F" w:rsidRPr="00782E1F" w:rsidTr="00EE0B47">
        <w:tc>
          <w:tcPr>
            <w:tcW w:w="308"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93"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28" w:type="pct"/>
            <w:tcBorders>
              <w:top w:val="single" w:sz="4" w:space="0" w:color="auto"/>
              <w:left w:val="single" w:sz="4" w:space="0" w:color="auto"/>
              <w:bottom w:val="single" w:sz="4" w:space="0" w:color="auto"/>
              <w:right w:val="single" w:sz="4" w:space="0" w:color="auto"/>
            </w:tcBorders>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2E1F" w:rsidRPr="00782E1F" w:rsidTr="00EE0B47">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82E1F">
              <w:rPr>
                <w:rFonts w:ascii="Times New Roman" w:eastAsia="Times New Roman" w:hAnsi="Times New Roman" w:cs="Times New Roman"/>
                <w:b/>
                <w:bCs/>
                <w:kern w:val="2"/>
                <w:sz w:val="24"/>
                <w:szCs w:val="24"/>
                <w:lang w:eastAsia="ko-KR"/>
              </w:rPr>
              <w:t>МАЙ</w:t>
            </w:r>
          </w:p>
        </w:tc>
      </w:tr>
      <w:tr w:rsidR="00782E1F" w:rsidRPr="00782E1F" w:rsidTr="00EE0B47">
        <w:tc>
          <w:tcPr>
            <w:tcW w:w="308"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82E1F">
              <w:rPr>
                <w:rFonts w:ascii="Times New Roman" w:eastAsia="Times New Roman" w:hAnsi="Times New Roman" w:cs="Times New Roman"/>
                <w:b/>
                <w:bCs/>
                <w:kern w:val="2"/>
                <w:sz w:val="24"/>
                <w:szCs w:val="24"/>
                <w:lang w:eastAsia="ko-KR"/>
              </w:rPr>
              <w:t>1</w:t>
            </w:r>
          </w:p>
        </w:tc>
        <w:tc>
          <w:tcPr>
            <w:tcW w:w="1693"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82E1F">
              <w:rPr>
                <w:rFonts w:ascii="Times New Roman" w:eastAsia="Times New Roman" w:hAnsi="Times New Roman" w:cs="Times New Roman"/>
                <w:b/>
                <w:bCs/>
                <w:kern w:val="2"/>
                <w:sz w:val="24"/>
                <w:szCs w:val="24"/>
                <w:lang w:eastAsia="ko-KR"/>
              </w:rPr>
              <w:t>Праздник весны и труда</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28" w:type="pct"/>
            <w:tcBorders>
              <w:top w:val="single" w:sz="4" w:space="0" w:color="auto"/>
              <w:left w:val="single" w:sz="4" w:space="0" w:color="auto"/>
              <w:bottom w:val="single" w:sz="4" w:space="0" w:color="auto"/>
              <w:right w:val="single" w:sz="4" w:space="0" w:color="auto"/>
            </w:tcBorders>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2E1F" w:rsidRPr="00782E1F" w:rsidTr="00EE0B47">
        <w:tc>
          <w:tcPr>
            <w:tcW w:w="308"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82E1F">
              <w:rPr>
                <w:rFonts w:ascii="Times New Roman" w:eastAsia="Times New Roman" w:hAnsi="Times New Roman" w:cs="Times New Roman"/>
                <w:b/>
                <w:bCs/>
                <w:kern w:val="2"/>
                <w:sz w:val="24"/>
                <w:szCs w:val="24"/>
                <w:lang w:eastAsia="ko-KR"/>
              </w:rPr>
              <w:t>9</w:t>
            </w:r>
          </w:p>
        </w:tc>
        <w:tc>
          <w:tcPr>
            <w:tcW w:w="1693"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82E1F">
              <w:rPr>
                <w:rFonts w:ascii="Times New Roman" w:eastAsia="Times New Roman" w:hAnsi="Times New Roman" w:cs="Times New Roman"/>
                <w:b/>
                <w:bCs/>
                <w:kern w:val="2"/>
                <w:sz w:val="24"/>
                <w:szCs w:val="24"/>
                <w:lang w:eastAsia="ko-KR"/>
              </w:rPr>
              <w:t>День Победы</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28" w:type="pct"/>
            <w:tcBorders>
              <w:top w:val="single" w:sz="4" w:space="0" w:color="auto"/>
              <w:left w:val="single" w:sz="4" w:space="0" w:color="auto"/>
              <w:bottom w:val="single" w:sz="4" w:space="0" w:color="auto"/>
              <w:right w:val="single" w:sz="4" w:space="0" w:color="auto"/>
            </w:tcBorders>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2E1F" w:rsidRPr="00782E1F" w:rsidTr="00EE0B47">
        <w:tc>
          <w:tcPr>
            <w:tcW w:w="308"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93"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28" w:type="pct"/>
            <w:tcBorders>
              <w:top w:val="single" w:sz="4" w:space="0" w:color="auto"/>
              <w:left w:val="single" w:sz="4" w:space="0" w:color="auto"/>
              <w:bottom w:val="single" w:sz="4" w:space="0" w:color="auto"/>
              <w:right w:val="single" w:sz="4" w:space="0" w:color="auto"/>
            </w:tcBorders>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2E1F" w:rsidRPr="00782E1F" w:rsidTr="00EE0B47">
        <w:tc>
          <w:tcPr>
            <w:tcW w:w="308"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93"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28" w:type="pct"/>
            <w:tcBorders>
              <w:top w:val="single" w:sz="4" w:space="0" w:color="auto"/>
              <w:left w:val="single" w:sz="4" w:space="0" w:color="auto"/>
              <w:bottom w:val="single" w:sz="4" w:space="0" w:color="auto"/>
              <w:right w:val="single" w:sz="4" w:space="0" w:color="auto"/>
            </w:tcBorders>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2E1F" w:rsidRPr="00782E1F" w:rsidTr="00EE0B47">
        <w:tc>
          <w:tcPr>
            <w:tcW w:w="308"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82E1F">
              <w:rPr>
                <w:rFonts w:ascii="Times New Roman" w:eastAsia="Times New Roman" w:hAnsi="Times New Roman" w:cs="Times New Roman"/>
                <w:b/>
                <w:bCs/>
                <w:kern w:val="2"/>
                <w:sz w:val="24"/>
                <w:szCs w:val="24"/>
                <w:lang w:eastAsia="ko-KR"/>
              </w:rPr>
              <w:t>24</w:t>
            </w:r>
          </w:p>
        </w:tc>
        <w:tc>
          <w:tcPr>
            <w:tcW w:w="1693"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82E1F">
              <w:rPr>
                <w:rFonts w:ascii="Times New Roman" w:eastAsia="Times New Roman" w:hAnsi="Times New Roman" w:cs="Times New Roman"/>
                <w:b/>
                <w:bCs/>
                <w:kern w:val="2"/>
                <w:sz w:val="24"/>
                <w:szCs w:val="24"/>
                <w:lang w:eastAsia="ko-KR"/>
              </w:rPr>
              <w:t>День славянской письменности и культуры</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28" w:type="pct"/>
            <w:tcBorders>
              <w:top w:val="single" w:sz="4" w:space="0" w:color="auto"/>
              <w:left w:val="single" w:sz="4" w:space="0" w:color="auto"/>
              <w:bottom w:val="single" w:sz="4" w:space="0" w:color="auto"/>
              <w:right w:val="single" w:sz="4" w:space="0" w:color="auto"/>
            </w:tcBorders>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2E1F" w:rsidRPr="00782E1F" w:rsidTr="00EE0B47">
        <w:tc>
          <w:tcPr>
            <w:tcW w:w="308"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82E1F">
              <w:rPr>
                <w:rFonts w:ascii="Times New Roman" w:eastAsia="Times New Roman" w:hAnsi="Times New Roman" w:cs="Times New Roman"/>
                <w:b/>
                <w:bCs/>
                <w:kern w:val="2"/>
                <w:sz w:val="24"/>
                <w:szCs w:val="24"/>
                <w:lang w:eastAsia="ko-KR"/>
              </w:rPr>
              <w:t>26</w:t>
            </w:r>
          </w:p>
        </w:tc>
        <w:tc>
          <w:tcPr>
            <w:tcW w:w="1693"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782E1F">
              <w:rPr>
                <w:rFonts w:ascii="Times New Roman" w:eastAsia="Times New Roman" w:hAnsi="Times New Roman" w:cs="Times New Roman"/>
                <w:b/>
                <w:bCs/>
                <w:kern w:val="2"/>
                <w:sz w:val="24"/>
                <w:szCs w:val="24"/>
                <w:lang w:eastAsia="ko-KR"/>
              </w:rPr>
              <w:t xml:space="preserve">День российского предпринимательства </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28" w:type="pct"/>
            <w:tcBorders>
              <w:top w:val="single" w:sz="4" w:space="0" w:color="auto"/>
              <w:left w:val="single" w:sz="4" w:space="0" w:color="auto"/>
              <w:bottom w:val="single" w:sz="4" w:space="0" w:color="auto"/>
              <w:right w:val="single" w:sz="4" w:space="0" w:color="auto"/>
            </w:tcBorders>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2E1F" w:rsidRPr="00782E1F" w:rsidTr="00EE0B47">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82E1F">
              <w:rPr>
                <w:rFonts w:ascii="Times New Roman" w:eastAsia="Times New Roman" w:hAnsi="Times New Roman" w:cs="Times New Roman"/>
                <w:b/>
                <w:bCs/>
                <w:kern w:val="2"/>
                <w:sz w:val="24"/>
                <w:szCs w:val="24"/>
                <w:lang w:eastAsia="ko-KR"/>
              </w:rPr>
              <w:t>ИЮНЬ</w:t>
            </w:r>
          </w:p>
        </w:tc>
      </w:tr>
      <w:tr w:rsidR="00782E1F" w:rsidRPr="00782E1F" w:rsidTr="00EE0B47">
        <w:tc>
          <w:tcPr>
            <w:tcW w:w="308"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82E1F">
              <w:rPr>
                <w:rFonts w:ascii="Times New Roman" w:eastAsia="Times New Roman" w:hAnsi="Times New Roman" w:cs="Times New Roman"/>
                <w:b/>
                <w:bCs/>
                <w:kern w:val="2"/>
                <w:sz w:val="24"/>
                <w:szCs w:val="24"/>
                <w:lang w:eastAsia="ko-KR"/>
              </w:rPr>
              <w:lastRenderedPageBreak/>
              <w:t xml:space="preserve">1 </w:t>
            </w:r>
          </w:p>
        </w:tc>
        <w:tc>
          <w:tcPr>
            <w:tcW w:w="1693"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82E1F">
              <w:rPr>
                <w:rFonts w:ascii="Times New Roman" w:eastAsia="Times New Roman" w:hAnsi="Times New Roman" w:cs="Times New Roman"/>
                <w:b/>
                <w:bCs/>
                <w:kern w:val="2"/>
                <w:sz w:val="24"/>
                <w:szCs w:val="24"/>
                <w:lang w:eastAsia="ko-KR"/>
              </w:rPr>
              <w:t>Международный день защиты детей</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28" w:type="pct"/>
            <w:tcBorders>
              <w:top w:val="single" w:sz="4" w:space="0" w:color="auto"/>
              <w:left w:val="single" w:sz="4" w:space="0" w:color="auto"/>
              <w:bottom w:val="single" w:sz="4" w:space="0" w:color="auto"/>
              <w:right w:val="single" w:sz="4" w:space="0" w:color="auto"/>
            </w:tcBorders>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2E1F" w:rsidRPr="00782E1F" w:rsidTr="00EE0B47">
        <w:tc>
          <w:tcPr>
            <w:tcW w:w="308"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82E1F">
              <w:rPr>
                <w:rFonts w:ascii="Times New Roman" w:eastAsia="Times New Roman" w:hAnsi="Times New Roman" w:cs="Times New Roman"/>
                <w:b/>
                <w:bCs/>
                <w:kern w:val="2"/>
                <w:sz w:val="24"/>
                <w:szCs w:val="24"/>
                <w:lang w:eastAsia="ko-KR"/>
              </w:rPr>
              <w:t>5</w:t>
            </w:r>
          </w:p>
        </w:tc>
        <w:tc>
          <w:tcPr>
            <w:tcW w:w="1693"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82E1F">
              <w:rPr>
                <w:rFonts w:ascii="Times New Roman" w:eastAsia="Times New Roman" w:hAnsi="Times New Roman" w:cs="Times New Roman"/>
                <w:b/>
                <w:bCs/>
                <w:kern w:val="2"/>
                <w:sz w:val="24"/>
                <w:szCs w:val="24"/>
                <w:lang w:eastAsia="ko-KR"/>
              </w:rPr>
              <w:t>День эколога</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28" w:type="pct"/>
            <w:tcBorders>
              <w:top w:val="single" w:sz="4" w:space="0" w:color="auto"/>
              <w:left w:val="single" w:sz="4" w:space="0" w:color="auto"/>
              <w:bottom w:val="single" w:sz="4" w:space="0" w:color="auto"/>
              <w:right w:val="single" w:sz="4" w:space="0" w:color="auto"/>
            </w:tcBorders>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2E1F" w:rsidRPr="00782E1F" w:rsidTr="00EE0B47">
        <w:tc>
          <w:tcPr>
            <w:tcW w:w="308"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82E1F">
              <w:rPr>
                <w:rFonts w:ascii="Times New Roman" w:eastAsia="Times New Roman" w:hAnsi="Times New Roman" w:cs="Times New Roman"/>
                <w:b/>
                <w:bCs/>
                <w:kern w:val="2"/>
                <w:sz w:val="24"/>
                <w:szCs w:val="24"/>
                <w:lang w:eastAsia="ko-KR"/>
              </w:rPr>
              <w:t>6</w:t>
            </w:r>
          </w:p>
        </w:tc>
        <w:tc>
          <w:tcPr>
            <w:tcW w:w="1693"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82E1F">
              <w:rPr>
                <w:rFonts w:ascii="Times New Roman" w:eastAsia="Times New Roman" w:hAnsi="Times New Roman" w:cs="Times New Roman"/>
                <w:b/>
                <w:bCs/>
                <w:kern w:val="2"/>
                <w:sz w:val="24"/>
                <w:szCs w:val="24"/>
                <w:lang w:eastAsia="ko-KR"/>
              </w:rPr>
              <w:t>Пушкинский день России</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28" w:type="pct"/>
            <w:tcBorders>
              <w:top w:val="single" w:sz="4" w:space="0" w:color="auto"/>
              <w:left w:val="single" w:sz="4" w:space="0" w:color="auto"/>
              <w:bottom w:val="single" w:sz="4" w:space="0" w:color="auto"/>
              <w:right w:val="single" w:sz="4" w:space="0" w:color="auto"/>
            </w:tcBorders>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2E1F" w:rsidRPr="00782E1F" w:rsidTr="00EE0B47">
        <w:tc>
          <w:tcPr>
            <w:tcW w:w="308"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82E1F">
              <w:rPr>
                <w:rFonts w:ascii="Times New Roman" w:eastAsia="Times New Roman" w:hAnsi="Times New Roman" w:cs="Times New Roman"/>
                <w:b/>
                <w:bCs/>
                <w:kern w:val="2"/>
                <w:sz w:val="24"/>
                <w:szCs w:val="24"/>
                <w:lang w:eastAsia="ko-KR"/>
              </w:rPr>
              <w:t>12</w:t>
            </w:r>
          </w:p>
        </w:tc>
        <w:tc>
          <w:tcPr>
            <w:tcW w:w="1693"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82E1F">
              <w:rPr>
                <w:rFonts w:ascii="Times New Roman" w:eastAsia="Times New Roman" w:hAnsi="Times New Roman" w:cs="Times New Roman"/>
                <w:b/>
                <w:bCs/>
                <w:kern w:val="2"/>
                <w:sz w:val="24"/>
                <w:szCs w:val="24"/>
                <w:lang w:eastAsia="ko-KR"/>
              </w:rPr>
              <w:t xml:space="preserve">День России </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28" w:type="pct"/>
            <w:tcBorders>
              <w:top w:val="single" w:sz="4" w:space="0" w:color="auto"/>
              <w:left w:val="single" w:sz="4" w:space="0" w:color="auto"/>
              <w:bottom w:val="single" w:sz="4" w:space="0" w:color="auto"/>
              <w:right w:val="single" w:sz="4" w:space="0" w:color="auto"/>
            </w:tcBorders>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2E1F" w:rsidRPr="00782E1F" w:rsidTr="00EE0B47">
        <w:tc>
          <w:tcPr>
            <w:tcW w:w="308"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93"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28" w:type="pct"/>
            <w:tcBorders>
              <w:top w:val="single" w:sz="4" w:space="0" w:color="auto"/>
              <w:left w:val="single" w:sz="4" w:space="0" w:color="auto"/>
              <w:bottom w:val="single" w:sz="4" w:space="0" w:color="auto"/>
              <w:right w:val="single" w:sz="4" w:space="0" w:color="auto"/>
            </w:tcBorders>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2E1F" w:rsidRPr="00782E1F" w:rsidTr="00EE0B47">
        <w:tc>
          <w:tcPr>
            <w:tcW w:w="308"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82E1F">
              <w:rPr>
                <w:rFonts w:ascii="Times New Roman" w:eastAsia="Times New Roman" w:hAnsi="Times New Roman" w:cs="Times New Roman"/>
                <w:b/>
                <w:bCs/>
                <w:kern w:val="2"/>
                <w:sz w:val="24"/>
                <w:szCs w:val="24"/>
                <w:lang w:eastAsia="ko-KR"/>
              </w:rPr>
              <w:t>22</w:t>
            </w:r>
          </w:p>
        </w:tc>
        <w:tc>
          <w:tcPr>
            <w:tcW w:w="1693"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82E1F">
              <w:rPr>
                <w:rFonts w:ascii="Times New Roman" w:eastAsia="Times New Roman" w:hAnsi="Times New Roman" w:cs="Times New Roman"/>
                <w:b/>
                <w:bCs/>
                <w:kern w:val="2"/>
                <w:sz w:val="24"/>
                <w:szCs w:val="24"/>
                <w:lang w:eastAsia="ko-KR"/>
              </w:rPr>
              <w:t>День памяти и скорби</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28" w:type="pct"/>
            <w:tcBorders>
              <w:top w:val="single" w:sz="4" w:space="0" w:color="auto"/>
              <w:left w:val="single" w:sz="4" w:space="0" w:color="auto"/>
              <w:bottom w:val="single" w:sz="4" w:space="0" w:color="auto"/>
              <w:right w:val="single" w:sz="4" w:space="0" w:color="auto"/>
            </w:tcBorders>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2E1F" w:rsidRPr="00782E1F" w:rsidTr="00EE0B47">
        <w:tc>
          <w:tcPr>
            <w:tcW w:w="308"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82E1F">
              <w:rPr>
                <w:rFonts w:ascii="Times New Roman" w:eastAsia="Times New Roman" w:hAnsi="Times New Roman" w:cs="Times New Roman"/>
                <w:b/>
                <w:bCs/>
                <w:kern w:val="2"/>
                <w:sz w:val="24"/>
                <w:szCs w:val="24"/>
                <w:lang w:eastAsia="ko-KR"/>
              </w:rPr>
              <w:t>27</w:t>
            </w:r>
          </w:p>
        </w:tc>
        <w:tc>
          <w:tcPr>
            <w:tcW w:w="1693"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82E1F">
              <w:rPr>
                <w:rFonts w:ascii="Times New Roman" w:eastAsia="Times New Roman" w:hAnsi="Times New Roman" w:cs="Times New Roman"/>
                <w:b/>
                <w:bCs/>
                <w:kern w:val="2"/>
                <w:sz w:val="24"/>
                <w:szCs w:val="24"/>
                <w:lang w:eastAsia="ko-KR"/>
              </w:rPr>
              <w:t>День молодежи</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28" w:type="pct"/>
            <w:tcBorders>
              <w:top w:val="single" w:sz="4" w:space="0" w:color="auto"/>
              <w:left w:val="single" w:sz="4" w:space="0" w:color="auto"/>
              <w:bottom w:val="single" w:sz="4" w:space="0" w:color="auto"/>
              <w:right w:val="single" w:sz="4" w:space="0" w:color="auto"/>
            </w:tcBorders>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2E1F" w:rsidRPr="00782E1F" w:rsidTr="00EE0B47">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82E1F">
              <w:rPr>
                <w:rFonts w:ascii="Times New Roman" w:eastAsia="Times New Roman" w:hAnsi="Times New Roman" w:cs="Times New Roman"/>
                <w:b/>
                <w:bCs/>
                <w:kern w:val="2"/>
                <w:sz w:val="24"/>
                <w:szCs w:val="24"/>
                <w:lang w:eastAsia="ko-KR"/>
              </w:rPr>
              <w:t>ИЮЛЬ</w:t>
            </w:r>
          </w:p>
        </w:tc>
      </w:tr>
      <w:tr w:rsidR="00782E1F" w:rsidRPr="00782E1F" w:rsidTr="00EE0B47">
        <w:tc>
          <w:tcPr>
            <w:tcW w:w="308"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b/>
                <w:bCs/>
                <w:kern w:val="2"/>
                <w:sz w:val="24"/>
                <w:szCs w:val="24"/>
                <w:lang w:val="en-US" w:eastAsia="ko-KR"/>
              </w:rPr>
            </w:pPr>
            <w:r w:rsidRPr="00782E1F">
              <w:rPr>
                <w:rFonts w:ascii="Times New Roman" w:eastAsia="Times New Roman" w:hAnsi="Times New Roman" w:cs="Times New Roman"/>
                <w:b/>
                <w:bCs/>
                <w:kern w:val="2"/>
                <w:sz w:val="24"/>
                <w:szCs w:val="24"/>
                <w:lang w:val="en-US" w:eastAsia="ko-KR"/>
              </w:rPr>
              <w:t>8</w:t>
            </w:r>
          </w:p>
        </w:tc>
        <w:tc>
          <w:tcPr>
            <w:tcW w:w="1693"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82E1F">
              <w:rPr>
                <w:rFonts w:ascii="Times New Roman" w:eastAsia="Times New Roman" w:hAnsi="Times New Roman" w:cs="Times New Roman"/>
                <w:b/>
                <w:bCs/>
                <w:kern w:val="2"/>
                <w:sz w:val="24"/>
                <w:szCs w:val="24"/>
                <w:lang w:eastAsia="ko-KR"/>
              </w:rPr>
              <w:t>День семьи, любви и верности</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28" w:type="pct"/>
            <w:tcBorders>
              <w:top w:val="single" w:sz="4" w:space="0" w:color="auto"/>
              <w:left w:val="single" w:sz="4" w:space="0" w:color="auto"/>
              <w:bottom w:val="single" w:sz="4" w:space="0" w:color="auto"/>
              <w:right w:val="single" w:sz="4" w:space="0" w:color="auto"/>
            </w:tcBorders>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2E1F" w:rsidRPr="00782E1F" w:rsidTr="00EE0B47">
        <w:tc>
          <w:tcPr>
            <w:tcW w:w="308"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93"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28" w:type="pct"/>
            <w:tcBorders>
              <w:top w:val="single" w:sz="4" w:space="0" w:color="auto"/>
              <w:left w:val="single" w:sz="4" w:space="0" w:color="auto"/>
              <w:bottom w:val="single" w:sz="4" w:space="0" w:color="auto"/>
              <w:right w:val="single" w:sz="4" w:space="0" w:color="auto"/>
            </w:tcBorders>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2E1F" w:rsidRPr="00782E1F" w:rsidTr="00EE0B47">
        <w:tc>
          <w:tcPr>
            <w:tcW w:w="308"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93"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28" w:type="pct"/>
            <w:tcBorders>
              <w:top w:val="single" w:sz="4" w:space="0" w:color="auto"/>
              <w:left w:val="single" w:sz="4" w:space="0" w:color="auto"/>
              <w:bottom w:val="single" w:sz="4" w:space="0" w:color="auto"/>
              <w:right w:val="single" w:sz="4" w:space="0" w:color="auto"/>
            </w:tcBorders>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2E1F" w:rsidRPr="00782E1F" w:rsidTr="00EE0B47">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82E1F">
              <w:rPr>
                <w:rFonts w:ascii="Times New Roman" w:eastAsia="Times New Roman" w:hAnsi="Times New Roman" w:cs="Times New Roman"/>
                <w:b/>
                <w:bCs/>
                <w:kern w:val="2"/>
                <w:sz w:val="24"/>
                <w:szCs w:val="24"/>
                <w:lang w:eastAsia="ko-KR"/>
              </w:rPr>
              <w:t>АВГУСТ</w:t>
            </w:r>
          </w:p>
        </w:tc>
      </w:tr>
      <w:tr w:rsidR="00782E1F" w:rsidRPr="00782E1F" w:rsidTr="00EE0B47">
        <w:tc>
          <w:tcPr>
            <w:tcW w:w="308"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82E1F">
              <w:rPr>
                <w:rFonts w:ascii="Times New Roman" w:eastAsia="Times New Roman" w:hAnsi="Times New Roman" w:cs="Times New Roman"/>
                <w:b/>
                <w:bCs/>
                <w:kern w:val="2"/>
                <w:sz w:val="24"/>
                <w:szCs w:val="24"/>
                <w:lang w:eastAsia="ko-KR"/>
              </w:rPr>
              <w:t>22</w:t>
            </w:r>
          </w:p>
        </w:tc>
        <w:tc>
          <w:tcPr>
            <w:tcW w:w="1693"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82E1F">
              <w:rPr>
                <w:rFonts w:ascii="Times New Roman" w:eastAsia="Times New Roman" w:hAnsi="Times New Roman" w:cs="Times New Roman"/>
                <w:b/>
                <w:bCs/>
                <w:kern w:val="2"/>
                <w:sz w:val="24"/>
                <w:szCs w:val="24"/>
                <w:lang w:eastAsia="ko-KR"/>
              </w:rPr>
              <w:t>День Государственного Флага Российской Федерации</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28" w:type="pct"/>
            <w:tcBorders>
              <w:top w:val="single" w:sz="4" w:space="0" w:color="auto"/>
              <w:left w:val="single" w:sz="4" w:space="0" w:color="auto"/>
              <w:bottom w:val="single" w:sz="4" w:space="0" w:color="auto"/>
              <w:right w:val="single" w:sz="4" w:space="0" w:color="auto"/>
            </w:tcBorders>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2E1F" w:rsidRPr="00782E1F" w:rsidTr="00EE0B47">
        <w:tc>
          <w:tcPr>
            <w:tcW w:w="308"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82E1F">
              <w:rPr>
                <w:rFonts w:ascii="Times New Roman" w:eastAsia="Times New Roman" w:hAnsi="Times New Roman" w:cs="Times New Roman"/>
                <w:b/>
                <w:bCs/>
                <w:kern w:val="2"/>
                <w:sz w:val="24"/>
                <w:szCs w:val="24"/>
                <w:lang w:eastAsia="ko-KR"/>
              </w:rPr>
              <w:t xml:space="preserve">23 </w:t>
            </w:r>
          </w:p>
        </w:tc>
        <w:tc>
          <w:tcPr>
            <w:tcW w:w="1693"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82E1F">
              <w:rPr>
                <w:rFonts w:ascii="Times New Roman" w:eastAsia="Times New Roman" w:hAnsi="Times New Roman" w:cs="Times New Roman"/>
                <w:b/>
                <w:bCs/>
                <w:kern w:val="2"/>
                <w:sz w:val="24"/>
                <w:szCs w:val="24"/>
                <w:lang w:eastAsia="ko-KR"/>
              </w:rPr>
              <w:t>День воинской славы России (Курская битва, 1943)</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28" w:type="pct"/>
            <w:tcBorders>
              <w:top w:val="single" w:sz="4" w:space="0" w:color="auto"/>
              <w:left w:val="single" w:sz="4" w:space="0" w:color="auto"/>
              <w:bottom w:val="single" w:sz="4" w:space="0" w:color="auto"/>
              <w:right w:val="single" w:sz="4" w:space="0" w:color="auto"/>
            </w:tcBorders>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2E1F" w:rsidRPr="00782E1F" w:rsidTr="00EE0B47">
        <w:tc>
          <w:tcPr>
            <w:tcW w:w="308"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82E1F">
              <w:rPr>
                <w:rFonts w:ascii="Times New Roman" w:eastAsia="Times New Roman" w:hAnsi="Times New Roman" w:cs="Times New Roman"/>
                <w:b/>
                <w:bCs/>
                <w:kern w:val="2"/>
                <w:sz w:val="24"/>
                <w:szCs w:val="24"/>
                <w:lang w:eastAsia="ko-KR"/>
              </w:rPr>
              <w:t>27</w:t>
            </w:r>
          </w:p>
        </w:tc>
        <w:tc>
          <w:tcPr>
            <w:tcW w:w="1693"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82E1F">
              <w:rPr>
                <w:rFonts w:ascii="Times New Roman" w:eastAsia="Times New Roman" w:hAnsi="Times New Roman" w:cs="Times New Roman"/>
                <w:b/>
                <w:bCs/>
                <w:kern w:val="2"/>
                <w:sz w:val="24"/>
                <w:szCs w:val="24"/>
                <w:lang w:eastAsia="ko-KR"/>
              </w:rPr>
              <w:t>День российского кино</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528" w:type="pct"/>
            <w:tcBorders>
              <w:top w:val="single" w:sz="4" w:space="0" w:color="auto"/>
              <w:left w:val="single" w:sz="4" w:space="0" w:color="auto"/>
              <w:bottom w:val="single" w:sz="4" w:space="0" w:color="auto"/>
              <w:right w:val="single" w:sz="4" w:space="0" w:color="auto"/>
            </w:tcBorders>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r>
    </w:tbl>
    <w:p w:rsidR="00782E1F" w:rsidRPr="00782E1F" w:rsidRDefault="00782E1F" w:rsidP="00782E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782E1F" w:rsidRPr="00782E1F" w:rsidRDefault="00782E1F" w:rsidP="00782E1F">
      <w:pPr>
        <w:jc w:val="right"/>
        <w:rPr>
          <w:rFonts w:ascii="Times New Roman" w:eastAsia="Times New Roman" w:hAnsi="Times New Roman" w:cs="Times New Roman"/>
          <w:b/>
          <w:sz w:val="20"/>
          <w:szCs w:val="48"/>
          <w:lang w:eastAsia="ru-RU"/>
        </w:rPr>
      </w:pPr>
    </w:p>
    <w:p w:rsidR="00782E1F" w:rsidRPr="00782E1F" w:rsidRDefault="00782E1F" w:rsidP="00782E1F">
      <w:pPr>
        <w:spacing w:before="120" w:after="120"/>
        <w:jc w:val="center"/>
        <w:rPr>
          <w:rFonts w:ascii="Times New Roman" w:eastAsia="Times New Roman" w:hAnsi="Times New Roman" w:cs="Times New Roman"/>
          <w:b/>
          <w:szCs w:val="52"/>
          <w:lang w:eastAsia="ru-RU"/>
        </w:rPr>
        <w:sectPr w:rsidR="00782E1F" w:rsidRPr="00782E1F" w:rsidSect="00EE0B47">
          <w:footerReference w:type="even" r:id="rId17"/>
          <w:footerReference w:type="default" r:id="rId18"/>
          <w:pgSz w:w="16838" w:h="11906" w:orient="landscape"/>
          <w:pgMar w:top="1701" w:right="1134" w:bottom="851" w:left="1134" w:header="709" w:footer="709" w:gutter="0"/>
          <w:cols w:space="708"/>
          <w:docGrid w:linePitch="360"/>
        </w:sectPr>
      </w:pPr>
    </w:p>
    <w:bookmarkEnd w:id="16"/>
    <w:p w:rsidR="00782E1F" w:rsidRPr="00782E1F" w:rsidRDefault="00782E1F" w:rsidP="00782E1F">
      <w:pPr>
        <w:jc w:val="right"/>
        <w:rPr>
          <w:rFonts w:ascii="Times New Roman" w:eastAsia="Times New Roman" w:hAnsi="Times New Roman" w:cs="Times New Roman"/>
          <w:b/>
          <w:sz w:val="24"/>
          <w:szCs w:val="24"/>
          <w:lang w:eastAsia="ru-RU"/>
        </w:rPr>
      </w:pPr>
      <w:r w:rsidRPr="00782E1F">
        <w:rPr>
          <w:rFonts w:ascii="Times New Roman" w:eastAsia="Times New Roman" w:hAnsi="Times New Roman" w:cs="Times New Roman"/>
          <w:b/>
          <w:sz w:val="24"/>
          <w:szCs w:val="24"/>
          <w:lang w:eastAsia="ru-RU"/>
        </w:rPr>
        <w:lastRenderedPageBreak/>
        <w:t>Приложение 4</w:t>
      </w:r>
    </w:p>
    <w:p w:rsidR="00782E1F" w:rsidRPr="00782E1F" w:rsidRDefault="00782E1F" w:rsidP="00782E1F">
      <w:pPr>
        <w:jc w:val="right"/>
        <w:rPr>
          <w:rFonts w:ascii="Times New Roman" w:eastAsia="Times New Roman" w:hAnsi="Times New Roman" w:cs="Times New Roman"/>
          <w:b/>
          <w:sz w:val="24"/>
          <w:szCs w:val="24"/>
          <w:lang w:eastAsia="ru-RU"/>
        </w:rPr>
      </w:pPr>
      <w:r w:rsidRPr="00782E1F">
        <w:rPr>
          <w:rFonts w:ascii="Times New Roman" w:eastAsia="Times New Roman" w:hAnsi="Times New Roman" w:cs="Times New Roman"/>
          <w:sz w:val="24"/>
          <w:szCs w:val="24"/>
          <w:lang w:eastAsia="ru-RU"/>
        </w:rPr>
        <w:t>к ПООП по профессии/специальности</w:t>
      </w:r>
      <w:r w:rsidRPr="00782E1F">
        <w:rPr>
          <w:rFonts w:ascii="Times New Roman" w:eastAsia="Times New Roman" w:hAnsi="Times New Roman" w:cs="Times New Roman"/>
          <w:b/>
          <w:sz w:val="24"/>
          <w:szCs w:val="24"/>
          <w:lang w:eastAsia="ru-RU"/>
        </w:rPr>
        <w:t xml:space="preserve"> </w:t>
      </w:r>
    </w:p>
    <w:p w:rsidR="00782E1F" w:rsidRPr="00782E1F" w:rsidRDefault="00782E1F" w:rsidP="00782E1F">
      <w:pPr>
        <w:spacing w:after="0"/>
        <w:jc w:val="right"/>
        <w:rPr>
          <w:rFonts w:ascii="Times New Roman" w:eastAsia="Times New Roman" w:hAnsi="Times New Roman" w:cs="Times New Roman"/>
          <w:b/>
          <w:i/>
          <w:sz w:val="24"/>
          <w:szCs w:val="24"/>
          <w:lang w:eastAsia="ru-RU"/>
        </w:rPr>
      </w:pPr>
      <w:r w:rsidRPr="00782E1F">
        <w:rPr>
          <w:rFonts w:ascii="Times New Roman" w:eastAsia="Times New Roman" w:hAnsi="Times New Roman" w:cs="Times New Roman"/>
          <w:b/>
          <w:i/>
          <w:sz w:val="24"/>
          <w:szCs w:val="24"/>
          <w:lang w:eastAsia="ru-RU"/>
        </w:rPr>
        <w:t>_________________________________</w:t>
      </w:r>
    </w:p>
    <w:p w:rsidR="00782E1F" w:rsidRPr="00782E1F" w:rsidRDefault="00782E1F" w:rsidP="00782E1F">
      <w:pPr>
        <w:jc w:val="right"/>
        <w:rPr>
          <w:rFonts w:ascii="Times New Roman" w:eastAsia="Times New Roman" w:hAnsi="Times New Roman" w:cs="Times New Roman"/>
          <w:i/>
          <w:sz w:val="18"/>
          <w:szCs w:val="18"/>
          <w:lang w:eastAsia="ru-RU"/>
        </w:rPr>
      </w:pPr>
      <w:r w:rsidRPr="00782E1F">
        <w:rPr>
          <w:rFonts w:ascii="Times New Roman" w:eastAsia="Times New Roman" w:hAnsi="Times New Roman" w:cs="Times New Roman"/>
          <w:i/>
          <w:sz w:val="18"/>
          <w:szCs w:val="18"/>
          <w:lang w:eastAsia="ru-RU"/>
        </w:rPr>
        <w:t>код и наименование профессии/специальности</w:t>
      </w:r>
    </w:p>
    <w:p w:rsidR="00782E1F" w:rsidRPr="00782E1F" w:rsidRDefault="00782E1F" w:rsidP="00782E1F">
      <w:pPr>
        <w:tabs>
          <w:tab w:val="right" w:leader="underscore" w:pos="9639"/>
        </w:tabs>
        <w:spacing w:after="120"/>
        <w:jc w:val="center"/>
        <w:rPr>
          <w:rFonts w:ascii="Calibri" w:eastAsia="Times New Roman" w:hAnsi="Calibri" w:cs="Times New Roman"/>
          <w:b/>
          <w:sz w:val="28"/>
          <w:szCs w:val="28"/>
          <w:lang w:eastAsia="ru-RU"/>
        </w:rPr>
      </w:pPr>
    </w:p>
    <w:p w:rsidR="00782E1F" w:rsidRPr="00782E1F" w:rsidRDefault="00782E1F" w:rsidP="00782E1F">
      <w:pPr>
        <w:jc w:val="center"/>
        <w:rPr>
          <w:rFonts w:ascii="Calibri" w:eastAsia="Times New Roman" w:hAnsi="Calibri" w:cs="Times New Roman"/>
          <w:b/>
          <w:i/>
          <w:lang w:eastAsia="ru-RU"/>
        </w:rPr>
      </w:pPr>
    </w:p>
    <w:p w:rsidR="00782E1F" w:rsidRPr="00782E1F" w:rsidRDefault="00782E1F" w:rsidP="00782E1F">
      <w:pPr>
        <w:jc w:val="center"/>
        <w:rPr>
          <w:rFonts w:ascii="Calibri" w:eastAsia="Times New Roman" w:hAnsi="Calibri" w:cs="Times New Roman"/>
          <w:b/>
          <w:i/>
          <w:sz w:val="24"/>
          <w:szCs w:val="24"/>
          <w:lang w:eastAsia="ru-RU"/>
        </w:rPr>
      </w:pPr>
    </w:p>
    <w:p w:rsidR="00782E1F" w:rsidRPr="00782E1F" w:rsidRDefault="00782E1F" w:rsidP="00782E1F">
      <w:pPr>
        <w:jc w:val="center"/>
        <w:rPr>
          <w:rFonts w:ascii="Calibri" w:eastAsia="Times New Roman" w:hAnsi="Calibri" w:cs="Times New Roman"/>
          <w:b/>
          <w:i/>
          <w:sz w:val="24"/>
          <w:szCs w:val="24"/>
          <w:lang w:eastAsia="ru-RU"/>
        </w:rPr>
      </w:pPr>
    </w:p>
    <w:p w:rsidR="00782E1F" w:rsidRPr="00782E1F" w:rsidRDefault="00782E1F" w:rsidP="00782E1F">
      <w:pPr>
        <w:jc w:val="center"/>
        <w:rPr>
          <w:rFonts w:ascii="Times New Roman" w:eastAsia="Times New Roman" w:hAnsi="Times New Roman" w:cs="Times New Roman"/>
          <w:b/>
          <w:i/>
          <w:sz w:val="24"/>
          <w:szCs w:val="24"/>
          <w:lang w:eastAsia="ru-RU"/>
        </w:rPr>
      </w:pPr>
    </w:p>
    <w:p w:rsidR="00782E1F" w:rsidRPr="00782E1F" w:rsidRDefault="00782E1F" w:rsidP="00782E1F">
      <w:pPr>
        <w:jc w:val="center"/>
        <w:rPr>
          <w:rFonts w:ascii="Times New Roman" w:eastAsia="Times New Roman" w:hAnsi="Times New Roman" w:cs="Times New Roman"/>
          <w:b/>
          <w:i/>
          <w:sz w:val="24"/>
          <w:szCs w:val="24"/>
          <w:lang w:eastAsia="ru-RU"/>
        </w:rPr>
      </w:pPr>
    </w:p>
    <w:p w:rsidR="00782E1F" w:rsidRPr="00782E1F" w:rsidRDefault="00782E1F" w:rsidP="00782E1F">
      <w:pPr>
        <w:spacing w:line="360" w:lineRule="auto"/>
        <w:jc w:val="center"/>
        <w:rPr>
          <w:rFonts w:ascii="Times New Roman" w:eastAsia="Times New Roman" w:hAnsi="Times New Roman" w:cs="Times New Roman"/>
          <w:b/>
          <w:sz w:val="24"/>
          <w:szCs w:val="24"/>
          <w:lang w:eastAsia="ru-RU"/>
        </w:rPr>
      </w:pPr>
      <w:r w:rsidRPr="00782E1F">
        <w:rPr>
          <w:rFonts w:ascii="Times New Roman" w:eastAsia="Times New Roman" w:hAnsi="Times New Roman" w:cs="Times New Roman"/>
          <w:b/>
          <w:sz w:val="24"/>
          <w:szCs w:val="24"/>
          <w:lang w:eastAsia="ru-RU"/>
        </w:rPr>
        <w:t>ФОНДЫ ПРИМЕРНЫХ ОЦЕНОЧНЫХ СРЕДСТВ ДЛЯ ГИА</w:t>
      </w:r>
    </w:p>
    <w:p w:rsidR="00782E1F" w:rsidRPr="00782E1F" w:rsidRDefault="00782E1F" w:rsidP="00782E1F">
      <w:pPr>
        <w:spacing w:line="360" w:lineRule="auto"/>
        <w:jc w:val="center"/>
        <w:rPr>
          <w:rFonts w:ascii="Times New Roman" w:eastAsia="Times New Roman" w:hAnsi="Times New Roman" w:cs="Times New Roman"/>
          <w:b/>
          <w:sz w:val="24"/>
          <w:szCs w:val="24"/>
          <w:lang w:eastAsia="ru-RU"/>
        </w:rPr>
      </w:pPr>
      <w:r w:rsidRPr="00782E1F">
        <w:rPr>
          <w:rFonts w:ascii="Times New Roman" w:eastAsia="Times New Roman" w:hAnsi="Times New Roman" w:cs="Times New Roman"/>
          <w:b/>
          <w:sz w:val="24"/>
          <w:szCs w:val="24"/>
          <w:lang w:eastAsia="ru-RU"/>
        </w:rPr>
        <w:t>ПО ПРОФЕССИИ (СПЕЦИАЛЬНОСТИ)</w:t>
      </w:r>
    </w:p>
    <w:p w:rsidR="00782E1F" w:rsidRPr="00782E1F" w:rsidRDefault="00782E1F" w:rsidP="00782E1F">
      <w:pPr>
        <w:spacing w:line="360" w:lineRule="auto"/>
        <w:jc w:val="center"/>
        <w:rPr>
          <w:rFonts w:ascii="Times New Roman" w:eastAsia="Times New Roman" w:hAnsi="Times New Roman" w:cs="Times New Roman"/>
          <w:b/>
          <w:i/>
          <w:sz w:val="24"/>
          <w:szCs w:val="24"/>
          <w:lang w:eastAsia="ru-RU"/>
        </w:rPr>
      </w:pPr>
      <w:r w:rsidRPr="00782E1F">
        <w:rPr>
          <w:rFonts w:ascii="Times New Roman" w:eastAsia="Times New Roman" w:hAnsi="Times New Roman" w:cs="Times New Roman"/>
          <w:b/>
          <w:i/>
          <w:sz w:val="24"/>
          <w:szCs w:val="24"/>
          <w:lang w:eastAsia="ru-RU"/>
        </w:rPr>
        <w:t>«_________________________________________»</w:t>
      </w:r>
    </w:p>
    <w:p w:rsidR="00782E1F" w:rsidRPr="00782E1F" w:rsidRDefault="00782E1F" w:rsidP="00782E1F">
      <w:pPr>
        <w:spacing w:line="360" w:lineRule="auto"/>
        <w:jc w:val="center"/>
        <w:rPr>
          <w:rFonts w:ascii="Times New Roman" w:eastAsia="Times New Roman" w:hAnsi="Times New Roman" w:cs="Times New Roman"/>
          <w:b/>
          <w:i/>
          <w:lang w:eastAsia="ru-RU"/>
        </w:rPr>
      </w:pPr>
      <w:r w:rsidRPr="00782E1F">
        <w:rPr>
          <w:rFonts w:ascii="Times New Roman" w:eastAsia="Times New Roman" w:hAnsi="Times New Roman" w:cs="Times New Roman"/>
          <w:b/>
          <w:i/>
          <w:lang w:eastAsia="ru-RU"/>
        </w:rPr>
        <w:t>Код и наименование профессии/специальности</w:t>
      </w:r>
    </w:p>
    <w:p w:rsidR="00782E1F" w:rsidRPr="00782E1F" w:rsidRDefault="00782E1F" w:rsidP="00782E1F">
      <w:pPr>
        <w:jc w:val="center"/>
        <w:rPr>
          <w:rFonts w:ascii="Times New Roman" w:eastAsia="Times New Roman" w:hAnsi="Times New Roman" w:cs="Times New Roman"/>
          <w:b/>
          <w:i/>
          <w:lang w:eastAsia="ru-RU"/>
        </w:rPr>
      </w:pPr>
    </w:p>
    <w:p w:rsidR="00782E1F" w:rsidRPr="00782E1F" w:rsidRDefault="00782E1F" w:rsidP="00782E1F">
      <w:pPr>
        <w:jc w:val="center"/>
        <w:rPr>
          <w:rFonts w:ascii="Times New Roman" w:eastAsia="Times New Roman" w:hAnsi="Times New Roman" w:cs="Times New Roman"/>
          <w:b/>
          <w:i/>
          <w:lang w:eastAsia="ru-RU"/>
        </w:rPr>
      </w:pPr>
    </w:p>
    <w:p w:rsidR="00782E1F" w:rsidRPr="00782E1F" w:rsidRDefault="00782E1F" w:rsidP="00782E1F">
      <w:pPr>
        <w:jc w:val="center"/>
        <w:rPr>
          <w:rFonts w:ascii="Times New Roman" w:eastAsia="Times New Roman" w:hAnsi="Times New Roman" w:cs="Times New Roman"/>
          <w:b/>
          <w:i/>
          <w:lang w:eastAsia="ru-RU"/>
        </w:rPr>
      </w:pPr>
    </w:p>
    <w:p w:rsidR="00782E1F" w:rsidRPr="00782E1F" w:rsidRDefault="00782E1F" w:rsidP="00782E1F">
      <w:pPr>
        <w:jc w:val="center"/>
        <w:rPr>
          <w:rFonts w:ascii="Times New Roman" w:eastAsia="Times New Roman" w:hAnsi="Times New Roman" w:cs="Times New Roman"/>
          <w:b/>
          <w:i/>
          <w:lang w:eastAsia="ru-RU"/>
        </w:rPr>
      </w:pPr>
    </w:p>
    <w:p w:rsidR="00782E1F" w:rsidRPr="00782E1F" w:rsidRDefault="00782E1F" w:rsidP="00782E1F">
      <w:pPr>
        <w:jc w:val="center"/>
        <w:rPr>
          <w:rFonts w:ascii="Times New Roman" w:eastAsia="Times New Roman" w:hAnsi="Times New Roman" w:cs="Times New Roman"/>
          <w:b/>
          <w:i/>
          <w:lang w:eastAsia="ru-RU"/>
        </w:rPr>
      </w:pPr>
    </w:p>
    <w:p w:rsidR="00782E1F" w:rsidRPr="00782E1F" w:rsidRDefault="00782E1F" w:rsidP="00782E1F">
      <w:pPr>
        <w:jc w:val="center"/>
        <w:rPr>
          <w:rFonts w:ascii="Times New Roman" w:eastAsia="Times New Roman" w:hAnsi="Times New Roman" w:cs="Times New Roman"/>
          <w:b/>
          <w:i/>
          <w:lang w:eastAsia="ru-RU"/>
        </w:rPr>
      </w:pPr>
    </w:p>
    <w:p w:rsidR="00782E1F" w:rsidRPr="00782E1F" w:rsidRDefault="00782E1F" w:rsidP="00782E1F">
      <w:pPr>
        <w:jc w:val="center"/>
        <w:rPr>
          <w:rFonts w:ascii="Times New Roman" w:eastAsia="Times New Roman" w:hAnsi="Times New Roman" w:cs="Times New Roman"/>
          <w:b/>
          <w:i/>
          <w:lang w:eastAsia="ru-RU"/>
        </w:rPr>
      </w:pPr>
    </w:p>
    <w:p w:rsidR="00782E1F" w:rsidRPr="00782E1F" w:rsidRDefault="00782E1F" w:rsidP="00782E1F">
      <w:pPr>
        <w:jc w:val="center"/>
        <w:rPr>
          <w:rFonts w:ascii="Times New Roman" w:eastAsia="Times New Roman" w:hAnsi="Times New Roman" w:cs="Times New Roman"/>
          <w:b/>
          <w:i/>
          <w:lang w:eastAsia="ru-RU"/>
        </w:rPr>
      </w:pPr>
    </w:p>
    <w:p w:rsidR="00782E1F" w:rsidRPr="00782E1F" w:rsidRDefault="00782E1F" w:rsidP="00782E1F">
      <w:pPr>
        <w:jc w:val="center"/>
        <w:rPr>
          <w:rFonts w:ascii="Times New Roman" w:eastAsia="Times New Roman" w:hAnsi="Times New Roman" w:cs="Times New Roman"/>
          <w:b/>
          <w:i/>
          <w:lang w:eastAsia="ru-RU"/>
        </w:rPr>
      </w:pPr>
    </w:p>
    <w:p w:rsidR="00782E1F" w:rsidRPr="00782E1F" w:rsidRDefault="00782E1F" w:rsidP="00782E1F">
      <w:pPr>
        <w:jc w:val="center"/>
        <w:rPr>
          <w:rFonts w:ascii="Times New Roman" w:eastAsia="Times New Roman" w:hAnsi="Times New Roman" w:cs="Times New Roman"/>
          <w:b/>
          <w:i/>
          <w:lang w:eastAsia="ru-RU"/>
        </w:rPr>
      </w:pPr>
    </w:p>
    <w:p w:rsidR="00782E1F" w:rsidRPr="00782E1F" w:rsidRDefault="00782E1F" w:rsidP="00782E1F">
      <w:pPr>
        <w:jc w:val="center"/>
        <w:rPr>
          <w:rFonts w:ascii="Times New Roman" w:eastAsia="Times New Roman" w:hAnsi="Times New Roman" w:cs="Times New Roman"/>
          <w:b/>
          <w:i/>
          <w:lang w:eastAsia="ru-RU"/>
        </w:rPr>
      </w:pPr>
    </w:p>
    <w:p w:rsidR="00782E1F" w:rsidRPr="00782E1F" w:rsidRDefault="00782E1F" w:rsidP="00782E1F">
      <w:pPr>
        <w:jc w:val="center"/>
        <w:rPr>
          <w:rFonts w:ascii="Times New Roman" w:eastAsia="Times New Roman" w:hAnsi="Times New Roman" w:cs="Times New Roman"/>
          <w:b/>
          <w:i/>
          <w:lang w:eastAsia="ru-RU"/>
        </w:rPr>
      </w:pPr>
    </w:p>
    <w:p w:rsidR="00782E1F" w:rsidRPr="00782E1F" w:rsidRDefault="00782E1F" w:rsidP="00782E1F">
      <w:pPr>
        <w:jc w:val="center"/>
        <w:rPr>
          <w:rFonts w:ascii="Times New Roman" w:eastAsia="Times New Roman" w:hAnsi="Times New Roman" w:cs="Times New Roman"/>
          <w:b/>
          <w:i/>
          <w:sz w:val="24"/>
          <w:szCs w:val="24"/>
          <w:lang w:eastAsia="ru-RU"/>
        </w:rPr>
      </w:pPr>
      <w:r w:rsidRPr="00782E1F">
        <w:rPr>
          <w:rFonts w:ascii="Times New Roman" w:eastAsia="Times New Roman" w:hAnsi="Times New Roman" w:cs="Times New Roman"/>
          <w:b/>
          <w:i/>
          <w:sz w:val="24"/>
          <w:szCs w:val="24"/>
          <w:lang w:eastAsia="ru-RU"/>
        </w:rPr>
        <w:t>20___</w:t>
      </w:r>
    </w:p>
    <w:p w:rsidR="00782E1F" w:rsidRPr="00782E1F" w:rsidRDefault="00782E1F" w:rsidP="00782E1F">
      <w:pPr>
        <w:jc w:val="center"/>
        <w:rPr>
          <w:rFonts w:ascii="Times New Roman" w:eastAsia="Times New Roman" w:hAnsi="Times New Roman" w:cs="Times New Roman"/>
          <w:b/>
          <w:i/>
          <w:sz w:val="24"/>
          <w:szCs w:val="24"/>
          <w:lang w:eastAsia="ru-RU"/>
        </w:rPr>
      </w:pPr>
    </w:p>
    <w:p w:rsidR="00782E1F" w:rsidRPr="00782E1F" w:rsidRDefault="00782E1F" w:rsidP="00782E1F">
      <w:pPr>
        <w:rPr>
          <w:rFonts w:ascii="Times New Roman" w:eastAsia="Times New Roman" w:hAnsi="Times New Roman" w:cs="Times New Roman"/>
          <w:b/>
          <w:i/>
          <w:sz w:val="24"/>
          <w:szCs w:val="24"/>
          <w:lang w:eastAsia="ru-RU"/>
        </w:rPr>
        <w:sectPr w:rsidR="00782E1F" w:rsidRPr="00782E1F" w:rsidSect="00EE0B47">
          <w:pgSz w:w="11907" w:h="16840"/>
          <w:pgMar w:top="1134" w:right="851" w:bottom="992" w:left="1418" w:header="709" w:footer="709" w:gutter="0"/>
          <w:cols w:space="720"/>
        </w:sectPr>
      </w:pPr>
    </w:p>
    <w:p w:rsidR="00782E1F" w:rsidRPr="00782E1F" w:rsidRDefault="00782E1F" w:rsidP="00782E1F">
      <w:pPr>
        <w:jc w:val="center"/>
        <w:rPr>
          <w:rFonts w:ascii="Times New Roman" w:eastAsia="Times New Roman" w:hAnsi="Times New Roman" w:cs="Times New Roman"/>
          <w:b/>
          <w:i/>
          <w:sz w:val="24"/>
          <w:szCs w:val="24"/>
          <w:lang w:eastAsia="ru-RU"/>
        </w:rPr>
      </w:pPr>
      <w:r w:rsidRPr="00782E1F">
        <w:rPr>
          <w:rFonts w:ascii="Times New Roman" w:eastAsia="Times New Roman" w:hAnsi="Times New Roman" w:cs="Times New Roman"/>
          <w:b/>
          <w:i/>
          <w:sz w:val="24"/>
          <w:szCs w:val="24"/>
          <w:lang w:eastAsia="ru-RU"/>
        </w:rPr>
        <w:lastRenderedPageBreak/>
        <w:t>СОДЕРЖАНИЕ</w:t>
      </w:r>
    </w:p>
    <w:p w:rsidR="00782E1F" w:rsidRPr="00782E1F" w:rsidRDefault="00782E1F" w:rsidP="00782E1F">
      <w:pPr>
        <w:jc w:val="center"/>
        <w:rPr>
          <w:rFonts w:ascii="Calibri" w:eastAsia="Times New Roman" w:hAnsi="Calibri" w:cs="Times New Roman"/>
          <w:b/>
          <w:sz w:val="24"/>
          <w:szCs w:val="24"/>
          <w:lang w:eastAsia="ru-RU"/>
        </w:rPr>
      </w:pPr>
    </w:p>
    <w:p w:rsidR="00782E1F" w:rsidRPr="00782E1F" w:rsidRDefault="00782E1F" w:rsidP="00782E1F">
      <w:pPr>
        <w:numPr>
          <w:ilvl w:val="0"/>
          <w:numId w:val="13"/>
        </w:numPr>
        <w:spacing w:line="480" w:lineRule="auto"/>
        <w:contextualSpacing/>
        <w:jc w:val="both"/>
        <w:rPr>
          <w:rFonts w:ascii="Times New Roman" w:eastAsia="Times New Roman" w:hAnsi="Times New Roman" w:cs="Times New Roman"/>
          <w:b/>
          <w:sz w:val="24"/>
          <w:szCs w:val="24"/>
          <w:lang w:val="x-none" w:eastAsia="x-none"/>
        </w:rPr>
      </w:pPr>
      <w:r w:rsidRPr="00782E1F">
        <w:rPr>
          <w:rFonts w:ascii="Times New Roman" w:eastAsia="Times New Roman" w:hAnsi="Times New Roman" w:cs="Times New Roman"/>
          <w:b/>
          <w:sz w:val="24"/>
          <w:szCs w:val="24"/>
          <w:lang w:val="x-none" w:eastAsia="x-none"/>
        </w:rPr>
        <w:t>ПАСПОРТ ОЦЕНОЧНЫХ СРЕДСТВ ДЛЯ ГИА</w:t>
      </w:r>
    </w:p>
    <w:p w:rsidR="00782E1F" w:rsidRPr="00782E1F" w:rsidRDefault="00782E1F" w:rsidP="00782E1F">
      <w:pPr>
        <w:numPr>
          <w:ilvl w:val="0"/>
          <w:numId w:val="13"/>
        </w:numPr>
        <w:spacing w:line="480" w:lineRule="auto"/>
        <w:contextualSpacing/>
        <w:jc w:val="both"/>
        <w:rPr>
          <w:rFonts w:ascii="Times New Roman" w:eastAsia="Times New Roman" w:hAnsi="Times New Roman" w:cs="Times New Roman"/>
          <w:b/>
          <w:sz w:val="24"/>
          <w:szCs w:val="24"/>
          <w:lang w:val="x-none" w:eastAsia="x-none"/>
        </w:rPr>
      </w:pPr>
      <w:r w:rsidRPr="00782E1F">
        <w:rPr>
          <w:rFonts w:ascii="Times New Roman" w:eastAsia="Times New Roman" w:hAnsi="Times New Roman" w:cs="Times New Roman"/>
          <w:b/>
          <w:sz w:val="24"/>
          <w:szCs w:val="24"/>
          <w:lang w:val="x-none" w:eastAsia="x-none"/>
        </w:rPr>
        <w:t>СТРУКТУРА ПРОЦЕДУР ГИА И ПОРЯДОК ПРОВЕДЕНИЯ</w:t>
      </w:r>
    </w:p>
    <w:p w:rsidR="00782E1F" w:rsidRPr="00782E1F" w:rsidRDefault="00782E1F" w:rsidP="00782E1F">
      <w:pPr>
        <w:numPr>
          <w:ilvl w:val="0"/>
          <w:numId w:val="13"/>
        </w:numPr>
        <w:spacing w:line="480" w:lineRule="auto"/>
        <w:contextualSpacing/>
        <w:jc w:val="both"/>
        <w:rPr>
          <w:rFonts w:ascii="Times New Roman" w:eastAsia="Times New Roman" w:hAnsi="Times New Roman" w:cs="Times New Roman"/>
          <w:b/>
          <w:sz w:val="24"/>
          <w:szCs w:val="24"/>
          <w:lang w:val="x-none" w:eastAsia="x-none"/>
        </w:rPr>
      </w:pPr>
      <w:r w:rsidRPr="00782E1F">
        <w:rPr>
          <w:rFonts w:ascii="Times New Roman" w:eastAsia="Times New Roman" w:hAnsi="Times New Roman" w:cs="Times New Roman"/>
          <w:b/>
          <w:sz w:val="24"/>
          <w:szCs w:val="24"/>
          <w:lang w:val="x-none" w:eastAsia="x-none"/>
        </w:rPr>
        <w:t>ТИПОВ</w:t>
      </w:r>
      <w:r w:rsidRPr="00782E1F">
        <w:rPr>
          <w:rFonts w:ascii="Times New Roman" w:eastAsia="Times New Roman" w:hAnsi="Times New Roman" w:cs="Times New Roman"/>
          <w:b/>
          <w:sz w:val="24"/>
          <w:szCs w:val="24"/>
          <w:lang w:eastAsia="x-none"/>
        </w:rPr>
        <w:t>О</w:t>
      </w:r>
      <w:r w:rsidRPr="00782E1F">
        <w:rPr>
          <w:rFonts w:ascii="Times New Roman" w:eastAsia="Times New Roman" w:hAnsi="Times New Roman" w:cs="Times New Roman"/>
          <w:b/>
          <w:sz w:val="24"/>
          <w:szCs w:val="24"/>
          <w:lang w:val="x-none" w:eastAsia="x-none"/>
        </w:rPr>
        <w:t>Е ЗАДАНИ</w:t>
      </w:r>
      <w:r w:rsidRPr="00782E1F">
        <w:rPr>
          <w:rFonts w:ascii="Times New Roman" w:eastAsia="Times New Roman" w:hAnsi="Times New Roman" w:cs="Times New Roman"/>
          <w:b/>
          <w:sz w:val="24"/>
          <w:szCs w:val="24"/>
          <w:lang w:eastAsia="x-none"/>
        </w:rPr>
        <w:t>Е</w:t>
      </w:r>
      <w:r w:rsidRPr="00782E1F">
        <w:rPr>
          <w:rFonts w:ascii="Times New Roman" w:eastAsia="Times New Roman" w:hAnsi="Times New Roman" w:cs="Times New Roman"/>
          <w:b/>
          <w:sz w:val="24"/>
          <w:szCs w:val="24"/>
          <w:lang w:val="x-none" w:eastAsia="x-none"/>
        </w:rPr>
        <w:t xml:space="preserve"> ДЛЯ ДЕМОНСТРАЦИОННОГО ЭКЗАМЕНА</w:t>
      </w:r>
    </w:p>
    <w:p w:rsidR="00782E1F" w:rsidRPr="00782E1F" w:rsidRDefault="00782E1F" w:rsidP="00782E1F">
      <w:pPr>
        <w:numPr>
          <w:ilvl w:val="0"/>
          <w:numId w:val="13"/>
        </w:numPr>
        <w:spacing w:after="120" w:line="240" w:lineRule="auto"/>
        <w:contextualSpacing/>
        <w:jc w:val="both"/>
        <w:rPr>
          <w:rFonts w:ascii="Times New Roman" w:eastAsia="Times New Roman" w:hAnsi="Times New Roman" w:cs="Times New Roman"/>
          <w:b/>
          <w:sz w:val="24"/>
          <w:szCs w:val="24"/>
          <w:lang w:val="x-none" w:eastAsia="x-none"/>
        </w:rPr>
      </w:pPr>
      <w:r w:rsidRPr="00782E1F">
        <w:rPr>
          <w:rFonts w:ascii="Times New Roman" w:eastAsia="Times New Roman" w:hAnsi="Times New Roman" w:cs="Times New Roman"/>
          <w:b/>
          <w:sz w:val="24"/>
          <w:szCs w:val="24"/>
          <w:lang w:val="x-none" w:eastAsia="x-none"/>
        </w:rPr>
        <w:t>ПОРЯДОК ОРГАНИЗАЦИИ И ПРОВЕДЕНИЯ ЗАЩИТЫ ДИПЛОМНОЙ РАБОТЫ (ДИПЛОМНОГО ПРОЕКТА)</w:t>
      </w:r>
      <w:r w:rsidRPr="00782E1F">
        <w:rPr>
          <w:rFonts w:ascii="Times New Roman" w:eastAsia="Times New Roman" w:hAnsi="Times New Roman" w:cs="Times New Roman"/>
          <w:sz w:val="24"/>
          <w:szCs w:val="24"/>
          <w:vertAlign w:val="superscript"/>
          <w:lang w:val="x-none" w:eastAsia="x-none"/>
        </w:rPr>
        <w:footnoteReference w:id="44"/>
      </w:r>
    </w:p>
    <w:p w:rsidR="00782E1F" w:rsidRPr="00782E1F" w:rsidRDefault="00782E1F" w:rsidP="00782E1F">
      <w:pPr>
        <w:spacing w:before="120" w:line="480" w:lineRule="auto"/>
        <w:ind w:left="1080"/>
        <w:jc w:val="both"/>
        <w:rPr>
          <w:rFonts w:ascii="Times New Roman" w:eastAsia="Times New Roman" w:hAnsi="Times New Roman" w:cs="Times New Roman"/>
          <w:b/>
          <w:sz w:val="24"/>
          <w:szCs w:val="24"/>
          <w:lang w:val="x-none" w:eastAsia="x-none"/>
        </w:rPr>
      </w:pPr>
    </w:p>
    <w:p w:rsidR="00782E1F" w:rsidRPr="00782E1F" w:rsidRDefault="00782E1F" w:rsidP="00782E1F">
      <w:pPr>
        <w:ind w:left="720"/>
        <w:jc w:val="both"/>
        <w:rPr>
          <w:rFonts w:ascii="Calibri" w:eastAsia="Times New Roman" w:hAnsi="Calibri" w:cs="Times New Roman"/>
          <w:b/>
          <w:lang w:eastAsia="ru-RU"/>
        </w:rPr>
        <w:sectPr w:rsidR="00782E1F" w:rsidRPr="00782E1F" w:rsidSect="00EE0B47">
          <w:pgSz w:w="11906" w:h="16838"/>
          <w:pgMar w:top="1134" w:right="851" w:bottom="1134" w:left="1701" w:header="709" w:footer="709" w:gutter="0"/>
          <w:cols w:space="708"/>
          <w:docGrid w:linePitch="360"/>
        </w:sectPr>
      </w:pPr>
    </w:p>
    <w:p w:rsidR="00782E1F" w:rsidRPr="00782E1F" w:rsidRDefault="00782E1F" w:rsidP="00782E1F">
      <w:pPr>
        <w:numPr>
          <w:ilvl w:val="0"/>
          <w:numId w:val="8"/>
        </w:numPr>
        <w:ind w:left="0" w:firstLine="0"/>
        <w:contextualSpacing/>
        <w:jc w:val="center"/>
        <w:rPr>
          <w:rFonts w:ascii="Times New Roman" w:eastAsia="Times New Roman" w:hAnsi="Times New Roman" w:cs="Times New Roman"/>
          <w:b/>
          <w:sz w:val="24"/>
          <w:szCs w:val="24"/>
          <w:lang w:val="x-none" w:eastAsia="x-none"/>
        </w:rPr>
      </w:pPr>
      <w:r w:rsidRPr="00782E1F">
        <w:rPr>
          <w:rFonts w:ascii="Times New Roman" w:eastAsia="Times New Roman" w:hAnsi="Times New Roman" w:cs="Times New Roman"/>
          <w:b/>
          <w:sz w:val="24"/>
          <w:szCs w:val="24"/>
          <w:lang w:val="x-none" w:eastAsia="x-none"/>
        </w:rPr>
        <w:lastRenderedPageBreak/>
        <w:t>ПАСПОРТ ОЦЕНОЧНЫХ СРЕДСТВ ДЛЯ ГИА</w:t>
      </w:r>
    </w:p>
    <w:p w:rsidR="00782E1F" w:rsidRPr="00782E1F" w:rsidRDefault="00782E1F" w:rsidP="00782E1F">
      <w:pPr>
        <w:contextualSpacing/>
        <w:rPr>
          <w:rFonts w:ascii="Times New Roman" w:eastAsia="Times New Roman" w:hAnsi="Times New Roman" w:cs="Times New Roman"/>
          <w:b/>
          <w:sz w:val="24"/>
          <w:szCs w:val="24"/>
          <w:lang w:val="x-none" w:eastAsia="x-none"/>
        </w:rPr>
      </w:pPr>
    </w:p>
    <w:p w:rsidR="00782E1F" w:rsidRPr="00782E1F" w:rsidRDefault="00782E1F" w:rsidP="00782E1F">
      <w:pPr>
        <w:numPr>
          <w:ilvl w:val="1"/>
          <w:numId w:val="12"/>
        </w:numPr>
        <w:spacing w:after="0" w:line="240" w:lineRule="auto"/>
        <w:ind w:left="0" w:firstLine="709"/>
        <w:contextualSpacing/>
        <w:jc w:val="both"/>
        <w:rPr>
          <w:rFonts w:ascii="Times New Roman" w:eastAsia="Times New Roman" w:hAnsi="Times New Roman" w:cs="Times New Roman"/>
          <w:b/>
          <w:bCs/>
          <w:sz w:val="24"/>
          <w:szCs w:val="24"/>
          <w:shd w:val="clear" w:color="auto" w:fill="FFFFFF"/>
          <w:lang w:val="x-none" w:eastAsia="x-none"/>
        </w:rPr>
      </w:pPr>
      <w:r w:rsidRPr="00782E1F">
        <w:rPr>
          <w:rFonts w:ascii="Times New Roman" w:eastAsia="Times New Roman" w:hAnsi="Times New Roman" w:cs="Times New Roman"/>
          <w:b/>
          <w:bCs/>
          <w:sz w:val="24"/>
          <w:szCs w:val="24"/>
          <w:shd w:val="clear" w:color="auto" w:fill="FFFFFF"/>
          <w:lang w:val="x-none" w:eastAsia="x-none"/>
        </w:rPr>
        <w:t>Особенности образовательной программы</w:t>
      </w:r>
    </w:p>
    <w:p w:rsidR="00782E1F" w:rsidRPr="00782E1F" w:rsidRDefault="00782E1F" w:rsidP="00782E1F">
      <w:pPr>
        <w:spacing w:after="0" w:line="240" w:lineRule="auto"/>
        <w:ind w:firstLine="709"/>
        <w:jc w:val="both"/>
        <w:rPr>
          <w:rFonts w:ascii="Times New Roman" w:eastAsia="Times New Roman" w:hAnsi="Times New Roman" w:cs="Times New Roman"/>
          <w:i/>
          <w:iCs/>
          <w:sz w:val="24"/>
          <w:szCs w:val="24"/>
          <w:shd w:val="clear" w:color="auto" w:fill="FFFFFF"/>
          <w:lang w:eastAsia="x-none"/>
        </w:rPr>
      </w:pPr>
      <w:r w:rsidRPr="00782E1F">
        <w:rPr>
          <w:rFonts w:ascii="Times New Roman" w:eastAsia="Times New Roman" w:hAnsi="Times New Roman" w:cs="Times New Roman"/>
          <w:sz w:val="24"/>
          <w:szCs w:val="24"/>
          <w:shd w:val="clear" w:color="auto" w:fill="FFFFFF"/>
          <w:lang w:val="x-none" w:eastAsia="x-none"/>
        </w:rPr>
        <w:t>Фонды примерных оценочных средств разработаны для профессии</w:t>
      </w:r>
      <w:r w:rsidRPr="00782E1F">
        <w:rPr>
          <w:rFonts w:ascii="Times New Roman" w:eastAsia="Times New Roman" w:hAnsi="Times New Roman" w:cs="Times New Roman"/>
          <w:sz w:val="24"/>
          <w:szCs w:val="24"/>
          <w:shd w:val="clear" w:color="auto" w:fill="FFFFFF"/>
          <w:lang w:eastAsia="x-none"/>
        </w:rPr>
        <w:t>/ специальности</w:t>
      </w:r>
      <w:r w:rsidRPr="00782E1F">
        <w:rPr>
          <w:rFonts w:ascii="Times New Roman" w:eastAsia="Times New Roman" w:hAnsi="Times New Roman" w:cs="Times New Roman"/>
          <w:sz w:val="24"/>
          <w:szCs w:val="24"/>
          <w:shd w:val="clear" w:color="auto" w:fill="FFFFFF"/>
          <w:lang w:val="x-none" w:eastAsia="x-none"/>
        </w:rPr>
        <w:t xml:space="preserve"> </w:t>
      </w:r>
      <w:r w:rsidRPr="00782E1F">
        <w:rPr>
          <w:rFonts w:ascii="Times New Roman" w:eastAsia="Times New Roman" w:hAnsi="Times New Roman" w:cs="Times New Roman"/>
          <w:i/>
          <w:iCs/>
          <w:sz w:val="24"/>
          <w:szCs w:val="24"/>
          <w:shd w:val="clear" w:color="auto" w:fill="FFFFFF"/>
          <w:lang w:val="x-none" w:eastAsia="x-none"/>
        </w:rPr>
        <w:t>(указывается код и наименование профессии</w:t>
      </w:r>
      <w:r w:rsidRPr="00782E1F">
        <w:rPr>
          <w:rFonts w:ascii="Times New Roman" w:eastAsia="Times New Roman" w:hAnsi="Times New Roman" w:cs="Times New Roman"/>
          <w:i/>
          <w:iCs/>
          <w:sz w:val="24"/>
          <w:szCs w:val="24"/>
          <w:shd w:val="clear" w:color="auto" w:fill="FFFFFF"/>
          <w:lang w:eastAsia="x-none"/>
        </w:rPr>
        <w:t>/специальности</w:t>
      </w:r>
      <w:r w:rsidRPr="00782E1F">
        <w:rPr>
          <w:rFonts w:ascii="Times New Roman" w:eastAsia="Times New Roman" w:hAnsi="Times New Roman" w:cs="Times New Roman"/>
          <w:i/>
          <w:iCs/>
          <w:sz w:val="24"/>
          <w:szCs w:val="24"/>
          <w:shd w:val="clear" w:color="auto" w:fill="FFFFFF"/>
          <w:lang w:val="x-none" w:eastAsia="x-none"/>
        </w:rPr>
        <w:t xml:space="preserve"> по Перечню профессий и специальностей СПО)</w:t>
      </w:r>
      <w:r w:rsidRPr="00782E1F">
        <w:rPr>
          <w:rFonts w:ascii="Times New Roman" w:eastAsia="Times New Roman" w:hAnsi="Times New Roman" w:cs="Times New Roman"/>
          <w:i/>
          <w:iCs/>
          <w:sz w:val="24"/>
          <w:szCs w:val="24"/>
          <w:shd w:val="clear" w:color="auto" w:fill="FFFFFF"/>
          <w:lang w:eastAsia="x-none"/>
        </w:rPr>
        <w:t>.</w:t>
      </w:r>
    </w:p>
    <w:p w:rsidR="00782E1F" w:rsidRPr="00782E1F" w:rsidRDefault="00782E1F" w:rsidP="00782E1F">
      <w:pPr>
        <w:spacing w:after="0" w:line="240" w:lineRule="auto"/>
        <w:ind w:firstLine="709"/>
        <w:jc w:val="both"/>
        <w:rPr>
          <w:rFonts w:ascii="Times New Roman" w:eastAsia="Times New Roman" w:hAnsi="Times New Roman" w:cs="Times New Roman"/>
          <w:i/>
          <w:sz w:val="24"/>
          <w:szCs w:val="24"/>
          <w:shd w:val="clear" w:color="auto" w:fill="FFFFFF"/>
          <w:lang w:eastAsia="x-none"/>
        </w:rPr>
      </w:pPr>
      <w:r w:rsidRPr="00782E1F">
        <w:rPr>
          <w:rFonts w:ascii="Times New Roman" w:eastAsia="Times New Roman" w:hAnsi="Times New Roman" w:cs="Times New Roman"/>
          <w:sz w:val="24"/>
          <w:szCs w:val="24"/>
          <w:shd w:val="clear" w:color="auto" w:fill="FFFFFF"/>
          <w:lang w:val="x-none" w:eastAsia="x-none"/>
        </w:rPr>
        <w:t xml:space="preserve">В рамках профессии/специальности СПО предусмотрено освоение следующих сочетаний квалификаций/квалификаций: </w:t>
      </w:r>
      <w:r w:rsidRPr="00782E1F">
        <w:rPr>
          <w:rFonts w:ascii="Times New Roman" w:eastAsia="Times New Roman" w:hAnsi="Times New Roman" w:cs="Times New Roman"/>
          <w:i/>
          <w:sz w:val="24"/>
          <w:szCs w:val="24"/>
          <w:shd w:val="clear" w:color="auto" w:fill="FFFFFF"/>
          <w:lang w:eastAsia="x-none"/>
        </w:rPr>
        <w:t>указываются</w:t>
      </w:r>
      <w:r w:rsidRPr="00782E1F">
        <w:rPr>
          <w:rFonts w:ascii="Times New Roman" w:eastAsia="Times New Roman" w:hAnsi="Times New Roman" w:cs="Times New Roman"/>
          <w:i/>
          <w:sz w:val="24"/>
          <w:szCs w:val="24"/>
          <w:shd w:val="clear" w:color="auto" w:fill="FFFFFF"/>
          <w:lang w:val="x-none" w:eastAsia="x-none"/>
        </w:rPr>
        <w:t xml:space="preserve"> квалификации как в п. 1.12 (1.11) ФГОС</w:t>
      </w:r>
      <w:r w:rsidRPr="00782E1F">
        <w:rPr>
          <w:rFonts w:ascii="Times New Roman" w:eastAsia="Times New Roman" w:hAnsi="Times New Roman" w:cs="Times New Roman"/>
          <w:i/>
          <w:sz w:val="24"/>
          <w:szCs w:val="24"/>
          <w:shd w:val="clear" w:color="auto" w:fill="FFFFFF"/>
          <w:lang w:eastAsia="x-none"/>
        </w:rPr>
        <w:t>.</w:t>
      </w:r>
    </w:p>
    <w:p w:rsidR="00782E1F" w:rsidRPr="00782E1F" w:rsidRDefault="00782E1F" w:rsidP="00782E1F">
      <w:pPr>
        <w:spacing w:after="0" w:line="240" w:lineRule="auto"/>
        <w:ind w:firstLine="709"/>
        <w:jc w:val="both"/>
        <w:rPr>
          <w:rFonts w:ascii="Times New Roman" w:eastAsia="Times New Roman" w:hAnsi="Times New Roman" w:cs="Times New Roman"/>
          <w:i/>
          <w:sz w:val="24"/>
          <w:szCs w:val="24"/>
          <w:shd w:val="clear" w:color="auto" w:fill="FFFFFF"/>
          <w:lang w:val="x-none" w:eastAsia="x-none"/>
        </w:rPr>
      </w:pPr>
      <w:r w:rsidRPr="00782E1F">
        <w:rPr>
          <w:rFonts w:ascii="Times New Roman" w:eastAsia="Times New Roman" w:hAnsi="Times New Roman" w:cs="Times New Roman"/>
          <w:i/>
          <w:sz w:val="24"/>
          <w:szCs w:val="24"/>
          <w:shd w:val="clear" w:color="auto" w:fill="FFFFFF"/>
          <w:lang w:val="x-none" w:eastAsia="x-none"/>
        </w:rPr>
        <w:t>Описание квалификаций, их параллельное или вариативное освоение, количество и номенклатура модулей, входящих в программу по каждой из траектории.</w:t>
      </w:r>
    </w:p>
    <w:p w:rsidR="00782E1F" w:rsidRPr="00782E1F" w:rsidRDefault="00782E1F" w:rsidP="00782E1F">
      <w:pPr>
        <w:spacing w:after="0" w:line="240" w:lineRule="auto"/>
        <w:ind w:firstLine="709"/>
        <w:jc w:val="both"/>
        <w:rPr>
          <w:rFonts w:ascii="Times New Roman" w:eastAsia="Times New Roman" w:hAnsi="Times New Roman" w:cs="Times New Roman"/>
          <w:i/>
          <w:sz w:val="24"/>
          <w:szCs w:val="24"/>
          <w:shd w:val="clear" w:color="auto" w:fill="FFFFFF"/>
          <w:lang w:val="x-none" w:eastAsia="x-none"/>
        </w:rPr>
      </w:pPr>
      <w:r w:rsidRPr="00782E1F">
        <w:rPr>
          <w:rFonts w:ascii="Times New Roman" w:eastAsia="Times New Roman" w:hAnsi="Times New Roman" w:cs="Times New Roman"/>
          <w:i/>
          <w:sz w:val="24"/>
          <w:szCs w:val="24"/>
          <w:shd w:val="clear" w:color="auto" w:fill="FFFFFF"/>
          <w:lang w:val="x-none" w:eastAsia="x-none"/>
        </w:rPr>
        <w:t xml:space="preserve"> </w:t>
      </w:r>
    </w:p>
    <w:p w:rsidR="00782E1F" w:rsidRPr="00782E1F" w:rsidRDefault="00782E1F" w:rsidP="00782E1F">
      <w:pPr>
        <w:numPr>
          <w:ilvl w:val="1"/>
          <w:numId w:val="12"/>
        </w:numPr>
        <w:spacing w:after="0" w:line="240" w:lineRule="auto"/>
        <w:ind w:left="0" w:firstLine="709"/>
        <w:contextualSpacing/>
        <w:jc w:val="both"/>
        <w:rPr>
          <w:rFonts w:ascii="Times New Roman" w:eastAsia="Times New Roman" w:hAnsi="Times New Roman" w:cs="Times New Roman"/>
          <w:b/>
          <w:bCs/>
          <w:sz w:val="24"/>
          <w:szCs w:val="24"/>
          <w:shd w:val="clear" w:color="auto" w:fill="FFFFFF"/>
          <w:lang w:val="x-none" w:eastAsia="x-none"/>
        </w:rPr>
      </w:pPr>
      <w:r w:rsidRPr="00782E1F">
        <w:rPr>
          <w:rFonts w:ascii="Times New Roman" w:eastAsia="Times New Roman" w:hAnsi="Times New Roman" w:cs="Times New Roman"/>
          <w:b/>
          <w:bCs/>
          <w:sz w:val="24"/>
          <w:szCs w:val="24"/>
          <w:shd w:val="clear" w:color="auto" w:fill="FFFFFF"/>
          <w:lang w:val="x-none" w:eastAsia="x-none"/>
        </w:rPr>
        <w:t>Применяемые материалы</w:t>
      </w:r>
    </w:p>
    <w:p w:rsidR="00782E1F" w:rsidRPr="00782E1F" w:rsidRDefault="00782E1F" w:rsidP="00782E1F">
      <w:pPr>
        <w:spacing w:before="120" w:line="240" w:lineRule="auto"/>
        <w:ind w:firstLine="709"/>
        <w:jc w:val="both"/>
        <w:rPr>
          <w:rFonts w:ascii="Times New Roman" w:eastAsia="Times New Roman" w:hAnsi="Times New Roman" w:cs="Times New Roman"/>
          <w:sz w:val="24"/>
          <w:szCs w:val="24"/>
          <w:shd w:val="clear" w:color="auto" w:fill="FFFFFF"/>
          <w:lang w:val="x-none" w:eastAsia="x-none"/>
        </w:rPr>
      </w:pPr>
      <w:r w:rsidRPr="00782E1F">
        <w:rPr>
          <w:rFonts w:ascii="Times New Roman" w:eastAsia="Times New Roman" w:hAnsi="Times New Roman" w:cs="Times New Roman"/>
          <w:sz w:val="24"/>
          <w:szCs w:val="24"/>
          <w:shd w:val="clear" w:color="auto" w:fill="FFFFFF"/>
          <w:lang w:val="x-none" w:eastAsia="x-none"/>
        </w:rPr>
        <w:t>Для разработки оценочных заданий по каждому из сочетаний квалификаций рекомендуется применять следующие материалы: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2676"/>
        <w:gridCol w:w="2075"/>
      </w:tblGrid>
      <w:tr w:rsidR="00782E1F" w:rsidRPr="00782E1F" w:rsidTr="00EE0B47">
        <w:tc>
          <w:tcPr>
            <w:tcW w:w="4820" w:type="dxa"/>
            <w:shd w:val="clear" w:color="auto" w:fill="auto"/>
          </w:tcPr>
          <w:p w:rsidR="00782E1F" w:rsidRPr="00782E1F" w:rsidRDefault="00782E1F" w:rsidP="00782E1F">
            <w:pPr>
              <w:spacing w:before="120" w:line="240" w:lineRule="auto"/>
              <w:jc w:val="both"/>
              <w:rPr>
                <w:rFonts w:ascii="Times New Roman" w:eastAsia="Times New Roman" w:hAnsi="Times New Roman" w:cs="Times New Roman"/>
                <w:i/>
                <w:sz w:val="24"/>
                <w:szCs w:val="24"/>
                <w:shd w:val="clear" w:color="auto" w:fill="FFFFFF"/>
                <w:lang w:eastAsia="ru-RU"/>
              </w:rPr>
            </w:pPr>
            <w:r w:rsidRPr="00782E1F">
              <w:rPr>
                <w:rFonts w:ascii="Times New Roman" w:eastAsia="Times New Roman" w:hAnsi="Times New Roman" w:cs="Times New Roman"/>
                <w:i/>
                <w:sz w:val="24"/>
                <w:szCs w:val="24"/>
                <w:shd w:val="clear" w:color="auto" w:fill="FFFFFF"/>
                <w:lang w:eastAsia="ru-RU"/>
              </w:rPr>
              <w:t>Квалификация (сочетание квалификаций)</w:t>
            </w:r>
          </w:p>
        </w:tc>
        <w:tc>
          <w:tcPr>
            <w:tcW w:w="2693" w:type="dxa"/>
            <w:shd w:val="clear" w:color="auto" w:fill="auto"/>
          </w:tcPr>
          <w:p w:rsidR="00782E1F" w:rsidRPr="00782E1F" w:rsidRDefault="00782E1F" w:rsidP="00782E1F">
            <w:pPr>
              <w:spacing w:before="120" w:line="240" w:lineRule="auto"/>
              <w:jc w:val="both"/>
              <w:rPr>
                <w:rFonts w:ascii="Times New Roman" w:eastAsia="Times New Roman" w:hAnsi="Times New Roman" w:cs="Times New Roman"/>
                <w:i/>
                <w:sz w:val="24"/>
                <w:szCs w:val="24"/>
                <w:shd w:val="clear" w:color="auto" w:fill="FFFFFF"/>
                <w:lang w:eastAsia="ru-RU"/>
              </w:rPr>
            </w:pPr>
            <w:r w:rsidRPr="00782E1F">
              <w:rPr>
                <w:rFonts w:ascii="Times New Roman" w:eastAsia="Times New Roman" w:hAnsi="Times New Roman" w:cs="Times New Roman"/>
                <w:i/>
                <w:sz w:val="24"/>
                <w:szCs w:val="24"/>
                <w:shd w:val="clear" w:color="auto" w:fill="FFFFFF"/>
                <w:lang w:eastAsia="ru-RU"/>
              </w:rPr>
              <w:t>Профессиональный стандарт</w:t>
            </w:r>
          </w:p>
        </w:tc>
        <w:tc>
          <w:tcPr>
            <w:tcW w:w="2091" w:type="dxa"/>
            <w:shd w:val="clear" w:color="auto" w:fill="auto"/>
          </w:tcPr>
          <w:p w:rsidR="00782E1F" w:rsidRPr="00782E1F" w:rsidRDefault="00782E1F" w:rsidP="00782E1F">
            <w:pPr>
              <w:spacing w:before="120" w:line="240" w:lineRule="auto"/>
              <w:jc w:val="both"/>
              <w:rPr>
                <w:rFonts w:ascii="Times New Roman" w:eastAsia="Times New Roman" w:hAnsi="Times New Roman" w:cs="Times New Roman"/>
                <w:i/>
                <w:sz w:val="24"/>
                <w:szCs w:val="24"/>
                <w:shd w:val="clear" w:color="auto" w:fill="FFFFFF"/>
                <w:lang w:eastAsia="ru-RU"/>
              </w:rPr>
            </w:pPr>
            <w:r w:rsidRPr="00782E1F">
              <w:rPr>
                <w:rFonts w:ascii="Times New Roman" w:eastAsia="Times New Roman" w:hAnsi="Times New Roman" w:cs="Times New Roman"/>
                <w:i/>
                <w:sz w:val="24"/>
                <w:szCs w:val="24"/>
                <w:shd w:val="clear" w:color="auto" w:fill="FFFFFF"/>
                <w:lang w:eastAsia="ru-RU"/>
              </w:rPr>
              <w:t xml:space="preserve">Компетенция </w:t>
            </w:r>
            <w:proofErr w:type="spellStart"/>
            <w:r w:rsidRPr="00782E1F">
              <w:rPr>
                <w:rFonts w:ascii="Times New Roman" w:eastAsia="Times New Roman" w:hAnsi="Times New Roman" w:cs="Times New Roman"/>
                <w:i/>
                <w:sz w:val="24"/>
                <w:szCs w:val="24"/>
                <w:shd w:val="clear" w:color="auto" w:fill="FFFFFF"/>
                <w:lang w:eastAsia="ru-RU"/>
              </w:rPr>
              <w:t>Ворлдскиллс</w:t>
            </w:r>
            <w:proofErr w:type="spellEnd"/>
          </w:p>
        </w:tc>
      </w:tr>
      <w:tr w:rsidR="00782E1F" w:rsidRPr="00782E1F" w:rsidTr="00EE0B47">
        <w:tc>
          <w:tcPr>
            <w:tcW w:w="4820" w:type="dxa"/>
            <w:shd w:val="clear" w:color="auto" w:fill="auto"/>
          </w:tcPr>
          <w:p w:rsidR="00782E1F" w:rsidRPr="00782E1F" w:rsidRDefault="00782E1F" w:rsidP="00782E1F">
            <w:pPr>
              <w:spacing w:before="120" w:line="240" w:lineRule="auto"/>
              <w:jc w:val="both"/>
              <w:rPr>
                <w:rFonts w:ascii="Times New Roman" w:eastAsia="Times New Roman" w:hAnsi="Times New Roman" w:cs="Times New Roman"/>
                <w:i/>
                <w:sz w:val="24"/>
                <w:szCs w:val="24"/>
                <w:shd w:val="clear" w:color="auto" w:fill="FFFFFF"/>
                <w:lang w:eastAsia="ru-RU"/>
              </w:rPr>
            </w:pPr>
            <w:r w:rsidRPr="00782E1F">
              <w:rPr>
                <w:rFonts w:ascii="Times New Roman" w:eastAsia="Times New Roman" w:hAnsi="Times New Roman" w:cs="Times New Roman"/>
                <w:i/>
                <w:sz w:val="24"/>
                <w:szCs w:val="24"/>
                <w:shd w:val="clear" w:color="auto" w:fill="FFFFFF"/>
                <w:lang w:eastAsia="ru-RU"/>
              </w:rPr>
              <w:t>…</w:t>
            </w:r>
          </w:p>
        </w:tc>
        <w:tc>
          <w:tcPr>
            <w:tcW w:w="2693" w:type="dxa"/>
            <w:shd w:val="clear" w:color="auto" w:fill="auto"/>
          </w:tcPr>
          <w:p w:rsidR="00782E1F" w:rsidRPr="00782E1F" w:rsidRDefault="00782E1F" w:rsidP="00782E1F">
            <w:pPr>
              <w:spacing w:before="120" w:line="240" w:lineRule="auto"/>
              <w:jc w:val="both"/>
              <w:rPr>
                <w:rFonts w:ascii="Times New Roman" w:eastAsia="Times New Roman" w:hAnsi="Times New Roman" w:cs="Times New Roman"/>
                <w:i/>
                <w:sz w:val="24"/>
                <w:szCs w:val="24"/>
                <w:shd w:val="clear" w:color="auto" w:fill="FFFFFF"/>
                <w:lang w:eastAsia="ru-RU"/>
              </w:rPr>
            </w:pPr>
            <w:r w:rsidRPr="00782E1F">
              <w:rPr>
                <w:rFonts w:ascii="Times New Roman" w:eastAsia="Times New Roman" w:hAnsi="Times New Roman" w:cs="Times New Roman"/>
                <w:i/>
                <w:sz w:val="24"/>
                <w:szCs w:val="24"/>
                <w:shd w:val="clear" w:color="auto" w:fill="FFFFFF"/>
                <w:lang w:eastAsia="ru-RU"/>
              </w:rPr>
              <w:t>…</w:t>
            </w:r>
          </w:p>
        </w:tc>
        <w:tc>
          <w:tcPr>
            <w:tcW w:w="2091" w:type="dxa"/>
            <w:shd w:val="clear" w:color="auto" w:fill="auto"/>
          </w:tcPr>
          <w:p w:rsidR="00782E1F" w:rsidRPr="00782E1F" w:rsidRDefault="00782E1F" w:rsidP="00782E1F">
            <w:pPr>
              <w:spacing w:before="120" w:line="240" w:lineRule="auto"/>
              <w:jc w:val="both"/>
              <w:rPr>
                <w:rFonts w:ascii="Times New Roman" w:eastAsia="Times New Roman" w:hAnsi="Times New Roman" w:cs="Times New Roman"/>
                <w:i/>
                <w:sz w:val="24"/>
                <w:szCs w:val="24"/>
                <w:shd w:val="clear" w:color="auto" w:fill="FFFFFF"/>
                <w:lang w:eastAsia="ru-RU"/>
              </w:rPr>
            </w:pPr>
            <w:r w:rsidRPr="00782E1F">
              <w:rPr>
                <w:rFonts w:ascii="Times New Roman" w:eastAsia="Times New Roman" w:hAnsi="Times New Roman" w:cs="Times New Roman"/>
                <w:i/>
                <w:sz w:val="24"/>
                <w:szCs w:val="24"/>
                <w:shd w:val="clear" w:color="auto" w:fill="FFFFFF"/>
                <w:lang w:eastAsia="ru-RU"/>
              </w:rPr>
              <w:t>…</w:t>
            </w:r>
          </w:p>
        </w:tc>
      </w:tr>
      <w:tr w:rsidR="00782E1F" w:rsidRPr="00782E1F" w:rsidTr="00EE0B47">
        <w:tc>
          <w:tcPr>
            <w:tcW w:w="4820" w:type="dxa"/>
            <w:shd w:val="clear" w:color="auto" w:fill="auto"/>
          </w:tcPr>
          <w:p w:rsidR="00782E1F" w:rsidRPr="00782E1F" w:rsidRDefault="00782E1F" w:rsidP="00782E1F">
            <w:pPr>
              <w:spacing w:before="120" w:line="240" w:lineRule="auto"/>
              <w:jc w:val="both"/>
              <w:rPr>
                <w:rFonts w:ascii="Times New Roman" w:eastAsia="Times New Roman" w:hAnsi="Times New Roman" w:cs="Times New Roman"/>
                <w:i/>
                <w:sz w:val="24"/>
                <w:szCs w:val="24"/>
                <w:shd w:val="clear" w:color="auto" w:fill="FFFFFF"/>
                <w:lang w:eastAsia="ru-RU"/>
              </w:rPr>
            </w:pPr>
          </w:p>
        </w:tc>
        <w:tc>
          <w:tcPr>
            <w:tcW w:w="2693" w:type="dxa"/>
            <w:shd w:val="clear" w:color="auto" w:fill="auto"/>
          </w:tcPr>
          <w:p w:rsidR="00782E1F" w:rsidRPr="00782E1F" w:rsidRDefault="00782E1F" w:rsidP="00782E1F">
            <w:pPr>
              <w:spacing w:before="120" w:line="240" w:lineRule="auto"/>
              <w:jc w:val="both"/>
              <w:rPr>
                <w:rFonts w:ascii="Times New Roman" w:eastAsia="Times New Roman" w:hAnsi="Times New Roman" w:cs="Times New Roman"/>
                <w:i/>
                <w:sz w:val="24"/>
                <w:szCs w:val="24"/>
                <w:shd w:val="clear" w:color="auto" w:fill="FFFFFF"/>
                <w:lang w:eastAsia="ru-RU"/>
              </w:rPr>
            </w:pPr>
          </w:p>
        </w:tc>
        <w:tc>
          <w:tcPr>
            <w:tcW w:w="2091" w:type="dxa"/>
            <w:shd w:val="clear" w:color="auto" w:fill="auto"/>
          </w:tcPr>
          <w:p w:rsidR="00782E1F" w:rsidRPr="00782E1F" w:rsidRDefault="00782E1F" w:rsidP="00782E1F">
            <w:pPr>
              <w:spacing w:before="120" w:line="240" w:lineRule="auto"/>
              <w:jc w:val="both"/>
              <w:rPr>
                <w:rFonts w:ascii="Times New Roman" w:eastAsia="Times New Roman" w:hAnsi="Times New Roman" w:cs="Times New Roman"/>
                <w:i/>
                <w:sz w:val="24"/>
                <w:szCs w:val="24"/>
                <w:shd w:val="clear" w:color="auto" w:fill="FFFFFF"/>
                <w:lang w:eastAsia="ru-RU"/>
              </w:rPr>
            </w:pPr>
          </w:p>
        </w:tc>
      </w:tr>
      <w:tr w:rsidR="00782E1F" w:rsidRPr="00782E1F" w:rsidTr="00EE0B47">
        <w:tc>
          <w:tcPr>
            <w:tcW w:w="4820" w:type="dxa"/>
            <w:shd w:val="clear" w:color="auto" w:fill="auto"/>
          </w:tcPr>
          <w:p w:rsidR="00782E1F" w:rsidRPr="00782E1F" w:rsidRDefault="00782E1F" w:rsidP="00782E1F">
            <w:pPr>
              <w:spacing w:before="120" w:line="240" w:lineRule="auto"/>
              <w:jc w:val="both"/>
              <w:rPr>
                <w:rFonts w:ascii="Times New Roman" w:eastAsia="Times New Roman" w:hAnsi="Times New Roman" w:cs="Times New Roman"/>
                <w:i/>
                <w:sz w:val="24"/>
                <w:szCs w:val="24"/>
                <w:shd w:val="clear" w:color="auto" w:fill="FFFFFF"/>
                <w:lang w:eastAsia="ru-RU"/>
              </w:rPr>
            </w:pPr>
          </w:p>
        </w:tc>
        <w:tc>
          <w:tcPr>
            <w:tcW w:w="2693" w:type="dxa"/>
            <w:shd w:val="clear" w:color="auto" w:fill="auto"/>
          </w:tcPr>
          <w:p w:rsidR="00782E1F" w:rsidRPr="00782E1F" w:rsidRDefault="00782E1F" w:rsidP="00782E1F">
            <w:pPr>
              <w:spacing w:before="120" w:line="240" w:lineRule="auto"/>
              <w:jc w:val="both"/>
              <w:rPr>
                <w:rFonts w:ascii="Times New Roman" w:eastAsia="Times New Roman" w:hAnsi="Times New Roman" w:cs="Times New Roman"/>
                <w:i/>
                <w:sz w:val="24"/>
                <w:szCs w:val="24"/>
                <w:shd w:val="clear" w:color="auto" w:fill="FFFFFF"/>
                <w:lang w:eastAsia="ru-RU"/>
              </w:rPr>
            </w:pPr>
          </w:p>
        </w:tc>
        <w:tc>
          <w:tcPr>
            <w:tcW w:w="2091" w:type="dxa"/>
            <w:shd w:val="clear" w:color="auto" w:fill="auto"/>
          </w:tcPr>
          <w:p w:rsidR="00782E1F" w:rsidRPr="00782E1F" w:rsidRDefault="00782E1F" w:rsidP="00782E1F">
            <w:pPr>
              <w:spacing w:before="120" w:line="240" w:lineRule="auto"/>
              <w:jc w:val="both"/>
              <w:rPr>
                <w:rFonts w:ascii="Times New Roman" w:eastAsia="Times New Roman" w:hAnsi="Times New Roman" w:cs="Times New Roman"/>
                <w:i/>
                <w:sz w:val="24"/>
                <w:szCs w:val="24"/>
                <w:shd w:val="clear" w:color="auto" w:fill="FFFFFF"/>
                <w:lang w:eastAsia="ru-RU"/>
              </w:rPr>
            </w:pPr>
          </w:p>
        </w:tc>
      </w:tr>
    </w:tbl>
    <w:p w:rsidR="00782E1F" w:rsidRPr="00782E1F" w:rsidRDefault="00782E1F" w:rsidP="00782E1F">
      <w:pPr>
        <w:spacing w:after="0" w:line="240" w:lineRule="auto"/>
        <w:ind w:firstLine="708"/>
        <w:jc w:val="both"/>
        <w:rPr>
          <w:rFonts w:ascii="Times New Roman" w:eastAsia="Times New Roman" w:hAnsi="Times New Roman" w:cs="Times New Roman"/>
          <w:i/>
          <w:sz w:val="24"/>
          <w:szCs w:val="24"/>
          <w:shd w:val="clear" w:color="auto" w:fill="FFFFFF"/>
          <w:lang w:eastAsia="ru-RU"/>
        </w:rPr>
      </w:pPr>
    </w:p>
    <w:p w:rsidR="00782E1F" w:rsidRPr="00782E1F" w:rsidRDefault="00782E1F" w:rsidP="00782E1F">
      <w:pPr>
        <w:spacing w:after="0" w:line="240" w:lineRule="auto"/>
        <w:ind w:firstLine="708"/>
        <w:jc w:val="both"/>
        <w:rPr>
          <w:rFonts w:ascii="Times New Roman" w:eastAsia="Times New Roman" w:hAnsi="Times New Roman" w:cs="Times New Roman"/>
          <w:i/>
          <w:sz w:val="24"/>
          <w:szCs w:val="24"/>
          <w:lang w:eastAsia="ru-RU"/>
        </w:rPr>
      </w:pPr>
      <w:r w:rsidRPr="00782E1F">
        <w:rPr>
          <w:rFonts w:ascii="Times New Roman" w:eastAsia="Times New Roman" w:hAnsi="Times New Roman" w:cs="Times New Roman"/>
          <w:i/>
          <w:sz w:val="24"/>
          <w:szCs w:val="24"/>
          <w:shd w:val="clear" w:color="auto" w:fill="FFFFFF"/>
          <w:lang w:eastAsia="ru-RU"/>
        </w:rPr>
        <w:t xml:space="preserve">Перечисляются рекомендуемые к применению профессиональные стандарты (из п. 1.2 ФГОС СПО) и компетенции </w:t>
      </w:r>
      <w:proofErr w:type="spellStart"/>
      <w:r w:rsidRPr="00782E1F">
        <w:rPr>
          <w:rFonts w:ascii="Times New Roman" w:eastAsia="Times New Roman" w:hAnsi="Times New Roman" w:cs="Times New Roman"/>
          <w:i/>
          <w:sz w:val="24"/>
          <w:szCs w:val="24"/>
          <w:shd w:val="clear" w:color="auto" w:fill="FFFFFF"/>
          <w:lang w:eastAsia="ru-RU"/>
        </w:rPr>
        <w:t>Ворлдскиллс</w:t>
      </w:r>
      <w:proofErr w:type="spellEnd"/>
      <w:r w:rsidRPr="00782E1F">
        <w:rPr>
          <w:rFonts w:ascii="Times New Roman" w:eastAsia="Times New Roman" w:hAnsi="Times New Roman" w:cs="Times New Roman"/>
          <w:i/>
          <w:sz w:val="24"/>
          <w:szCs w:val="24"/>
          <w:shd w:val="clear" w:color="auto" w:fill="FFFFFF"/>
          <w:lang w:eastAsia="ru-RU"/>
        </w:rPr>
        <w:t>, материалы</w:t>
      </w:r>
      <w:r w:rsidRPr="00782E1F">
        <w:rPr>
          <w:rFonts w:ascii="Times New Roman" w:eastAsia="Times New Roman" w:hAnsi="Times New Roman" w:cs="Times New Roman"/>
          <w:i/>
          <w:sz w:val="24"/>
          <w:szCs w:val="24"/>
          <w:lang w:eastAsia="ru-RU"/>
        </w:rPr>
        <w:t xml:space="preserve"> по которым, разработаны и опубликованы в открытом доступе союзом «Агентство развития профессиональных сообществ и рабочих кадров «Молодые профессионалы (</w:t>
      </w:r>
      <w:proofErr w:type="spellStart"/>
      <w:r w:rsidRPr="00782E1F">
        <w:rPr>
          <w:rFonts w:ascii="Times New Roman" w:eastAsia="Times New Roman" w:hAnsi="Times New Roman" w:cs="Times New Roman"/>
          <w:i/>
          <w:sz w:val="24"/>
          <w:szCs w:val="24"/>
          <w:lang w:eastAsia="ru-RU"/>
        </w:rPr>
        <w:t>Ворлдскиллс</w:t>
      </w:r>
      <w:proofErr w:type="spellEnd"/>
      <w:r w:rsidRPr="00782E1F">
        <w:rPr>
          <w:rFonts w:ascii="Times New Roman" w:eastAsia="Times New Roman" w:hAnsi="Times New Roman" w:cs="Times New Roman"/>
          <w:i/>
          <w:sz w:val="24"/>
          <w:szCs w:val="24"/>
          <w:lang w:eastAsia="ru-RU"/>
        </w:rPr>
        <w:t xml:space="preserve"> Россия)».</w:t>
      </w:r>
    </w:p>
    <w:p w:rsidR="00782E1F" w:rsidRPr="00782E1F" w:rsidRDefault="00782E1F" w:rsidP="00782E1F">
      <w:pPr>
        <w:spacing w:after="0" w:line="240" w:lineRule="auto"/>
        <w:ind w:firstLine="708"/>
        <w:jc w:val="both"/>
        <w:rPr>
          <w:rFonts w:ascii="Times New Roman" w:eastAsia="Times New Roman" w:hAnsi="Times New Roman" w:cs="Times New Roman"/>
          <w:i/>
          <w:sz w:val="24"/>
          <w:szCs w:val="24"/>
          <w:lang w:eastAsia="ru-RU"/>
        </w:rPr>
      </w:pPr>
      <w:r w:rsidRPr="00782E1F">
        <w:rPr>
          <w:rFonts w:ascii="Times New Roman" w:eastAsia="Times New Roman" w:hAnsi="Times New Roman" w:cs="Times New Roman"/>
          <w:i/>
          <w:sz w:val="24"/>
          <w:szCs w:val="24"/>
          <w:lang w:eastAsia="ru-RU"/>
        </w:rPr>
        <w:t xml:space="preserve">Компетенция </w:t>
      </w:r>
      <w:proofErr w:type="spellStart"/>
      <w:r w:rsidRPr="00782E1F">
        <w:rPr>
          <w:rFonts w:ascii="Times New Roman" w:eastAsia="Times New Roman" w:hAnsi="Times New Roman" w:cs="Times New Roman"/>
          <w:i/>
          <w:sz w:val="24"/>
          <w:szCs w:val="24"/>
          <w:lang w:eastAsia="ru-RU"/>
        </w:rPr>
        <w:t>Ворлдскиллс</w:t>
      </w:r>
      <w:proofErr w:type="spellEnd"/>
      <w:r w:rsidRPr="00782E1F">
        <w:rPr>
          <w:rFonts w:ascii="Times New Roman" w:eastAsia="Times New Roman" w:hAnsi="Times New Roman" w:cs="Times New Roman"/>
          <w:i/>
          <w:sz w:val="24"/>
          <w:szCs w:val="24"/>
          <w:lang w:eastAsia="ru-RU"/>
        </w:rPr>
        <w:t xml:space="preserve"> указывается в том случае, если её содержание коррелирует с видами деятельности и профессиональными компетенциями, осваиваемыми в профессиональной образовательной программе СПО, и отвечает задаче оценки освоения рассматриваемой образовательной программы.</w:t>
      </w:r>
    </w:p>
    <w:p w:rsidR="00782E1F" w:rsidRPr="00782E1F" w:rsidRDefault="00782E1F" w:rsidP="00782E1F">
      <w:pPr>
        <w:spacing w:after="0" w:line="240" w:lineRule="auto"/>
        <w:ind w:firstLine="708"/>
        <w:jc w:val="both"/>
        <w:rPr>
          <w:rFonts w:ascii="Times New Roman" w:eastAsia="Times New Roman" w:hAnsi="Times New Roman" w:cs="Times New Roman"/>
          <w:i/>
          <w:sz w:val="24"/>
          <w:szCs w:val="24"/>
          <w:lang w:eastAsia="ru-RU"/>
        </w:rPr>
      </w:pPr>
    </w:p>
    <w:p w:rsidR="00782E1F" w:rsidRPr="00782E1F" w:rsidRDefault="00782E1F" w:rsidP="00782E1F">
      <w:pPr>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782E1F">
        <w:rPr>
          <w:rFonts w:ascii="Times New Roman" w:eastAsia="Times New Roman" w:hAnsi="Times New Roman" w:cs="Times New Roman"/>
          <w:b/>
          <w:sz w:val="24"/>
          <w:szCs w:val="24"/>
        </w:rPr>
        <w:t>1.3. Перечень результатов, демонстрируемых на ГИА</w:t>
      </w:r>
    </w:p>
    <w:p w:rsidR="00782E1F" w:rsidRPr="00782E1F" w:rsidRDefault="00782E1F" w:rsidP="00782E1F">
      <w:pPr>
        <w:suppressAutoHyphens/>
        <w:spacing w:after="0" w:line="240" w:lineRule="auto"/>
        <w:ind w:firstLine="709"/>
        <w:jc w:val="both"/>
        <w:rPr>
          <w:rFonts w:ascii="Times New Roman" w:eastAsia="Times New Roman" w:hAnsi="Times New Roman" w:cs="Times New Roman"/>
          <w:i/>
          <w:sz w:val="24"/>
          <w:szCs w:val="24"/>
          <w:shd w:val="clear" w:color="auto" w:fill="FFFFFF"/>
          <w:lang w:eastAsia="ru-RU"/>
        </w:rPr>
      </w:pPr>
      <w:r w:rsidRPr="00782E1F">
        <w:rPr>
          <w:rFonts w:ascii="Times New Roman" w:eastAsia="Times New Roman" w:hAnsi="Times New Roman" w:cs="Times New Roman"/>
          <w:i/>
          <w:sz w:val="24"/>
          <w:szCs w:val="24"/>
          <w:shd w:val="clear" w:color="auto" w:fill="FFFFFF"/>
          <w:lang w:eastAsia="ru-RU"/>
        </w:rPr>
        <w:t>Состав профессиональных компетенций по видам деятельности (сведения из ФГОС), соотнесенных с заданиями, предлагаемыми в комплекте.</w:t>
      </w:r>
    </w:p>
    <w:p w:rsidR="00782E1F" w:rsidRPr="00782E1F" w:rsidRDefault="00782E1F" w:rsidP="00782E1F">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782E1F">
        <w:rPr>
          <w:rFonts w:ascii="Times New Roman" w:eastAsia="Times New Roman" w:hAnsi="Times New Roman" w:cs="Times New Roman"/>
          <w:i/>
          <w:sz w:val="24"/>
          <w:szCs w:val="24"/>
          <w:shd w:val="clear" w:color="auto" w:fill="FFFFFF"/>
          <w:lang w:eastAsia="ru-RU"/>
        </w:rPr>
        <w:t>Для профессии</w:t>
      </w: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089"/>
      </w:tblGrid>
      <w:tr w:rsidR="00782E1F" w:rsidRPr="00782E1F" w:rsidTr="00EE0B47">
        <w:trPr>
          <w:trHeight w:val="132"/>
        </w:trPr>
        <w:tc>
          <w:tcPr>
            <w:tcW w:w="3256" w:type="dxa"/>
            <w:shd w:val="clear" w:color="auto" w:fill="auto"/>
          </w:tcPr>
          <w:p w:rsidR="00782E1F" w:rsidRPr="00782E1F" w:rsidRDefault="00782E1F" w:rsidP="00782E1F">
            <w:pPr>
              <w:jc w:val="both"/>
              <w:rPr>
                <w:rFonts w:ascii="Times New Roman" w:eastAsia="Times New Roman" w:hAnsi="Times New Roman" w:cs="Times New Roman"/>
                <w:shd w:val="clear" w:color="auto" w:fill="FFFFFF"/>
                <w:lang w:eastAsia="ru-RU"/>
              </w:rPr>
            </w:pPr>
            <w:r w:rsidRPr="00782E1F">
              <w:rPr>
                <w:rFonts w:ascii="Times New Roman" w:eastAsia="Times New Roman" w:hAnsi="Times New Roman" w:cs="Times New Roman"/>
                <w:shd w:val="clear" w:color="auto" w:fill="FFFFFF"/>
                <w:lang w:eastAsia="ru-RU"/>
              </w:rPr>
              <w:t xml:space="preserve">Оцениваемые основные виды деятельности и профессиональные компетенции </w:t>
            </w:r>
          </w:p>
        </w:tc>
        <w:tc>
          <w:tcPr>
            <w:tcW w:w="6089" w:type="dxa"/>
            <w:shd w:val="clear" w:color="auto" w:fill="auto"/>
          </w:tcPr>
          <w:p w:rsidR="00782E1F" w:rsidRPr="00782E1F" w:rsidRDefault="00782E1F" w:rsidP="00782E1F">
            <w:pPr>
              <w:jc w:val="both"/>
              <w:rPr>
                <w:rFonts w:ascii="Times New Roman" w:eastAsia="Times New Roman" w:hAnsi="Times New Roman" w:cs="Times New Roman"/>
                <w:shd w:val="clear" w:color="auto" w:fill="FFFFFF"/>
                <w:lang w:eastAsia="ru-RU"/>
              </w:rPr>
            </w:pPr>
            <w:r w:rsidRPr="00782E1F">
              <w:rPr>
                <w:rFonts w:ascii="Times New Roman" w:eastAsia="Times New Roman" w:hAnsi="Times New Roman" w:cs="Times New Roman"/>
                <w:shd w:val="clear" w:color="auto" w:fill="FFFFFF"/>
                <w:lang w:eastAsia="ru-RU"/>
              </w:rPr>
              <w:t>Описание выполняемых в ходе процедур ГИА заданий (</w:t>
            </w:r>
            <w:r w:rsidRPr="00782E1F">
              <w:rPr>
                <w:rFonts w:ascii="Times New Roman" w:eastAsia="Times New Roman" w:hAnsi="Times New Roman" w:cs="Times New Roman"/>
                <w:i/>
                <w:shd w:val="clear" w:color="auto" w:fill="FFFFFF"/>
                <w:lang w:eastAsia="ru-RU"/>
              </w:rPr>
              <w:t>направленных на демонстрацию конкретных освоенных результатов по ФГОС)</w:t>
            </w:r>
          </w:p>
        </w:tc>
      </w:tr>
      <w:tr w:rsidR="00782E1F" w:rsidRPr="00782E1F" w:rsidTr="00EE0B47">
        <w:tc>
          <w:tcPr>
            <w:tcW w:w="9345" w:type="dxa"/>
            <w:gridSpan w:val="2"/>
            <w:shd w:val="clear" w:color="auto" w:fill="auto"/>
          </w:tcPr>
          <w:p w:rsidR="00782E1F" w:rsidRPr="00782E1F" w:rsidRDefault="00782E1F" w:rsidP="00782E1F">
            <w:pPr>
              <w:widowControl w:val="0"/>
              <w:rPr>
                <w:rFonts w:ascii="Times New Roman" w:eastAsia="Times New Roman" w:hAnsi="Times New Roman" w:cs="Times New Roman"/>
                <w:b/>
                <w:lang w:eastAsia="ru-RU"/>
              </w:rPr>
            </w:pPr>
            <w:r w:rsidRPr="00782E1F">
              <w:rPr>
                <w:rFonts w:ascii="Times New Roman" w:eastAsia="Times New Roman" w:hAnsi="Times New Roman" w:cs="Times New Roman"/>
                <w:b/>
                <w:lang w:eastAsia="ru-RU"/>
              </w:rPr>
              <w:t>Демонстрационный экзамен</w:t>
            </w:r>
          </w:p>
        </w:tc>
      </w:tr>
      <w:tr w:rsidR="00782E1F" w:rsidRPr="00782E1F" w:rsidTr="00EE0B47">
        <w:tc>
          <w:tcPr>
            <w:tcW w:w="3256" w:type="dxa"/>
            <w:shd w:val="clear" w:color="auto" w:fill="auto"/>
          </w:tcPr>
          <w:p w:rsidR="00782E1F" w:rsidRPr="00782E1F" w:rsidRDefault="00782E1F" w:rsidP="00782E1F">
            <w:pPr>
              <w:jc w:val="both"/>
              <w:rPr>
                <w:rFonts w:ascii="Times New Roman" w:eastAsia="Times New Roman" w:hAnsi="Times New Roman" w:cs="Times New Roman"/>
                <w:shd w:val="clear" w:color="auto" w:fill="FFFFFF"/>
                <w:lang w:eastAsia="ru-RU"/>
              </w:rPr>
            </w:pPr>
          </w:p>
        </w:tc>
        <w:tc>
          <w:tcPr>
            <w:tcW w:w="6089" w:type="dxa"/>
            <w:shd w:val="clear" w:color="auto" w:fill="auto"/>
          </w:tcPr>
          <w:p w:rsidR="00782E1F" w:rsidRPr="00782E1F" w:rsidRDefault="00782E1F" w:rsidP="00782E1F">
            <w:pPr>
              <w:widowControl w:val="0"/>
              <w:rPr>
                <w:rFonts w:ascii="Times New Roman" w:eastAsia="Times New Roman" w:hAnsi="Times New Roman" w:cs="Times New Roman"/>
                <w:lang w:eastAsia="ru-RU"/>
              </w:rPr>
            </w:pPr>
          </w:p>
        </w:tc>
      </w:tr>
    </w:tbl>
    <w:p w:rsidR="00782E1F" w:rsidRPr="00782E1F" w:rsidRDefault="00782E1F" w:rsidP="00782E1F">
      <w:pPr>
        <w:spacing w:before="120" w:after="160" w:line="240" w:lineRule="auto"/>
        <w:ind w:left="708"/>
        <w:jc w:val="both"/>
        <w:rPr>
          <w:rFonts w:ascii="Times New Roman" w:eastAsia="Times New Roman" w:hAnsi="Times New Roman" w:cs="Times New Roman"/>
          <w:i/>
          <w:sz w:val="24"/>
          <w:szCs w:val="24"/>
          <w:shd w:val="clear" w:color="auto" w:fill="FFFFFF"/>
          <w:lang w:val="x-none" w:eastAsia="x-none"/>
        </w:rPr>
      </w:pPr>
    </w:p>
    <w:p w:rsidR="00782E1F" w:rsidRPr="00782E1F" w:rsidRDefault="00782E1F" w:rsidP="00782E1F">
      <w:pPr>
        <w:spacing w:before="120" w:after="160" w:line="240" w:lineRule="auto"/>
        <w:ind w:left="708"/>
        <w:jc w:val="both"/>
        <w:rPr>
          <w:rFonts w:ascii="Times New Roman" w:eastAsia="Times New Roman" w:hAnsi="Times New Roman" w:cs="Times New Roman"/>
          <w:i/>
          <w:sz w:val="24"/>
          <w:szCs w:val="24"/>
          <w:shd w:val="clear" w:color="auto" w:fill="FFFFFF"/>
          <w:lang w:val="x-none" w:eastAsia="x-none"/>
        </w:rPr>
      </w:pPr>
    </w:p>
    <w:p w:rsidR="00782E1F" w:rsidRPr="00782E1F" w:rsidRDefault="00782E1F" w:rsidP="00782E1F">
      <w:pPr>
        <w:spacing w:before="120" w:after="160" w:line="240" w:lineRule="auto"/>
        <w:ind w:left="708"/>
        <w:jc w:val="both"/>
        <w:rPr>
          <w:rFonts w:ascii="Times New Roman" w:eastAsia="Times New Roman" w:hAnsi="Times New Roman" w:cs="Times New Roman"/>
          <w:i/>
          <w:sz w:val="24"/>
          <w:szCs w:val="24"/>
          <w:shd w:val="clear" w:color="auto" w:fill="FFFFFF"/>
          <w:lang w:val="x-none" w:eastAsia="x-none"/>
        </w:rPr>
      </w:pPr>
      <w:r w:rsidRPr="00782E1F">
        <w:rPr>
          <w:rFonts w:ascii="Times New Roman" w:eastAsia="Times New Roman" w:hAnsi="Times New Roman" w:cs="Times New Roman"/>
          <w:i/>
          <w:sz w:val="24"/>
          <w:szCs w:val="24"/>
          <w:shd w:val="clear" w:color="auto" w:fill="FFFFFF"/>
          <w:lang w:val="x-none" w:eastAsia="x-none"/>
        </w:rPr>
        <w:t>Для специальности</w:t>
      </w: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089"/>
      </w:tblGrid>
      <w:tr w:rsidR="00782E1F" w:rsidRPr="00782E1F" w:rsidTr="00EE0B47">
        <w:trPr>
          <w:trHeight w:val="132"/>
        </w:trPr>
        <w:tc>
          <w:tcPr>
            <w:tcW w:w="3256" w:type="dxa"/>
            <w:shd w:val="clear" w:color="auto" w:fill="auto"/>
          </w:tcPr>
          <w:p w:rsidR="00782E1F" w:rsidRPr="00782E1F" w:rsidRDefault="00782E1F" w:rsidP="00782E1F">
            <w:pPr>
              <w:jc w:val="both"/>
              <w:rPr>
                <w:rFonts w:ascii="Times New Roman" w:eastAsia="Times New Roman" w:hAnsi="Times New Roman" w:cs="Times New Roman"/>
                <w:shd w:val="clear" w:color="auto" w:fill="FFFFFF"/>
                <w:lang w:eastAsia="ru-RU"/>
              </w:rPr>
            </w:pPr>
            <w:r w:rsidRPr="00782E1F">
              <w:rPr>
                <w:rFonts w:ascii="Times New Roman" w:eastAsia="Times New Roman" w:hAnsi="Times New Roman" w:cs="Times New Roman"/>
                <w:shd w:val="clear" w:color="auto" w:fill="FFFFFF"/>
                <w:lang w:eastAsia="ru-RU"/>
              </w:rPr>
              <w:t>Оцениваемые основные виды деятельности и компетенции по ним</w:t>
            </w:r>
          </w:p>
        </w:tc>
        <w:tc>
          <w:tcPr>
            <w:tcW w:w="6089" w:type="dxa"/>
            <w:shd w:val="clear" w:color="auto" w:fill="auto"/>
          </w:tcPr>
          <w:p w:rsidR="00782E1F" w:rsidRPr="00782E1F" w:rsidRDefault="00782E1F" w:rsidP="00782E1F">
            <w:pPr>
              <w:jc w:val="both"/>
              <w:rPr>
                <w:rFonts w:ascii="Times New Roman" w:eastAsia="Times New Roman" w:hAnsi="Times New Roman" w:cs="Times New Roman"/>
                <w:shd w:val="clear" w:color="auto" w:fill="FFFFFF"/>
                <w:lang w:eastAsia="ru-RU"/>
              </w:rPr>
            </w:pPr>
            <w:r w:rsidRPr="00782E1F">
              <w:rPr>
                <w:rFonts w:ascii="Times New Roman" w:eastAsia="Times New Roman" w:hAnsi="Times New Roman" w:cs="Times New Roman"/>
                <w:shd w:val="clear" w:color="auto" w:fill="FFFFFF"/>
                <w:lang w:eastAsia="ru-RU"/>
              </w:rPr>
              <w:t>Описание тематики выполняемых в ходе процедур ГИА заданий (</w:t>
            </w:r>
            <w:r w:rsidRPr="00782E1F">
              <w:rPr>
                <w:rFonts w:ascii="Times New Roman" w:eastAsia="Times New Roman" w:hAnsi="Times New Roman" w:cs="Times New Roman"/>
                <w:i/>
                <w:shd w:val="clear" w:color="auto" w:fill="FFFFFF"/>
                <w:lang w:eastAsia="ru-RU"/>
              </w:rPr>
              <w:t>направленных на демонстрацию конкретных освоенных результатов по ФГОС)</w:t>
            </w:r>
          </w:p>
        </w:tc>
      </w:tr>
      <w:tr w:rsidR="00782E1F" w:rsidRPr="00782E1F" w:rsidTr="00EE0B47">
        <w:tc>
          <w:tcPr>
            <w:tcW w:w="9345" w:type="dxa"/>
            <w:gridSpan w:val="2"/>
            <w:shd w:val="clear" w:color="auto" w:fill="auto"/>
          </w:tcPr>
          <w:p w:rsidR="00782E1F" w:rsidRPr="00782E1F" w:rsidRDefault="00782E1F" w:rsidP="00782E1F">
            <w:pPr>
              <w:widowControl w:val="0"/>
              <w:rPr>
                <w:rFonts w:ascii="Times New Roman" w:eastAsia="Times New Roman" w:hAnsi="Times New Roman" w:cs="Times New Roman"/>
                <w:b/>
                <w:lang w:eastAsia="ru-RU"/>
              </w:rPr>
            </w:pPr>
            <w:r w:rsidRPr="00782E1F">
              <w:rPr>
                <w:rFonts w:ascii="Times New Roman" w:eastAsia="Times New Roman" w:hAnsi="Times New Roman" w:cs="Times New Roman"/>
                <w:b/>
                <w:lang w:eastAsia="ru-RU"/>
              </w:rPr>
              <w:t>Демонстрационный экзамен</w:t>
            </w:r>
          </w:p>
        </w:tc>
      </w:tr>
      <w:tr w:rsidR="00782E1F" w:rsidRPr="00782E1F" w:rsidTr="00EE0B47">
        <w:tc>
          <w:tcPr>
            <w:tcW w:w="3256" w:type="dxa"/>
            <w:shd w:val="clear" w:color="auto" w:fill="auto"/>
          </w:tcPr>
          <w:p w:rsidR="00782E1F" w:rsidRPr="00782E1F" w:rsidRDefault="00782E1F" w:rsidP="00782E1F">
            <w:pPr>
              <w:jc w:val="both"/>
              <w:rPr>
                <w:rFonts w:ascii="Times New Roman" w:eastAsia="Times New Roman" w:hAnsi="Times New Roman" w:cs="Times New Roman"/>
                <w:shd w:val="clear" w:color="auto" w:fill="FFFFFF"/>
                <w:lang w:eastAsia="ru-RU"/>
              </w:rPr>
            </w:pPr>
          </w:p>
        </w:tc>
        <w:tc>
          <w:tcPr>
            <w:tcW w:w="6089" w:type="dxa"/>
            <w:shd w:val="clear" w:color="auto" w:fill="auto"/>
          </w:tcPr>
          <w:p w:rsidR="00782E1F" w:rsidRPr="00782E1F" w:rsidRDefault="00782E1F" w:rsidP="00782E1F">
            <w:pPr>
              <w:widowControl w:val="0"/>
              <w:rPr>
                <w:rFonts w:ascii="Times New Roman" w:eastAsia="Times New Roman" w:hAnsi="Times New Roman" w:cs="Times New Roman"/>
                <w:lang w:eastAsia="ru-RU"/>
              </w:rPr>
            </w:pPr>
          </w:p>
        </w:tc>
      </w:tr>
      <w:tr w:rsidR="00782E1F" w:rsidRPr="00782E1F" w:rsidTr="00EE0B47">
        <w:tc>
          <w:tcPr>
            <w:tcW w:w="9345" w:type="dxa"/>
            <w:gridSpan w:val="2"/>
            <w:shd w:val="clear" w:color="auto" w:fill="auto"/>
          </w:tcPr>
          <w:p w:rsidR="00782E1F" w:rsidRPr="00782E1F" w:rsidRDefault="00782E1F" w:rsidP="00782E1F">
            <w:pPr>
              <w:widowControl w:val="0"/>
              <w:rPr>
                <w:rFonts w:ascii="Times New Roman" w:eastAsia="Times New Roman" w:hAnsi="Times New Roman" w:cs="Times New Roman"/>
                <w:b/>
                <w:lang w:eastAsia="ru-RU"/>
              </w:rPr>
            </w:pPr>
            <w:r w:rsidRPr="00782E1F">
              <w:rPr>
                <w:rFonts w:ascii="Times New Roman" w:eastAsia="Times New Roman" w:hAnsi="Times New Roman" w:cs="Times New Roman"/>
                <w:b/>
                <w:lang w:eastAsia="ru-RU"/>
              </w:rPr>
              <w:t>Защита выпускной квалификационной работы (дипломного проекта)</w:t>
            </w:r>
          </w:p>
        </w:tc>
      </w:tr>
      <w:tr w:rsidR="00782E1F" w:rsidRPr="00782E1F" w:rsidTr="00EE0B47">
        <w:tc>
          <w:tcPr>
            <w:tcW w:w="3256" w:type="dxa"/>
            <w:shd w:val="clear" w:color="auto" w:fill="auto"/>
          </w:tcPr>
          <w:p w:rsidR="00782E1F" w:rsidRPr="00782E1F" w:rsidRDefault="00782E1F" w:rsidP="00782E1F">
            <w:pPr>
              <w:jc w:val="both"/>
              <w:rPr>
                <w:rFonts w:ascii="Times New Roman" w:eastAsia="Times New Roman" w:hAnsi="Times New Roman" w:cs="Times New Roman"/>
                <w:shd w:val="clear" w:color="auto" w:fill="FFFFFF"/>
                <w:lang w:eastAsia="ru-RU"/>
              </w:rPr>
            </w:pPr>
          </w:p>
        </w:tc>
        <w:tc>
          <w:tcPr>
            <w:tcW w:w="6089" w:type="dxa"/>
            <w:shd w:val="clear" w:color="auto" w:fill="auto"/>
          </w:tcPr>
          <w:p w:rsidR="00782E1F" w:rsidRPr="00782E1F" w:rsidRDefault="00782E1F" w:rsidP="00782E1F">
            <w:pPr>
              <w:widowControl w:val="0"/>
              <w:rPr>
                <w:rFonts w:ascii="Times New Roman" w:eastAsia="Times New Roman" w:hAnsi="Times New Roman" w:cs="Times New Roman"/>
                <w:lang w:eastAsia="ru-RU"/>
              </w:rPr>
            </w:pPr>
          </w:p>
        </w:tc>
      </w:tr>
    </w:tbl>
    <w:p w:rsidR="00782E1F" w:rsidRPr="00782E1F" w:rsidRDefault="00782E1F" w:rsidP="00782E1F">
      <w:pPr>
        <w:spacing w:before="120" w:after="160" w:line="240" w:lineRule="auto"/>
        <w:ind w:left="708"/>
        <w:jc w:val="both"/>
        <w:rPr>
          <w:rFonts w:ascii="Times New Roman" w:eastAsia="Times New Roman" w:hAnsi="Times New Roman" w:cs="Times New Roman"/>
          <w:b/>
          <w:sz w:val="24"/>
          <w:szCs w:val="24"/>
          <w:shd w:val="clear" w:color="auto" w:fill="FFFFFF"/>
          <w:lang w:val="x-none" w:eastAsia="x-none"/>
        </w:rPr>
      </w:pPr>
    </w:p>
    <w:p w:rsidR="00782E1F" w:rsidRPr="00782E1F" w:rsidRDefault="00782E1F" w:rsidP="00782E1F">
      <w:pPr>
        <w:spacing w:after="0" w:line="240" w:lineRule="auto"/>
        <w:jc w:val="center"/>
        <w:rPr>
          <w:rFonts w:ascii="Times New Roman" w:eastAsia="Times New Roman" w:hAnsi="Times New Roman" w:cs="Times New Roman"/>
          <w:b/>
          <w:sz w:val="24"/>
          <w:szCs w:val="24"/>
          <w:shd w:val="clear" w:color="auto" w:fill="FFFFFF"/>
          <w:lang w:val="x-none" w:eastAsia="x-none"/>
        </w:rPr>
      </w:pPr>
      <w:r w:rsidRPr="00782E1F">
        <w:rPr>
          <w:rFonts w:ascii="Times New Roman" w:eastAsia="Times New Roman" w:hAnsi="Times New Roman" w:cs="Times New Roman"/>
          <w:b/>
          <w:sz w:val="24"/>
          <w:szCs w:val="24"/>
          <w:shd w:val="clear" w:color="auto" w:fill="FFFFFF"/>
          <w:lang w:val="x-none" w:eastAsia="x-none"/>
        </w:rPr>
        <w:t>2. СТРУКТУРА ПРОЦЕДУР ГИА И ПОРЯДОК ПРОВЕДЕНИЯ</w:t>
      </w:r>
    </w:p>
    <w:p w:rsidR="00782E1F" w:rsidRPr="00782E1F" w:rsidRDefault="00782E1F" w:rsidP="00782E1F">
      <w:pPr>
        <w:spacing w:after="0" w:line="240" w:lineRule="auto"/>
        <w:ind w:firstLine="709"/>
        <w:jc w:val="both"/>
        <w:rPr>
          <w:rFonts w:ascii="Times New Roman" w:eastAsia="Times New Roman" w:hAnsi="Times New Roman" w:cs="Times New Roman"/>
          <w:b/>
          <w:sz w:val="24"/>
          <w:szCs w:val="24"/>
          <w:shd w:val="clear" w:color="auto" w:fill="FFFFFF"/>
          <w:lang w:val="x-none" w:eastAsia="x-none"/>
        </w:rPr>
      </w:pPr>
    </w:p>
    <w:p w:rsidR="00782E1F" w:rsidRPr="00782E1F" w:rsidRDefault="00782E1F" w:rsidP="00782E1F">
      <w:pPr>
        <w:spacing w:after="0" w:line="240" w:lineRule="auto"/>
        <w:ind w:firstLine="709"/>
        <w:jc w:val="both"/>
        <w:rPr>
          <w:rFonts w:ascii="Times New Roman" w:eastAsia="Times New Roman" w:hAnsi="Times New Roman" w:cs="Times New Roman"/>
          <w:b/>
          <w:sz w:val="24"/>
          <w:szCs w:val="24"/>
          <w:shd w:val="clear" w:color="auto" w:fill="FFFFFF"/>
          <w:lang w:val="x-none" w:eastAsia="x-none"/>
        </w:rPr>
      </w:pPr>
      <w:r w:rsidRPr="00782E1F">
        <w:rPr>
          <w:rFonts w:ascii="Times New Roman" w:eastAsia="Times New Roman" w:hAnsi="Times New Roman" w:cs="Times New Roman"/>
          <w:b/>
          <w:sz w:val="24"/>
          <w:szCs w:val="24"/>
          <w:shd w:val="clear" w:color="auto" w:fill="FFFFFF"/>
          <w:lang w:val="x-none" w:eastAsia="x-none"/>
        </w:rPr>
        <w:t>2.1. Структура задания для процедуры ГИА</w:t>
      </w:r>
    </w:p>
    <w:p w:rsidR="00782E1F" w:rsidRPr="00782E1F" w:rsidRDefault="00782E1F" w:rsidP="00782E1F">
      <w:pPr>
        <w:spacing w:after="0" w:line="240" w:lineRule="auto"/>
        <w:ind w:firstLine="709"/>
        <w:jc w:val="both"/>
        <w:rPr>
          <w:rFonts w:ascii="Times New Roman" w:eastAsia="Times New Roman" w:hAnsi="Times New Roman" w:cs="Times New Roman"/>
          <w:i/>
          <w:sz w:val="24"/>
          <w:szCs w:val="24"/>
          <w:shd w:val="clear" w:color="auto" w:fill="FFFFFF"/>
          <w:lang w:val="x-none" w:eastAsia="x-none"/>
        </w:rPr>
      </w:pPr>
      <w:r w:rsidRPr="00782E1F">
        <w:rPr>
          <w:rFonts w:ascii="Times New Roman" w:eastAsia="Times New Roman" w:hAnsi="Times New Roman" w:cs="Times New Roman"/>
          <w:i/>
          <w:sz w:val="24"/>
          <w:szCs w:val="24"/>
          <w:shd w:val="clear" w:color="auto" w:fill="FFFFFF"/>
          <w:lang w:val="x-none" w:eastAsia="x-none"/>
        </w:rPr>
        <w:t>Предусматривает описание особенностей организации государственной итоговой аттестации по данной профессии/специальности в соответствии с ФГОС, состав процедур, возможности по конкретизации и вариации типовых заданий для демонстрационного экзамена и т.п.</w:t>
      </w:r>
    </w:p>
    <w:p w:rsidR="00782E1F" w:rsidRPr="00782E1F" w:rsidRDefault="00782E1F" w:rsidP="00782E1F">
      <w:pPr>
        <w:spacing w:after="0" w:line="240" w:lineRule="auto"/>
        <w:ind w:firstLine="709"/>
        <w:jc w:val="both"/>
        <w:rPr>
          <w:rFonts w:ascii="Times New Roman" w:eastAsia="Times New Roman" w:hAnsi="Times New Roman" w:cs="Times New Roman"/>
          <w:i/>
          <w:sz w:val="24"/>
          <w:szCs w:val="24"/>
          <w:shd w:val="clear" w:color="auto" w:fill="FFFFFF"/>
          <w:lang w:val="x-none" w:eastAsia="x-none"/>
        </w:rPr>
      </w:pPr>
    </w:p>
    <w:p w:rsidR="00782E1F" w:rsidRPr="00782E1F" w:rsidRDefault="00782E1F" w:rsidP="00782E1F">
      <w:pPr>
        <w:spacing w:after="0" w:line="240" w:lineRule="auto"/>
        <w:ind w:firstLine="709"/>
        <w:rPr>
          <w:rFonts w:ascii="Times New Roman" w:eastAsia="Times New Roman" w:hAnsi="Times New Roman" w:cs="Times New Roman"/>
          <w:b/>
          <w:sz w:val="24"/>
          <w:szCs w:val="24"/>
          <w:lang w:val="x-none" w:eastAsia="x-none"/>
        </w:rPr>
      </w:pPr>
      <w:r w:rsidRPr="00782E1F">
        <w:rPr>
          <w:rFonts w:ascii="Times New Roman" w:eastAsia="Times New Roman" w:hAnsi="Times New Roman" w:cs="Times New Roman"/>
          <w:b/>
          <w:sz w:val="24"/>
          <w:szCs w:val="24"/>
          <w:lang w:val="x-none" w:eastAsia="x-none"/>
        </w:rPr>
        <w:t xml:space="preserve">2.2. Порядок проведения процедуры </w:t>
      </w:r>
    </w:p>
    <w:p w:rsidR="00782E1F" w:rsidRPr="00782E1F" w:rsidRDefault="00782E1F" w:rsidP="00782E1F">
      <w:pPr>
        <w:spacing w:after="0" w:line="240" w:lineRule="auto"/>
        <w:ind w:firstLine="709"/>
        <w:rPr>
          <w:rFonts w:ascii="Times New Roman" w:eastAsia="Times New Roman" w:hAnsi="Times New Roman" w:cs="Times New Roman"/>
          <w:i/>
          <w:sz w:val="24"/>
          <w:szCs w:val="24"/>
          <w:lang w:val="x-none" w:eastAsia="x-none"/>
        </w:rPr>
      </w:pPr>
      <w:r w:rsidRPr="00782E1F">
        <w:rPr>
          <w:rFonts w:ascii="Times New Roman" w:eastAsia="Times New Roman" w:hAnsi="Times New Roman" w:cs="Times New Roman"/>
          <w:i/>
          <w:sz w:val="24"/>
          <w:szCs w:val="24"/>
          <w:lang w:val="x-none" w:eastAsia="x-none"/>
        </w:rPr>
        <w:t xml:space="preserve">Описывается рекомендуемый порядок организации процедур ГИА. </w:t>
      </w:r>
    </w:p>
    <w:p w:rsidR="00782E1F" w:rsidRPr="00782E1F" w:rsidRDefault="00782E1F" w:rsidP="00782E1F">
      <w:pPr>
        <w:spacing w:after="0" w:line="240" w:lineRule="auto"/>
        <w:ind w:firstLine="709"/>
        <w:jc w:val="both"/>
        <w:rPr>
          <w:rFonts w:ascii="Times New Roman" w:eastAsia="Times New Roman" w:hAnsi="Times New Roman" w:cs="Times New Roman"/>
          <w:i/>
          <w:sz w:val="24"/>
          <w:szCs w:val="24"/>
          <w:lang w:eastAsia="x-none"/>
        </w:rPr>
      </w:pPr>
      <w:r w:rsidRPr="00782E1F">
        <w:rPr>
          <w:rFonts w:ascii="Times New Roman" w:eastAsia="Times New Roman" w:hAnsi="Times New Roman" w:cs="Times New Roman"/>
          <w:i/>
          <w:sz w:val="24"/>
          <w:szCs w:val="24"/>
          <w:lang w:eastAsia="x-none"/>
        </w:rPr>
        <w:t xml:space="preserve">Порядок и последовательность проведения защиты ВКР и выполнения задания демонстрационного экзамена. </w:t>
      </w:r>
      <w:proofErr w:type="gramStart"/>
      <w:r w:rsidRPr="00782E1F">
        <w:rPr>
          <w:rFonts w:ascii="Times New Roman" w:eastAsia="Times New Roman" w:hAnsi="Times New Roman" w:cs="Times New Roman"/>
          <w:i/>
          <w:sz w:val="24"/>
          <w:szCs w:val="24"/>
          <w:lang w:eastAsia="x-none"/>
        </w:rPr>
        <w:t xml:space="preserve">При наличии компетенции </w:t>
      </w:r>
      <w:r w:rsidRPr="00782E1F">
        <w:rPr>
          <w:rFonts w:ascii="Times New Roman" w:eastAsia="Times New Roman" w:hAnsi="Times New Roman" w:cs="Times New Roman"/>
          <w:i/>
          <w:sz w:val="24"/>
          <w:szCs w:val="24"/>
          <w:lang w:val="en-US" w:eastAsia="x-none"/>
        </w:rPr>
        <w:t>WS</w:t>
      </w:r>
      <w:r w:rsidRPr="00782E1F">
        <w:rPr>
          <w:rFonts w:ascii="Times New Roman" w:eastAsia="Times New Roman" w:hAnsi="Times New Roman" w:cs="Times New Roman"/>
          <w:i/>
          <w:sz w:val="24"/>
          <w:szCs w:val="24"/>
          <w:lang w:eastAsia="x-none"/>
        </w:rPr>
        <w:t xml:space="preserve"> указываются: наименование компетенции и возможность использования материалов и процедур ДЭ по </w:t>
      </w:r>
      <w:r w:rsidRPr="00782E1F">
        <w:rPr>
          <w:rFonts w:ascii="Times New Roman" w:eastAsia="Times New Roman" w:hAnsi="Times New Roman" w:cs="Times New Roman"/>
          <w:i/>
          <w:sz w:val="24"/>
          <w:szCs w:val="24"/>
          <w:lang w:val="en-US" w:eastAsia="x-none"/>
        </w:rPr>
        <w:t>WS</w:t>
      </w:r>
      <w:r w:rsidRPr="00782E1F">
        <w:rPr>
          <w:rFonts w:ascii="Times New Roman" w:eastAsia="Times New Roman" w:hAnsi="Times New Roman" w:cs="Times New Roman"/>
          <w:i/>
          <w:sz w:val="24"/>
          <w:szCs w:val="24"/>
          <w:lang w:eastAsia="x-none"/>
        </w:rPr>
        <w:t>; количество заданий, входящих в комплект примерных заданий по ДЭ в целом и в отдельный вариант; порядок проведения отдельных элементов задания (теоретической части, практической части, отдельных модулей); количество экспертов, задействованных в процессе; общая продолжительность выполнения задания на одного обучающегося.</w:t>
      </w:r>
      <w:proofErr w:type="gramEnd"/>
    </w:p>
    <w:p w:rsidR="00782E1F" w:rsidRPr="00782E1F" w:rsidRDefault="00782E1F" w:rsidP="00782E1F">
      <w:pPr>
        <w:spacing w:after="0" w:line="240" w:lineRule="auto"/>
        <w:ind w:firstLine="709"/>
        <w:rPr>
          <w:rFonts w:ascii="Times New Roman" w:eastAsia="Times New Roman" w:hAnsi="Times New Roman" w:cs="Times New Roman"/>
          <w:i/>
          <w:sz w:val="24"/>
          <w:szCs w:val="24"/>
          <w:lang w:val="x-none" w:eastAsia="x-none"/>
        </w:rPr>
      </w:pPr>
    </w:p>
    <w:p w:rsidR="00782E1F" w:rsidRPr="00782E1F" w:rsidRDefault="00782E1F" w:rsidP="00782E1F">
      <w:pPr>
        <w:spacing w:after="0" w:line="240" w:lineRule="auto"/>
        <w:jc w:val="center"/>
        <w:rPr>
          <w:rFonts w:ascii="Times New Roman" w:eastAsia="Times New Roman" w:hAnsi="Times New Roman" w:cs="Times New Roman"/>
          <w:b/>
          <w:sz w:val="24"/>
          <w:szCs w:val="24"/>
          <w:lang w:eastAsia="ru-RU"/>
        </w:rPr>
      </w:pPr>
      <w:r w:rsidRPr="00782E1F">
        <w:rPr>
          <w:rFonts w:ascii="Times New Roman" w:eastAsia="Times New Roman" w:hAnsi="Times New Roman" w:cs="Times New Roman"/>
          <w:b/>
          <w:sz w:val="24"/>
          <w:szCs w:val="24"/>
          <w:lang w:eastAsia="ru-RU"/>
        </w:rPr>
        <w:t>3. ТИПОВОЕ ЗАДАНИЕ ДЛЯ ДЕМОНСТРАЦИОННОГО ЭКЗАМЕНА</w:t>
      </w:r>
    </w:p>
    <w:p w:rsidR="00782E1F" w:rsidRPr="00782E1F" w:rsidRDefault="00782E1F" w:rsidP="00782E1F">
      <w:pPr>
        <w:spacing w:after="0" w:line="240" w:lineRule="auto"/>
        <w:jc w:val="center"/>
        <w:rPr>
          <w:rFonts w:ascii="Times New Roman" w:eastAsia="Times New Roman" w:hAnsi="Times New Roman" w:cs="Times New Roman"/>
          <w:b/>
          <w:sz w:val="24"/>
          <w:szCs w:val="24"/>
          <w:lang w:eastAsia="ru-RU"/>
        </w:rPr>
      </w:pPr>
    </w:p>
    <w:p w:rsidR="00782E1F" w:rsidRPr="00782E1F" w:rsidRDefault="00782E1F" w:rsidP="00782E1F">
      <w:pPr>
        <w:spacing w:after="0" w:line="240" w:lineRule="auto"/>
        <w:ind w:firstLine="567"/>
        <w:rPr>
          <w:rFonts w:ascii="Times New Roman" w:eastAsia="Times New Roman" w:hAnsi="Times New Roman" w:cs="Times New Roman"/>
          <w:b/>
          <w:bCs/>
          <w:sz w:val="24"/>
          <w:szCs w:val="24"/>
          <w:lang w:eastAsia="ru-RU"/>
        </w:rPr>
      </w:pPr>
      <w:r w:rsidRPr="00782E1F">
        <w:rPr>
          <w:rFonts w:ascii="Times New Roman" w:eastAsia="Times New Roman" w:hAnsi="Times New Roman" w:cs="Times New Roman"/>
          <w:b/>
          <w:bCs/>
          <w:sz w:val="24"/>
          <w:szCs w:val="24"/>
          <w:lang w:eastAsia="ru-RU"/>
        </w:rPr>
        <w:t>3.1. Структура и содержание типового задания</w:t>
      </w:r>
    </w:p>
    <w:p w:rsidR="00782E1F" w:rsidRPr="00782E1F" w:rsidRDefault="00782E1F" w:rsidP="00782E1F">
      <w:pPr>
        <w:spacing w:after="0" w:line="240" w:lineRule="auto"/>
        <w:ind w:firstLine="567"/>
        <w:rPr>
          <w:rFonts w:ascii="Times New Roman" w:eastAsia="Times New Roman" w:hAnsi="Times New Roman" w:cs="Times New Roman"/>
          <w:sz w:val="24"/>
          <w:szCs w:val="24"/>
          <w:lang w:eastAsia="x-none"/>
        </w:rPr>
      </w:pPr>
      <w:r w:rsidRPr="00782E1F">
        <w:rPr>
          <w:rFonts w:ascii="Times New Roman" w:eastAsia="Times New Roman" w:hAnsi="Times New Roman" w:cs="Times New Roman"/>
          <w:sz w:val="24"/>
          <w:szCs w:val="24"/>
          <w:lang w:val="x-none" w:eastAsia="x-none"/>
        </w:rPr>
        <w:t>3.1.1. Формулировка типового практического задания (приводится наименование задания для оценки результатов освоения программы СПО)</w:t>
      </w:r>
      <w:r w:rsidRPr="00782E1F">
        <w:rPr>
          <w:rFonts w:ascii="Times New Roman" w:eastAsia="Times New Roman" w:hAnsi="Times New Roman" w:cs="Times New Roman"/>
          <w:sz w:val="24"/>
          <w:szCs w:val="24"/>
          <w:lang w:eastAsia="x-none"/>
        </w:rPr>
        <w:t>:</w:t>
      </w:r>
    </w:p>
    <w:p w:rsidR="00782E1F" w:rsidRPr="00782E1F" w:rsidRDefault="00782E1F" w:rsidP="00782E1F">
      <w:pPr>
        <w:spacing w:after="0" w:line="240" w:lineRule="auto"/>
        <w:ind w:firstLine="567"/>
        <w:jc w:val="both"/>
        <w:rPr>
          <w:rFonts w:ascii="Times New Roman" w:eastAsia="Times New Roman" w:hAnsi="Times New Roman" w:cs="Times New Roman"/>
          <w:sz w:val="24"/>
          <w:szCs w:val="24"/>
          <w:lang w:val="x-none" w:eastAsia="x-none"/>
        </w:rPr>
      </w:pPr>
      <w:r w:rsidRPr="00782E1F">
        <w:rPr>
          <w:rFonts w:ascii="Times New Roman" w:eastAsia="Times New Roman" w:hAnsi="Times New Roman" w:cs="Times New Roman"/>
          <w:sz w:val="24"/>
          <w:szCs w:val="24"/>
          <w:lang w:eastAsia="x-none"/>
        </w:rPr>
        <w:t xml:space="preserve">– </w:t>
      </w:r>
      <w:r w:rsidRPr="00782E1F">
        <w:rPr>
          <w:rFonts w:ascii="Times New Roman" w:eastAsia="Times New Roman" w:hAnsi="Times New Roman" w:cs="Times New Roman"/>
          <w:sz w:val="24"/>
          <w:szCs w:val="24"/>
          <w:lang w:val="x-none" w:eastAsia="x-none"/>
        </w:rPr>
        <w:t>состав операций (задач)</w:t>
      </w:r>
      <w:r w:rsidRPr="00782E1F">
        <w:rPr>
          <w:rFonts w:ascii="Times New Roman" w:eastAsia="Times New Roman" w:hAnsi="Times New Roman" w:cs="Times New Roman"/>
          <w:sz w:val="24"/>
          <w:szCs w:val="24"/>
          <w:lang w:eastAsia="x-none"/>
        </w:rPr>
        <w:t>,</w:t>
      </w:r>
      <w:r w:rsidRPr="00782E1F">
        <w:rPr>
          <w:rFonts w:ascii="Times New Roman" w:eastAsia="Times New Roman" w:hAnsi="Times New Roman" w:cs="Times New Roman"/>
          <w:sz w:val="24"/>
          <w:szCs w:val="24"/>
          <w:lang w:val="x-none" w:eastAsia="x-none"/>
        </w:rPr>
        <w:t xml:space="preserve"> выполняемых в ходе выполнения задания;</w:t>
      </w:r>
    </w:p>
    <w:p w:rsidR="00782E1F" w:rsidRPr="00782E1F" w:rsidRDefault="00782E1F" w:rsidP="00782E1F">
      <w:pPr>
        <w:spacing w:after="0" w:line="240" w:lineRule="auto"/>
        <w:ind w:firstLine="567"/>
        <w:jc w:val="both"/>
        <w:rPr>
          <w:rFonts w:ascii="Times New Roman" w:eastAsia="Times New Roman" w:hAnsi="Times New Roman" w:cs="Times New Roman"/>
          <w:sz w:val="24"/>
          <w:szCs w:val="24"/>
          <w:lang w:val="x-none" w:eastAsia="x-none"/>
        </w:rPr>
      </w:pPr>
      <w:r w:rsidRPr="00782E1F">
        <w:rPr>
          <w:rFonts w:ascii="Times New Roman" w:eastAsia="Times New Roman" w:hAnsi="Times New Roman" w:cs="Times New Roman"/>
          <w:sz w:val="24"/>
          <w:szCs w:val="24"/>
          <w:lang w:eastAsia="x-none"/>
        </w:rPr>
        <w:t xml:space="preserve">– </w:t>
      </w:r>
      <w:r w:rsidRPr="00782E1F">
        <w:rPr>
          <w:rFonts w:ascii="Times New Roman" w:eastAsia="Times New Roman" w:hAnsi="Times New Roman" w:cs="Times New Roman"/>
          <w:sz w:val="24"/>
          <w:szCs w:val="24"/>
          <w:lang w:val="x-none" w:eastAsia="x-none"/>
        </w:rPr>
        <w:t>исходные данные в текстовом и/или графическом виде.</w:t>
      </w:r>
    </w:p>
    <w:p w:rsidR="00782E1F" w:rsidRPr="00782E1F" w:rsidRDefault="00782E1F" w:rsidP="00782E1F">
      <w:pPr>
        <w:numPr>
          <w:ilvl w:val="2"/>
          <w:numId w:val="14"/>
        </w:numPr>
        <w:tabs>
          <w:tab w:val="left" w:pos="993"/>
          <w:tab w:val="left" w:pos="1134"/>
        </w:tabs>
        <w:spacing w:after="0" w:line="240" w:lineRule="auto"/>
        <w:ind w:left="0" w:firstLine="567"/>
        <w:contextualSpacing/>
        <w:jc w:val="both"/>
        <w:rPr>
          <w:rFonts w:ascii="Times New Roman" w:eastAsia="Times New Roman" w:hAnsi="Times New Roman" w:cs="Times New Roman"/>
          <w:sz w:val="24"/>
          <w:szCs w:val="24"/>
          <w:lang w:val="x-none" w:eastAsia="x-none"/>
        </w:rPr>
      </w:pPr>
      <w:r w:rsidRPr="00782E1F">
        <w:rPr>
          <w:rFonts w:ascii="Times New Roman" w:eastAsia="Times New Roman" w:hAnsi="Times New Roman" w:cs="Times New Roman"/>
          <w:sz w:val="24"/>
          <w:szCs w:val="24"/>
          <w:lang w:val="x-none" w:eastAsia="x-none"/>
        </w:rPr>
        <w:t xml:space="preserve">Условия выполнения практического задания: </w:t>
      </w:r>
    </w:p>
    <w:p w:rsidR="00782E1F" w:rsidRPr="00782E1F" w:rsidRDefault="00782E1F" w:rsidP="00782E1F">
      <w:pPr>
        <w:spacing w:after="0" w:line="240" w:lineRule="auto"/>
        <w:ind w:firstLine="567"/>
        <w:jc w:val="both"/>
        <w:rPr>
          <w:rFonts w:ascii="Times New Roman" w:eastAsia="Times New Roman" w:hAnsi="Times New Roman" w:cs="Times New Roman"/>
          <w:i/>
          <w:sz w:val="24"/>
          <w:szCs w:val="24"/>
          <w:lang w:eastAsia="x-none"/>
        </w:rPr>
      </w:pPr>
      <w:r w:rsidRPr="00782E1F">
        <w:rPr>
          <w:rFonts w:ascii="Times New Roman" w:eastAsia="Times New Roman" w:hAnsi="Times New Roman" w:cs="Times New Roman"/>
          <w:i/>
          <w:sz w:val="24"/>
          <w:szCs w:val="24"/>
          <w:lang w:eastAsia="x-none"/>
        </w:rPr>
        <w:t>Для проведения экзамена приглашаются представители работодателей, организуется видеотрансляция.</w:t>
      </w:r>
    </w:p>
    <w:p w:rsidR="00782E1F" w:rsidRPr="00782E1F" w:rsidRDefault="00782E1F" w:rsidP="00782E1F">
      <w:pPr>
        <w:numPr>
          <w:ilvl w:val="2"/>
          <w:numId w:val="14"/>
        </w:numPr>
        <w:tabs>
          <w:tab w:val="left" w:pos="1134"/>
        </w:tabs>
        <w:spacing w:after="0" w:line="240" w:lineRule="auto"/>
        <w:ind w:left="0" w:firstLine="567"/>
        <w:contextualSpacing/>
        <w:jc w:val="both"/>
        <w:rPr>
          <w:rFonts w:ascii="Times New Roman" w:eastAsia="Times New Roman" w:hAnsi="Times New Roman" w:cs="Times New Roman"/>
          <w:sz w:val="24"/>
          <w:szCs w:val="24"/>
          <w:lang w:val="x-none" w:eastAsia="x-none"/>
        </w:rPr>
      </w:pPr>
      <w:r w:rsidRPr="00782E1F">
        <w:rPr>
          <w:rFonts w:ascii="Times New Roman" w:eastAsia="Times New Roman" w:hAnsi="Times New Roman" w:cs="Times New Roman"/>
          <w:sz w:val="24"/>
          <w:szCs w:val="24"/>
          <w:lang w:val="x-none" w:eastAsia="x-none"/>
        </w:rPr>
        <w:t xml:space="preserve">Формулировка типового теоретического задания </w:t>
      </w:r>
      <w:r w:rsidRPr="00782E1F">
        <w:rPr>
          <w:rFonts w:ascii="Times New Roman" w:eastAsia="Times New Roman" w:hAnsi="Times New Roman" w:cs="Times New Roman"/>
          <w:i/>
          <w:sz w:val="24"/>
          <w:szCs w:val="24"/>
          <w:lang w:val="x-none" w:eastAsia="x-none"/>
        </w:rPr>
        <w:t>(в случае наличия)</w:t>
      </w:r>
    </w:p>
    <w:p w:rsidR="00782E1F" w:rsidRPr="00782E1F" w:rsidRDefault="00782E1F" w:rsidP="00782E1F">
      <w:pPr>
        <w:spacing w:after="0" w:line="240" w:lineRule="auto"/>
        <w:ind w:firstLine="567"/>
        <w:jc w:val="both"/>
        <w:rPr>
          <w:rFonts w:ascii="Times New Roman" w:eastAsia="Times New Roman" w:hAnsi="Times New Roman" w:cs="Times New Roman"/>
          <w:sz w:val="24"/>
          <w:szCs w:val="24"/>
          <w:lang w:val="x-none" w:eastAsia="x-none"/>
        </w:rPr>
      </w:pPr>
      <w:r w:rsidRPr="00782E1F">
        <w:rPr>
          <w:rFonts w:ascii="Times New Roman" w:eastAsia="Times New Roman" w:hAnsi="Times New Roman" w:cs="Times New Roman"/>
          <w:sz w:val="24"/>
          <w:szCs w:val="24"/>
          <w:lang w:eastAsia="x-none"/>
        </w:rPr>
        <w:t>–</w:t>
      </w:r>
      <w:r w:rsidRPr="00782E1F">
        <w:rPr>
          <w:rFonts w:ascii="Times New Roman" w:eastAsia="Times New Roman" w:hAnsi="Times New Roman" w:cs="Times New Roman"/>
          <w:sz w:val="24"/>
          <w:szCs w:val="24"/>
          <w:lang w:val="x-none" w:eastAsia="x-none"/>
        </w:rPr>
        <w:t xml:space="preserve"> </w:t>
      </w:r>
      <w:r w:rsidRPr="00782E1F">
        <w:rPr>
          <w:rFonts w:ascii="Times New Roman" w:eastAsia="Times New Roman" w:hAnsi="Times New Roman" w:cs="Times New Roman"/>
          <w:sz w:val="24"/>
          <w:szCs w:val="24"/>
          <w:lang w:eastAsia="x-none"/>
        </w:rPr>
        <w:t>тестовое задание</w:t>
      </w:r>
      <w:r w:rsidRPr="00782E1F">
        <w:rPr>
          <w:rFonts w:ascii="Times New Roman" w:eastAsia="Times New Roman" w:hAnsi="Times New Roman" w:cs="Times New Roman"/>
          <w:sz w:val="24"/>
          <w:szCs w:val="24"/>
          <w:lang w:val="x-none" w:eastAsia="x-none"/>
        </w:rPr>
        <w:t>;</w:t>
      </w:r>
    </w:p>
    <w:p w:rsidR="00782E1F" w:rsidRPr="00782E1F" w:rsidRDefault="00782E1F" w:rsidP="00782E1F">
      <w:pPr>
        <w:spacing w:after="0" w:line="240" w:lineRule="auto"/>
        <w:ind w:firstLine="567"/>
        <w:jc w:val="both"/>
        <w:rPr>
          <w:rFonts w:ascii="Times New Roman" w:eastAsia="Times New Roman" w:hAnsi="Times New Roman" w:cs="Times New Roman"/>
          <w:sz w:val="24"/>
          <w:szCs w:val="24"/>
          <w:lang w:eastAsia="x-none"/>
        </w:rPr>
      </w:pPr>
      <w:r w:rsidRPr="00782E1F">
        <w:rPr>
          <w:rFonts w:ascii="Times New Roman" w:eastAsia="Times New Roman" w:hAnsi="Times New Roman" w:cs="Times New Roman"/>
          <w:sz w:val="24"/>
          <w:szCs w:val="24"/>
          <w:lang w:eastAsia="x-none"/>
        </w:rPr>
        <w:t>–</w:t>
      </w:r>
      <w:r w:rsidRPr="00782E1F">
        <w:rPr>
          <w:rFonts w:ascii="Times New Roman" w:eastAsia="Times New Roman" w:hAnsi="Times New Roman" w:cs="Times New Roman"/>
          <w:sz w:val="24"/>
          <w:szCs w:val="24"/>
          <w:lang w:val="x-none" w:eastAsia="x-none"/>
        </w:rPr>
        <w:t xml:space="preserve"> примеры теоретических </w:t>
      </w:r>
      <w:r w:rsidRPr="00782E1F">
        <w:rPr>
          <w:rFonts w:ascii="Times New Roman" w:eastAsia="Times New Roman" w:hAnsi="Times New Roman" w:cs="Times New Roman"/>
          <w:sz w:val="24"/>
          <w:szCs w:val="24"/>
          <w:lang w:eastAsia="x-none"/>
        </w:rPr>
        <w:t>вопросов.</w:t>
      </w:r>
    </w:p>
    <w:p w:rsidR="00782E1F" w:rsidRPr="00782E1F" w:rsidRDefault="00782E1F" w:rsidP="00782E1F">
      <w:pPr>
        <w:spacing w:after="0" w:line="240" w:lineRule="auto"/>
        <w:ind w:firstLine="567"/>
        <w:jc w:val="both"/>
        <w:rPr>
          <w:rFonts w:ascii="Times New Roman" w:eastAsia="Times New Roman" w:hAnsi="Times New Roman" w:cs="Times New Roman"/>
          <w:sz w:val="24"/>
          <w:szCs w:val="24"/>
          <w:lang w:eastAsia="x-none"/>
        </w:rPr>
      </w:pPr>
    </w:p>
    <w:p w:rsidR="00782E1F" w:rsidRPr="00782E1F" w:rsidRDefault="00782E1F" w:rsidP="00782E1F">
      <w:pPr>
        <w:spacing w:after="0" w:line="240" w:lineRule="auto"/>
        <w:ind w:firstLine="567"/>
        <w:jc w:val="both"/>
        <w:rPr>
          <w:rFonts w:ascii="Times New Roman" w:eastAsia="Times New Roman" w:hAnsi="Times New Roman" w:cs="Times New Roman"/>
          <w:b/>
          <w:bCs/>
          <w:sz w:val="24"/>
          <w:szCs w:val="24"/>
          <w:lang w:eastAsia="ru-RU"/>
        </w:rPr>
      </w:pPr>
      <w:r w:rsidRPr="00782E1F">
        <w:rPr>
          <w:rFonts w:ascii="Times New Roman" w:eastAsia="Times New Roman" w:hAnsi="Times New Roman" w:cs="Times New Roman"/>
          <w:b/>
          <w:bCs/>
          <w:sz w:val="24"/>
          <w:szCs w:val="24"/>
          <w:lang w:eastAsia="ru-RU"/>
        </w:rPr>
        <w:t>3.2. Критерии оценки выполнения задания демонстрационного экзамена</w:t>
      </w:r>
    </w:p>
    <w:p w:rsidR="00782E1F" w:rsidRPr="00782E1F" w:rsidRDefault="00782E1F" w:rsidP="00782E1F">
      <w:pPr>
        <w:spacing w:after="0" w:line="240" w:lineRule="auto"/>
        <w:ind w:firstLine="567"/>
        <w:jc w:val="both"/>
        <w:rPr>
          <w:rFonts w:ascii="Times New Roman" w:eastAsia="Times New Roman" w:hAnsi="Times New Roman" w:cs="Times New Roman"/>
          <w:sz w:val="24"/>
          <w:szCs w:val="24"/>
          <w:lang w:eastAsia="ru-RU"/>
        </w:rPr>
      </w:pPr>
      <w:r w:rsidRPr="00782E1F">
        <w:rPr>
          <w:rFonts w:ascii="Times New Roman" w:eastAsia="Times New Roman" w:hAnsi="Times New Roman" w:cs="Times New Roman"/>
          <w:sz w:val="24"/>
          <w:szCs w:val="24"/>
          <w:lang w:eastAsia="ru-RU"/>
        </w:rPr>
        <w:t>3.2.1. Порядок оценки</w:t>
      </w:r>
    </w:p>
    <w:p w:rsidR="00782E1F" w:rsidRPr="00782E1F" w:rsidRDefault="00782E1F" w:rsidP="00782E1F">
      <w:pPr>
        <w:spacing w:after="0" w:line="240" w:lineRule="auto"/>
        <w:ind w:firstLine="567"/>
        <w:jc w:val="both"/>
        <w:rPr>
          <w:rFonts w:ascii="Times New Roman" w:eastAsia="Times New Roman" w:hAnsi="Times New Roman" w:cs="Times New Roman"/>
          <w:i/>
          <w:sz w:val="24"/>
          <w:szCs w:val="24"/>
          <w:lang w:eastAsia="ru-RU"/>
        </w:rPr>
      </w:pPr>
      <w:r w:rsidRPr="00782E1F">
        <w:rPr>
          <w:rFonts w:ascii="Times New Roman" w:eastAsia="Times New Roman" w:hAnsi="Times New Roman" w:cs="Times New Roman"/>
          <w:i/>
          <w:sz w:val="24"/>
          <w:szCs w:val="24"/>
          <w:lang w:eastAsia="ru-RU"/>
        </w:rPr>
        <w:t>Критерии оценки по разделам задания, система начисления баллов представляются в виде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6043"/>
        <w:gridCol w:w="2723"/>
      </w:tblGrid>
      <w:tr w:rsidR="00782E1F" w:rsidRPr="00782E1F" w:rsidTr="00EE0B47">
        <w:tc>
          <w:tcPr>
            <w:tcW w:w="675" w:type="dxa"/>
            <w:shd w:val="clear" w:color="auto" w:fill="auto"/>
          </w:tcPr>
          <w:p w:rsidR="00782E1F" w:rsidRPr="00782E1F" w:rsidRDefault="00782E1F" w:rsidP="00782E1F">
            <w:pPr>
              <w:spacing w:after="120"/>
              <w:rPr>
                <w:rFonts w:ascii="Times New Roman" w:eastAsia="Times New Roman" w:hAnsi="Times New Roman" w:cs="Times New Roman"/>
                <w:i/>
                <w:lang w:eastAsia="ru-RU"/>
              </w:rPr>
            </w:pPr>
            <w:r w:rsidRPr="00782E1F">
              <w:rPr>
                <w:rFonts w:ascii="Times New Roman" w:eastAsia="Times New Roman" w:hAnsi="Times New Roman" w:cs="Times New Roman"/>
                <w:i/>
                <w:lang w:eastAsia="ru-RU"/>
              </w:rPr>
              <w:t>№ п/п</w:t>
            </w:r>
          </w:p>
        </w:tc>
        <w:tc>
          <w:tcPr>
            <w:tcW w:w="6379" w:type="dxa"/>
            <w:shd w:val="clear" w:color="auto" w:fill="auto"/>
          </w:tcPr>
          <w:p w:rsidR="00782E1F" w:rsidRPr="00782E1F" w:rsidRDefault="00782E1F" w:rsidP="00782E1F">
            <w:pPr>
              <w:spacing w:after="120"/>
              <w:rPr>
                <w:rFonts w:ascii="Times New Roman" w:eastAsia="Times New Roman" w:hAnsi="Times New Roman" w:cs="Times New Roman"/>
                <w:i/>
                <w:lang w:eastAsia="ru-RU"/>
              </w:rPr>
            </w:pPr>
            <w:r w:rsidRPr="00782E1F">
              <w:rPr>
                <w:rFonts w:ascii="Times New Roman" w:eastAsia="Times New Roman" w:hAnsi="Times New Roman" w:cs="Times New Roman"/>
                <w:i/>
                <w:lang w:eastAsia="ru-RU"/>
              </w:rPr>
              <w:t>Демонстрируемые результаты (по каждой из задач)</w:t>
            </w:r>
          </w:p>
        </w:tc>
        <w:tc>
          <w:tcPr>
            <w:tcW w:w="2800" w:type="dxa"/>
            <w:shd w:val="clear" w:color="auto" w:fill="auto"/>
          </w:tcPr>
          <w:p w:rsidR="00782E1F" w:rsidRPr="00782E1F" w:rsidRDefault="00782E1F" w:rsidP="00782E1F">
            <w:pPr>
              <w:spacing w:after="120"/>
              <w:rPr>
                <w:rFonts w:ascii="Times New Roman" w:eastAsia="Times New Roman" w:hAnsi="Times New Roman" w:cs="Times New Roman"/>
                <w:i/>
                <w:lang w:eastAsia="ru-RU"/>
              </w:rPr>
            </w:pPr>
            <w:r w:rsidRPr="00782E1F">
              <w:rPr>
                <w:rFonts w:ascii="Times New Roman" w:eastAsia="Times New Roman" w:hAnsi="Times New Roman" w:cs="Times New Roman"/>
                <w:i/>
                <w:lang w:eastAsia="ru-RU"/>
              </w:rPr>
              <w:t>Количественные показатели</w:t>
            </w:r>
          </w:p>
        </w:tc>
      </w:tr>
      <w:tr w:rsidR="00782E1F" w:rsidRPr="00782E1F" w:rsidTr="00EE0B47">
        <w:tc>
          <w:tcPr>
            <w:tcW w:w="675" w:type="dxa"/>
            <w:shd w:val="clear" w:color="auto" w:fill="auto"/>
          </w:tcPr>
          <w:p w:rsidR="00782E1F" w:rsidRPr="00782E1F" w:rsidRDefault="00782E1F" w:rsidP="00782E1F">
            <w:pPr>
              <w:spacing w:after="120"/>
              <w:rPr>
                <w:rFonts w:ascii="Times New Roman" w:eastAsia="Times New Roman" w:hAnsi="Times New Roman" w:cs="Times New Roman"/>
                <w:i/>
                <w:lang w:eastAsia="ru-RU"/>
              </w:rPr>
            </w:pPr>
            <w:r w:rsidRPr="00782E1F">
              <w:rPr>
                <w:rFonts w:ascii="Times New Roman" w:eastAsia="Times New Roman" w:hAnsi="Times New Roman" w:cs="Times New Roman"/>
                <w:i/>
                <w:lang w:eastAsia="ru-RU"/>
              </w:rPr>
              <w:t>1.</w:t>
            </w:r>
          </w:p>
        </w:tc>
        <w:tc>
          <w:tcPr>
            <w:tcW w:w="6379" w:type="dxa"/>
            <w:shd w:val="clear" w:color="auto" w:fill="auto"/>
          </w:tcPr>
          <w:p w:rsidR="00782E1F" w:rsidRPr="00782E1F" w:rsidRDefault="00782E1F" w:rsidP="00782E1F">
            <w:pPr>
              <w:spacing w:after="120"/>
              <w:rPr>
                <w:rFonts w:ascii="Times New Roman" w:eastAsia="Times New Roman" w:hAnsi="Times New Roman" w:cs="Times New Roman"/>
                <w:i/>
                <w:lang w:eastAsia="ru-RU"/>
              </w:rPr>
            </w:pPr>
            <w:r w:rsidRPr="00782E1F">
              <w:rPr>
                <w:rFonts w:ascii="Times New Roman" w:eastAsia="Times New Roman" w:hAnsi="Times New Roman" w:cs="Times New Roman"/>
                <w:i/>
                <w:lang w:eastAsia="ru-RU"/>
              </w:rPr>
              <w:t xml:space="preserve">Задача 1 </w:t>
            </w:r>
            <w:r w:rsidRPr="00782E1F">
              <w:rPr>
                <w:rFonts w:ascii="Times New Roman" w:eastAsia="Times New Roman" w:hAnsi="Times New Roman" w:cs="Times New Roman"/>
                <w:i/>
                <w:lang w:val="en-US" w:eastAsia="ru-RU"/>
              </w:rPr>
              <w:t>&lt;</w:t>
            </w:r>
            <w:r w:rsidRPr="00782E1F">
              <w:rPr>
                <w:rFonts w:ascii="Times New Roman" w:eastAsia="Times New Roman" w:hAnsi="Times New Roman" w:cs="Times New Roman"/>
                <w:i/>
                <w:lang w:eastAsia="ru-RU"/>
              </w:rPr>
              <w:t>наименование)</w:t>
            </w:r>
          </w:p>
        </w:tc>
        <w:tc>
          <w:tcPr>
            <w:tcW w:w="2800" w:type="dxa"/>
            <w:shd w:val="clear" w:color="auto" w:fill="auto"/>
          </w:tcPr>
          <w:p w:rsidR="00782E1F" w:rsidRPr="00782E1F" w:rsidRDefault="00782E1F" w:rsidP="00782E1F">
            <w:pPr>
              <w:spacing w:after="120"/>
              <w:rPr>
                <w:rFonts w:ascii="Times New Roman" w:eastAsia="Times New Roman" w:hAnsi="Times New Roman" w:cs="Times New Roman"/>
                <w:i/>
                <w:lang w:eastAsia="ru-RU"/>
              </w:rPr>
            </w:pPr>
          </w:p>
        </w:tc>
      </w:tr>
      <w:tr w:rsidR="00782E1F" w:rsidRPr="00782E1F" w:rsidTr="00EE0B47">
        <w:tc>
          <w:tcPr>
            <w:tcW w:w="675" w:type="dxa"/>
            <w:shd w:val="clear" w:color="auto" w:fill="auto"/>
          </w:tcPr>
          <w:p w:rsidR="00782E1F" w:rsidRPr="00782E1F" w:rsidRDefault="00782E1F" w:rsidP="00782E1F">
            <w:pPr>
              <w:spacing w:after="120"/>
              <w:rPr>
                <w:rFonts w:ascii="Times New Roman" w:eastAsia="Times New Roman" w:hAnsi="Times New Roman" w:cs="Times New Roman"/>
                <w:i/>
                <w:lang w:eastAsia="ru-RU"/>
              </w:rPr>
            </w:pPr>
            <w:r w:rsidRPr="00782E1F">
              <w:rPr>
                <w:rFonts w:ascii="Times New Roman" w:eastAsia="Times New Roman" w:hAnsi="Times New Roman" w:cs="Times New Roman"/>
                <w:i/>
                <w:lang w:eastAsia="ru-RU"/>
              </w:rPr>
              <w:t>…</w:t>
            </w:r>
          </w:p>
        </w:tc>
        <w:tc>
          <w:tcPr>
            <w:tcW w:w="6379" w:type="dxa"/>
            <w:shd w:val="clear" w:color="auto" w:fill="auto"/>
          </w:tcPr>
          <w:p w:rsidR="00782E1F" w:rsidRPr="00782E1F" w:rsidRDefault="00782E1F" w:rsidP="00782E1F">
            <w:pPr>
              <w:spacing w:after="120"/>
              <w:rPr>
                <w:rFonts w:ascii="Times New Roman" w:eastAsia="Times New Roman" w:hAnsi="Times New Roman" w:cs="Times New Roman"/>
                <w:i/>
                <w:lang w:eastAsia="ru-RU"/>
              </w:rPr>
            </w:pPr>
          </w:p>
        </w:tc>
        <w:tc>
          <w:tcPr>
            <w:tcW w:w="2800" w:type="dxa"/>
            <w:shd w:val="clear" w:color="auto" w:fill="auto"/>
          </w:tcPr>
          <w:p w:rsidR="00782E1F" w:rsidRPr="00782E1F" w:rsidRDefault="00782E1F" w:rsidP="00782E1F">
            <w:pPr>
              <w:spacing w:after="120"/>
              <w:rPr>
                <w:rFonts w:ascii="Times New Roman" w:eastAsia="Times New Roman" w:hAnsi="Times New Roman" w:cs="Times New Roman"/>
                <w:i/>
                <w:lang w:eastAsia="ru-RU"/>
              </w:rPr>
            </w:pPr>
          </w:p>
        </w:tc>
      </w:tr>
      <w:tr w:rsidR="00782E1F" w:rsidRPr="00782E1F" w:rsidTr="00EE0B47">
        <w:tc>
          <w:tcPr>
            <w:tcW w:w="675" w:type="dxa"/>
            <w:shd w:val="clear" w:color="auto" w:fill="auto"/>
          </w:tcPr>
          <w:p w:rsidR="00782E1F" w:rsidRPr="00782E1F" w:rsidRDefault="00782E1F" w:rsidP="00782E1F">
            <w:pPr>
              <w:spacing w:after="120"/>
              <w:rPr>
                <w:rFonts w:ascii="Times New Roman" w:eastAsia="Times New Roman" w:hAnsi="Times New Roman" w:cs="Times New Roman"/>
                <w:i/>
                <w:lang w:eastAsia="ru-RU"/>
              </w:rPr>
            </w:pPr>
          </w:p>
        </w:tc>
        <w:tc>
          <w:tcPr>
            <w:tcW w:w="6379" w:type="dxa"/>
            <w:shd w:val="clear" w:color="auto" w:fill="auto"/>
          </w:tcPr>
          <w:p w:rsidR="00782E1F" w:rsidRPr="00782E1F" w:rsidRDefault="00782E1F" w:rsidP="00782E1F">
            <w:pPr>
              <w:spacing w:after="120"/>
              <w:rPr>
                <w:rFonts w:ascii="Times New Roman" w:eastAsia="Times New Roman" w:hAnsi="Times New Roman" w:cs="Times New Roman"/>
                <w:i/>
                <w:lang w:eastAsia="ru-RU"/>
              </w:rPr>
            </w:pPr>
          </w:p>
        </w:tc>
        <w:tc>
          <w:tcPr>
            <w:tcW w:w="2800" w:type="dxa"/>
            <w:shd w:val="clear" w:color="auto" w:fill="auto"/>
          </w:tcPr>
          <w:p w:rsidR="00782E1F" w:rsidRPr="00782E1F" w:rsidRDefault="00782E1F" w:rsidP="00782E1F">
            <w:pPr>
              <w:spacing w:after="120"/>
              <w:rPr>
                <w:rFonts w:ascii="Times New Roman" w:eastAsia="Times New Roman" w:hAnsi="Times New Roman" w:cs="Times New Roman"/>
                <w:i/>
                <w:lang w:eastAsia="ru-RU"/>
              </w:rPr>
            </w:pPr>
          </w:p>
        </w:tc>
      </w:tr>
      <w:tr w:rsidR="00782E1F" w:rsidRPr="00782E1F" w:rsidTr="00EE0B47">
        <w:tc>
          <w:tcPr>
            <w:tcW w:w="675" w:type="dxa"/>
            <w:shd w:val="clear" w:color="auto" w:fill="auto"/>
          </w:tcPr>
          <w:p w:rsidR="00782E1F" w:rsidRPr="00782E1F" w:rsidRDefault="00782E1F" w:rsidP="00782E1F">
            <w:pPr>
              <w:spacing w:after="120"/>
              <w:rPr>
                <w:rFonts w:ascii="Times New Roman" w:eastAsia="Times New Roman" w:hAnsi="Times New Roman" w:cs="Times New Roman"/>
                <w:i/>
                <w:lang w:eastAsia="ru-RU"/>
              </w:rPr>
            </w:pPr>
          </w:p>
        </w:tc>
        <w:tc>
          <w:tcPr>
            <w:tcW w:w="6379" w:type="dxa"/>
            <w:shd w:val="clear" w:color="auto" w:fill="auto"/>
          </w:tcPr>
          <w:p w:rsidR="00782E1F" w:rsidRPr="00782E1F" w:rsidRDefault="00782E1F" w:rsidP="00782E1F">
            <w:pPr>
              <w:spacing w:after="120"/>
              <w:rPr>
                <w:rFonts w:ascii="Times New Roman" w:eastAsia="Times New Roman" w:hAnsi="Times New Roman" w:cs="Times New Roman"/>
                <w:i/>
                <w:lang w:eastAsia="ru-RU"/>
              </w:rPr>
            </w:pPr>
            <w:r w:rsidRPr="00782E1F">
              <w:rPr>
                <w:rFonts w:ascii="Times New Roman" w:eastAsia="Times New Roman" w:hAnsi="Times New Roman" w:cs="Times New Roman"/>
                <w:i/>
                <w:lang w:eastAsia="ru-RU"/>
              </w:rPr>
              <w:t>ИТОГО:</w:t>
            </w:r>
          </w:p>
        </w:tc>
        <w:tc>
          <w:tcPr>
            <w:tcW w:w="2800" w:type="dxa"/>
            <w:shd w:val="clear" w:color="auto" w:fill="auto"/>
          </w:tcPr>
          <w:p w:rsidR="00782E1F" w:rsidRPr="00782E1F" w:rsidRDefault="00782E1F" w:rsidP="00782E1F">
            <w:pPr>
              <w:spacing w:after="120"/>
              <w:rPr>
                <w:rFonts w:ascii="Times New Roman" w:eastAsia="Times New Roman" w:hAnsi="Times New Roman" w:cs="Times New Roman"/>
                <w:i/>
                <w:lang w:eastAsia="ru-RU"/>
              </w:rPr>
            </w:pPr>
            <w:r w:rsidRPr="00782E1F">
              <w:rPr>
                <w:rFonts w:ascii="Times New Roman" w:eastAsia="Times New Roman" w:hAnsi="Times New Roman" w:cs="Times New Roman"/>
                <w:i/>
                <w:lang w:eastAsia="ru-RU"/>
              </w:rPr>
              <w:t>100</w:t>
            </w:r>
          </w:p>
        </w:tc>
      </w:tr>
    </w:tbl>
    <w:p w:rsidR="00782E1F" w:rsidRPr="00782E1F" w:rsidRDefault="00782E1F" w:rsidP="00782E1F">
      <w:pPr>
        <w:spacing w:after="0" w:line="240" w:lineRule="auto"/>
        <w:rPr>
          <w:rFonts w:ascii="Times New Roman" w:eastAsia="Times New Roman" w:hAnsi="Times New Roman" w:cs="Times New Roman"/>
          <w:i/>
          <w:sz w:val="24"/>
          <w:szCs w:val="24"/>
          <w:lang w:eastAsia="ru-RU"/>
        </w:rPr>
      </w:pPr>
    </w:p>
    <w:p w:rsidR="00782E1F" w:rsidRPr="00782E1F" w:rsidRDefault="00782E1F" w:rsidP="00782E1F">
      <w:pPr>
        <w:spacing w:after="0" w:line="240" w:lineRule="auto"/>
        <w:ind w:firstLine="851"/>
        <w:rPr>
          <w:rFonts w:ascii="Times New Roman" w:eastAsia="Times New Roman" w:hAnsi="Times New Roman" w:cs="Times New Roman"/>
          <w:sz w:val="24"/>
          <w:szCs w:val="24"/>
          <w:lang w:eastAsia="ru-RU"/>
        </w:rPr>
      </w:pPr>
      <w:r w:rsidRPr="00782E1F">
        <w:rPr>
          <w:rFonts w:ascii="Times New Roman" w:eastAsia="Times New Roman" w:hAnsi="Times New Roman" w:cs="Times New Roman"/>
          <w:sz w:val="24"/>
          <w:szCs w:val="24"/>
          <w:lang w:eastAsia="ru-RU"/>
        </w:rPr>
        <w:t xml:space="preserve">3.2.2. Порядок перевода баллов в систему оценивания. </w:t>
      </w:r>
    </w:p>
    <w:p w:rsidR="00782E1F" w:rsidRPr="00782E1F" w:rsidRDefault="00782E1F" w:rsidP="00782E1F">
      <w:pPr>
        <w:spacing w:after="0" w:line="240" w:lineRule="auto"/>
        <w:ind w:firstLine="851"/>
        <w:jc w:val="both"/>
        <w:rPr>
          <w:rFonts w:ascii="Times New Roman" w:eastAsia="Times New Roman" w:hAnsi="Times New Roman" w:cs="Times New Roman"/>
          <w:i/>
          <w:sz w:val="24"/>
          <w:szCs w:val="24"/>
          <w:lang w:eastAsia="ru-RU"/>
        </w:rPr>
      </w:pPr>
      <w:r w:rsidRPr="00782E1F">
        <w:rPr>
          <w:rFonts w:ascii="Times New Roman" w:eastAsia="Times New Roman" w:hAnsi="Times New Roman" w:cs="Times New Roman"/>
          <w:i/>
          <w:sz w:val="24"/>
          <w:szCs w:val="24"/>
          <w:lang w:eastAsia="ru-RU"/>
        </w:rPr>
        <w:t>Рекомендуемые основания для разработки методики перевода баллов в систему о: «отлично», «хорошо», «удовлетворительно», «неудовлетворительно».</w:t>
      </w:r>
    </w:p>
    <w:p w:rsidR="00782E1F" w:rsidRPr="00782E1F" w:rsidRDefault="00782E1F" w:rsidP="00782E1F">
      <w:pPr>
        <w:spacing w:after="0" w:line="240" w:lineRule="auto"/>
        <w:ind w:firstLine="709"/>
        <w:jc w:val="both"/>
        <w:rPr>
          <w:rFonts w:ascii="Times New Roman" w:eastAsia="Times New Roman" w:hAnsi="Times New Roman" w:cs="Times New Roman"/>
          <w:i/>
          <w:sz w:val="24"/>
          <w:szCs w:val="24"/>
          <w:lang w:eastAsia="ru-RU"/>
        </w:rPr>
      </w:pPr>
    </w:p>
    <w:p w:rsidR="00782E1F" w:rsidRPr="00782E1F" w:rsidRDefault="00782E1F" w:rsidP="00782E1F">
      <w:pPr>
        <w:spacing w:after="0" w:line="240" w:lineRule="auto"/>
        <w:jc w:val="center"/>
        <w:rPr>
          <w:rFonts w:ascii="Times New Roman" w:eastAsia="Times New Roman" w:hAnsi="Times New Roman" w:cs="Times New Roman"/>
          <w:b/>
          <w:sz w:val="24"/>
          <w:szCs w:val="24"/>
          <w:lang w:eastAsia="ru-RU"/>
        </w:rPr>
      </w:pPr>
      <w:r w:rsidRPr="00782E1F">
        <w:rPr>
          <w:rFonts w:ascii="Times New Roman" w:eastAsia="Times New Roman" w:hAnsi="Times New Roman" w:cs="Times New Roman"/>
          <w:b/>
          <w:sz w:val="24"/>
          <w:szCs w:val="24"/>
          <w:lang w:eastAsia="ru-RU"/>
        </w:rPr>
        <w:t xml:space="preserve">4. ПОРЯДОК ОРГАНИЗАЦИИ И ПРОВЕДЕНИЯ ЗАЩИТЫ ВЫПУСКНОЙ </w:t>
      </w:r>
      <w:r w:rsidRPr="00782E1F">
        <w:rPr>
          <w:rFonts w:ascii="Times New Roman" w:eastAsia="Times New Roman" w:hAnsi="Times New Roman" w:cs="Times New Roman"/>
          <w:b/>
          <w:sz w:val="24"/>
          <w:szCs w:val="24"/>
          <w:lang w:eastAsia="ru-RU"/>
        </w:rPr>
        <w:br/>
        <w:t>КВАЛИФИКАЦИОННОЙ РАБОТЫ (ДИПЛОМНОГО ПРОЕКТА)</w:t>
      </w:r>
      <w:r w:rsidRPr="00782E1F">
        <w:rPr>
          <w:rFonts w:ascii="Times New Roman" w:eastAsia="Times New Roman" w:hAnsi="Times New Roman" w:cs="Times New Roman"/>
          <w:sz w:val="24"/>
          <w:szCs w:val="24"/>
          <w:vertAlign w:val="superscript"/>
          <w:lang w:eastAsia="ru-RU"/>
        </w:rPr>
        <w:footnoteReference w:id="45"/>
      </w:r>
    </w:p>
    <w:p w:rsidR="00782E1F" w:rsidRPr="00782E1F" w:rsidRDefault="00782E1F" w:rsidP="00782E1F">
      <w:pPr>
        <w:spacing w:after="0" w:line="240" w:lineRule="auto"/>
        <w:jc w:val="center"/>
        <w:rPr>
          <w:rFonts w:ascii="Times New Roman" w:eastAsia="Times New Roman" w:hAnsi="Times New Roman" w:cs="Times New Roman"/>
          <w:b/>
          <w:sz w:val="24"/>
          <w:szCs w:val="24"/>
          <w:lang w:eastAsia="ru-RU"/>
        </w:rPr>
      </w:pPr>
    </w:p>
    <w:p w:rsidR="00782E1F" w:rsidRPr="00782E1F" w:rsidRDefault="00782E1F" w:rsidP="00782E1F">
      <w:pPr>
        <w:spacing w:after="0" w:line="240" w:lineRule="auto"/>
        <w:ind w:firstLine="709"/>
        <w:contextualSpacing/>
        <w:jc w:val="both"/>
        <w:rPr>
          <w:rFonts w:ascii="Times New Roman" w:eastAsia="Times New Roman" w:hAnsi="Times New Roman" w:cs="Times New Roman"/>
          <w:i/>
          <w:sz w:val="24"/>
          <w:szCs w:val="24"/>
          <w:lang w:val="x-none" w:eastAsia="x-none"/>
        </w:rPr>
      </w:pPr>
      <w:r w:rsidRPr="00782E1F">
        <w:rPr>
          <w:rFonts w:ascii="Times New Roman" w:eastAsia="Times New Roman" w:hAnsi="Times New Roman" w:cs="Times New Roman"/>
          <w:sz w:val="24"/>
          <w:szCs w:val="24"/>
          <w:lang w:eastAsia="x-none"/>
        </w:rPr>
        <w:t>Программа организации проведения защиты ВКР как часть программы ГИА должна включать:</w:t>
      </w:r>
    </w:p>
    <w:p w:rsidR="00782E1F" w:rsidRPr="00782E1F" w:rsidRDefault="00782E1F" w:rsidP="00782E1F">
      <w:pPr>
        <w:numPr>
          <w:ilvl w:val="1"/>
          <w:numId w:val="11"/>
        </w:numPr>
        <w:spacing w:after="0" w:line="240" w:lineRule="auto"/>
        <w:ind w:left="0" w:firstLine="709"/>
        <w:contextualSpacing/>
        <w:jc w:val="both"/>
        <w:rPr>
          <w:rFonts w:ascii="Times New Roman" w:eastAsia="Times New Roman" w:hAnsi="Times New Roman" w:cs="Times New Roman"/>
          <w:i/>
          <w:sz w:val="24"/>
          <w:szCs w:val="24"/>
          <w:lang w:val="x-none" w:eastAsia="x-none"/>
        </w:rPr>
      </w:pPr>
      <w:r w:rsidRPr="00782E1F">
        <w:rPr>
          <w:rFonts w:ascii="Times New Roman" w:eastAsia="Times New Roman" w:hAnsi="Times New Roman" w:cs="Times New Roman"/>
          <w:sz w:val="24"/>
          <w:szCs w:val="24"/>
          <w:lang w:val="x-none" w:eastAsia="x-none"/>
        </w:rPr>
        <w:t xml:space="preserve"> </w:t>
      </w:r>
      <w:r w:rsidRPr="00782E1F">
        <w:rPr>
          <w:rFonts w:ascii="Times New Roman" w:eastAsia="Times New Roman" w:hAnsi="Times New Roman" w:cs="Times New Roman"/>
          <w:sz w:val="24"/>
          <w:szCs w:val="24"/>
          <w:lang w:eastAsia="x-none"/>
        </w:rPr>
        <w:t xml:space="preserve">Общие положения </w:t>
      </w:r>
      <w:r w:rsidRPr="00782E1F">
        <w:rPr>
          <w:rFonts w:ascii="Times New Roman" w:eastAsia="Times New Roman" w:hAnsi="Times New Roman" w:cs="Times New Roman"/>
          <w:i/>
          <w:sz w:val="24"/>
          <w:szCs w:val="24"/>
          <w:lang w:val="x-none" w:eastAsia="x-none"/>
        </w:rPr>
        <w:t>(включают описание порядка подготовки и защиты дипломного проекта, основные требования к организации процедур);</w:t>
      </w:r>
    </w:p>
    <w:p w:rsidR="00782E1F" w:rsidRPr="00782E1F" w:rsidRDefault="00782E1F" w:rsidP="00782E1F">
      <w:pPr>
        <w:numPr>
          <w:ilvl w:val="1"/>
          <w:numId w:val="11"/>
        </w:numPr>
        <w:spacing w:after="0" w:line="240" w:lineRule="auto"/>
        <w:ind w:left="0" w:firstLine="709"/>
        <w:contextualSpacing/>
        <w:jc w:val="both"/>
        <w:rPr>
          <w:rFonts w:ascii="Times New Roman" w:eastAsia="Times New Roman" w:hAnsi="Times New Roman" w:cs="Times New Roman"/>
          <w:sz w:val="24"/>
          <w:szCs w:val="24"/>
          <w:lang w:val="x-none" w:eastAsia="x-none"/>
        </w:rPr>
      </w:pPr>
      <w:r w:rsidRPr="00782E1F">
        <w:rPr>
          <w:rFonts w:ascii="Times New Roman" w:eastAsia="Times New Roman" w:hAnsi="Times New Roman" w:cs="Times New Roman"/>
          <w:sz w:val="24"/>
          <w:szCs w:val="24"/>
          <w:lang w:val="x-none" w:eastAsia="x-none"/>
        </w:rPr>
        <w:t xml:space="preserve">Примерная тематика дипломных проектов по специальности; </w:t>
      </w:r>
    </w:p>
    <w:p w:rsidR="00782E1F" w:rsidRPr="00782E1F" w:rsidRDefault="00782E1F" w:rsidP="00782E1F">
      <w:pPr>
        <w:numPr>
          <w:ilvl w:val="1"/>
          <w:numId w:val="11"/>
        </w:numPr>
        <w:spacing w:after="0" w:line="240" w:lineRule="auto"/>
        <w:ind w:left="0" w:firstLine="709"/>
        <w:contextualSpacing/>
        <w:jc w:val="both"/>
        <w:rPr>
          <w:rFonts w:ascii="Times New Roman" w:eastAsia="Times New Roman" w:hAnsi="Times New Roman" w:cs="Times New Roman"/>
          <w:sz w:val="24"/>
          <w:szCs w:val="24"/>
          <w:lang w:val="x-none" w:eastAsia="x-none"/>
        </w:rPr>
      </w:pPr>
      <w:r w:rsidRPr="00782E1F">
        <w:rPr>
          <w:rFonts w:ascii="Times New Roman" w:eastAsia="Times New Roman" w:hAnsi="Times New Roman" w:cs="Times New Roman"/>
          <w:sz w:val="24"/>
          <w:szCs w:val="24"/>
          <w:lang w:val="x-none" w:eastAsia="x-none"/>
        </w:rPr>
        <w:t>Структура и содержание выпускной квалификационной работы;</w:t>
      </w:r>
    </w:p>
    <w:p w:rsidR="00782E1F" w:rsidRPr="00782E1F" w:rsidRDefault="00782E1F" w:rsidP="00782E1F">
      <w:pPr>
        <w:numPr>
          <w:ilvl w:val="1"/>
          <w:numId w:val="11"/>
        </w:numPr>
        <w:spacing w:after="0" w:line="240" w:lineRule="auto"/>
        <w:ind w:left="0" w:firstLine="709"/>
        <w:contextualSpacing/>
        <w:jc w:val="both"/>
        <w:rPr>
          <w:rFonts w:ascii="Times New Roman" w:eastAsia="Times New Roman" w:hAnsi="Times New Roman" w:cs="Times New Roman"/>
          <w:sz w:val="24"/>
          <w:szCs w:val="24"/>
          <w:lang w:val="x-none" w:eastAsia="x-none"/>
        </w:rPr>
      </w:pPr>
      <w:r w:rsidRPr="00782E1F">
        <w:rPr>
          <w:rFonts w:ascii="Times New Roman" w:eastAsia="Times New Roman" w:hAnsi="Times New Roman" w:cs="Times New Roman"/>
          <w:sz w:val="24"/>
          <w:szCs w:val="24"/>
          <w:lang w:val="x-none" w:eastAsia="x-none"/>
        </w:rPr>
        <w:t>Порядок оценки результатов дипломного проекта.</w:t>
      </w:r>
    </w:p>
    <w:p w:rsidR="00782E1F" w:rsidRPr="00782E1F" w:rsidRDefault="00782E1F" w:rsidP="00782E1F">
      <w:pPr>
        <w:numPr>
          <w:ilvl w:val="1"/>
          <w:numId w:val="11"/>
        </w:numPr>
        <w:spacing w:after="0" w:line="240" w:lineRule="auto"/>
        <w:ind w:left="0" w:firstLine="709"/>
        <w:contextualSpacing/>
        <w:jc w:val="both"/>
        <w:rPr>
          <w:rFonts w:ascii="Times New Roman" w:eastAsia="Times New Roman" w:hAnsi="Times New Roman" w:cs="Times New Roman"/>
          <w:sz w:val="24"/>
          <w:szCs w:val="24"/>
          <w:lang w:val="x-none" w:eastAsia="x-none"/>
        </w:rPr>
      </w:pPr>
      <w:r w:rsidRPr="00782E1F">
        <w:rPr>
          <w:rFonts w:ascii="Times New Roman" w:eastAsia="Times New Roman" w:hAnsi="Times New Roman" w:cs="Times New Roman"/>
          <w:sz w:val="24"/>
          <w:szCs w:val="24"/>
          <w:lang w:val="x-none" w:eastAsia="x-none"/>
        </w:rPr>
        <w:t>Порядок оценки защиты дипломного проекта/дипломной работы.</w:t>
      </w:r>
    </w:p>
    <w:p w:rsidR="00782E1F" w:rsidRPr="00782E1F" w:rsidRDefault="00782E1F" w:rsidP="00782E1F">
      <w:pPr>
        <w:jc w:val="right"/>
        <w:rPr>
          <w:rFonts w:ascii="Times New Roman" w:eastAsia="Times New Roman" w:hAnsi="Times New Roman" w:cs="Times New Roman"/>
          <w:b/>
          <w:sz w:val="20"/>
          <w:szCs w:val="48"/>
          <w:lang w:eastAsia="ru-RU"/>
        </w:rPr>
      </w:pPr>
    </w:p>
    <w:p w:rsidR="00F7096F" w:rsidRDefault="00F7096F" w:rsidP="00AF0E4E">
      <w:pPr>
        <w:spacing w:after="0"/>
        <w:ind w:firstLine="709"/>
        <w:jc w:val="both"/>
        <w:rPr>
          <w:rFonts w:ascii="Times New Roman" w:hAnsi="Times New Roman" w:cs="Times New Roman"/>
          <w:sz w:val="28"/>
          <w:szCs w:val="28"/>
        </w:rPr>
      </w:pPr>
    </w:p>
    <w:sectPr w:rsidR="00F7096F" w:rsidSect="00556982">
      <w:pgSz w:w="11906" w:h="16838"/>
      <w:pgMar w:top="1134" w:right="851" w:bottom="1134"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5B6" w:rsidRDefault="004F65B6" w:rsidP="00F7096F">
      <w:pPr>
        <w:spacing w:after="0" w:line="240" w:lineRule="auto"/>
      </w:pPr>
      <w:r>
        <w:separator/>
      </w:r>
    </w:p>
  </w:endnote>
  <w:endnote w:type="continuationSeparator" w:id="0">
    <w:p w:rsidR="004F65B6" w:rsidRDefault="004F65B6" w:rsidP="00F70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3F5" w:rsidRDefault="000243F5" w:rsidP="00EE0B47">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243F5" w:rsidRDefault="000243F5" w:rsidP="00EE0B47">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3F5" w:rsidRDefault="000243F5">
    <w:pPr>
      <w:pStyle w:val="a9"/>
      <w:jc w:val="right"/>
    </w:pPr>
    <w:r>
      <w:fldChar w:fldCharType="begin"/>
    </w:r>
    <w:r>
      <w:instrText>PAGE   \* MERGEFORMAT</w:instrText>
    </w:r>
    <w:r>
      <w:fldChar w:fldCharType="separate"/>
    </w:r>
    <w:r w:rsidR="00224EF5">
      <w:rPr>
        <w:noProof/>
      </w:rPr>
      <w:t>55</w:t>
    </w:r>
    <w:r>
      <w:fldChar w:fldCharType="end"/>
    </w:r>
  </w:p>
  <w:p w:rsidR="000243F5" w:rsidRDefault="000243F5" w:rsidP="00EE0B47">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3F5" w:rsidRDefault="000243F5" w:rsidP="00EE0B47">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243F5" w:rsidRDefault="000243F5" w:rsidP="00EE0B47">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3F5" w:rsidRDefault="000243F5">
    <w:pPr>
      <w:pStyle w:val="a9"/>
      <w:jc w:val="right"/>
    </w:pPr>
    <w:r>
      <w:fldChar w:fldCharType="begin"/>
    </w:r>
    <w:r>
      <w:instrText>PAGE   \* MERGEFORMAT</w:instrText>
    </w:r>
    <w:r>
      <w:fldChar w:fldCharType="separate"/>
    </w:r>
    <w:r w:rsidR="00224EF5">
      <w:rPr>
        <w:noProof/>
      </w:rPr>
      <w:t>65</w:t>
    </w:r>
    <w:r>
      <w:fldChar w:fldCharType="end"/>
    </w:r>
  </w:p>
  <w:p w:rsidR="000243F5" w:rsidRDefault="000243F5" w:rsidP="00EE0B47">
    <w:pPr>
      <w:pStyle w:val="a9"/>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3F5" w:rsidRDefault="000243F5" w:rsidP="00EE0B47">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243F5" w:rsidRDefault="000243F5" w:rsidP="00EE0B47">
    <w:pPr>
      <w:pStyle w:val="a9"/>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3F5" w:rsidRDefault="000243F5">
    <w:pPr>
      <w:pStyle w:val="a9"/>
      <w:jc w:val="right"/>
    </w:pPr>
    <w:r>
      <w:fldChar w:fldCharType="begin"/>
    </w:r>
    <w:r>
      <w:instrText>PAGE   \* MERGEFORMAT</w:instrText>
    </w:r>
    <w:r>
      <w:fldChar w:fldCharType="separate"/>
    </w:r>
    <w:r w:rsidR="00224EF5">
      <w:rPr>
        <w:noProof/>
      </w:rPr>
      <w:t>76</w:t>
    </w:r>
    <w:r>
      <w:fldChar w:fldCharType="end"/>
    </w:r>
  </w:p>
  <w:p w:rsidR="000243F5" w:rsidRDefault="000243F5" w:rsidP="00EE0B47">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5B6" w:rsidRDefault="004F65B6" w:rsidP="00F7096F">
      <w:pPr>
        <w:spacing w:after="0" w:line="240" w:lineRule="auto"/>
      </w:pPr>
      <w:r>
        <w:separator/>
      </w:r>
    </w:p>
  </w:footnote>
  <w:footnote w:type="continuationSeparator" w:id="0">
    <w:p w:rsidR="004F65B6" w:rsidRDefault="004F65B6" w:rsidP="00F7096F">
      <w:pPr>
        <w:spacing w:after="0" w:line="240" w:lineRule="auto"/>
      </w:pPr>
      <w:r>
        <w:continuationSeparator/>
      </w:r>
    </w:p>
  </w:footnote>
  <w:footnote w:id="1">
    <w:p w:rsidR="000243F5" w:rsidRPr="00722AC3" w:rsidRDefault="000243F5" w:rsidP="004E1632">
      <w:pPr>
        <w:pStyle w:val="a5"/>
        <w:rPr>
          <w:lang w:val="ru-RU"/>
        </w:rPr>
      </w:pPr>
    </w:p>
  </w:footnote>
  <w:footnote w:id="2">
    <w:p w:rsidR="000243F5" w:rsidRPr="00722AC3" w:rsidRDefault="000243F5" w:rsidP="004E1632">
      <w:pPr>
        <w:pStyle w:val="a5"/>
        <w:rPr>
          <w:lang w:val="ru-RU"/>
        </w:rPr>
      </w:pPr>
    </w:p>
  </w:footnote>
  <w:footnote w:id="3">
    <w:p w:rsidR="000243F5" w:rsidRPr="004F3587" w:rsidRDefault="000243F5" w:rsidP="004E1632">
      <w:pPr>
        <w:pStyle w:val="a5"/>
        <w:rPr>
          <w:i/>
          <w:lang w:val="ru-RU"/>
        </w:rPr>
      </w:pPr>
      <w:r w:rsidRPr="004F3587">
        <w:rPr>
          <w:rStyle w:val="ae"/>
          <w:i/>
        </w:rPr>
        <w:footnoteRef/>
      </w:r>
      <w:r w:rsidRPr="004F3587">
        <w:rPr>
          <w:i/>
          <w:lang w:val="ru-RU"/>
        </w:rPr>
        <w:t xml:space="preserve"> Заполняется только для программ подготовки специалистов среднего звена.</w:t>
      </w:r>
    </w:p>
  </w:footnote>
  <w:footnote w:id="4">
    <w:p w:rsidR="000243F5" w:rsidRPr="004F3587" w:rsidRDefault="000243F5" w:rsidP="004E1632">
      <w:pPr>
        <w:pStyle w:val="a5"/>
        <w:jc w:val="both"/>
        <w:rPr>
          <w:lang w:val="ru-RU"/>
        </w:rPr>
      </w:pPr>
      <w:r w:rsidRPr="004F3587">
        <w:rPr>
          <w:rStyle w:val="ae"/>
        </w:rPr>
        <w:footnoteRef/>
      </w:r>
      <w:r w:rsidRPr="004F3587">
        <w:rPr>
          <w:bCs/>
          <w:lang w:val="ru-RU"/>
        </w:rPr>
        <w:t xml:space="preserve"> Приказ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w:t>
      </w:r>
    </w:p>
  </w:footnote>
  <w:footnote w:id="5">
    <w:p w:rsidR="000243F5" w:rsidRPr="004F3587" w:rsidRDefault="000243F5" w:rsidP="004E1632">
      <w:pPr>
        <w:pStyle w:val="a5"/>
        <w:jc w:val="both"/>
        <w:rPr>
          <w:lang w:val="ru-RU"/>
        </w:rPr>
      </w:pPr>
      <w:r w:rsidRPr="004F3587">
        <w:rPr>
          <w:rStyle w:val="ae"/>
        </w:rPr>
        <w:footnoteRef/>
      </w:r>
      <w:r w:rsidRPr="004F3587">
        <w:rPr>
          <w:bCs/>
          <w:i/>
          <w:lang w:val="ru-RU"/>
        </w:rPr>
        <w:t>В программе образовательной организации данный пункт заполняется с учетом выбранной траектории с указанием только тех модулей, которые выбраны для освоения. Программы данных модулей должны присутствовать в основной образовательной программе.</w:t>
      </w:r>
    </w:p>
  </w:footnote>
  <w:footnote w:id="6">
    <w:p w:rsidR="000243F5" w:rsidRPr="004F3587" w:rsidRDefault="000243F5" w:rsidP="004E1632">
      <w:pPr>
        <w:pStyle w:val="a5"/>
        <w:jc w:val="both"/>
        <w:rPr>
          <w:lang w:val="ru-RU"/>
        </w:rPr>
      </w:pPr>
      <w:r w:rsidRPr="004F3587">
        <w:rPr>
          <w:rStyle w:val="ae"/>
        </w:rPr>
        <w:footnoteRef/>
      </w:r>
      <w:r w:rsidRPr="004F3587">
        <w:rPr>
          <w:lang w:val="ru-RU"/>
        </w:rPr>
        <w:t xml:space="preserve"> В программе образовательной организации указываются только квалификации, осваиваемые в рамках данного модуля.</w:t>
      </w:r>
    </w:p>
  </w:footnote>
  <w:footnote w:id="7">
    <w:p w:rsidR="000243F5" w:rsidRPr="004F3587" w:rsidRDefault="000243F5" w:rsidP="004E1632">
      <w:pPr>
        <w:pStyle w:val="a5"/>
        <w:rPr>
          <w:i/>
          <w:iCs/>
          <w:lang w:val="ru-RU"/>
        </w:rPr>
      </w:pPr>
      <w:r w:rsidRPr="004F3587">
        <w:rPr>
          <w:rStyle w:val="ae"/>
          <w:i/>
          <w:iCs/>
        </w:rPr>
        <w:footnoteRef/>
      </w:r>
      <w:r w:rsidRPr="004F3587">
        <w:rPr>
          <w:i/>
          <w:iCs/>
          <w:lang w:val="ru-RU"/>
        </w:rPr>
        <w:t xml:space="preserve"> Компетенции формулируются как во ФГОС (особое внимание к ОК 06, ОК 11).</w:t>
      </w:r>
    </w:p>
  </w:footnote>
  <w:footnote w:id="8">
    <w:p w:rsidR="000243F5" w:rsidRPr="004F3587" w:rsidRDefault="000243F5" w:rsidP="004E1632">
      <w:pPr>
        <w:pStyle w:val="a5"/>
        <w:rPr>
          <w:lang w:val="ru-RU"/>
        </w:rPr>
      </w:pPr>
      <w:r w:rsidRPr="004F3587">
        <w:rPr>
          <w:rStyle w:val="ae"/>
        </w:rPr>
        <w:footnoteRef/>
      </w:r>
      <w:r w:rsidRPr="004F3587">
        <w:rPr>
          <w:lang w:val="ru-RU"/>
        </w:rPr>
        <w:t>Приведенные знания и умения имеют рекомендательный характер и могут быть скорректированы в зависимости от профессии (специальности).</w:t>
      </w:r>
    </w:p>
  </w:footnote>
  <w:footnote w:id="9">
    <w:p w:rsidR="000243F5" w:rsidRPr="004F3587" w:rsidRDefault="000243F5" w:rsidP="004E1632">
      <w:pPr>
        <w:pStyle w:val="a5"/>
        <w:jc w:val="both"/>
        <w:rPr>
          <w:i/>
          <w:lang w:val="ru-RU"/>
        </w:rPr>
      </w:pPr>
      <w:r w:rsidRPr="004F3587">
        <w:rPr>
          <w:rStyle w:val="ae"/>
        </w:rPr>
        <w:footnoteRef/>
      </w:r>
      <w:r w:rsidRPr="004F3587">
        <w:rPr>
          <w:lang w:val="ru-RU"/>
        </w:rPr>
        <w:t xml:space="preserve"> </w:t>
      </w:r>
      <w:r w:rsidRPr="004F3587">
        <w:rPr>
          <w:i/>
          <w:lang w:val="ru-RU"/>
        </w:rPr>
        <w:t xml:space="preserve">Практический опыт, умения и знания по каждой из компетенций выбираются из соответствующего раздела ФГОС с учетом дополнений и </w:t>
      </w:r>
      <w:proofErr w:type="gramStart"/>
      <w:r w:rsidRPr="004F3587">
        <w:rPr>
          <w:i/>
          <w:lang w:val="ru-RU"/>
        </w:rPr>
        <w:t>уточнений</w:t>
      </w:r>
      <w:proofErr w:type="gramEnd"/>
      <w:r w:rsidRPr="004F3587">
        <w:rPr>
          <w:i/>
          <w:lang w:val="ru-RU"/>
        </w:rPr>
        <w:t xml:space="preserve"> предлагаемых разработчиком ПООП с учетом требований ПС и выбранной специфики примерной программы.</w:t>
      </w:r>
    </w:p>
  </w:footnote>
  <w:footnote w:id="10">
    <w:p w:rsidR="000243F5" w:rsidRPr="002B4E4C" w:rsidRDefault="000243F5" w:rsidP="004E1632">
      <w:pPr>
        <w:pStyle w:val="a5"/>
        <w:rPr>
          <w:lang w:val="ru-RU"/>
        </w:rPr>
      </w:pPr>
    </w:p>
  </w:footnote>
  <w:footnote w:id="11">
    <w:p w:rsidR="000243F5" w:rsidRPr="002B4E4C" w:rsidRDefault="000243F5" w:rsidP="004E1632">
      <w:pPr>
        <w:pStyle w:val="a5"/>
        <w:rPr>
          <w:i/>
          <w:iCs/>
          <w:lang w:val="ru-RU"/>
        </w:rPr>
      </w:pPr>
    </w:p>
  </w:footnote>
  <w:footnote w:id="12">
    <w:p w:rsidR="000243F5" w:rsidRPr="002A1863" w:rsidRDefault="000243F5" w:rsidP="004E1632">
      <w:pPr>
        <w:pStyle w:val="a5"/>
        <w:jc w:val="both"/>
        <w:rPr>
          <w:lang w:val="ru-RU"/>
        </w:rPr>
      </w:pPr>
    </w:p>
  </w:footnote>
  <w:footnote w:id="13">
    <w:p w:rsidR="000243F5" w:rsidRPr="004F3587" w:rsidRDefault="000243F5" w:rsidP="004E1632">
      <w:pPr>
        <w:pStyle w:val="a5"/>
        <w:jc w:val="both"/>
        <w:rPr>
          <w:lang w:val="ru-RU"/>
        </w:rPr>
      </w:pPr>
    </w:p>
  </w:footnote>
  <w:footnote w:id="14">
    <w:p w:rsidR="000243F5" w:rsidRPr="002A1863" w:rsidRDefault="000243F5" w:rsidP="004E1632">
      <w:pPr>
        <w:pStyle w:val="a5"/>
        <w:rPr>
          <w:i/>
          <w:lang w:val="ru-RU"/>
        </w:rPr>
      </w:pPr>
    </w:p>
  </w:footnote>
  <w:footnote w:id="15">
    <w:p w:rsidR="000243F5" w:rsidRPr="004F3587" w:rsidRDefault="000243F5" w:rsidP="004E1632">
      <w:pPr>
        <w:pStyle w:val="a5"/>
        <w:jc w:val="both"/>
        <w:rPr>
          <w:lang w:val="ru-RU"/>
        </w:rPr>
      </w:pPr>
      <w:r w:rsidRPr="004F3587">
        <w:rPr>
          <w:rStyle w:val="ae"/>
        </w:rPr>
        <w:footnoteRef/>
      </w:r>
      <w:r w:rsidRPr="004F3587">
        <w:rPr>
          <w:lang w:val="ru-RU"/>
        </w:rPr>
        <w:t>ПН – даты «промежуточной недели» на стыке двух месяцев (при наличии).</w:t>
      </w:r>
    </w:p>
  </w:footnote>
  <w:footnote w:id="16">
    <w:p w:rsidR="000243F5" w:rsidRPr="004F3587" w:rsidRDefault="000243F5" w:rsidP="004E1632">
      <w:pPr>
        <w:pStyle w:val="a5"/>
        <w:jc w:val="both"/>
        <w:rPr>
          <w:iCs/>
          <w:lang w:val="ru-RU"/>
        </w:rPr>
      </w:pPr>
      <w:r w:rsidRPr="004F3587">
        <w:rPr>
          <w:rStyle w:val="ae"/>
          <w:iCs/>
        </w:rPr>
        <w:footnoteRef/>
      </w:r>
      <w:r w:rsidRPr="004F3587">
        <w:rPr>
          <w:iCs/>
          <w:lang w:val="ru-RU"/>
        </w:rPr>
        <w:t>В структуру профессионального модуля могут входить одновременно и учебная и производственная практика, либо отдельно только учебная или только производственная.</w:t>
      </w:r>
    </w:p>
  </w:footnote>
  <w:footnote w:id="17">
    <w:p w:rsidR="000243F5" w:rsidRPr="002B4E4C" w:rsidRDefault="000243F5" w:rsidP="004E1632">
      <w:pPr>
        <w:pStyle w:val="a5"/>
        <w:rPr>
          <w:iCs/>
          <w:lang w:val="ru-RU"/>
        </w:rPr>
      </w:pPr>
    </w:p>
  </w:footnote>
  <w:footnote w:id="18">
    <w:p w:rsidR="000243F5" w:rsidRPr="002A1863" w:rsidRDefault="000243F5" w:rsidP="004E1632">
      <w:pPr>
        <w:pStyle w:val="a5"/>
        <w:jc w:val="both"/>
        <w:rPr>
          <w:iCs/>
          <w:lang w:val="ru-RU"/>
        </w:rPr>
      </w:pPr>
    </w:p>
  </w:footnote>
  <w:footnote w:id="19">
    <w:p w:rsidR="000243F5" w:rsidRPr="002A1863" w:rsidRDefault="000243F5" w:rsidP="004E1632">
      <w:pPr>
        <w:pStyle w:val="a5"/>
        <w:rPr>
          <w:lang w:val="ru-RU"/>
        </w:rPr>
      </w:pPr>
    </w:p>
  </w:footnote>
  <w:footnote w:id="20">
    <w:p w:rsidR="000243F5" w:rsidRPr="002A1863" w:rsidRDefault="000243F5" w:rsidP="004E1632">
      <w:pPr>
        <w:pStyle w:val="a5"/>
        <w:rPr>
          <w:lang w:val="ru-RU"/>
        </w:rPr>
      </w:pPr>
    </w:p>
  </w:footnote>
  <w:footnote w:id="21">
    <w:p w:rsidR="000243F5" w:rsidRPr="004F3587" w:rsidRDefault="000243F5" w:rsidP="004E1632">
      <w:pPr>
        <w:pStyle w:val="a5"/>
        <w:rPr>
          <w:lang w:val="ru-RU"/>
        </w:rPr>
      </w:pPr>
    </w:p>
  </w:footnote>
  <w:footnote w:id="22">
    <w:p w:rsidR="000243F5" w:rsidRPr="004F3587" w:rsidRDefault="000243F5" w:rsidP="00782E1F">
      <w:pPr>
        <w:pStyle w:val="a5"/>
        <w:rPr>
          <w:i/>
          <w:iCs/>
          <w:lang w:val="ru-RU"/>
        </w:rPr>
      </w:pPr>
      <w:r w:rsidRPr="004F3587">
        <w:rPr>
          <w:rStyle w:val="ae"/>
          <w:i/>
          <w:iCs/>
        </w:rPr>
        <w:footnoteRef/>
      </w:r>
      <w:r w:rsidRPr="004F3587">
        <w:rPr>
          <w:i/>
          <w:iCs/>
          <w:lang w:val="ru-RU"/>
        </w:rPr>
        <w:t xml:space="preserve"> В данном подразделе указываются только те компетенции</w:t>
      </w:r>
      <w:r>
        <w:rPr>
          <w:i/>
          <w:iCs/>
          <w:lang w:val="ru-RU"/>
        </w:rPr>
        <w:t xml:space="preserve"> и личностные результаты</w:t>
      </w:r>
      <w:r w:rsidRPr="004F3587">
        <w:rPr>
          <w:i/>
          <w:iCs/>
          <w:lang w:val="ru-RU"/>
        </w:rPr>
        <w:t>, которые формируются в рамках данного модуля и результаты которых будут оцениваться в рамках оценочных процедур по модулю.</w:t>
      </w:r>
      <w:r>
        <w:rPr>
          <w:i/>
          <w:iCs/>
          <w:lang w:val="ru-RU"/>
        </w:rPr>
        <w:t xml:space="preserve"> </w:t>
      </w:r>
      <w:r>
        <w:rPr>
          <w:lang w:val="ru-RU"/>
        </w:rPr>
        <w:t>Личностные результаты переносятся из Приложения 3 ПООП.</w:t>
      </w:r>
    </w:p>
  </w:footnote>
  <w:footnote w:id="23">
    <w:p w:rsidR="000243F5" w:rsidRPr="004F3587" w:rsidRDefault="000243F5" w:rsidP="00782E1F">
      <w:pPr>
        <w:pStyle w:val="a5"/>
        <w:rPr>
          <w:lang w:val="ru-RU"/>
        </w:rPr>
      </w:pPr>
      <w:r w:rsidRPr="004F3587">
        <w:rPr>
          <w:rStyle w:val="ae"/>
          <w:i/>
          <w:iCs/>
        </w:rPr>
        <w:footnoteRef/>
      </w:r>
      <w:r w:rsidRPr="004F3587">
        <w:rPr>
          <w:i/>
          <w:iCs/>
          <w:lang w:val="ru-RU"/>
        </w:rPr>
        <w:t xml:space="preserve"> Берутся сведения, указанные по данному виду деятельности в п. 4.2.</w:t>
      </w:r>
    </w:p>
  </w:footnote>
  <w:footnote w:id="24">
    <w:p w:rsidR="000243F5" w:rsidRPr="004F3587" w:rsidRDefault="000243F5" w:rsidP="00782E1F">
      <w:pPr>
        <w:pStyle w:val="a5"/>
        <w:jc w:val="both"/>
        <w:rPr>
          <w:lang w:val="ru-RU"/>
        </w:rPr>
      </w:pPr>
      <w:r w:rsidRPr="004F3587">
        <w:rPr>
          <w:rStyle w:val="ae"/>
        </w:rPr>
        <w:footnoteRef/>
      </w:r>
      <w:r w:rsidRPr="004F3587">
        <w:rPr>
          <w:lang w:val="ru-RU"/>
        </w:rPr>
        <w:t xml:space="preserve"> </w:t>
      </w:r>
      <w:r w:rsidRPr="004F3587">
        <w:rPr>
          <w:rStyle w:val="af0"/>
          <w:i w:val="0"/>
          <w:iCs/>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25">
    <w:p w:rsidR="000243F5" w:rsidRPr="004F3587" w:rsidRDefault="000243F5" w:rsidP="00782E1F">
      <w:pPr>
        <w:pStyle w:val="a5"/>
        <w:jc w:val="both"/>
        <w:rPr>
          <w:lang w:val="ru-RU"/>
        </w:rPr>
      </w:pPr>
      <w:r w:rsidRPr="004F3587">
        <w:rPr>
          <w:rStyle w:val="ae"/>
        </w:rPr>
        <w:footnoteRef/>
      </w:r>
      <w:r w:rsidRPr="004F3587">
        <w:rPr>
          <w:lang w:val="ru-RU"/>
        </w:rPr>
        <w:t xml:space="preserve"> Консультации вставляются в случае отсутствия в учебном плане недель на промежуточную аттестацию по модулю.</w:t>
      </w:r>
    </w:p>
  </w:footnote>
  <w:footnote w:id="26">
    <w:p w:rsidR="000243F5" w:rsidRPr="004F3587" w:rsidRDefault="000243F5" w:rsidP="00782E1F">
      <w:pPr>
        <w:pStyle w:val="a5"/>
        <w:jc w:val="both"/>
        <w:rPr>
          <w:i/>
          <w:lang w:val="ru-RU"/>
        </w:rPr>
      </w:pPr>
      <w:r w:rsidRPr="004F3587">
        <w:rPr>
          <w:rStyle w:val="ae"/>
          <w:i/>
        </w:rPr>
        <w:footnoteRef/>
      </w:r>
      <w:r w:rsidRPr="004F3587">
        <w:rPr>
          <w:i/>
          <w:lang w:val="ru-RU"/>
        </w:rPr>
        <w:t xml:space="preserve"> </w:t>
      </w:r>
      <w:r w:rsidRPr="004F3587">
        <w:rPr>
          <w:iCs/>
          <w:lang w:val="ru-RU"/>
        </w:rPr>
        <w:t>Данная колонка указывается только для специальностей СПО.</w:t>
      </w:r>
    </w:p>
  </w:footnote>
  <w:footnote w:id="27">
    <w:p w:rsidR="000243F5" w:rsidRPr="00382883" w:rsidRDefault="000243F5" w:rsidP="00782E1F">
      <w:pPr>
        <w:pStyle w:val="a5"/>
        <w:rPr>
          <w:lang w:val="ru-RU"/>
        </w:rPr>
      </w:pPr>
      <w:r>
        <w:rPr>
          <w:rStyle w:val="ae"/>
        </w:rPr>
        <w:footnoteRef/>
      </w:r>
      <w:r w:rsidRPr="00382883">
        <w:rPr>
          <w:lang w:val="ru-RU"/>
        </w:rPr>
        <w:t xml:space="preserve"> </w:t>
      </w:r>
      <w:r>
        <w:rPr>
          <w:lang w:val="ru-RU"/>
        </w:rPr>
        <w:t>В ходе оценивания могут быть учтены личностные результаты</w:t>
      </w:r>
    </w:p>
  </w:footnote>
  <w:footnote w:id="28">
    <w:p w:rsidR="000243F5" w:rsidRPr="004F3587" w:rsidRDefault="000243F5" w:rsidP="00782E1F">
      <w:pPr>
        <w:pStyle w:val="a5"/>
        <w:rPr>
          <w:i/>
          <w:lang w:val="ru-RU"/>
        </w:rPr>
      </w:pPr>
      <w:r w:rsidRPr="004F3587">
        <w:rPr>
          <w:rStyle w:val="ae"/>
          <w:i/>
        </w:rPr>
        <w:footnoteRef/>
      </w:r>
      <w:r w:rsidRPr="004F3587">
        <w:rPr>
          <w:i/>
          <w:lang w:val="ru-RU"/>
        </w:rPr>
        <w:t xml:space="preserve"> Приводятся только коды компетенций общих и профессиональных для освоения которых необходимо освоение данной дисциплины</w:t>
      </w:r>
      <w:r>
        <w:rPr>
          <w:i/>
          <w:lang w:val="ru-RU"/>
        </w:rPr>
        <w:t>;</w:t>
      </w:r>
      <w:r w:rsidRPr="00475FC2">
        <w:rPr>
          <w:i/>
          <w:lang w:val="ru-RU"/>
        </w:rPr>
        <w:t xml:space="preserve"> также приводятся коды </w:t>
      </w:r>
      <w:bookmarkStart w:id="15" w:name="_Hlk73021281"/>
      <w:r w:rsidRPr="00475FC2">
        <w:rPr>
          <w:i/>
          <w:lang w:val="ru-RU"/>
        </w:rPr>
        <w:t>личностных результатов реализации программы воспитания и с учетом особенностей профессии/специальности</w:t>
      </w:r>
      <w:bookmarkEnd w:id="15"/>
      <w:r w:rsidRPr="00475FC2">
        <w:rPr>
          <w:i/>
          <w:lang w:val="ru-RU"/>
        </w:rPr>
        <w:t xml:space="preserve"> в соответствии с Приложением 3 ПООП.</w:t>
      </w:r>
    </w:p>
  </w:footnote>
  <w:footnote w:id="29">
    <w:p w:rsidR="000243F5" w:rsidRPr="004F3587" w:rsidRDefault="000243F5" w:rsidP="00782E1F">
      <w:pPr>
        <w:pStyle w:val="a5"/>
        <w:jc w:val="both"/>
        <w:rPr>
          <w:i/>
          <w:lang w:val="ru-RU"/>
        </w:rPr>
      </w:pPr>
      <w:r w:rsidRPr="004F3587">
        <w:rPr>
          <w:rStyle w:val="ae"/>
        </w:rPr>
        <w:footnoteRef/>
      </w:r>
      <w:r w:rsidRPr="004F3587">
        <w:rPr>
          <w:lang w:val="ru-RU"/>
        </w:rPr>
        <w:t xml:space="preserve"> </w:t>
      </w:r>
      <w:r w:rsidRPr="004F3587">
        <w:rPr>
          <w:rStyle w:val="af0"/>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0">
    <w:p w:rsidR="000243F5" w:rsidRPr="00475FC2" w:rsidRDefault="000243F5" w:rsidP="00782E1F">
      <w:pPr>
        <w:pStyle w:val="a5"/>
        <w:rPr>
          <w:lang w:val="ru-RU"/>
        </w:rPr>
      </w:pPr>
      <w:r>
        <w:rPr>
          <w:rStyle w:val="ae"/>
        </w:rPr>
        <w:footnoteRef/>
      </w:r>
      <w:r w:rsidRPr="00475FC2">
        <w:rPr>
          <w:lang w:val="ru-RU"/>
        </w:rPr>
        <w:t xml:space="preserve"> </w:t>
      </w:r>
      <w:r>
        <w:rPr>
          <w:lang w:val="ru-RU"/>
        </w:rPr>
        <w:t>В соответствии с Приложением 3 ПООП.</w:t>
      </w:r>
    </w:p>
  </w:footnote>
  <w:footnote w:id="31">
    <w:p w:rsidR="000243F5" w:rsidRPr="004F3587" w:rsidRDefault="000243F5" w:rsidP="00782E1F">
      <w:pPr>
        <w:pStyle w:val="a5"/>
        <w:rPr>
          <w:i/>
          <w:lang w:val="ru-RU"/>
        </w:rPr>
      </w:pPr>
      <w:r w:rsidRPr="004F3587">
        <w:rPr>
          <w:rStyle w:val="ae"/>
          <w:i/>
        </w:rPr>
        <w:footnoteRef/>
      </w:r>
      <w:r w:rsidRPr="004F3587">
        <w:rPr>
          <w:i/>
          <w:lang w:val="ru-RU"/>
        </w:rPr>
        <w:t xml:space="preserve">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p>
  </w:footnote>
  <w:footnote w:id="32">
    <w:p w:rsidR="000243F5" w:rsidRPr="004F3587" w:rsidRDefault="000243F5" w:rsidP="00782E1F">
      <w:pPr>
        <w:pStyle w:val="a5"/>
        <w:rPr>
          <w:i/>
          <w:lang w:val="ru-RU"/>
        </w:rPr>
      </w:pPr>
      <w:r w:rsidRPr="004F3587">
        <w:rPr>
          <w:rStyle w:val="ae"/>
        </w:rPr>
        <w:footnoteRef/>
      </w:r>
      <w:r w:rsidRPr="004F3587">
        <w:rPr>
          <w:lang w:val="ru-RU"/>
        </w:rPr>
        <w:t xml:space="preserve"> </w:t>
      </w:r>
      <w:r w:rsidRPr="004F3587">
        <w:rPr>
          <w:i/>
          <w:lang w:val="ru-RU"/>
        </w:rPr>
        <w:t>При наличии данная нагрузка входит в часы по МДК и относится к разделу, в котором она проводится.</w:t>
      </w:r>
    </w:p>
  </w:footnote>
  <w:footnote w:id="33">
    <w:p w:rsidR="000243F5" w:rsidRPr="004F3587" w:rsidRDefault="000243F5" w:rsidP="00782E1F">
      <w:pPr>
        <w:pStyle w:val="a5"/>
        <w:rPr>
          <w:lang w:val="ru-RU"/>
        </w:rPr>
      </w:pPr>
      <w:r w:rsidRPr="004F3587">
        <w:rPr>
          <w:rStyle w:val="ae"/>
          <w:i/>
        </w:rPr>
        <w:footnoteRef/>
      </w:r>
      <w:r w:rsidRPr="004F3587">
        <w:rPr>
          <w:i/>
          <w:lang w:val="ru-RU"/>
        </w:rPr>
        <w:t xml:space="preserve"> Выделяется обязательно не менее 1-2 часов на зачет и не менее 6 часов на экзамен</w:t>
      </w:r>
      <w:r w:rsidRPr="004F3587">
        <w:rPr>
          <w:lang w:val="ru-RU"/>
        </w:rPr>
        <w:t>.</w:t>
      </w:r>
    </w:p>
  </w:footnote>
  <w:footnote w:id="34">
    <w:p w:rsidR="000243F5" w:rsidRPr="00382883" w:rsidRDefault="000243F5" w:rsidP="00782E1F">
      <w:pPr>
        <w:pStyle w:val="a5"/>
        <w:rPr>
          <w:lang w:val="ru-RU"/>
        </w:rPr>
      </w:pPr>
      <w:r>
        <w:rPr>
          <w:rStyle w:val="ae"/>
        </w:rPr>
        <w:footnoteRef/>
      </w:r>
      <w:r w:rsidRPr="00382883">
        <w:rPr>
          <w:lang w:val="ru-RU"/>
        </w:rPr>
        <w:t xml:space="preserve"> </w:t>
      </w:r>
      <w:r>
        <w:rPr>
          <w:lang w:val="ru-RU"/>
        </w:rPr>
        <w:t>В ходе оценивания могут быть учтены личностные результаты</w:t>
      </w:r>
    </w:p>
  </w:footnote>
  <w:footnote w:id="35">
    <w:p w:rsidR="000243F5" w:rsidRPr="004F3587" w:rsidRDefault="000243F5" w:rsidP="00782E1F">
      <w:pPr>
        <w:pStyle w:val="a5"/>
        <w:jc w:val="both"/>
        <w:rPr>
          <w:i/>
          <w:iCs/>
          <w:lang w:val="ru-RU"/>
        </w:rPr>
      </w:pPr>
      <w:r w:rsidRPr="004F3587">
        <w:rPr>
          <w:rStyle w:val="ae"/>
          <w:i/>
          <w:iCs/>
        </w:rPr>
        <w:footnoteRef/>
      </w:r>
      <w:r w:rsidRPr="004F3587">
        <w:rPr>
          <w:i/>
          <w:iCs/>
          <w:lang w:val="ru-RU"/>
        </w:rPr>
        <w:t xml:space="preserve"> При разработке ФУМО СПО используют, в том числе, материалы, представленные на сайте ФГБНУ «Институт изучения детства, семьи и воспитания в разделе «Программы воспитания», «Колледжи»: https://xn--80adrabb4aegksdjbafk0u.xn--p1ai/programmy-vospitaniya/programma-vospitaniya-dlya-professionalnykh-obrazovatelnykh-organizatsiy/</w:t>
      </w:r>
    </w:p>
  </w:footnote>
  <w:footnote w:id="36">
    <w:p w:rsidR="000243F5" w:rsidRPr="004F3587" w:rsidRDefault="000243F5" w:rsidP="00782E1F">
      <w:pPr>
        <w:pStyle w:val="a5"/>
        <w:jc w:val="both"/>
        <w:rPr>
          <w:lang w:val="ru-RU"/>
        </w:rPr>
      </w:pPr>
      <w:r w:rsidRPr="004F3587">
        <w:rPr>
          <w:rStyle w:val="ae"/>
        </w:rPr>
        <w:footnoteRef/>
      </w:r>
      <w:r w:rsidRPr="004F3587">
        <w:rPr>
          <w:lang w:val="ru-RU"/>
        </w:rPr>
        <w:t xml:space="preserve"> </w:t>
      </w:r>
      <w:r w:rsidRPr="003F351E">
        <w:rPr>
          <w:highlight w:val="green"/>
          <w:lang w:val="ru-RU"/>
        </w:rPr>
        <w:t>Примерная рабочая программа воспитания разработана в соответствии с пунктом 12.1 Федерального закона от 29 декабря 2012 г. № 273-ФЗ «Об образовании в Российской Федерации» в рамках выполнения работ, предусмотренных государственным заданием ФГБНУ «Институт изучения детства, семьи и воспитания Российской академии образования»</w:t>
      </w:r>
    </w:p>
  </w:footnote>
  <w:footnote w:id="37">
    <w:p w:rsidR="000243F5" w:rsidRPr="004F3587" w:rsidRDefault="000243F5" w:rsidP="00782E1F">
      <w:pPr>
        <w:pStyle w:val="a5"/>
        <w:rPr>
          <w:i/>
          <w:iCs/>
          <w:lang w:val="ru-RU"/>
        </w:rPr>
      </w:pPr>
      <w:r w:rsidRPr="004F3587">
        <w:rPr>
          <w:rStyle w:val="ae"/>
          <w:i/>
          <w:iCs/>
        </w:rPr>
        <w:footnoteRef/>
      </w:r>
      <w:r w:rsidRPr="004F3587">
        <w:rPr>
          <w:i/>
          <w:iCs/>
          <w:lang w:val="ru-RU"/>
        </w:rPr>
        <w:t xml:space="preserve"> Разрабатывается ФУМО СПО.</w:t>
      </w:r>
    </w:p>
  </w:footnote>
  <w:footnote w:id="38">
    <w:p w:rsidR="000243F5" w:rsidRPr="004F3587" w:rsidRDefault="000243F5" w:rsidP="00782E1F">
      <w:pPr>
        <w:pStyle w:val="a5"/>
        <w:jc w:val="both"/>
        <w:rPr>
          <w:lang w:val="ru-RU"/>
        </w:rPr>
      </w:pPr>
      <w:r w:rsidRPr="004F3587">
        <w:rPr>
          <w:rStyle w:val="ae"/>
        </w:rPr>
        <w:footnoteRef/>
      </w:r>
      <w:r w:rsidRPr="004F3587">
        <w:rPr>
          <w:lang w:val="ru-RU"/>
        </w:rPr>
        <w:t xml:space="preserve"> Блок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39">
    <w:p w:rsidR="000243F5" w:rsidRPr="00FA4AA8" w:rsidRDefault="000243F5" w:rsidP="00782E1F">
      <w:pPr>
        <w:pStyle w:val="a5"/>
        <w:jc w:val="both"/>
        <w:rPr>
          <w:lang w:val="ru-RU"/>
        </w:rPr>
      </w:pPr>
      <w:r w:rsidRPr="004F3587">
        <w:rPr>
          <w:rStyle w:val="ae"/>
        </w:rPr>
        <w:footnoteRef/>
      </w:r>
      <w:r w:rsidRPr="004F3587">
        <w:rPr>
          <w:lang w:val="ru-RU"/>
        </w:rPr>
        <w:t xml:space="preserve"> </w:t>
      </w:r>
      <w:r w:rsidRPr="00FA4AA8">
        <w:rPr>
          <w:lang w:val="ru-RU"/>
        </w:rPr>
        <w:t>Блок заполняется при разработке рабочей программы воспитания профессиональной образовательной организации.</w:t>
      </w:r>
    </w:p>
  </w:footnote>
  <w:footnote w:id="40">
    <w:p w:rsidR="000243F5" w:rsidRPr="004F3587" w:rsidRDefault="000243F5" w:rsidP="00782E1F">
      <w:pPr>
        <w:pStyle w:val="a5"/>
        <w:jc w:val="both"/>
        <w:rPr>
          <w:lang w:val="ru-RU"/>
        </w:rPr>
      </w:pPr>
      <w:r w:rsidRPr="00FA4AA8">
        <w:rPr>
          <w:rStyle w:val="ae"/>
        </w:rPr>
        <w:footnoteRef/>
      </w:r>
      <w:r w:rsidRPr="00FA4AA8">
        <w:rPr>
          <w:lang w:val="ru-RU"/>
        </w:rPr>
        <w:t xml:space="preserve"> Блок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41">
    <w:p w:rsidR="000243F5" w:rsidRPr="004F3587" w:rsidRDefault="000243F5" w:rsidP="00782E1F">
      <w:pPr>
        <w:pStyle w:val="a5"/>
        <w:rPr>
          <w:i/>
          <w:iCs/>
          <w:lang w:val="ru-RU"/>
        </w:rPr>
      </w:pPr>
      <w:r w:rsidRPr="004F3587">
        <w:rPr>
          <w:rStyle w:val="ae"/>
          <w:i/>
          <w:iCs/>
        </w:rPr>
        <w:footnoteRef/>
      </w:r>
      <w:r w:rsidRPr="004F3587">
        <w:rPr>
          <w:i/>
          <w:iCs/>
          <w:lang w:val="ru-RU"/>
        </w:rPr>
        <w:t xml:space="preserve"> Здесь и далее курсивом представлены пояснения по заполнению макета и при его заполнении удаляются.</w:t>
      </w:r>
    </w:p>
    <w:p w:rsidR="000243F5" w:rsidRPr="004F3587" w:rsidRDefault="000243F5" w:rsidP="00782E1F">
      <w:pPr>
        <w:pStyle w:val="a5"/>
        <w:rPr>
          <w:lang w:val="ru-RU"/>
        </w:rPr>
      </w:pPr>
    </w:p>
  </w:footnote>
  <w:footnote w:id="42">
    <w:p w:rsidR="000243F5" w:rsidRPr="004F3587" w:rsidRDefault="000243F5" w:rsidP="00782E1F">
      <w:pPr>
        <w:pStyle w:val="a5"/>
        <w:jc w:val="both"/>
        <w:rPr>
          <w:i/>
          <w:iCs/>
          <w:lang w:val="ru-RU"/>
        </w:rPr>
      </w:pPr>
      <w:r w:rsidRPr="004F3587">
        <w:rPr>
          <w:rStyle w:val="ae"/>
        </w:rPr>
        <w:footnoteRef/>
      </w:r>
      <w:r w:rsidRPr="004F3587">
        <w:rPr>
          <w:lang w:val="ru-RU"/>
        </w:rPr>
        <w:t xml:space="preserve"> </w:t>
      </w:r>
      <w:r w:rsidRPr="004F3587">
        <w:rPr>
          <w:i/>
          <w:iCs/>
          <w:lang w:val="ru-RU"/>
        </w:rPr>
        <w:t>В Календарном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43">
    <w:p w:rsidR="000243F5" w:rsidRPr="004F3587" w:rsidRDefault="000243F5" w:rsidP="00782E1F">
      <w:pPr>
        <w:pStyle w:val="a5"/>
        <w:rPr>
          <w:i/>
          <w:iCs/>
          <w:lang w:val="ru-RU"/>
        </w:rPr>
      </w:pPr>
      <w:r w:rsidRPr="004F3587">
        <w:rPr>
          <w:rStyle w:val="ae"/>
          <w:i/>
          <w:iCs/>
        </w:rPr>
        <w:footnoteRef/>
      </w:r>
      <w:r w:rsidRPr="004F3587">
        <w:rPr>
          <w:i/>
          <w:iCs/>
          <w:lang w:val="ru-RU"/>
        </w:rPr>
        <w:t xml:space="preserve"> Здесь и далее - наименование должностей приведены для примера.</w:t>
      </w:r>
    </w:p>
  </w:footnote>
  <w:footnote w:id="44">
    <w:p w:rsidR="000243F5" w:rsidRPr="004F3587" w:rsidRDefault="000243F5" w:rsidP="00782E1F">
      <w:pPr>
        <w:pStyle w:val="a5"/>
        <w:rPr>
          <w:i/>
          <w:iCs/>
          <w:lang w:val="ru-RU"/>
        </w:rPr>
      </w:pPr>
      <w:r w:rsidRPr="004F3587">
        <w:rPr>
          <w:rStyle w:val="ae"/>
          <w:i/>
          <w:iCs/>
        </w:rPr>
        <w:footnoteRef/>
      </w:r>
      <w:r w:rsidRPr="004F3587">
        <w:rPr>
          <w:i/>
          <w:iCs/>
          <w:lang w:val="ru-RU"/>
        </w:rPr>
        <w:t xml:space="preserve"> Заполняется только для специальностей среднего профессионального образования</w:t>
      </w:r>
    </w:p>
  </w:footnote>
  <w:footnote w:id="45">
    <w:p w:rsidR="000243F5" w:rsidRPr="004F3587" w:rsidRDefault="000243F5" w:rsidP="00782E1F">
      <w:pPr>
        <w:pStyle w:val="a5"/>
        <w:rPr>
          <w:lang w:val="ru-RU"/>
        </w:rPr>
      </w:pPr>
      <w:r w:rsidRPr="004F3587">
        <w:rPr>
          <w:rStyle w:val="ae"/>
        </w:rPr>
        <w:footnoteRef/>
      </w:r>
      <w:r w:rsidRPr="004F3587">
        <w:rPr>
          <w:lang w:val="ru-RU"/>
        </w:rPr>
        <w:t xml:space="preserve"> Заполняется только для специальностей среднего профессионального образования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7190"/>
    <w:multiLevelType w:val="hybridMultilevel"/>
    <w:tmpl w:val="CE120754"/>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5B6C93"/>
    <w:multiLevelType w:val="hybridMultilevel"/>
    <w:tmpl w:val="2FC032BE"/>
    <w:lvl w:ilvl="0" w:tplc="54969690">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nsid w:val="19AB745E"/>
    <w:multiLevelType w:val="hybridMultilevel"/>
    <w:tmpl w:val="26722CAC"/>
    <w:lvl w:ilvl="0" w:tplc="54969690">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2776DD"/>
    <w:multiLevelType w:val="hybridMultilevel"/>
    <w:tmpl w:val="A5A8D00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22C2208B"/>
    <w:multiLevelType w:val="hybridMultilevel"/>
    <w:tmpl w:val="420E7D26"/>
    <w:lvl w:ilvl="0" w:tplc="54969690">
      <w:numFmt w:val="bullet"/>
      <w:lvlText w:val="-"/>
      <w:lvlJc w:val="left"/>
      <w:pPr>
        <w:ind w:left="1429" w:hanging="360"/>
      </w:pPr>
      <w:rPr>
        <w:rFonts w:ascii="Times New Roman" w:eastAsia="Times New Roman" w:hAnsi="Times New Roman" w:cs="Times New Roman" w:hint="default"/>
        <w:spacing w:val="-2"/>
        <w:w w:val="100"/>
        <w:sz w:val="28"/>
        <w:szCs w:val="28"/>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3C08E1"/>
    <w:multiLevelType w:val="hybridMultilevel"/>
    <w:tmpl w:val="6068F734"/>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7B3DB9"/>
    <w:multiLevelType w:val="hybridMultilevel"/>
    <w:tmpl w:val="245C3A88"/>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A8793D"/>
    <w:multiLevelType w:val="hybridMultilevel"/>
    <w:tmpl w:val="F6164864"/>
    <w:lvl w:ilvl="0" w:tplc="54969690">
      <w:numFmt w:val="bullet"/>
      <w:lvlText w:val="-"/>
      <w:lvlJc w:val="left"/>
      <w:pPr>
        <w:ind w:left="1429"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36FF1F3F"/>
    <w:multiLevelType w:val="hybridMultilevel"/>
    <w:tmpl w:val="F5A8E256"/>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F0281B"/>
    <w:multiLevelType w:val="multilevel"/>
    <w:tmpl w:val="B5423136"/>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3CEA1F7E"/>
    <w:multiLevelType w:val="hybridMultilevel"/>
    <w:tmpl w:val="B4B04684"/>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1826253"/>
    <w:multiLevelType w:val="hybridMultilevel"/>
    <w:tmpl w:val="CD18D0C6"/>
    <w:lvl w:ilvl="0" w:tplc="54969690">
      <w:numFmt w:val="bullet"/>
      <w:lvlText w:val="-"/>
      <w:lvlJc w:val="left"/>
      <w:pPr>
        <w:ind w:left="1429"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3501365"/>
    <w:multiLevelType w:val="hybridMultilevel"/>
    <w:tmpl w:val="9B42AA92"/>
    <w:lvl w:ilvl="0" w:tplc="54969690">
      <w:numFmt w:val="bullet"/>
      <w:lvlText w:val="-"/>
      <w:lvlJc w:val="left"/>
      <w:pPr>
        <w:ind w:left="1429"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D7E3F"/>
    <w:multiLevelType w:val="hybridMultilevel"/>
    <w:tmpl w:val="F26E2838"/>
    <w:lvl w:ilvl="0" w:tplc="54969690">
      <w:numFmt w:val="bullet"/>
      <w:lvlText w:val="-"/>
      <w:lvlJc w:val="left"/>
      <w:pPr>
        <w:ind w:left="1429"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19D49F5"/>
    <w:multiLevelType w:val="hybridMultilevel"/>
    <w:tmpl w:val="3438A068"/>
    <w:lvl w:ilvl="0" w:tplc="EAA6A5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0C7E72"/>
    <w:multiLevelType w:val="hybridMultilevel"/>
    <w:tmpl w:val="4B545E94"/>
    <w:lvl w:ilvl="0" w:tplc="54969690">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B47ABB"/>
    <w:multiLevelType w:val="hybridMultilevel"/>
    <w:tmpl w:val="44ACF83E"/>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60835C06"/>
    <w:multiLevelType w:val="hybridMultilevel"/>
    <w:tmpl w:val="1CF0923E"/>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12E6F8F"/>
    <w:multiLevelType w:val="hybridMultilevel"/>
    <w:tmpl w:val="FF108F2A"/>
    <w:lvl w:ilvl="0" w:tplc="54969690">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9C1651"/>
    <w:multiLevelType w:val="hybridMultilevel"/>
    <w:tmpl w:val="A270202C"/>
    <w:lvl w:ilvl="0" w:tplc="C68C675A">
      <w:numFmt w:val="bullet"/>
      <w:lvlText w:val="-"/>
      <w:lvlJc w:val="left"/>
      <w:pPr>
        <w:ind w:left="1429" w:hanging="360"/>
      </w:pPr>
      <w:rPr>
        <w:rFonts w:ascii="Times New Roman" w:eastAsia="Times New Roman" w:hAnsi="Times New Roman" w:cs="Times New Roman" w:hint="default"/>
        <w:spacing w:val="-2"/>
        <w:w w:val="99"/>
        <w:sz w:val="24"/>
        <w:szCs w:val="24"/>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9739E0"/>
    <w:multiLevelType w:val="hybridMultilevel"/>
    <w:tmpl w:val="7316A0A8"/>
    <w:lvl w:ilvl="0" w:tplc="EAA6A57A">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39">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E35C3D"/>
    <w:multiLevelType w:val="hybridMultilevel"/>
    <w:tmpl w:val="C09A611E"/>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DF0418E"/>
    <w:multiLevelType w:val="hybridMultilevel"/>
    <w:tmpl w:val="726C12EE"/>
    <w:lvl w:ilvl="0" w:tplc="54969690">
      <w:numFmt w:val="bullet"/>
      <w:lvlText w:val="-"/>
      <w:lvlJc w:val="left"/>
      <w:pPr>
        <w:ind w:left="1429"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F3D2359"/>
    <w:multiLevelType w:val="hybridMultilevel"/>
    <w:tmpl w:val="24C4E9C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31"/>
  </w:num>
  <w:num w:numId="4">
    <w:abstractNumId w:val="5"/>
  </w:num>
  <w:num w:numId="5">
    <w:abstractNumId w:val="14"/>
  </w:num>
  <w:num w:numId="6">
    <w:abstractNumId w:val="38"/>
  </w:num>
  <w:num w:numId="7">
    <w:abstractNumId w:val="8"/>
  </w:num>
  <w:num w:numId="8">
    <w:abstractNumId w:val="6"/>
  </w:num>
  <w:num w:numId="9">
    <w:abstractNumId w:val="3"/>
  </w:num>
  <w:num w:numId="10">
    <w:abstractNumId w:val="39"/>
  </w:num>
  <w:num w:numId="11">
    <w:abstractNumId w:val="2"/>
  </w:num>
  <w:num w:numId="12">
    <w:abstractNumId w:val="13"/>
  </w:num>
  <w:num w:numId="13">
    <w:abstractNumId w:val="22"/>
  </w:num>
  <w:num w:numId="14">
    <w:abstractNumId w:val="20"/>
  </w:num>
  <w:num w:numId="15">
    <w:abstractNumId w:val="40"/>
  </w:num>
  <w:num w:numId="16">
    <w:abstractNumId w:val="17"/>
  </w:num>
  <w:num w:numId="17">
    <w:abstractNumId w:val="34"/>
  </w:num>
  <w:num w:numId="18">
    <w:abstractNumId w:val="33"/>
  </w:num>
  <w:num w:numId="19">
    <w:abstractNumId w:val="36"/>
  </w:num>
  <w:num w:numId="20">
    <w:abstractNumId w:val="16"/>
  </w:num>
  <w:num w:numId="21">
    <w:abstractNumId w:val="21"/>
  </w:num>
  <w:num w:numId="22">
    <w:abstractNumId w:val="44"/>
  </w:num>
  <w:num w:numId="23">
    <w:abstractNumId w:val="10"/>
  </w:num>
  <w:num w:numId="24">
    <w:abstractNumId w:val="9"/>
  </w:num>
  <w:num w:numId="25">
    <w:abstractNumId w:val="29"/>
  </w:num>
  <w:num w:numId="26">
    <w:abstractNumId w:val="30"/>
  </w:num>
  <w:num w:numId="27">
    <w:abstractNumId w:val="18"/>
  </w:num>
  <w:num w:numId="28">
    <w:abstractNumId w:val="37"/>
  </w:num>
  <w:num w:numId="29">
    <w:abstractNumId w:val="41"/>
  </w:num>
  <w:num w:numId="30">
    <w:abstractNumId w:val="15"/>
  </w:num>
  <w:num w:numId="31">
    <w:abstractNumId w:val="28"/>
  </w:num>
  <w:num w:numId="32">
    <w:abstractNumId w:val="43"/>
  </w:num>
  <w:num w:numId="33">
    <w:abstractNumId w:val="19"/>
  </w:num>
  <w:num w:numId="34">
    <w:abstractNumId w:val="11"/>
  </w:num>
  <w:num w:numId="35">
    <w:abstractNumId w:val="35"/>
  </w:num>
  <w:num w:numId="36">
    <w:abstractNumId w:val="7"/>
  </w:num>
  <w:num w:numId="37">
    <w:abstractNumId w:val="12"/>
  </w:num>
  <w:num w:numId="38">
    <w:abstractNumId w:val="1"/>
  </w:num>
  <w:num w:numId="39">
    <w:abstractNumId w:val="4"/>
  </w:num>
  <w:num w:numId="40">
    <w:abstractNumId w:val="32"/>
  </w:num>
  <w:num w:numId="41">
    <w:abstractNumId w:val="42"/>
  </w:num>
  <w:num w:numId="42">
    <w:abstractNumId w:val="24"/>
  </w:num>
  <w:num w:numId="43">
    <w:abstractNumId w:val="27"/>
  </w:num>
  <w:num w:numId="44">
    <w:abstractNumId w:val="23"/>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259"/>
    <w:rsid w:val="000243F5"/>
    <w:rsid w:val="00051276"/>
    <w:rsid w:val="000615C3"/>
    <w:rsid w:val="000B4433"/>
    <w:rsid w:val="001F6E4E"/>
    <w:rsid w:val="00224EF5"/>
    <w:rsid w:val="002D3AC2"/>
    <w:rsid w:val="002E524A"/>
    <w:rsid w:val="003254C7"/>
    <w:rsid w:val="003805C4"/>
    <w:rsid w:val="00411EC2"/>
    <w:rsid w:val="00430A37"/>
    <w:rsid w:val="00463B2D"/>
    <w:rsid w:val="0048720D"/>
    <w:rsid w:val="004E1632"/>
    <w:rsid w:val="004E2FBB"/>
    <w:rsid w:val="004F3439"/>
    <w:rsid w:val="004F65B6"/>
    <w:rsid w:val="005137D1"/>
    <w:rsid w:val="00556982"/>
    <w:rsid w:val="0061202C"/>
    <w:rsid w:val="0062794F"/>
    <w:rsid w:val="006D670C"/>
    <w:rsid w:val="00721C70"/>
    <w:rsid w:val="00740634"/>
    <w:rsid w:val="00782E1F"/>
    <w:rsid w:val="007C679F"/>
    <w:rsid w:val="00856050"/>
    <w:rsid w:val="00882333"/>
    <w:rsid w:val="00987A0E"/>
    <w:rsid w:val="009F138F"/>
    <w:rsid w:val="00A61259"/>
    <w:rsid w:val="00A972C5"/>
    <w:rsid w:val="00AA06E2"/>
    <w:rsid w:val="00AC3294"/>
    <w:rsid w:val="00AF0E4E"/>
    <w:rsid w:val="00BD254A"/>
    <w:rsid w:val="00BF380C"/>
    <w:rsid w:val="00BF5E90"/>
    <w:rsid w:val="00BF7159"/>
    <w:rsid w:val="00C70BFA"/>
    <w:rsid w:val="00CB1657"/>
    <w:rsid w:val="00D00471"/>
    <w:rsid w:val="00EA3D62"/>
    <w:rsid w:val="00EE0B47"/>
    <w:rsid w:val="00F52801"/>
    <w:rsid w:val="00F70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56982"/>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unhideWhenUsed/>
    <w:qFormat/>
    <w:rsid w:val="009F13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556982"/>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556982"/>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6125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aliases w:val="Содержание. 2 уровень"/>
    <w:basedOn w:val="a"/>
    <w:link w:val="a4"/>
    <w:uiPriority w:val="34"/>
    <w:qFormat/>
    <w:rsid w:val="004F3439"/>
    <w:pPr>
      <w:ind w:left="720"/>
      <w:contextualSpacing/>
    </w:p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rsid w:val="00F7096F"/>
    <w:pPr>
      <w:spacing w:after="0" w:line="240" w:lineRule="auto"/>
    </w:pPr>
    <w:rPr>
      <w:rFonts w:ascii="Times New Roman" w:eastAsia="Times New Roman" w:hAnsi="Times New Roman" w:cs="Times New Roman"/>
      <w:sz w:val="20"/>
      <w:szCs w:val="20"/>
      <w:lang w:val="en-US" w:eastAsia="x-none"/>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F7096F"/>
    <w:rPr>
      <w:rFonts w:ascii="Times New Roman" w:eastAsia="Times New Roman" w:hAnsi="Times New Roman" w:cs="Times New Roman"/>
      <w:sz w:val="20"/>
      <w:szCs w:val="20"/>
      <w:lang w:val="en-US" w:eastAsia="x-none"/>
    </w:rPr>
  </w:style>
  <w:style w:type="character" w:customStyle="1" w:styleId="20">
    <w:name w:val="Заголовок 2 Знак"/>
    <w:basedOn w:val="a0"/>
    <w:link w:val="2"/>
    <w:uiPriority w:val="99"/>
    <w:rsid w:val="009F138F"/>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rsid w:val="00556982"/>
    <w:rPr>
      <w:rFonts w:ascii="Arial" w:eastAsia="Times New Roman" w:hAnsi="Arial" w:cs="Times New Roman"/>
      <w:b/>
      <w:bCs/>
      <w:kern w:val="32"/>
      <w:sz w:val="32"/>
      <w:szCs w:val="32"/>
      <w:lang w:val="x-none" w:eastAsia="x-none"/>
    </w:rPr>
  </w:style>
  <w:style w:type="character" w:customStyle="1" w:styleId="30">
    <w:name w:val="Заголовок 3 Знак"/>
    <w:basedOn w:val="a0"/>
    <w:link w:val="3"/>
    <w:uiPriority w:val="99"/>
    <w:rsid w:val="00556982"/>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556982"/>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556982"/>
  </w:style>
  <w:style w:type="paragraph" w:styleId="a7">
    <w:name w:val="Body Text"/>
    <w:basedOn w:val="a"/>
    <w:link w:val="a8"/>
    <w:rsid w:val="00556982"/>
    <w:pPr>
      <w:spacing w:after="0" w:line="240" w:lineRule="auto"/>
    </w:pPr>
    <w:rPr>
      <w:rFonts w:ascii="Times New Roman" w:eastAsia="Times New Roman" w:hAnsi="Times New Roman" w:cs="Times New Roman"/>
      <w:sz w:val="24"/>
      <w:szCs w:val="24"/>
      <w:lang w:val="x-none" w:eastAsia="x-none"/>
    </w:rPr>
  </w:style>
  <w:style w:type="character" w:customStyle="1" w:styleId="a8">
    <w:name w:val="Основной текст Знак"/>
    <w:basedOn w:val="a0"/>
    <w:link w:val="a7"/>
    <w:rsid w:val="00556982"/>
    <w:rPr>
      <w:rFonts w:ascii="Times New Roman" w:eastAsia="Times New Roman" w:hAnsi="Times New Roman" w:cs="Times New Roman"/>
      <w:sz w:val="24"/>
      <w:szCs w:val="24"/>
      <w:lang w:val="x-none" w:eastAsia="x-none"/>
    </w:rPr>
  </w:style>
  <w:style w:type="paragraph" w:styleId="21">
    <w:name w:val="Body Text 2"/>
    <w:basedOn w:val="a"/>
    <w:link w:val="22"/>
    <w:rsid w:val="00556982"/>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556982"/>
    <w:rPr>
      <w:rFonts w:ascii="Times New Roman" w:eastAsia="Times New Roman" w:hAnsi="Times New Roman" w:cs="Times New Roman"/>
      <w:sz w:val="24"/>
      <w:szCs w:val="24"/>
      <w:lang w:val="x-none" w:eastAsia="x-none"/>
    </w:rPr>
  </w:style>
  <w:style w:type="character" w:customStyle="1" w:styleId="blk">
    <w:name w:val="blk"/>
    <w:rsid w:val="00556982"/>
  </w:style>
  <w:style w:type="paragraph" w:styleId="a9">
    <w:name w:val="footer"/>
    <w:aliases w:val="Нижний колонтитул Знак Знак Знак,Нижний колонтитул1,Нижний колонтитул Знак Знак"/>
    <w:basedOn w:val="a"/>
    <w:link w:val="aa"/>
    <w:uiPriority w:val="99"/>
    <w:rsid w:val="00556982"/>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556982"/>
    <w:rPr>
      <w:rFonts w:ascii="Times New Roman" w:eastAsia="Times New Roman" w:hAnsi="Times New Roman" w:cs="Times New Roman"/>
      <w:sz w:val="24"/>
      <w:szCs w:val="24"/>
      <w:lang w:val="x-none" w:eastAsia="x-none"/>
    </w:rPr>
  </w:style>
  <w:style w:type="character" w:styleId="ab">
    <w:name w:val="page number"/>
    <w:rsid w:val="00556982"/>
    <w:rPr>
      <w:rFonts w:cs="Times New Roman"/>
    </w:rPr>
  </w:style>
  <w:style w:type="paragraph" w:styleId="ac">
    <w:name w:val="Normal (Web)"/>
    <w:basedOn w:val="a"/>
    <w:link w:val="ad"/>
    <w:uiPriority w:val="99"/>
    <w:semiHidden/>
    <w:unhideWhenUsed/>
    <w:rsid w:val="00556982"/>
    <w:rPr>
      <w:rFonts w:ascii="Times New Roman" w:hAnsi="Times New Roman" w:cs="Times New Roman"/>
      <w:sz w:val="24"/>
      <w:szCs w:val="24"/>
    </w:rPr>
  </w:style>
  <w:style w:type="character" w:styleId="ae">
    <w:name w:val="footnote reference"/>
    <w:uiPriority w:val="99"/>
    <w:rsid w:val="00556982"/>
    <w:rPr>
      <w:rFonts w:cs="Times New Roman"/>
      <w:vertAlign w:val="superscript"/>
    </w:rPr>
  </w:style>
  <w:style w:type="paragraph" w:styleId="23">
    <w:name w:val="List 2"/>
    <w:basedOn w:val="a"/>
    <w:rsid w:val="00556982"/>
    <w:pPr>
      <w:spacing w:before="120" w:after="120" w:line="240" w:lineRule="auto"/>
      <w:ind w:left="720" w:hanging="360"/>
      <w:jc w:val="both"/>
    </w:pPr>
    <w:rPr>
      <w:rFonts w:ascii="Arial" w:eastAsia="Batang" w:hAnsi="Arial" w:cs="Times New Roman"/>
      <w:sz w:val="20"/>
      <w:szCs w:val="24"/>
      <w:lang w:eastAsia="ko-KR"/>
    </w:rPr>
  </w:style>
  <w:style w:type="character" w:styleId="af">
    <w:name w:val="Hyperlink"/>
    <w:uiPriority w:val="99"/>
    <w:rsid w:val="00556982"/>
    <w:rPr>
      <w:rFonts w:cs="Times New Roman"/>
      <w:color w:val="0000FF"/>
      <w:u w:val="single"/>
    </w:rPr>
  </w:style>
  <w:style w:type="paragraph" w:styleId="12">
    <w:name w:val="toc 1"/>
    <w:basedOn w:val="a"/>
    <w:next w:val="a"/>
    <w:autoRedefine/>
    <w:uiPriority w:val="39"/>
    <w:rsid w:val="00556982"/>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556982"/>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556982"/>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556982"/>
    <w:rPr>
      <w:rFonts w:ascii="Times New Roman" w:hAnsi="Times New Roman"/>
      <w:sz w:val="20"/>
      <w:lang w:val="x-none" w:eastAsia="ru-RU"/>
    </w:rPr>
  </w:style>
  <w:style w:type="character" w:styleId="af0">
    <w:name w:val="Emphasis"/>
    <w:qFormat/>
    <w:rsid w:val="00556982"/>
    <w:rPr>
      <w:rFonts w:cs="Times New Roman"/>
      <w:i/>
    </w:rPr>
  </w:style>
  <w:style w:type="paragraph" w:styleId="af1">
    <w:name w:val="Balloon Text"/>
    <w:basedOn w:val="a"/>
    <w:link w:val="af2"/>
    <w:uiPriority w:val="99"/>
    <w:rsid w:val="00556982"/>
    <w:pPr>
      <w:spacing w:after="0" w:line="240" w:lineRule="auto"/>
    </w:pPr>
    <w:rPr>
      <w:rFonts w:ascii="Segoe UI" w:eastAsia="Times New Roman" w:hAnsi="Segoe UI" w:cs="Times New Roman"/>
      <w:sz w:val="18"/>
      <w:szCs w:val="18"/>
      <w:lang w:val="x-none" w:eastAsia="x-none"/>
    </w:rPr>
  </w:style>
  <w:style w:type="character" w:customStyle="1" w:styleId="af2">
    <w:name w:val="Текст выноски Знак"/>
    <w:basedOn w:val="a0"/>
    <w:link w:val="af1"/>
    <w:uiPriority w:val="99"/>
    <w:rsid w:val="00556982"/>
    <w:rPr>
      <w:rFonts w:ascii="Segoe UI" w:eastAsia="Times New Roman" w:hAnsi="Segoe UI" w:cs="Times New Roman"/>
      <w:sz w:val="18"/>
      <w:szCs w:val="18"/>
      <w:lang w:val="x-none" w:eastAsia="x-none"/>
    </w:rPr>
  </w:style>
  <w:style w:type="paragraph" w:customStyle="1" w:styleId="ConsPlusNormal">
    <w:name w:val="ConsPlusNormal"/>
    <w:rsid w:val="0055698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55698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556982"/>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556982"/>
    <w:rPr>
      <w:rFonts w:cs="Times New Roman"/>
      <w:sz w:val="20"/>
      <w:szCs w:val="20"/>
    </w:rPr>
  </w:style>
  <w:style w:type="paragraph" w:styleId="af5">
    <w:name w:val="annotation text"/>
    <w:basedOn w:val="a"/>
    <w:link w:val="af6"/>
    <w:uiPriority w:val="99"/>
    <w:unhideWhenUsed/>
    <w:rsid w:val="00556982"/>
    <w:pPr>
      <w:spacing w:after="0" w:line="240" w:lineRule="auto"/>
    </w:pPr>
    <w:rPr>
      <w:rFonts w:ascii="Calibri" w:eastAsia="Times New Roman" w:hAnsi="Calibri" w:cs="Times New Roman"/>
      <w:sz w:val="20"/>
      <w:szCs w:val="20"/>
      <w:lang w:val="x-none" w:eastAsia="x-none"/>
    </w:rPr>
  </w:style>
  <w:style w:type="character" w:customStyle="1" w:styleId="af6">
    <w:name w:val="Текст примечания Знак"/>
    <w:basedOn w:val="a0"/>
    <w:link w:val="af5"/>
    <w:uiPriority w:val="99"/>
    <w:rsid w:val="00556982"/>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556982"/>
    <w:rPr>
      <w:rFonts w:cs="Times New Roman"/>
      <w:sz w:val="20"/>
      <w:szCs w:val="20"/>
    </w:rPr>
  </w:style>
  <w:style w:type="character" w:customStyle="1" w:styleId="111">
    <w:name w:val="Тема примечания Знак11"/>
    <w:uiPriority w:val="99"/>
    <w:rsid w:val="00556982"/>
    <w:rPr>
      <w:rFonts w:cs="Times New Roman"/>
      <w:b/>
      <w:bCs/>
      <w:sz w:val="20"/>
      <w:szCs w:val="20"/>
    </w:rPr>
  </w:style>
  <w:style w:type="paragraph" w:styleId="af7">
    <w:name w:val="annotation subject"/>
    <w:basedOn w:val="af5"/>
    <w:next w:val="af5"/>
    <w:link w:val="af8"/>
    <w:uiPriority w:val="99"/>
    <w:unhideWhenUsed/>
    <w:rsid w:val="00556982"/>
    <w:rPr>
      <w:rFonts w:ascii="Times New Roman" w:hAnsi="Times New Roman"/>
      <w:b/>
      <w:bCs/>
    </w:rPr>
  </w:style>
  <w:style w:type="character" w:customStyle="1" w:styleId="af8">
    <w:name w:val="Тема примечания Знак"/>
    <w:basedOn w:val="af6"/>
    <w:link w:val="af7"/>
    <w:uiPriority w:val="99"/>
    <w:rsid w:val="00556982"/>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556982"/>
    <w:rPr>
      <w:rFonts w:cs="Times New Roman"/>
      <w:b/>
      <w:bCs/>
      <w:sz w:val="20"/>
      <w:szCs w:val="20"/>
    </w:rPr>
  </w:style>
  <w:style w:type="paragraph" w:styleId="25">
    <w:name w:val="Body Text Indent 2"/>
    <w:basedOn w:val="a"/>
    <w:link w:val="26"/>
    <w:rsid w:val="0055698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556982"/>
    <w:rPr>
      <w:rFonts w:ascii="Times New Roman" w:eastAsia="Times New Roman" w:hAnsi="Times New Roman" w:cs="Times New Roman"/>
      <w:sz w:val="24"/>
      <w:szCs w:val="24"/>
      <w:lang w:val="x-none" w:eastAsia="x-none"/>
    </w:rPr>
  </w:style>
  <w:style w:type="character" w:customStyle="1" w:styleId="apple-converted-space">
    <w:name w:val="apple-converted-space"/>
    <w:rsid w:val="00556982"/>
  </w:style>
  <w:style w:type="character" w:customStyle="1" w:styleId="af9">
    <w:name w:val="Цветовое выделение"/>
    <w:uiPriority w:val="99"/>
    <w:rsid w:val="00556982"/>
    <w:rPr>
      <w:b/>
      <w:color w:val="26282F"/>
    </w:rPr>
  </w:style>
  <w:style w:type="character" w:customStyle="1" w:styleId="afa">
    <w:name w:val="Гипертекстовая ссылка"/>
    <w:uiPriority w:val="99"/>
    <w:rsid w:val="00556982"/>
    <w:rPr>
      <w:b/>
      <w:color w:val="106BBE"/>
    </w:rPr>
  </w:style>
  <w:style w:type="character" w:customStyle="1" w:styleId="afb">
    <w:name w:val="Активная гипертекстовая ссылка"/>
    <w:uiPriority w:val="99"/>
    <w:rsid w:val="00556982"/>
    <w:rPr>
      <w:b/>
      <w:color w:val="106BBE"/>
      <w:u w:val="single"/>
    </w:rPr>
  </w:style>
  <w:style w:type="paragraph" w:customStyle="1" w:styleId="afc">
    <w:name w:val="Внимание"/>
    <w:basedOn w:val="a"/>
    <w:next w:val="a"/>
    <w:uiPriority w:val="99"/>
    <w:rsid w:val="00556982"/>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556982"/>
  </w:style>
  <w:style w:type="paragraph" w:customStyle="1" w:styleId="afe">
    <w:name w:val="Внимание: недобросовестность!"/>
    <w:basedOn w:val="afc"/>
    <w:next w:val="a"/>
    <w:uiPriority w:val="99"/>
    <w:rsid w:val="00556982"/>
  </w:style>
  <w:style w:type="character" w:customStyle="1" w:styleId="aff">
    <w:name w:val="Выделение для Базового Поиска"/>
    <w:uiPriority w:val="99"/>
    <w:rsid w:val="00556982"/>
    <w:rPr>
      <w:b/>
      <w:color w:val="0058A9"/>
    </w:rPr>
  </w:style>
  <w:style w:type="character" w:customStyle="1" w:styleId="aff0">
    <w:name w:val="Выделение для Базового Поиска (курсив)"/>
    <w:uiPriority w:val="99"/>
    <w:rsid w:val="00556982"/>
    <w:rPr>
      <w:b/>
      <w:i/>
      <w:color w:val="0058A9"/>
    </w:rPr>
  </w:style>
  <w:style w:type="paragraph" w:customStyle="1" w:styleId="aff1">
    <w:name w:val="Дочерний элемент списка"/>
    <w:basedOn w:val="a"/>
    <w:next w:val="a"/>
    <w:uiPriority w:val="99"/>
    <w:rsid w:val="00556982"/>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556982"/>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556982"/>
    <w:rPr>
      <w:b/>
      <w:bCs/>
      <w:color w:val="0058A9"/>
      <w:shd w:val="clear" w:color="auto" w:fill="ECE9D8"/>
    </w:rPr>
  </w:style>
  <w:style w:type="paragraph" w:customStyle="1" w:styleId="aff3">
    <w:name w:val="Заголовок группы контролов"/>
    <w:basedOn w:val="a"/>
    <w:next w:val="a"/>
    <w:uiPriority w:val="99"/>
    <w:rsid w:val="00556982"/>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556982"/>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556982"/>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556982"/>
    <w:rPr>
      <w:b/>
      <w:color w:val="26282F"/>
    </w:rPr>
  </w:style>
  <w:style w:type="paragraph" w:customStyle="1" w:styleId="aff7">
    <w:name w:val="Заголовок статьи"/>
    <w:basedOn w:val="a"/>
    <w:next w:val="a"/>
    <w:uiPriority w:val="99"/>
    <w:rsid w:val="00556982"/>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556982"/>
    <w:rPr>
      <w:b/>
      <w:color w:val="FF0000"/>
    </w:rPr>
  </w:style>
  <w:style w:type="paragraph" w:customStyle="1" w:styleId="aff9">
    <w:name w:val="Заголовок ЭР (левое окно)"/>
    <w:basedOn w:val="a"/>
    <w:next w:val="a"/>
    <w:uiPriority w:val="99"/>
    <w:rsid w:val="00556982"/>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556982"/>
    <w:pPr>
      <w:spacing w:after="0"/>
      <w:jc w:val="left"/>
    </w:pPr>
  </w:style>
  <w:style w:type="paragraph" w:customStyle="1" w:styleId="affb">
    <w:name w:val="Интерактивный заголовок"/>
    <w:basedOn w:val="15"/>
    <w:next w:val="a"/>
    <w:uiPriority w:val="99"/>
    <w:rsid w:val="00556982"/>
    <w:rPr>
      <w:u w:val="single"/>
    </w:rPr>
  </w:style>
  <w:style w:type="paragraph" w:customStyle="1" w:styleId="affc">
    <w:name w:val="Текст информации об изменениях"/>
    <w:basedOn w:val="a"/>
    <w:next w:val="a"/>
    <w:uiPriority w:val="99"/>
    <w:rsid w:val="00556982"/>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556982"/>
    <w:pPr>
      <w:spacing w:before="180"/>
      <w:ind w:left="360" w:right="360" w:firstLine="0"/>
    </w:pPr>
    <w:rPr>
      <w:shd w:val="clear" w:color="auto" w:fill="EAEFED"/>
    </w:rPr>
  </w:style>
  <w:style w:type="paragraph" w:customStyle="1" w:styleId="affe">
    <w:name w:val="Текст (справка)"/>
    <w:basedOn w:val="a"/>
    <w:next w:val="a"/>
    <w:uiPriority w:val="99"/>
    <w:rsid w:val="00556982"/>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556982"/>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556982"/>
    <w:rPr>
      <w:i/>
      <w:iCs/>
    </w:rPr>
  </w:style>
  <w:style w:type="paragraph" w:customStyle="1" w:styleId="afff1">
    <w:name w:val="Текст (лев. подпись)"/>
    <w:basedOn w:val="a"/>
    <w:next w:val="a"/>
    <w:uiPriority w:val="99"/>
    <w:rsid w:val="00556982"/>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556982"/>
    <w:rPr>
      <w:sz w:val="14"/>
      <w:szCs w:val="14"/>
    </w:rPr>
  </w:style>
  <w:style w:type="paragraph" w:customStyle="1" w:styleId="afff3">
    <w:name w:val="Текст (прав. подпись)"/>
    <w:basedOn w:val="a"/>
    <w:next w:val="a"/>
    <w:uiPriority w:val="99"/>
    <w:rsid w:val="00556982"/>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556982"/>
    <w:rPr>
      <w:sz w:val="14"/>
      <w:szCs w:val="14"/>
    </w:rPr>
  </w:style>
  <w:style w:type="paragraph" w:customStyle="1" w:styleId="afff5">
    <w:name w:val="Комментарий пользователя"/>
    <w:basedOn w:val="afff"/>
    <w:next w:val="a"/>
    <w:uiPriority w:val="99"/>
    <w:rsid w:val="00556982"/>
    <w:pPr>
      <w:jc w:val="left"/>
    </w:pPr>
    <w:rPr>
      <w:shd w:val="clear" w:color="auto" w:fill="FFDFE0"/>
    </w:rPr>
  </w:style>
  <w:style w:type="paragraph" w:customStyle="1" w:styleId="afff6">
    <w:name w:val="Куда обратиться?"/>
    <w:basedOn w:val="afc"/>
    <w:next w:val="a"/>
    <w:uiPriority w:val="99"/>
    <w:rsid w:val="00556982"/>
  </w:style>
  <w:style w:type="paragraph" w:customStyle="1" w:styleId="afff7">
    <w:name w:val="Моноширинный"/>
    <w:basedOn w:val="a"/>
    <w:next w:val="a"/>
    <w:uiPriority w:val="99"/>
    <w:rsid w:val="00556982"/>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556982"/>
    <w:rPr>
      <w:b/>
      <w:color w:val="26282F"/>
      <w:shd w:val="clear" w:color="auto" w:fill="FFF580"/>
    </w:rPr>
  </w:style>
  <w:style w:type="paragraph" w:customStyle="1" w:styleId="afff9">
    <w:name w:val="Напишите нам"/>
    <w:basedOn w:val="a"/>
    <w:next w:val="a"/>
    <w:uiPriority w:val="99"/>
    <w:rsid w:val="00556982"/>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556982"/>
    <w:rPr>
      <w:b/>
      <w:color w:val="000000"/>
      <w:shd w:val="clear" w:color="auto" w:fill="D8EDE8"/>
    </w:rPr>
  </w:style>
  <w:style w:type="paragraph" w:customStyle="1" w:styleId="afffb">
    <w:name w:val="Необходимые документы"/>
    <w:basedOn w:val="afc"/>
    <w:next w:val="a"/>
    <w:uiPriority w:val="99"/>
    <w:rsid w:val="00556982"/>
    <w:pPr>
      <w:ind w:firstLine="118"/>
    </w:pPr>
  </w:style>
  <w:style w:type="paragraph" w:customStyle="1" w:styleId="afffc">
    <w:name w:val="Нормальный (таблица)"/>
    <w:basedOn w:val="a"/>
    <w:next w:val="a"/>
    <w:uiPriority w:val="99"/>
    <w:rsid w:val="00556982"/>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556982"/>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556982"/>
    <w:pPr>
      <w:ind w:left="140"/>
    </w:pPr>
  </w:style>
  <w:style w:type="character" w:customStyle="1" w:styleId="affff">
    <w:name w:val="Опечатки"/>
    <w:uiPriority w:val="99"/>
    <w:rsid w:val="00556982"/>
    <w:rPr>
      <w:color w:val="FF0000"/>
    </w:rPr>
  </w:style>
  <w:style w:type="paragraph" w:customStyle="1" w:styleId="affff0">
    <w:name w:val="Переменная часть"/>
    <w:basedOn w:val="aff2"/>
    <w:next w:val="a"/>
    <w:uiPriority w:val="99"/>
    <w:rsid w:val="00556982"/>
    <w:rPr>
      <w:sz w:val="18"/>
      <w:szCs w:val="18"/>
    </w:rPr>
  </w:style>
  <w:style w:type="paragraph" w:customStyle="1" w:styleId="affff1">
    <w:name w:val="Подвал для информации об изменениях"/>
    <w:basedOn w:val="1"/>
    <w:next w:val="a"/>
    <w:uiPriority w:val="99"/>
    <w:rsid w:val="00556982"/>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556982"/>
    <w:rPr>
      <w:b/>
      <w:bCs/>
    </w:rPr>
  </w:style>
  <w:style w:type="paragraph" w:customStyle="1" w:styleId="affff3">
    <w:name w:val="Подчёркнуный текст"/>
    <w:basedOn w:val="a"/>
    <w:next w:val="a"/>
    <w:uiPriority w:val="99"/>
    <w:rsid w:val="00556982"/>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556982"/>
    <w:rPr>
      <w:sz w:val="20"/>
      <w:szCs w:val="20"/>
    </w:rPr>
  </w:style>
  <w:style w:type="paragraph" w:customStyle="1" w:styleId="affff5">
    <w:name w:val="Прижатый влево"/>
    <w:basedOn w:val="a"/>
    <w:next w:val="a"/>
    <w:uiPriority w:val="99"/>
    <w:rsid w:val="00556982"/>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556982"/>
  </w:style>
  <w:style w:type="paragraph" w:customStyle="1" w:styleId="affff7">
    <w:name w:val="Примечание."/>
    <w:basedOn w:val="afc"/>
    <w:next w:val="a"/>
    <w:uiPriority w:val="99"/>
    <w:rsid w:val="00556982"/>
  </w:style>
  <w:style w:type="character" w:customStyle="1" w:styleId="affff8">
    <w:name w:val="Продолжение ссылки"/>
    <w:uiPriority w:val="99"/>
    <w:rsid w:val="00556982"/>
  </w:style>
  <w:style w:type="paragraph" w:customStyle="1" w:styleId="affff9">
    <w:name w:val="Словарная статья"/>
    <w:basedOn w:val="a"/>
    <w:next w:val="a"/>
    <w:uiPriority w:val="99"/>
    <w:rsid w:val="00556982"/>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556982"/>
    <w:rPr>
      <w:b/>
      <w:color w:val="26282F"/>
    </w:rPr>
  </w:style>
  <w:style w:type="character" w:customStyle="1" w:styleId="affffb">
    <w:name w:val="Сравнение редакций. Добавленный фрагмент"/>
    <w:uiPriority w:val="99"/>
    <w:rsid w:val="00556982"/>
    <w:rPr>
      <w:color w:val="000000"/>
      <w:shd w:val="clear" w:color="auto" w:fill="C1D7FF"/>
    </w:rPr>
  </w:style>
  <w:style w:type="character" w:customStyle="1" w:styleId="affffc">
    <w:name w:val="Сравнение редакций. Удаленный фрагмент"/>
    <w:uiPriority w:val="99"/>
    <w:rsid w:val="00556982"/>
    <w:rPr>
      <w:color w:val="000000"/>
      <w:shd w:val="clear" w:color="auto" w:fill="C4C413"/>
    </w:rPr>
  </w:style>
  <w:style w:type="paragraph" w:customStyle="1" w:styleId="affffd">
    <w:name w:val="Ссылка на официальную публикацию"/>
    <w:basedOn w:val="a"/>
    <w:next w:val="a"/>
    <w:uiPriority w:val="99"/>
    <w:rsid w:val="00556982"/>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556982"/>
    <w:rPr>
      <w:b/>
      <w:color w:val="749232"/>
    </w:rPr>
  </w:style>
  <w:style w:type="paragraph" w:customStyle="1" w:styleId="afffff">
    <w:name w:val="Текст в таблице"/>
    <w:basedOn w:val="afffc"/>
    <w:next w:val="a"/>
    <w:uiPriority w:val="99"/>
    <w:rsid w:val="00556982"/>
    <w:pPr>
      <w:ind w:firstLine="500"/>
    </w:pPr>
  </w:style>
  <w:style w:type="paragraph" w:customStyle="1" w:styleId="afffff0">
    <w:name w:val="Текст ЭР (см. также)"/>
    <w:basedOn w:val="a"/>
    <w:next w:val="a"/>
    <w:uiPriority w:val="99"/>
    <w:rsid w:val="00556982"/>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556982"/>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556982"/>
    <w:rPr>
      <w:b/>
      <w:strike/>
      <w:color w:val="666600"/>
    </w:rPr>
  </w:style>
  <w:style w:type="paragraph" w:customStyle="1" w:styleId="afffff3">
    <w:name w:val="Формула"/>
    <w:basedOn w:val="a"/>
    <w:next w:val="a"/>
    <w:uiPriority w:val="99"/>
    <w:rsid w:val="00556982"/>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556982"/>
    <w:pPr>
      <w:jc w:val="center"/>
    </w:pPr>
  </w:style>
  <w:style w:type="paragraph" w:customStyle="1" w:styleId="-">
    <w:name w:val="ЭР-содержание (правое окно)"/>
    <w:basedOn w:val="a"/>
    <w:next w:val="a"/>
    <w:uiPriority w:val="99"/>
    <w:rsid w:val="00556982"/>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character" w:styleId="afffff5">
    <w:name w:val="annotation reference"/>
    <w:uiPriority w:val="99"/>
    <w:unhideWhenUsed/>
    <w:rsid w:val="00556982"/>
    <w:rPr>
      <w:rFonts w:cs="Times New Roman"/>
      <w:sz w:val="16"/>
    </w:rPr>
  </w:style>
  <w:style w:type="paragraph" w:styleId="41">
    <w:name w:val="toc 4"/>
    <w:basedOn w:val="a"/>
    <w:next w:val="a"/>
    <w:autoRedefine/>
    <w:rsid w:val="00556982"/>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rsid w:val="00556982"/>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rsid w:val="00556982"/>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rsid w:val="00556982"/>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rsid w:val="00556982"/>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rsid w:val="00556982"/>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55698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39"/>
    <w:rsid w:val="0055698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556982"/>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556982"/>
    <w:rPr>
      <w:rFonts w:ascii="Calibri" w:eastAsia="Times New Roman" w:hAnsi="Calibri" w:cs="Times New Roman"/>
      <w:sz w:val="20"/>
      <w:szCs w:val="20"/>
      <w:lang w:val="x-none" w:eastAsia="x-none"/>
    </w:rPr>
  </w:style>
  <w:style w:type="character" w:styleId="afffff9">
    <w:name w:val="endnote reference"/>
    <w:uiPriority w:val="99"/>
    <w:semiHidden/>
    <w:unhideWhenUsed/>
    <w:rsid w:val="00556982"/>
    <w:rPr>
      <w:rFonts w:cs="Times New Roman"/>
      <w:vertAlign w:val="superscript"/>
    </w:rPr>
  </w:style>
  <w:style w:type="character" w:customStyle="1" w:styleId="a4">
    <w:name w:val="Абзац списка Знак"/>
    <w:aliases w:val="Содержание. 2 уровень Знак"/>
    <w:link w:val="a3"/>
    <w:uiPriority w:val="34"/>
    <w:qFormat/>
    <w:locked/>
    <w:rsid w:val="00556982"/>
  </w:style>
  <w:style w:type="character" w:customStyle="1" w:styleId="ad">
    <w:name w:val="Обычный (веб) Знак"/>
    <w:link w:val="ac"/>
    <w:locked/>
    <w:rsid w:val="00556982"/>
    <w:rPr>
      <w:rFonts w:ascii="Times New Roman" w:hAnsi="Times New Roman"/>
      <w:sz w:val="24"/>
      <w:szCs w:val="24"/>
      <w:lang w:val="en-US" w:eastAsia="nl-NL"/>
    </w:rPr>
  </w:style>
  <w:style w:type="character" w:styleId="afffffa">
    <w:name w:val="Strong"/>
    <w:uiPriority w:val="22"/>
    <w:qFormat/>
    <w:rsid w:val="00556982"/>
    <w:rPr>
      <w:b/>
      <w:bCs/>
    </w:rPr>
  </w:style>
  <w:style w:type="table" w:customStyle="1" w:styleId="TableNormal">
    <w:name w:val="Table Normal"/>
    <w:uiPriority w:val="2"/>
    <w:semiHidden/>
    <w:unhideWhenUsed/>
    <w:qFormat/>
    <w:rsid w:val="0055698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56982"/>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iPriority w:val="99"/>
    <w:unhideWhenUsed/>
    <w:rsid w:val="00556982"/>
    <w:rPr>
      <w:color w:val="0000FF"/>
      <w:u w:val="single"/>
    </w:rPr>
  </w:style>
  <w:style w:type="numbering" w:customStyle="1" w:styleId="27">
    <w:name w:val="Нет списка2"/>
    <w:next w:val="a2"/>
    <w:uiPriority w:val="99"/>
    <w:semiHidden/>
    <w:unhideWhenUsed/>
    <w:rsid w:val="004E1632"/>
  </w:style>
  <w:style w:type="numbering" w:customStyle="1" w:styleId="32">
    <w:name w:val="Нет списка3"/>
    <w:next w:val="a2"/>
    <w:uiPriority w:val="99"/>
    <w:semiHidden/>
    <w:unhideWhenUsed/>
    <w:rsid w:val="00782E1F"/>
  </w:style>
  <w:style w:type="paragraph" w:customStyle="1" w:styleId="16">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c"/>
    <w:link w:val="afffffc"/>
    <w:qFormat/>
    <w:rsid w:val="00782E1F"/>
    <w:pPr>
      <w:widowControl w:val="0"/>
      <w:spacing w:after="0" w:line="240" w:lineRule="auto"/>
    </w:pPr>
    <w:rPr>
      <w:rFonts w:ascii="Times New Roman" w:hAnsi="Times New Roman"/>
      <w:sz w:val="24"/>
      <w:szCs w:val="24"/>
      <w:lang w:val="en-US" w:eastAsia="nl-NL"/>
    </w:rPr>
  </w:style>
  <w:style w:type="table" w:customStyle="1" w:styleId="17">
    <w:name w:val="Сетка таблицы1"/>
    <w:basedOn w:val="a1"/>
    <w:next w:val="afffff6"/>
    <w:uiPriority w:val="39"/>
    <w:rsid w:val="00782E1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c">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6"/>
    <w:locked/>
    <w:rsid w:val="00782E1F"/>
    <w:rPr>
      <w:rFonts w:ascii="Times New Roman" w:hAnsi="Times New Roman"/>
      <w:sz w:val="24"/>
      <w:szCs w:val="24"/>
      <w:lang w:val="en-US" w:eastAsia="nl-NL"/>
    </w:rPr>
  </w:style>
  <w:style w:type="table" w:customStyle="1" w:styleId="TableNormal1">
    <w:name w:val="Table Normal1"/>
    <w:uiPriority w:val="2"/>
    <w:semiHidden/>
    <w:unhideWhenUsed/>
    <w:qFormat/>
    <w:rsid w:val="00782E1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8">
    <w:name w:val="Сетка таблицы2"/>
    <w:basedOn w:val="a1"/>
    <w:next w:val="afffff6"/>
    <w:uiPriority w:val="59"/>
    <w:rsid w:val="0062794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56982"/>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unhideWhenUsed/>
    <w:qFormat/>
    <w:rsid w:val="009F13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556982"/>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556982"/>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6125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aliases w:val="Содержание. 2 уровень"/>
    <w:basedOn w:val="a"/>
    <w:link w:val="a4"/>
    <w:uiPriority w:val="34"/>
    <w:qFormat/>
    <w:rsid w:val="004F3439"/>
    <w:pPr>
      <w:ind w:left="720"/>
      <w:contextualSpacing/>
    </w:p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rsid w:val="00F7096F"/>
    <w:pPr>
      <w:spacing w:after="0" w:line="240" w:lineRule="auto"/>
    </w:pPr>
    <w:rPr>
      <w:rFonts w:ascii="Times New Roman" w:eastAsia="Times New Roman" w:hAnsi="Times New Roman" w:cs="Times New Roman"/>
      <w:sz w:val="20"/>
      <w:szCs w:val="20"/>
      <w:lang w:val="en-US" w:eastAsia="x-none"/>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F7096F"/>
    <w:rPr>
      <w:rFonts w:ascii="Times New Roman" w:eastAsia="Times New Roman" w:hAnsi="Times New Roman" w:cs="Times New Roman"/>
      <w:sz w:val="20"/>
      <w:szCs w:val="20"/>
      <w:lang w:val="en-US" w:eastAsia="x-none"/>
    </w:rPr>
  </w:style>
  <w:style w:type="character" w:customStyle="1" w:styleId="20">
    <w:name w:val="Заголовок 2 Знак"/>
    <w:basedOn w:val="a0"/>
    <w:link w:val="2"/>
    <w:uiPriority w:val="99"/>
    <w:rsid w:val="009F138F"/>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rsid w:val="00556982"/>
    <w:rPr>
      <w:rFonts w:ascii="Arial" w:eastAsia="Times New Roman" w:hAnsi="Arial" w:cs="Times New Roman"/>
      <w:b/>
      <w:bCs/>
      <w:kern w:val="32"/>
      <w:sz w:val="32"/>
      <w:szCs w:val="32"/>
      <w:lang w:val="x-none" w:eastAsia="x-none"/>
    </w:rPr>
  </w:style>
  <w:style w:type="character" w:customStyle="1" w:styleId="30">
    <w:name w:val="Заголовок 3 Знак"/>
    <w:basedOn w:val="a0"/>
    <w:link w:val="3"/>
    <w:uiPriority w:val="99"/>
    <w:rsid w:val="00556982"/>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556982"/>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556982"/>
  </w:style>
  <w:style w:type="paragraph" w:styleId="a7">
    <w:name w:val="Body Text"/>
    <w:basedOn w:val="a"/>
    <w:link w:val="a8"/>
    <w:rsid w:val="00556982"/>
    <w:pPr>
      <w:spacing w:after="0" w:line="240" w:lineRule="auto"/>
    </w:pPr>
    <w:rPr>
      <w:rFonts w:ascii="Times New Roman" w:eastAsia="Times New Roman" w:hAnsi="Times New Roman" w:cs="Times New Roman"/>
      <w:sz w:val="24"/>
      <w:szCs w:val="24"/>
      <w:lang w:val="x-none" w:eastAsia="x-none"/>
    </w:rPr>
  </w:style>
  <w:style w:type="character" w:customStyle="1" w:styleId="a8">
    <w:name w:val="Основной текст Знак"/>
    <w:basedOn w:val="a0"/>
    <w:link w:val="a7"/>
    <w:rsid w:val="00556982"/>
    <w:rPr>
      <w:rFonts w:ascii="Times New Roman" w:eastAsia="Times New Roman" w:hAnsi="Times New Roman" w:cs="Times New Roman"/>
      <w:sz w:val="24"/>
      <w:szCs w:val="24"/>
      <w:lang w:val="x-none" w:eastAsia="x-none"/>
    </w:rPr>
  </w:style>
  <w:style w:type="paragraph" w:styleId="21">
    <w:name w:val="Body Text 2"/>
    <w:basedOn w:val="a"/>
    <w:link w:val="22"/>
    <w:rsid w:val="00556982"/>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556982"/>
    <w:rPr>
      <w:rFonts w:ascii="Times New Roman" w:eastAsia="Times New Roman" w:hAnsi="Times New Roman" w:cs="Times New Roman"/>
      <w:sz w:val="24"/>
      <w:szCs w:val="24"/>
      <w:lang w:val="x-none" w:eastAsia="x-none"/>
    </w:rPr>
  </w:style>
  <w:style w:type="character" w:customStyle="1" w:styleId="blk">
    <w:name w:val="blk"/>
    <w:rsid w:val="00556982"/>
  </w:style>
  <w:style w:type="paragraph" w:styleId="a9">
    <w:name w:val="footer"/>
    <w:aliases w:val="Нижний колонтитул Знак Знак Знак,Нижний колонтитул1,Нижний колонтитул Знак Знак"/>
    <w:basedOn w:val="a"/>
    <w:link w:val="aa"/>
    <w:uiPriority w:val="99"/>
    <w:rsid w:val="00556982"/>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556982"/>
    <w:rPr>
      <w:rFonts w:ascii="Times New Roman" w:eastAsia="Times New Roman" w:hAnsi="Times New Roman" w:cs="Times New Roman"/>
      <w:sz w:val="24"/>
      <w:szCs w:val="24"/>
      <w:lang w:val="x-none" w:eastAsia="x-none"/>
    </w:rPr>
  </w:style>
  <w:style w:type="character" w:styleId="ab">
    <w:name w:val="page number"/>
    <w:rsid w:val="00556982"/>
    <w:rPr>
      <w:rFonts w:cs="Times New Roman"/>
    </w:rPr>
  </w:style>
  <w:style w:type="paragraph" w:styleId="ac">
    <w:name w:val="Normal (Web)"/>
    <w:basedOn w:val="a"/>
    <w:link w:val="ad"/>
    <w:uiPriority w:val="99"/>
    <w:semiHidden/>
    <w:unhideWhenUsed/>
    <w:rsid w:val="00556982"/>
    <w:rPr>
      <w:rFonts w:ascii="Times New Roman" w:hAnsi="Times New Roman" w:cs="Times New Roman"/>
      <w:sz w:val="24"/>
      <w:szCs w:val="24"/>
    </w:rPr>
  </w:style>
  <w:style w:type="character" w:styleId="ae">
    <w:name w:val="footnote reference"/>
    <w:uiPriority w:val="99"/>
    <w:rsid w:val="00556982"/>
    <w:rPr>
      <w:rFonts w:cs="Times New Roman"/>
      <w:vertAlign w:val="superscript"/>
    </w:rPr>
  </w:style>
  <w:style w:type="paragraph" w:styleId="23">
    <w:name w:val="List 2"/>
    <w:basedOn w:val="a"/>
    <w:rsid w:val="00556982"/>
    <w:pPr>
      <w:spacing w:before="120" w:after="120" w:line="240" w:lineRule="auto"/>
      <w:ind w:left="720" w:hanging="360"/>
      <w:jc w:val="both"/>
    </w:pPr>
    <w:rPr>
      <w:rFonts w:ascii="Arial" w:eastAsia="Batang" w:hAnsi="Arial" w:cs="Times New Roman"/>
      <w:sz w:val="20"/>
      <w:szCs w:val="24"/>
      <w:lang w:eastAsia="ko-KR"/>
    </w:rPr>
  </w:style>
  <w:style w:type="character" w:styleId="af">
    <w:name w:val="Hyperlink"/>
    <w:uiPriority w:val="99"/>
    <w:rsid w:val="00556982"/>
    <w:rPr>
      <w:rFonts w:cs="Times New Roman"/>
      <w:color w:val="0000FF"/>
      <w:u w:val="single"/>
    </w:rPr>
  </w:style>
  <w:style w:type="paragraph" w:styleId="12">
    <w:name w:val="toc 1"/>
    <w:basedOn w:val="a"/>
    <w:next w:val="a"/>
    <w:autoRedefine/>
    <w:uiPriority w:val="39"/>
    <w:rsid w:val="00556982"/>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556982"/>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556982"/>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556982"/>
    <w:rPr>
      <w:rFonts w:ascii="Times New Roman" w:hAnsi="Times New Roman"/>
      <w:sz w:val="20"/>
      <w:lang w:val="x-none" w:eastAsia="ru-RU"/>
    </w:rPr>
  </w:style>
  <w:style w:type="character" w:styleId="af0">
    <w:name w:val="Emphasis"/>
    <w:qFormat/>
    <w:rsid w:val="00556982"/>
    <w:rPr>
      <w:rFonts w:cs="Times New Roman"/>
      <w:i/>
    </w:rPr>
  </w:style>
  <w:style w:type="paragraph" w:styleId="af1">
    <w:name w:val="Balloon Text"/>
    <w:basedOn w:val="a"/>
    <w:link w:val="af2"/>
    <w:uiPriority w:val="99"/>
    <w:rsid w:val="00556982"/>
    <w:pPr>
      <w:spacing w:after="0" w:line="240" w:lineRule="auto"/>
    </w:pPr>
    <w:rPr>
      <w:rFonts w:ascii="Segoe UI" w:eastAsia="Times New Roman" w:hAnsi="Segoe UI" w:cs="Times New Roman"/>
      <w:sz w:val="18"/>
      <w:szCs w:val="18"/>
      <w:lang w:val="x-none" w:eastAsia="x-none"/>
    </w:rPr>
  </w:style>
  <w:style w:type="character" w:customStyle="1" w:styleId="af2">
    <w:name w:val="Текст выноски Знак"/>
    <w:basedOn w:val="a0"/>
    <w:link w:val="af1"/>
    <w:uiPriority w:val="99"/>
    <w:rsid w:val="00556982"/>
    <w:rPr>
      <w:rFonts w:ascii="Segoe UI" w:eastAsia="Times New Roman" w:hAnsi="Segoe UI" w:cs="Times New Roman"/>
      <w:sz w:val="18"/>
      <w:szCs w:val="18"/>
      <w:lang w:val="x-none" w:eastAsia="x-none"/>
    </w:rPr>
  </w:style>
  <w:style w:type="paragraph" w:customStyle="1" w:styleId="ConsPlusNormal">
    <w:name w:val="ConsPlusNormal"/>
    <w:rsid w:val="0055698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55698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556982"/>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556982"/>
    <w:rPr>
      <w:rFonts w:cs="Times New Roman"/>
      <w:sz w:val="20"/>
      <w:szCs w:val="20"/>
    </w:rPr>
  </w:style>
  <w:style w:type="paragraph" w:styleId="af5">
    <w:name w:val="annotation text"/>
    <w:basedOn w:val="a"/>
    <w:link w:val="af6"/>
    <w:uiPriority w:val="99"/>
    <w:unhideWhenUsed/>
    <w:rsid w:val="00556982"/>
    <w:pPr>
      <w:spacing w:after="0" w:line="240" w:lineRule="auto"/>
    </w:pPr>
    <w:rPr>
      <w:rFonts w:ascii="Calibri" w:eastAsia="Times New Roman" w:hAnsi="Calibri" w:cs="Times New Roman"/>
      <w:sz w:val="20"/>
      <w:szCs w:val="20"/>
      <w:lang w:val="x-none" w:eastAsia="x-none"/>
    </w:rPr>
  </w:style>
  <w:style w:type="character" w:customStyle="1" w:styleId="af6">
    <w:name w:val="Текст примечания Знак"/>
    <w:basedOn w:val="a0"/>
    <w:link w:val="af5"/>
    <w:uiPriority w:val="99"/>
    <w:rsid w:val="00556982"/>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556982"/>
    <w:rPr>
      <w:rFonts w:cs="Times New Roman"/>
      <w:sz w:val="20"/>
      <w:szCs w:val="20"/>
    </w:rPr>
  </w:style>
  <w:style w:type="character" w:customStyle="1" w:styleId="111">
    <w:name w:val="Тема примечания Знак11"/>
    <w:uiPriority w:val="99"/>
    <w:rsid w:val="00556982"/>
    <w:rPr>
      <w:rFonts w:cs="Times New Roman"/>
      <w:b/>
      <w:bCs/>
      <w:sz w:val="20"/>
      <w:szCs w:val="20"/>
    </w:rPr>
  </w:style>
  <w:style w:type="paragraph" w:styleId="af7">
    <w:name w:val="annotation subject"/>
    <w:basedOn w:val="af5"/>
    <w:next w:val="af5"/>
    <w:link w:val="af8"/>
    <w:uiPriority w:val="99"/>
    <w:unhideWhenUsed/>
    <w:rsid w:val="00556982"/>
    <w:rPr>
      <w:rFonts w:ascii="Times New Roman" w:hAnsi="Times New Roman"/>
      <w:b/>
      <w:bCs/>
    </w:rPr>
  </w:style>
  <w:style w:type="character" w:customStyle="1" w:styleId="af8">
    <w:name w:val="Тема примечания Знак"/>
    <w:basedOn w:val="af6"/>
    <w:link w:val="af7"/>
    <w:uiPriority w:val="99"/>
    <w:rsid w:val="00556982"/>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556982"/>
    <w:rPr>
      <w:rFonts w:cs="Times New Roman"/>
      <w:b/>
      <w:bCs/>
      <w:sz w:val="20"/>
      <w:szCs w:val="20"/>
    </w:rPr>
  </w:style>
  <w:style w:type="paragraph" w:styleId="25">
    <w:name w:val="Body Text Indent 2"/>
    <w:basedOn w:val="a"/>
    <w:link w:val="26"/>
    <w:rsid w:val="0055698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556982"/>
    <w:rPr>
      <w:rFonts w:ascii="Times New Roman" w:eastAsia="Times New Roman" w:hAnsi="Times New Roman" w:cs="Times New Roman"/>
      <w:sz w:val="24"/>
      <w:szCs w:val="24"/>
      <w:lang w:val="x-none" w:eastAsia="x-none"/>
    </w:rPr>
  </w:style>
  <w:style w:type="character" w:customStyle="1" w:styleId="apple-converted-space">
    <w:name w:val="apple-converted-space"/>
    <w:rsid w:val="00556982"/>
  </w:style>
  <w:style w:type="character" w:customStyle="1" w:styleId="af9">
    <w:name w:val="Цветовое выделение"/>
    <w:uiPriority w:val="99"/>
    <w:rsid w:val="00556982"/>
    <w:rPr>
      <w:b/>
      <w:color w:val="26282F"/>
    </w:rPr>
  </w:style>
  <w:style w:type="character" w:customStyle="1" w:styleId="afa">
    <w:name w:val="Гипертекстовая ссылка"/>
    <w:uiPriority w:val="99"/>
    <w:rsid w:val="00556982"/>
    <w:rPr>
      <w:b/>
      <w:color w:val="106BBE"/>
    </w:rPr>
  </w:style>
  <w:style w:type="character" w:customStyle="1" w:styleId="afb">
    <w:name w:val="Активная гипертекстовая ссылка"/>
    <w:uiPriority w:val="99"/>
    <w:rsid w:val="00556982"/>
    <w:rPr>
      <w:b/>
      <w:color w:val="106BBE"/>
      <w:u w:val="single"/>
    </w:rPr>
  </w:style>
  <w:style w:type="paragraph" w:customStyle="1" w:styleId="afc">
    <w:name w:val="Внимание"/>
    <w:basedOn w:val="a"/>
    <w:next w:val="a"/>
    <w:uiPriority w:val="99"/>
    <w:rsid w:val="00556982"/>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556982"/>
  </w:style>
  <w:style w:type="paragraph" w:customStyle="1" w:styleId="afe">
    <w:name w:val="Внимание: недобросовестность!"/>
    <w:basedOn w:val="afc"/>
    <w:next w:val="a"/>
    <w:uiPriority w:val="99"/>
    <w:rsid w:val="00556982"/>
  </w:style>
  <w:style w:type="character" w:customStyle="1" w:styleId="aff">
    <w:name w:val="Выделение для Базового Поиска"/>
    <w:uiPriority w:val="99"/>
    <w:rsid w:val="00556982"/>
    <w:rPr>
      <w:b/>
      <w:color w:val="0058A9"/>
    </w:rPr>
  </w:style>
  <w:style w:type="character" w:customStyle="1" w:styleId="aff0">
    <w:name w:val="Выделение для Базового Поиска (курсив)"/>
    <w:uiPriority w:val="99"/>
    <w:rsid w:val="00556982"/>
    <w:rPr>
      <w:b/>
      <w:i/>
      <w:color w:val="0058A9"/>
    </w:rPr>
  </w:style>
  <w:style w:type="paragraph" w:customStyle="1" w:styleId="aff1">
    <w:name w:val="Дочерний элемент списка"/>
    <w:basedOn w:val="a"/>
    <w:next w:val="a"/>
    <w:uiPriority w:val="99"/>
    <w:rsid w:val="00556982"/>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556982"/>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556982"/>
    <w:rPr>
      <w:b/>
      <w:bCs/>
      <w:color w:val="0058A9"/>
      <w:shd w:val="clear" w:color="auto" w:fill="ECE9D8"/>
    </w:rPr>
  </w:style>
  <w:style w:type="paragraph" w:customStyle="1" w:styleId="aff3">
    <w:name w:val="Заголовок группы контролов"/>
    <w:basedOn w:val="a"/>
    <w:next w:val="a"/>
    <w:uiPriority w:val="99"/>
    <w:rsid w:val="00556982"/>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556982"/>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556982"/>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556982"/>
    <w:rPr>
      <w:b/>
      <w:color w:val="26282F"/>
    </w:rPr>
  </w:style>
  <w:style w:type="paragraph" w:customStyle="1" w:styleId="aff7">
    <w:name w:val="Заголовок статьи"/>
    <w:basedOn w:val="a"/>
    <w:next w:val="a"/>
    <w:uiPriority w:val="99"/>
    <w:rsid w:val="00556982"/>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556982"/>
    <w:rPr>
      <w:b/>
      <w:color w:val="FF0000"/>
    </w:rPr>
  </w:style>
  <w:style w:type="paragraph" w:customStyle="1" w:styleId="aff9">
    <w:name w:val="Заголовок ЭР (левое окно)"/>
    <w:basedOn w:val="a"/>
    <w:next w:val="a"/>
    <w:uiPriority w:val="99"/>
    <w:rsid w:val="00556982"/>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556982"/>
    <w:pPr>
      <w:spacing w:after="0"/>
      <w:jc w:val="left"/>
    </w:pPr>
  </w:style>
  <w:style w:type="paragraph" w:customStyle="1" w:styleId="affb">
    <w:name w:val="Интерактивный заголовок"/>
    <w:basedOn w:val="15"/>
    <w:next w:val="a"/>
    <w:uiPriority w:val="99"/>
    <w:rsid w:val="00556982"/>
    <w:rPr>
      <w:u w:val="single"/>
    </w:rPr>
  </w:style>
  <w:style w:type="paragraph" w:customStyle="1" w:styleId="affc">
    <w:name w:val="Текст информации об изменениях"/>
    <w:basedOn w:val="a"/>
    <w:next w:val="a"/>
    <w:uiPriority w:val="99"/>
    <w:rsid w:val="00556982"/>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556982"/>
    <w:pPr>
      <w:spacing w:before="180"/>
      <w:ind w:left="360" w:right="360" w:firstLine="0"/>
    </w:pPr>
    <w:rPr>
      <w:shd w:val="clear" w:color="auto" w:fill="EAEFED"/>
    </w:rPr>
  </w:style>
  <w:style w:type="paragraph" w:customStyle="1" w:styleId="affe">
    <w:name w:val="Текст (справка)"/>
    <w:basedOn w:val="a"/>
    <w:next w:val="a"/>
    <w:uiPriority w:val="99"/>
    <w:rsid w:val="00556982"/>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556982"/>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556982"/>
    <w:rPr>
      <w:i/>
      <w:iCs/>
    </w:rPr>
  </w:style>
  <w:style w:type="paragraph" w:customStyle="1" w:styleId="afff1">
    <w:name w:val="Текст (лев. подпись)"/>
    <w:basedOn w:val="a"/>
    <w:next w:val="a"/>
    <w:uiPriority w:val="99"/>
    <w:rsid w:val="00556982"/>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556982"/>
    <w:rPr>
      <w:sz w:val="14"/>
      <w:szCs w:val="14"/>
    </w:rPr>
  </w:style>
  <w:style w:type="paragraph" w:customStyle="1" w:styleId="afff3">
    <w:name w:val="Текст (прав. подпись)"/>
    <w:basedOn w:val="a"/>
    <w:next w:val="a"/>
    <w:uiPriority w:val="99"/>
    <w:rsid w:val="00556982"/>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556982"/>
    <w:rPr>
      <w:sz w:val="14"/>
      <w:szCs w:val="14"/>
    </w:rPr>
  </w:style>
  <w:style w:type="paragraph" w:customStyle="1" w:styleId="afff5">
    <w:name w:val="Комментарий пользователя"/>
    <w:basedOn w:val="afff"/>
    <w:next w:val="a"/>
    <w:uiPriority w:val="99"/>
    <w:rsid w:val="00556982"/>
    <w:pPr>
      <w:jc w:val="left"/>
    </w:pPr>
    <w:rPr>
      <w:shd w:val="clear" w:color="auto" w:fill="FFDFE0"/>
    </w:rPr>
  </w:style>
  <w:style w:type="paragraph" w:customStyle="1" w:styleId="afff6">
    <w:name w:val="Куда обратиться?"/>
    <w:basedOn w:val="afc"/>
    <w:next w:val="a"/>
    <w:uiPriority w:val="99"/>
    <w:rsid w:val="00556982"/>
  </w:style>
  <w:style w:type="paragraph" w:customStyle="1" w:styleId="afff7">
    <w:name w:val="Моноширинный"/>
    <w:basedOn w:val="a"/>
    <w:next w:val="a"/>
    <w:uiPriority w:val="99"/>
    <w:rsid w:val="00556982"/>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556982"/>
    <w:rPr>
      <w:b/>
      <w:color w:val="26282F"/>
      <w:shd w:val="clear" w:color="auto" w:fill="FFF580"/>
    </w:rPr>
  </w:style>
  <w:style w:type="paragraph" w:customStyle="1" w:styleId="afff9">
    <w:name w:val="Напишите нам"/>
    <w:basedOn w:val="a"/>
    <w:next w:val="a"/>
    <w:uiPriority w:val="99"/>
    <w:rsid w:val="00556982"/>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556982"/>
    <w:rPr>
      <w:b/>
      <w:color w:val="000000"/>
      <w:shd w:val="clear" w:color="auto" w:fill="D8EDE8"/>
    </w:rPr>
  </w:style>
  <w:style w:type="paragraph" w:customStyle="1" w:styleId="afffb">
    <w:name w:val="Необходимые документы"/>
    <w:basedOn w:val="afc"/>
    <w:next w:val="a"/>
    <w:uiPriority w:val="99"/>
    <w:rsid w:val="00556982"/>
    <w:pPr>
      <w:ind w:firstLine="118"/>
    </w:pPr>
  </w:style>
  <w:style w:type="paragraph" w:customStyle="1" w:styleId="afffc">
    <w:name w:val="Нормальный (таблица)"/>
    <w:basedOn w:val="a"/>
    <w:next w:val="a"/>
    <w:uiPriority w:val="99"/>
    <w:rsid w:val="00556982"/>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556982"/>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556982"/>
    <w:pPr>
      <w:ind w:left="140"/>
    </w:pPr>
  </w:style>
  <w:style w:type="character" w:customStyle="1" w:styleId="affff">
    <w:name w:val="Опечатки"/>
    <w:uiPriority w:val="99"/>
    <w:rsid w:val="00556982"/>
    <w:rPr>
      <w:color w:val="FF0000"/>
    </w:rPr>
  </w:style>
  <w:style w:type="paragraph" w:customStyle="1" w:styleId="affff0">
    <w:name w:val="Переменная часть"/>
    <w:basedOn w:val="aff2"/>
    <w:next w:val="a"/>
    <w:uiPriority w:val="99"/>
    <w:rsid w:val="00556982"/>
    <w:rPr>
      <w:sz w:val="18"/>
      <w:szCs w:val="18"/>
    </w:rPr>
  </w:style>
  <w:style w:type="paragraph" w:customStyle="1" w:styleId="affff1">
    <w:name w:val="Подвал для информации об изменениях"/>
    <w:basedOn w:val="1"/>
    <w:next w:val="a"/>
    <w:uiPriority w:val="99"/>
    <w:rsid w:val="00556982"/>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556982"/>
    <w:rPr>
      <w:b/>
      <w:bCs/>
    </w:rPr>
  </w:style>
  <w:style w:type="paragraph" w:customStyle="1" w:styleId="affff3">
    <w:name w:val="Подчёркнуный текст"/>
    <w:basedOn w:val="a"/>
    <w:next w:val="a"/>
    <w:uiPriority w:val="99"/>
    <w:rsid w:val="00556982"/>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556982"/>
    <w:rPr>
      <w:sz w:val="20"/>
      <w:szCs w:val="20"/>
    </w:rPr>
  </w:style>
  <w:style w:type="paragraph" w:customStyle="1" w:styleId="affff5">
    <w:name w:val="Прижатый влево"/>
    <w:basedOn w:val="a"/>
    <w:next w:val="a"/>
    <w:uiPriority w:val="99"/>
    <w:rsid w:val="00556982"/>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556982"/>
  </w:style>
  <w:style w:type="paragraph" w:customStyle="1" w:styleId="affff7">
    <w:name w:val="Примечание."/>
    <w:basedOn w:val="afc"/>
    <w:next w:val="a"/>
    <w:uiPriority w:val="99"/>
    <w:rsid w:val="00556982"/>
  </w:style>
  <w:style w:type="character" w:customStyle="1" w:styleId="affff8">
    <w:name w:val="Продолжение ссылки"/>
    <w:uiPriority w:val="99"/>
    <w:rsid w:val="00556982"/>
  </w:style>
  <w:style w:type="paragraph" w:customStyle="1" w:styleId="affff9">
    <w:name w:val="Словарная статья"/>
    <w:basedOn w:val="a"/>
    <w:next w:val="a"/>
    <w:uiPriority w:val="99"/>
    <w:rsid w:val="00556982"/>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556982"/>
    <w:rPr>
      <w:b/>
      <w:color w:val="26282F"/>
    </w:rPr>
  </w:style>
  <w:style w:type="character" w:customStyle="1" w:styleId="affffb">
    <w:name w:val="Сравнение редакций. Добавленный фрагмент"/>
    <w:uiPriority w:val="99"/>
    <w:rsid w:val="00556982"/>
    <w:rPr>
      <w:color w:val="000000"/>
      <w:shd w:val="clear" w:color="auto" w:fill="C1D7FF"/>
    </w:rPr>
  </w:style>
  <w:style w:type="character" w:customStyle="1" w:styleId="affffc">
    <w:name w:val="Сравнение редакций. Удаленный фрагмент"/>
    <w:uiPriority w:val="99"/>
    <w:rsid w:val="00556982"/>
    <w:rPr>
      <w:color w:val="000000"/>
      <w:shd w:val="clear" w:color="auto" w:fill="C4C413"/>
    </w:rPr>
  </w:style>
  <w:style w:type="paragraph" w:customStyle="1" w:styleId="affffd">
    <w:name w:val="Ссылка на официальную публикацию"/>
    <w:basedOn w:val="a"/>
    <w:next w:val="a"/>
    <w:uiPriority w:val="99"/>
    <w:rsid w:val="00556982"/>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556982"/>
    <w:rPr>
      <w:b/>
      <w:color w:val="749232"/>
    </w:rPr>
  </w:style>
  <w:style w:type="paragraph" w:customStyle="1" w:styleId="afffff">
    <w:name w:val="Текст в таблице"/>
    <w:basedOn w:val="afffc"/>
    <w:next w:val="a"/>
    <w:uiPriority w:val="99"/>
    <w:rsid w:val="00556982"/>
    <w:pPr>
      <w:ind w:firstLine="500"/>
    </w:pPr>
  </w:style>
  <w:style w:type="paragraph" w:customStyle="1" w:styleId="afffff0">
    <w:name w:val="Текст ЭР (см. также)"/>
    <w:basedOn w:val="a"/>
    <w:next w:val="a"/>
    <w:uiPriority w:val="99"/>
    <w:rsid w:val="00556982"/>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556982"/>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556982"/>
    <w:rPr>
      <w:b/>
      <w:strike/>
      <w:color w:val="666600"/>
    </w:rPr>
  </w:style>
  <w:style w:type="paragraph" w:customStyle="1" w:styleId="afffff3">
    <w:name w:val="Формула"/>
    <w:basedOn w:val="a"/>
    <w:next w:val="a"/>
    <w:uiPriority w:val="99"/>
    <w:rsid w:val="00556982"/>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556982"/>
    <w:pPr>
      <w:jc w:val="center"/>
    </w:pPr>
  </w:style>
  <w:style w:type="paragraph" w:customStyle="1" w:styleId="-">
    <w:name w:val="ЭР-содержание (правое окно)"/>
    <w:basedOn w:val="a"/>
    <w:next w:val="a"/>
    <w:uiPriority w:val="99"/>
    <w:rsid w:val="00556982"/>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character" w:styleId="afffff5">
    <w:name w:val="annotation reference"/>
    <w:uiPriority w:val="99"/>
    <w:unhideWhenUsed/>
    <w:rsid w:val="00556982"/>
    <w:rPr>
      <w:rFonts w:cs="Times New Roman"/>
      <w:sz w:val="16"/>
    </w:rPr>
  </w:style>
  <w:style w:type="paragraph" w:styleId="41">
    <w:name w:val="toc 4"/>
    <w:basedOn w:val="a"/>
    <w:next w:val="a"/>
    <w:autoRedefine/>
    <w:rsid w:val="00556982"/>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rsid w:val="00556982"/>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rsid w:val="00556982"/>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rsid w:val="00556982"/>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rsid w:val="00556982"/>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rsid w:val="00556982"/>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55698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39"/>
    <w:rsid w:val="0055698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556982"/>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556982"/>
    <w:rPr>
      <w:rFonts w:ascii="Calibri" w:eastAsia="Times New Roman" w:hAnsi="Calibri" w:cs="Times New Roman"/>
      <w:sz w:val="20"/>
      <w:szCs w:val="20"/>
      <w:lang w:val="x-none" w:eastAsia="x-none"/>
    </w:rPr>
  </w:style>
  <w:style w:type="character" w:styleId="afffff9">
    <w:name w:val="endnote reference"/>
    <w:uiPriority w:val="99"/>
    <w:semiHidden/>
    <w:unhideWhenUsed/>
    <w:rsid w:val="00556982"/>
    <w:rPr>
      <w:rFonts w:cs="Times New Roman"/>
      <w:vertAlign w:val="superscript"/>
    </w:rPr>
  </w:style>
  <w:style w:type="character" w:customStyle="1" w:styleId="a4">
    <w:name w:val="Абзац списка Знак"/>
    <w:aliases w:val="Содержание. 2 уровень Знак"/>
    <w:link w:val="a3"/>
    <w:uiPriority w:val="34"/>
    <w:qFormat/>
    <w:locked/>
    <w:rsid w:val="00556982"/>
  </w:style>
  <w:style w:type="character" w:customStyle="1" w:styleId="ad">
    <w:name w:val="Обычный (веб) Знак"/>
    <w:link w:val="ac"/>
    <w:locked/>
    <w:rsid w:val="00556982"/>
    <w:rPr>
      <w:rFonts w:ascii="Times New Roman" w:hAnsi="Times New Roman"/>
      <w:sz w:val="24"/>
      <w:szCs w:val="24"/>
      <w:lang w:val="en-US" w:eastAsia="nl-NL"/>
    </w:rPr>
  </w:style>
  <w:style w:type="character" w:styleId="afffffa">
    <w:name w:val="Strong"/>
    <w:uiPriority w:val="22"/>
    <w:qFormat/>
    <w:rsid w:val="00556982"/>
    <w:rPr>
      <w:b/>
      <w:bCs/>
    </w:rPr>
  </w:style>
  <w:style w:type="table" w:customStyle="1" w:styleId="TableNormal">
    <w:name w:val="Table Normal"/>
    <w:uiPriority w:val="2"/>
    <w:semiHidden/>
    <w:unhideWhenUsed/>
    <w:qFormat/>
    <w:rsid w:val="0055698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56982"/>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iPriority w:val="99"/>
    <w:unhideWhenUsed/>
    <w:rsid w:val="00556982"/>
    <w:rPr>
      <w:color w:val="0000FF"/>
      <w:u w:val="single"/>
    </w:rPr>
  </w:style>
  <w:style w:type="numbering" w:customStyle="1" w:styleId="27">
    <w:name w:val="Нет списка2"/>
    <w:next w:val="a2"/>
    <w:uiPriority w:val="99"/>
    <w:semiHidden/>
    <w:unhideWhenUsed/>
    <w:rsid w:val="004E1632"/>
  </w:style>
  <w:style w:type="numbering" w:customStyle="1" w:styleId="32">
    <w:name w:val="Нет списка3"/>
    <w:next w:val="a2"/>
    <w:uiPriority w:val="99"/>
    <w:semiHidden/>
    <w:unhideWhenUsed/>
    <w:rsid w:val="00782E1F"/>
  </w:style>
  <w:style w:type="paragraph" w:customStyle="1" w:styleId="16">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c"/>
    <w:link w:val="afffffc"/>
    <w:qFormat/>
    <w:rsid w:val="00782E1F"/>
    <w:pPr>
      <w:widowControl w:val="0"/>
      <w:spacing w:after="0" w:line="240" w:lineRule="auto"/>
    </w:pPr>
    <w:rPr>
      <w:rFonts w:ascii="Times New Roman" w:hAnsi="Times New Roman"/>
      <w:sz w:val="24"/>
      <w:szCs w:val="24"/>
      <w:lang w:val="en-US" w:eastAsia="nl-NL"/>
    </w:rPr>
  </w:style>
  <w:style w:type="table" w:customStyle="1" w:styleId="17">
    <w:name w:val="Сетка таблицы1"/>
    <w:basedOn w:val="a1"/>
    <w:next w:val="afffff6"/>
    <w:uiPriority w:val="39"/>
    <w:rsid w:val="00782E1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c">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6"/>
    <w:locked/>
    <w:rsid w:val="00782E1F"/>
    <w:rPr>
      <w:rFonts w:ascii="Times New Roman" w:hAnsi="Times New Roman"/>
      <w:sz w:val="24"/>
      <w:szCs w:val="24"/>
      <w:lang w:val="en-US" w:eastAsia="nl-NL"/>
    </w:rPr>
  </w:style>
  <w:style w:type="table" w:customStyle="1" w:styleId="TableNormal1">
    <w:name w:val="Table Normal1"/>
    <w:uiPriority w:val="2"/>
    <w:semiHidden/>
    <w:unhideWhenUsed/>
    <w:qFormat/>
    <w:rsid w:val="00782E1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8">
    <w:name w:val="Сетка таблицы2"/>
    <w:basedOn w:val="a1"/>
    <w:next w:val="afffff6"/>
    <w:uiPriority w:val="59"/>
    <w:rsid w:val="0062794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D84267F0A5217B85E85636CD2EDD77C5863DB66B6CD939AB1683DBD04273B4FD8318EC3BB7A37F35450077E878B73CD1816863A5E7AC56J40BM" TargetMode="External"/><Relationship Id="rId13" Type="http://schemas.openxmlformats.org/officeDocument/2006/relationships/hyperlink" Target="https://rsv.ru/" TargetMode="External"/><Relationship Id="rId18"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s://onf.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1083;&#1080;&#1076;&#1077;&#1088;&#1099;&#1088;&#1086;&#1089;&#1089;&#1080;&#1080;.&#1088;&#1092;/"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olshayaperemena.onl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76</Pages>
  <Words>14875</Words>
  <Characters>84789</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13</cp:revision>
  <dcterms:created xsi:type="dcterms:W3CDTF">2021-10-15T12:05:00Z</dcterms:created>
  <dcterms:modified xsi:type="dcterms:W3CDTF">2021-11-06T09:34:00Z</dcterms:modified>
</cp:coreProperties>
</file>