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41A54" w:rsidRPr="00E41A54" w:rsidTr="00972647">
        <w:tc>
          <w:tcPr>
            <w:tcW w:w="4785" w:type="dxa"/>
          </w:tcPr>
          <w:p w:rsidR="00E41A54" w:rsidRPr="00E41A54" w:rsidRDefault="00E41A54" w:rsidP="00972647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E41A54" w:rsidRPr="00E41A54" w:rsidRDefault="00E41A54" w:rsidP="00972647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Протокол № 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</w:p>
          <w:p w:rsidR="00E41A54" w:rsidRPr="00E41A54" w:rsidRDefault="00E41A54" w:rsidP="00972647">
            <w:pPr>
              <w:spacing w:line="3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От «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31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6" w:type="dxa"/>
          </w:tcPr>
          <w:p w:rsidR="00E41A54" w:rsidRPr="00E41A54" w:rsidRDefault="00E41A54" w:rsidP="00972647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«Утверждаю»</w:t>
            </w:r>
          </w:p>
          <w:p w:rsidR="00E41A54" w:rsidRPr="00E41A54" w:rsidRDefault="00E41A54" w:rsidP="00972647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proofErr w:type="spellStart"/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и.о</w:t>
            </w:r>
            <w:proofErr w:type="spellEnd"/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. директора </w:t>
            </w:r>
          </w:p>
          <w:p w:rsidR="00E41A54" w:rsidRPr="00E41A54" w:rsidRDefault="00E41A54" w:rsidP="00972647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__________________ Н. В. Моисеенко</w:t>
            </w:r>
          </w:p>
          <w:p w:rsidR="00E41A54" w:rsidRPr="00E41A54" w:rsidRDefault="00E41A54" w:rsidP="00972647">
            <w:pPr>
              <w:spacing w:line="307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</w:pP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Приказ  № _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306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_«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>1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» 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 w:rsidRPr="00E41A54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ru-RU"/>
              </w:rPr>
              <w:t>2016 г</w:t>
            </w:r>
          </w:p>
        </w:tc>
      </w:tr>
    </w:tbl>
    <w:p w:rsidR="00587A62" w:rsidRPr="00E41A54" w:rsidRDefault="00587A62" w:rsidP="00F85FCB">
      <w:pPr>
        <w:jc w:val="center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ПОЛОЖЕНИЕ</w:t>
      </w:r>
    </w:p>
    <w:p w:rsidR="00587A62" w:rsidRPr="00E41A54" w:rsidRDefault="00587A62" w:rsidP="00F85FCB">
      <w:pPr>
        <w:jc w:val="center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 xml:space="preserve">О МЕТОДИЧЕСКИХ ОБЪЕДИНЕНИЯХ  </w:t>
      </w:r>
    </w:p>
    <w:p w:rsidR="00587A62" w:rsidRPr="00E41A54" w:rsidRDefault="00587A62" w:rsidP="00E41A5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87A62" w:rsidRPr="00E41A54" w:rsidRDefault="00587A62" w:rsidP="00E41A54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1.1. Данное Положение является локальным правовым актом</w:t>
      </w:r>
      <w:r w:rsidRPr="00E41A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федерально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го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государстве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н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но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го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бюджетно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го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профессионально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го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образовательно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го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учреждени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я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«</w:t>
      </w:r>
      <w:proofErr w:type="spellStart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Щекинское</w:t>
      </w:r>
      <w:proofErr w:type="spellEnd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 спец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и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альное учебно-воспитательное учреждение для </w:t>
      </w:r>
      <w:proofErr w:type="gramStart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обучающихся</w:t>
      </w:r>
      <w:proofErr w:type="gramEnd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с </w:t>
      </w:r>
      <w:proofErr w:type="spellStart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девиантным</w:t>
      </w:r>
      <w:proofErr w:type="spellEnd"/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(общественно опасным) поведением закрытого типа» (далее – Учреждение)</w:t>
      </w:r>
      <w:r w:rsidRPr="00E41A54">
        <w:rPr>
          <w:rFonts w:ascii="Times New Roman" w:hAnsi="Times New Roman"/>
          <w:sz w:val="24"/>
          <w:szCs w:val="24"/>
        </w:rPr>
        <w:t>. Оно разработано в соотве</w:t>
      </w:r>
      <w:r w:rsidRPr="00E41A54">
        <w:rPr>
          <w:rFonts w:ascii="Times New Roman" w:hAnsi="Times New Roman"/>
          <w:sz w:val="24"/>
          <w:szCs w:val="24"/>
        </w:rPr>
        <w:t>т</w:t>
      </w:r>
      <w:r w:rsidRPr="00E41A54">
        <w:rPr>
          <w:rFonts w:ascii="Times New Roman" w:hAnsi="Times New Roman"/>
          <w:sz w:val="24"/>
          <w:szCs w:val="24"/>
        </w:rPr>
        <w:t xml:space="preserve">ствии с 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ФЗ </w:t>
      </w:r>
      <w:r w:rsid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№ 273</w:t>
      </w:r>
      <w:r w:rsidR="00E41A54" w:rsidRPr="00E41A54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от 29.12.2012"Об образовании в Российской Федерации"</w:t>
      </w:r>
      <w:r w:rsidRPr="00E41A54">
        <w:rPr>
          <w:rFonts w:ascii="Times New Roman" w:hAnsi="Times New Roman"/>
          <w:sz w:val="24"/>
          <w:szCs w:val="24"/>
        </w:rPr>
        <w:t xml:space="preserve">, Уставом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. Оно устанавливает правовой статус методических объединений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(далее - МО), основные правила (порядок, процедуру, регламентацию) реализации им своих правомочий. МО являются структурными элементами методической службы </w:t>
      </w:r>
      <w:r w:rsidR="00E41A54">
        <w:rPr>
          <w:rFonts w:ascii="Times New Roman" w:hAnsi="Times New Roman"/>
          <w:sz w:val="24"/>
          <w:szCs w:val="24"/>
        </w:rPr>
        <w:t>Учр</w:t>
      </w:r>
      <w:r w:rsidR="00E41A54">
        <w:rPr>
          <w:rFonts w:ascii="Times New Roman" w:hAnsi="Times New Roman"/>
          <w:sz w:val="24"/>
          <w:szCs w:val="24"/>
        </w:rPr>
        <w:t>е</w:t>
      </w:r>
      <w:r w:rsidR="00E41A54">
        <w:rPr>
          <w:rFonts w:ascii="Times New Roman" w:hAnsi="Times New Roman"/>
          <w:sz w:val="24"/>
          <w:szCs w:val="24"/>
        </w:rPr>
        <w:t>ждения</w:t>
      </w:r>
      <w:r w:rsidRPr="00E41A54">
        <w:rPr>
          <w:rFonts w:ascii="Times New Roman" w:hAnsi="Times New Roman"/>
          <w:sz w:val="24"/>
          <w:szCs w:val="24"/>
        </w:rPr>
        <w:t>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1.2. Методическая работа - обязательная часть профессионально-педагогической деятел</w:t>
      </w:r>
      <w:r w:rsidRPr="00E41A54">
        <w:rPr>
          <w:rFonts w:ascii="Times New Roman" w:hAnsi="Times New Roman"/>
          <w:sz w:val="24"/>
          <w:szCs w:val="24"/>
        </w:rPr>
        <w:t>ь</w:t>
      </w:r>
      <w:r w:rsidRPr="00E41A54">
        <w:rPr>
          <w:rFonts w:ascii="Times New Roman" w:hAnsi="Times New Roman"/>
          <w:sz w:val="24"/>
          <w:szCs w:val="24"/>
        </w:rPr>
        <w:t>ности, в рамках которой создаются теоретические продукты (разработка,</w:t>
      </w:r>
      <w:r w:rsidR="00E41A54">
        <w:rPr>
          <w:rFonts w:ascii="Times New Roman" w:hAnsi="Times New Roman"/>
          <w:sz w:val="24"/>
          <w:szCs w:val="24"/>
        </w:rPr>
        <w:t xml:space="preserve"> </w:t>
      </w:r>
      <w:r w:rsidRPr="00E41A54">
        <w:rPr>
          <w:rFonts w:ascii="Times New Roman" w:hAnsi="Times New Roman"/>
          <w:sz w:val="24"/>
          <w:szCs w:val="24"/>
        </w:rPr>
        <w:t xml:space="preserve">конспекты и т.п.), обеспечивающие педагогические и управленческие действия.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Предметом методической работы выступают не только средства профессионально-педагогической коммуникации (формы, методы, приемы, средства), но и содержание об</w:t>
      </w:r>
      <w:r w:rsidRPr="00E41A54">
        <w:rPr>
          <w:rFonts w:ascii="Times New Roman" w:hAnsi="Times New Roman"/>
          <w:sz w:val="24"/>
          <w:szCs w:val="24"/>
        </w:rPr>
        <w:t>у</w:t>
      </w:r>
      <w:r w:rsidRPr="00E41A54">
        <w:rPr>
          <w:rFonts w:ascii="Times New Roman" w:hAnsi="Times New Roman"/>
          <w:sz w:val="24"/>
          <w:szCs w:val="24"/>
        </w:rPr>
        <w:t>чения и управленческого воздействия (управленческие решения в виде приказов, расп</w:t>
      </w:r>
      <w:r w:rsidRPr="00E41A54">
        <w:rPr>
          <w:rFonts w:ascii="Times New Roman" w:hAnsi="Times New Roman"/>
          <w:sz w:val="24"/>
          <w:szCs w:val="24"/>
        </w:rPr>
        <w:t>о</w:t>
      </w:r>
      <w:r w:rsidRPr="00E41A54">
        <w:rPr>
          <w:rFonts w:ascii="Times New Roman" w:hAnsi="Times New Roman"/>
          <w:sz w:val="24"/>
          <w:szCs w:val="24"/>
        </w:rPr>
        <w:t>ряжений, программ, проектов).</w:t>
      </w:r>
    </w:p>
    <w:p w:rsidR="00587A62" w:rsidRPr="00E41A54" w:rsidRDefault="00587A62" w:rsidP="0023765E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1.3.  МО - первичные структурные элементы самоуправления педагогического коллект</w:t>
      </w:r>
      <w:r w:rsidRPr="00E41A54">
        <w:rPr>
          <w:rFonts w:ascii="Times New Roman" w:hAnsi="Times New Roman"/>
          <w:sz w:val="24"/>
          <w:szCs w:val="24"/>
        </w:rPr>
        <w:t>и</w:t>
      </w:r>
      <w:r w:rsidRPr="00E41A54">
        <w:rPr>
          <w:rFonts w:ascii="Times New Roman" w:hAnsi="Times New Roman"/>
          <w:sz w:val="24"/>
          <w:szCs w:val="24"/>
        </w:rPr>
        <w:t>ва:</w:t>
      </w:r>
    </w:p>
    <w:p w:rsidR="00587A62" w:rsidRPr="00E41A54" w:rsidRDefault="00587A62" w:rsidP="0023765E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МО  педагогов общеобразовательного цикла,</w:t>
      </w:r>
    </w:p>
    <w:p w:rsidR="00587A62" w:rsidRPr="00E41A54" w:rsidRDefault="00587A62" w:rsidP="0023765E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МО </w:t>
      </w:r>
      <w:r w:rsidR="007E149C">
        <w:rPr>
          <w:rFonts w:ascii="Times New Roman" w:hAnsi="Times New Roman"/>
          <w:sz w:val="24"/>
          <w:szCs w:val="24"/>
        </w:rPr>
        <w:t xml:space="preserve">преподавателей и </w:t>
      </w:r>
      <w:r w:rsidRPr="00E41A54">
        <w:rPr>
          <w:rFonts w:ascii="Times New Roman" w:hAnsi="Times New Roman"/>
          <w:sz w:val="24"/>
          <w:szCs w:val="24"/>
        </w:rPr>
        <w:t>мастеров профессионального обучения,</w:t>
      </w:r>
    </w:p>
    <w:p w:rsidR="00587A62" w:rsidRPr="00E41A54" w:rsidRDefault="00587A62" w:rsidP="0023765E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МО воспитателей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МО организуются при наличии в </w:t>
      </w:r>
      <w:r w:rsidR="007E149C">
        <w:rPr>
          <w:rFonts w:ascii="Times New Roman" w:hAnsi="Times New Roman"/>
          <w:sz w:val="24"/>
          <w:szCs w:val="24"/>
        </w:rPr>
        <w:t>Учреждении</w:t>
      </w:r>
      <w:r w:rsidRPr="00E41A54">
        <w:rPr>
          <w:rFonts w:ascii="Times New Roman" w:hAnsi="Times New Roman"/>
          <w:sz w:val="24"/>
          <w:szCs w:val="24"/>
        </w:rPr>
        <w:t xml:space="preserve"> не менее трех педагогов, трех мастеров, трех воспитателей, осуществляющих образовательную деятельность в одной образов</w:t>
      </w:r>
      <w:r w:rsidRPr="00E41A54">
        <w:rPr>
          <w:rFonts w:ascii="Times New Roman" w:hAnsi="Times New Roman"/>
          <w:sz w:val="24"/>
          <w:szCs w:val="24"/>
        </w:rPr>
        <w:t>а</w:t>
      </w:r>
      <w:r w:rsidRPr="00E41A54">
        <w:rPr>
          <w:rFonts w:ascii="Times New Roman" w:hAnsi="Times New Roman"/>
          <w:sz w:val="24"/>
          <w:szCs w:val="24"/>
        </w:rPr>
        <w:t xml:space="preserve">тельной области.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Члены методического объединения имеют единую педагогическую цель, осуществляют конкретные виды общественно-целевой' деятельности на основе отношений сотруднич</w:t>
      </w:r>
      <w:r w:rsidRPr="00E41A54">
        <w:rPr>
          <w:rFonts w:ascii="Times New Roman" w:hAnsi="Times New Roman"/>
          <w:sz w:val="24"/>
          <w:szCs w:val="24"/>
        </w:rPr>
        <w:t>е</w:t>
      </w:r>
      <w:r w:rsidRPr="00E41A54">
        <w:rPr>
          <w:rFonts w:ascii="Times New Roman" w:hAnsi="Times New Roman"/>
          <w:sz w:val="24"/>
          <w:szCs w:val="24"/>
        </w:rPr>
        <w:t>ства и взаимопомощи.</w:t>
      </w:r>
    </w:p>
    <w:p w:rsidR="00587A62" w:rsidRPr="00E41A54" w:rsidRDefault="00587A62" w:rsidP="004624E2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1.4. Работа МО строится в соответствии с федеральным и региональным законодател</w:t>
      </w:r>
      <w:r w:rsidRPr="00E41A54">
        <w:rPr>
          <w:rFonts w:ascii="Times New Roman" w:hAnsi="Times New Roman"/>
          <w:sz w:val="24"/>
          <w:szCs w:val="24"/>
        </w:rPr>
        <w:t>ь</w:t>
      </w:r>
      <w:r w:rsidRPr="00E41A54">
        <w:rPr>
          <w:rFonts w:ascii="Times New Roman" w:hAnsi="Times New Roman"/>
          <w:sz w:val="24"/>
          <w:szCs w:val="24"/>
        </w:rPr>
        <w:t xml:space="preserve">ством об образовании, Уставом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, локальными нормативно-правовыми актами </w:t>
      </w:r>
      <w:r w:rsidR="00E41A54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. Деятельность МО осуществляется на основе годового плана, принятого и утвержденного на заседании МО.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1.5. Состав МО самостоятельно определяется педагогическим коллективом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, исходя из потребностей научно-методического обеспечения образовательного процесса.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Положение о МО принимается Педагогическим советом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. МО создается и ликвидируется по его решению. В данных случаях эти решения утверждаются директором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Содержание работы конкретного МО определяется, исходя из потребностей научно-методического обеспечения образовательного процесса по направлению деятельности, решений Педагогического совета, приказов и распоряжений  администрации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2. ОСНОВНЫЕ ЦЕЛИ МО: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2.1. Совершенствование учебного и воспитательного процессов деятельности </w:t>
      </w:r>
      <w:r w:rsidR="00E41A54">
        <w:rPr>
          <w:rFonts w:ascii="Times New Roman" w:hAnsi="Times New Roman"/>
          <w:sz w:val="24"/>
          <w:szCs w:val="24"/>
        </w:rPr>
        <w:t>Учрежд</w:t>
      </w:r>
      <w:r w:rsidR="00E41A54">
        <w:rPr>
          <w:rFonts w:ascii="Times New Roman" w:hAnsi="Times New Roman"/>
          <w:sz w:val="24"/>
          <w:szCs w:val="24"/>
        </w:rPr>
        <w:t>е</w:t>
      </w:r>
      <w:r w:rsidR="00E41A54">
        <w:rPr>
          <w:rFonts w:ascii="Times New Roman" w:hAnsi="Times New Roman"/>
          <w:sz w:val="24"/>
          <w:szCs w:val="24"/>
        </w:rPr>
        <w:t>ния</w:t>
      </w:r>
      <w:r w:rsidRPr="00E41A54">
        <w:rPr>
          <w:rFonts w:ascii="Times New Roman" w:hAnsi="Times New Roman"/>
          <w:sz w:val="24"/>
          <w:szCs w:val="24"/>
        </w:rPr>
        <w:t xml:space="preserve">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color w:val="000000"/>
          <w:sz w:val="24"/>
          <w:szCs w:val="24"/>
        </w:rPr>
        <w:t>2.2.Повышение профессионализма педагогов, через развитие инициативы и творческого потенциала.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2.3.Создание коллектива единомышленников, интересующихся проблемами воспитания и развития подростков с </w:t>
      </w:r>
      <w:proofErr w:type="spellStart"/>
      <w:r w:rsidRPr="00E41A54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E41A54">
        <w:rPr>
          <w:rFonts w:ascii="Times New Roman" w:hAnsi="Times New Roman"/>
          <w:sz w:val="24"/>
          <w:szCs w:val="24"/>
        </w:rPr>
        <w:t xml:space="preserve"> поведением.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2.4.Перевод образовательной деятельности педагогов и обучающихся в состояние, обе</w:t>
      </w:r>
      <w:r w:rsidRPr="00E41A54">
        <w:rPr>
          <w:rFonts w:ascii="Times New Roman" w:hAnsi="Times New Roman"/>
          <w:sz w:val="24"/>
          <w:szCs w:val="24"/>
        </w:rPr>
        <w:t>с</w:t>
      </w:r>
      <w:r w:rsidRPr="00E41A54">
        <w:rPr>
          <w:rFonts w:ascii="Times New Roman" w:hAnsi="Times New Roman"/>
          <w:sz w:val="24"/>
          <w:szCs w:val="24"/>
        </w:rPr>
        <w:t xml:space="preserve">печивающее повышение качества освоения </w:t>
      </w:r>
      <w:proofErr w:type="gramStart"/>
      <w:r w:rsidRPr="00E41A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1A54">
        <w:rPr>
          <w:rFonts w:ascii="Times New Roman" w:hAnsi="Times New Roman"/>
          <w:sz w:val="24"/>
          <w:szCs w:val="24"/>
        </w:rPr>
        <w:t xml:space="preserve"> федерального государственн</w:t>
      </w:r>
      <w:r w:rsidRPr="00E41A54">
        <w:rPr>
          <w:rFonts w:ascii="Times New Roman" w:hAnsi="Times New Roman"/>
          <w:sz w:val="24"/>
          <w:szCs w:val="24"/>
        </w:rPr>
        <w:t>о</w:t>
      </w:r>
      <w:r w:rsidRPr="00E41A54">
        <w:rPr>
          <w:rFonts w:ascii="Times New Roman" w:hAnsi="Times New Roman"/>
          <w:sz w:val="24"/>
          <w:szCs w:val="24"/>
        </w:rPr>
        <w:t>го образовательного стандарта.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3. ОСНОВНЫЕ ЗАДАЧИ МО</w:t>
      </w:r>
    </w:p>
    <w:p w:rsidR="00587A62" w:rsidRPr="00E41A54" w:rsidRDefault="00587A62" w:rsidP="007E14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способствовать совершенствованию всего образовательного процесса в </w:t>
      </w:r>
      <w:r w:rsidR="007E149C">
        <w:rPr>
          <w:rFonts w:ascii="Times New Roman" w:hAnsi="Times New Roman"/>
          <w:sz w:val="24"/>
          <w:szCs w:val="24"/>
        </w:rPr>
        <w:t>Учрежд</w:t>
      </w:r>
      <w:r w:rsidR="007E149C">
        <w:rPr>
          <w:rFonts w:ascii="Times New Roman" w:hAnsi="Times New Roman"/>
          <w:sz w:val="24"/>
          <w:szCs w:val="24"/>
        </w:rPr>
        <w:t>е</w:t>
      </w:r>
      <w:r w:rsidR="007E149C">
        <w:rPr>
          <w:rFonts w:ascii="Times New Roman" w:hAnsi="Times New Roman"/>
          <w:sz w:val="24"/>
          <w:szCs w:val="24"/>
        </w:rPr>
        <w:t>нии</w:t>
      </w:r>
      <w:r w:rsidRPr="00E41A54">
        <w:rPr>
          <w:rFonts w:ascii="Times New Roman" w:hAnsi="Times New Roman"/>
          <w:sz w:val="24"/>
          <w:szCs w:val="24"/>
        </w:rPr>
        <w:t>;</w:t>
      </w:r>
    </w:p>
    <w:p w:rsidR="007E149C" w:rsidRDefault="00587A62" w:rsidP="007E14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149C">
        <w:rPr>
          <w:rFonts w:ascii="Times New Roman" w:hAnsi="Times New Roman"/>
          <w:sz w:val="24"/>
          <w:szCs w:val="24"/>
        </w:rPr>
        <w:t>способствовать целенаправленному, непрерывному повышению уровня квалиф</w:t>
      </w:r>
      <w:r w:rsidRPr="007E149C">
        <w:rPr>
          <w:rFonts w:ascii="Times New Roman" w:hAnsi="Times New Roman"/>
          <w:sz w:val="24"/>
          <w:szCs w:val="24"/>
        </w:rPr>
        <w:t>и</w:t>
      </w:r>
      <w:r w:rsidRPr="007E149C">
        <w:rPr>
          <w:rFonts w:ascii="Times New Roman" w:hAnsi="Times New Roman"/>
          <w:sz w:val="24"/>
          <w:szCs w:val="24"/>
        </w:rPr>
        <w:t>кации педагогических кадров, их методологической культуры, личностному пр</w:t>
      </w:r>
      <w:r w:rsidRPr="007E149C">
        <w:rPr>
          <w:rFonts w:ascii="Times New Roman" w:hAnsi="Times New Roman"/>
          <w:sz w:val="24"/>
          <w:szCs w:val="24"/>
        </w:rPr>
        <w:t>о</w:t>
      </w:r>
      <w:r w:rsidRPr="007E149C">
        <w:rPr>
          <w:rFonts w:ascii="Times New Roman" w:hAnsi="Times New Roman"/>
          <w:sz w:val="24"/>
          <w:szCs w:val="24"/>
        </w:rPr>
        <w:t>фессиональному росту, использованию ими современных педагогических технол</w:t>
      </w:r>
      <w:r w:rsidRPr="007E149C">
        <w:rPr>
          <w:rFonts w:ascii="Times New Roman" w:hAnsi="Times New Roman"/>
          <w:sz w:val="24"/>
          <w:szCs w:val="24"/>
        </w:rPr>
        <w:t>о</w:t>
      </w:r>
      <w:r w:rsidRPr="007E149C">
        <w:rPr>
          <w:rFonts w:ascii="Times New Roman" w:hAnsi="Times New Roman"/>
          <w:sz w:val="24"/>
          <w:szCs w:val="24"/>
        </w:rPr>
        <w:t>гий,</w:t>
      </w:r>
    </w:p>
    <w:p w:rsidR="007E149C" w:rsidRDefault="007E149C" w:rsidP="007E1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49C">
        <w:rPr>
          <w:rFonts w:ascii="Times New Roman" w:hAnsi="Times New Roman"/>
          <w:sz w:val="24"/>
          <w:szCs w:val="24"/>
        </w:rPr>
        <w:t>способствовать</w:t>
      </w:r>
      <w:r w:rsidR="00587A62" w:rsidRPr="007E149C">
        <w:rPr>
          <w:rFonts w:ascii="Times New Roman" w:hAnsi="Times New Roman"/>
          <w:sz w:val="24"/>
          <w:szCs w:val="24"/>
        </w:rPr>
        <w:t xml:space="preserve"> повышению эффективности и качества</w:t>
      </w:r>
      <w:r w:rsidRPr="007E149C">
        <w:rPr>
          <w:rFonts w:ascii="Times New Roman" w:hAnsi="Times New Roman"/>
          <w:sz w:val="24"/>
          <w:szCs w:val="24"/>
        </w:rPr>
        <w:t xml:space="preserve"> </w:t>
      </w:r>
      <w:r w:rsidR="00587A62" w:rsidRPr="007E149C">
        <w:rPr>
          <w:rFonts w:ascii="Times New Roman" w:hAnsi="Times New Roman"/>
          <w:sz w:val="24"/>
          <w:szCs w:val="24"/>
        </w:rPr>
        <w:t>педагогического труда, в</w:t>
      </w:r>
      <w:r w:rsidR="00587A62" w:rsidRPr="007E149C">
        <w:rPr>
          <w:rFonts w:ascii="Times New Roman" w:hAnsi="Times New Roman"/>
          <w:sz w:val="24"/>
          <w:szCs w:val="24"/>
        </w:rPr>
        <w:t>ы</w:t>
      </w:r>
      <w:r w:rsidR="00587A62" w:rsidRPr="007E149C">
        <w:rPr>
          <w:rFonts w:ascii="Times New Roman" w:hAnsi="Times New Roman"/>
          <w:sz w:val="24"/>
          <w:szCs w:val="24"/>
        </w:rPr>
        <w:t>явлению и реализации потенциальных возможностей педагогических работников</w:t>
      </w:r>
      <w:r w:rsidRPr="007E149C">
        <w:rPr>
          <w:rFonts w:ascii="Times New Roman" w:hAnsi="Times New Roman"/>
          <w:sz w:val="24"/>
          <w:szCs w:val="24"/>
        </w:rPr>
        <w:t xml:space="preserve"> </w:t>
      </w:r>
      <w:r w:rsidR="00587A62" w:rsidRPr="007E149C">
        <w:rPr>
          <w:rFonts w:ascii="Times New Roman" w:hAnsi="Times New Roman"/>
          <w:sz w:val="24"/>
          <w:szCs w:val="24"/>
        </w:rPr>
        <w:t>на основе совершенствования профессиональной, информационной, коммуник</w:t>
      </w:r>
      <w:r w:rsidR="00587A62" w:rsidRPr="007E149C">
        <w:rPr>
          <w:rFonts w:ascii="Times New Roman" w:hAnsi="Times New Roman"/>
          <w:sz w:val="24"/>
          <w:szCs w:val="24"/>
        </w:rPr>
        <w:t>а</w:t>
      </w:r>
      <w:r w:rsidR="00587A62" w:rsidRPr="007E149C">
        <w:rPr>
          <w:rFonts w:ascii="Times New Roman" w:hAnsi="Times New Roman"/>
          <w:sz w:val="24"/>
          <w:szCs w:val="24"/>
        </w:rPr>
        <w:t>тивной, правовой компетентностей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587A62" w:rsidRPr="007E149C" w:rsidRDefault="00587A62" w:rsidP="007E14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49C">
        <w:rPr>
          <w:rFonts w:ascii="Times New Roman" w:hAnsi="Times New Roman"/>
          <w:sz w:val="24"/>
          <w:szCs w:val="24"/>
        </w:rPr>
        <w:t xml:space="preserve"> добиваться реализации плана де</w:t>
      </w:r>
      <w:r w:rsidRPr="007E149C">
        <w:rPr>
          <w:rFonts w:ascii="Times New Roman" w:hAnsi="Times New Roman"/>
          <w:sz w:val="24"/>
          <w:szCs w:val="24"/>
        </w:rPr>
        <w:t>я</w:t>
      </w:r>
      <w:r w:rsidRPr="007E149C">
        <w:rPr>
          <w:rFonts w:ascii="Times New Roman" w:hAnsi="Times New Roman"/>
          <w:sz w:val="24"/>
          <w:szCs w:val="24"/>
        </w:rPr>
        <w:t xml:space="preserve">тельности МО </w:t>
      </w:r>
      <w:r w:rsidR="00E41A54" w:rsidRPr="007E149C">
        <w:rPr>
          <w:rFonts w:ascii="Times New Roman" w:hAnsi="Times New Roman"/>
          <w:sz w:val="24"/>
          <w:szCs w:val="24"/>
        </w:rPr>
        <w:t>Учреждения</w:t>
      </w:r>
      <w:r w:rsidRPr="007E149C">
        <w:rPr>
          <w:rFonts w:ascii="Times New Roman" w:hAnsi="Times New Roman"/>
          <w:sz w:val="24"/>
          <w:szCs w:val="24"/>
        </w:rPr>
        <w:t xml:space="preserve">, программы развития </w:t>
      </w:r>
      <w:r w:rsidR="00E41A54" w:rsidRPr="007E149C">
        <w:rPr>
          <w:rFonts w:ascii="Times New Roman" w:hAnsi="Times New Roman"/>
          <w:sz w:val="24"/>
          <w:szCs w:val="24"/>
        </w:rPr>
        <w:t>Учреждения</w:t>
      </w:r>
      <w:r w:rsidRPr="007E149C">
        <w:rPr>
          <w:rFonts w:ascii="Times New Roman" w:hAnsi="Times New Roman"/>
          <w:sz w:val="24"/>
          <w:szCs w:val="24"/>
        </w:rPr>
        <w:t xml:space="preserve">, направленной на повышение качества образования обучающихся и совершенствование процесса реабилитации детей и подростков с </w:t>
      </w:r>
      <w:proofErr w:type="spellStart"/>
      <w:r w:rsidRPr="007E149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7E149C">
        <w:rPr>
          <w:rFonts w:ascii="Times New Roman" w:hAnsi="Times New Roman"/>
          <w:sz w:val="24"/>
          <w:szCs w:val="24"/>
        </w:rPr>
        <w:t xml:space="preserve"> п</w:t>
      </w:r>
      <w:r w:rsidRPr="007E149C">
        <w:rPr>
          <w:rFonts w:ascii="Times New Roman" w:hAnsi="Times New Roman"/>
          <w:sz w:val="24"/>
          <w:szCs w:val="24"/>
        </w:rPr>
        <w:t>о</w:t>
      </w:r>
      <w:r w:rsidRPr="007E149C">
        <w:rPr>
          <w:rFonts w:ascii="Times New Roman" w:hAnsi="Times New Roman"/>
          <w:sz w:val="24"/>
          <w:szCs w:val="24"/>
        </w:rPr>
        <w:t>ведением.</w:t>
      </w:r>
    </w:p>
    <w:p w:rsidR="00587A62" w:rsidRPr="00E41A54" w:rsidRDefault="00587A62" w:rsidP="00E213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4. ФУНКЦИИ МО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4.1. Изучение нормативной и методической литературы по вопросам образования и во</w:t>
      </w:r>
      <w:r w:rsidRPr="00E41A54">
        <w:rPr>
          <w:rFonts w:ascii="Times New Roman" w:hAnsi="Times New Roman"/>
          <w:sz w:val="24"/>
          <w:szCs w:val="24"/>
        </w:rPr>
        <w:t>с</w:t>
      </w:r>
      <w:r w:rsidRPr="00E41A54">
        <w:rPr>
          <w:rFonts w:ascii="Times New Roman" w:hAnsi="Times New Roman"/>
          <w:sz w:val="24"/>
          <w:szCs w:val="24"/>
        </w:rPr>
        <w:t>питания.</w:t>
      </w:r>
    </w:p>
    <w:p w:rsidR="00587A62" w:rsidRPr="00E41A54" w:rsidRDefault="00587A62" w:rsidP="00E213DC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lastRenderedPageBreak/>
        <w:t>4.2. Анализ полноты и качества выполнения программ, планов работы МО, результатов педагогического мониторинга состояния и развития учебно-воспитательного процесса.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4.3. Ознакомление с выводами администрации 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об уровне работы МО.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4.4. Разработка программ, проектов, планов по совершенствованию педагогической и во</w:t>
      </w:r>
      <w:r w:rsidRPr="00E41A54">
        <w:rPr>
          <w:rFonts w:ascii="Times New Roman" w:hAnsi="Times New Roman"/>
          <w:sz w:val="24"/>
          <w:szCs w:val="24"/>
        </w:rPr>
        <w:t>с</w:t>
      </w:r>
      <w:r w:rsidRPr="00E41A54">
        <w:rPr>
          <w:rFonts w:ascii="Times New Roman" w:hAnsi="Times New Roman"/>
          <w:sz w:val="24"/>
          <w:szCs w:val="24"/>
        </w:rPr>
        <w:t xml:space="preserve">питательной деятельности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4.5.  Помощь в подготовке членов МО к очередной аттестации.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4.6. Использование в работе современных педагогических технологий.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4.7. Осуществление экспериментальной педагогической деятельности, направленной на поиск и (или) апробацию новых форм, средств и методов содержания организации обр</w:t>
      </w:r>
      <w:r w:rsidRPr="00E41A54">
        <w:rPr>
          <w:rFonts w:ascii="Times New Roman" w:hAnsi="Times New Roman"/>
          <w:sz w:val="24"/>
          <w:szCs w:val="24"/>
        </w:rPr>
        <w:t>а</w:t>
      </w:r>
      <w:r w:rsidRPr="00E41A54">
        <w:rPr>
          <w:rFonts w:ascii="Times New Roman" w:hAnsi="Times New Roman"/>
          <w:sz w:val="24"/>
          <w:szCs w:val="24"/>
        </w:rPr>
        <w:t>зовательного и воспитательного процессов.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4.8. Организации взаимопомощи между педагогами, наставничества в работе с молодыми специалистами.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4.9. Повышение квалификации педагогов в рамках МО и самообразования  (в том числе участие членов МО в повышении квалификации, обеспечиваемой администрацией </w:t>
      </w:r>
      <w:r w:rsidR="00E41A54">
        <w:rPr>
          <w:rFonts w:ascii="Times New Roman" w:hAnsi="Times New Roman"/>
          <w:sz w:val="24"/>
          <w:szCs w:val="24"/>
        </w:rPr>
        <w:t>Учр</w:t>
      </w:r>
      <w:r w:rsidR="00E41A54">
        <w:rPr>
          <w:rFonts w:ascii="Times New Roman" w:hAnsi="Times New Roman"/>
          <w:sz w:val="24"/>
          <w:szCs w:val="24"/>
        </w:rPr>
        <w:t>е</w:t>
      </w:r>
      <w:r w:rsidR="00E41A54">
        <w:rPr>
          <w:rFonts w:ascii="Times New Roman" w:hAnsi="Times New Roman"/>
          <w:sz w:val="24"/>
          <w:szCs w:val="24"/>
        </w:rPr>
        <w:t>ждения</w:t>
      </w:r>
      <w:r w:rsidRPr="00E41A54">
        <w:rPr>
          <w:rFonts w:ascii="Times New Roman" w:hAnsi="Times New Roman"/>
          <w:sz w:val="24"/>
          <w:szCs w:val="24"/>
        </w:rPr>
        <w:t xml:space="preserve"> в учреждениях высшего профессионального образования, учреждениях системы переподготовки и повышения квалификации специалистов не реже одного раза в пять лет).</w:t>
      </w:r>
    </w:p>
    <w:p w:rsidR="00587A62" w:rsidRPr="00E41A54" w:rsidRDefault="00587A62" w:rsidP="00BE5F6F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1A54">
        <w:rPr>
          <w:rFonts w:ascii="Times New Roman" w:hAnsi="Times New Roman"/>
          <w:sz w:val="24"/>
          <w:szCs w:val="24"/>
        </w:rPr>
        <w:t>Целевое</w:t>
      </w:r>
      <w:proofErr w:type="gramEnd"/>
      <w:r w:rsidRPr="00E41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A54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E41A54">
        <w:rPr>
          <w:rFonts w:ascii="Times New Roman" w:hAnsi="Times New Roman"/>
          <w:sz w:val="24"/>
          <w:szCs w:val="24"/>
        </w:rPr>
        <w:t xml:space="preserve"> открытых уроков,  внеклассных мероприятий с послед</w:t>
      </w:r>
      <w:r w:rsidRPr="00E41A54">
        <w:rPr>
          <w:rFonts w:ascii="Times New Roman" w:hAnsi="Times New Roman"/>
          <w:sz w:val="24"/>
          <w:szCs w:val="24"/>
        </w:rPr>
        <w:t>у</w:t>
      </w:r>
      <w:r w:rsidRPr="00E41A54">
        <w:rPr>
          <w:rFonts w:ascii="Times New Roman" w:hAnsi="Times New Roman"/>
          <w:sz w:val="24"/>
          <w:szCs w:val="24"/>
        </w:rPr>
        <w:t>ющим анализом достигнутых результатов с целью обмена передовым опытом работы.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4.11. Участие членов МО в районных, областных, Всероссийских конкурсах, смотрах, с</w:t>
      </w:r>
      <w:r w:rsidRPr="00E41A54">
        <w:rPr>
          <w:rFonts w:ascii="Times New Roman" w:hAnsi="Times New Roman"/>
          <w:sz w:val="24"/>
          <w:szCs w:val="24"/>
        </w:rPr>
        <w:t>е</w:t>
      </w:r>
      <w:r w:rsidRPr="00E41A54">
        <w:rPr>
          <w:rFonts w:ascii="Times New Roman" w:hAnsi="Times New Roman"/>
          <w:sz w:val="24"/>
          <w:szCs w:val="24"/>
        </w:rPr>
        <w:t xml:space="preserve">минарах, педагогических чтениях и других мероприятиях для педагогов и обучающихся. 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5. ПРАВА МО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5.1. Принимать участие в разработке и коррекции стратегических документов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в пределах своей компетенции.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5.2. Рекомендовать администрации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выносить определенные вопросы метод</w:t>
      </w:r>
      <w:r w:rsidRPr="00E41A54">
        <w:rPr>
          <w:rFonts w:ascii="Times New Roman" w:hAnsi="Times New Roman"/>
          <w:sz w:val="24"/>
          <w:szCs w:val="24"/>
        </w:rPr>
        <w:t>и</w:t>
      </w:r>
      <w:r w:rsidRPr="00E41A54">
        <w:rPr>
          <w:rFonts w:ascii="Times New Roman" w:hAnsi="Times New Roman"/>
          <w:sz w:val="24"/>
          <w:szCs w:val="24"/>
        </w:rPr>
        <w:t xml:space="preserve">ческой работы на рассмотрение Педагогического совета.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5.3. Осуществлять экспериментальную работу в рамках, установленных данным Полож</w:t>
      </w:r>
      <w:r w:rsidRPr="00E41A54">
        <w:rPr>
          <w:rFonts w:ascii="Times New Roman" w:hAnsi="Times New Roman"/>
          <w:sz w:val="24"/>
          <w:szCs w:val="24"/>
        </w:rPr>
        <w:t>е</w:t>
      </w:r>
      <w:r w:rsidRPr="00E41A54">
        <w:rPr>
          <w:rFonts w:ascii="Times New Roman" w:hAnsi="Times New Roman"/>
          <w:sz w:val="24"/>
          <w:szCs w:val="24"/>
        </w:rPr>
        <w:t>нием.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5.4. Давать мотивированные заключения о качестве работы членов МО, которые должны рассматриваться администрацией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при оценке его деятельности.</w:t>
      </w:r>
    </w:p>
    <w:p w:rsidR="00587A62" w:rsidRPr="00E41A54" w:rsidRDefault="00587A62" w:rsidP="00280986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5.5. Принимать участие в осуществлении </w:t>
      </w:r>
      <w:proofErr w:type="spellStart"/>
      <w:r w:rsidRPr="00E41A54">
        <w:rPr>
          <w:rFonts w:ascii="Times New Roman" w:hAnsi="Times New Roman"/>
          <w:sz w:val="24"/>
          <w:szCs w:val="24"/>
        </w:rPr>
        <w:t>внутриучилищного</w:t>
      </w:r>
      <w:proofErr w:type="spellEnd"/>
      <w:r w:rsidRPr="00E41A54">
        <w:rPr>
          <w:rFonts w:ascii="Times New Roman" w:hAnsi="Times New Roman"/>
          <w:sz w:val="24"/>
          <w:szCs w:val="24"/>
        </w:rPr>
        <w:t xml:space="preserve"> контроля. </w:t>
      </w:r>
    </w:p>
    <w:p w:rsidR="00587A62" w:rsidRPr="00E41A54" w:rsidRDefault="00587A62" w:rsidP="00280986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5.6. Самостоятельно выбирать учебную литературу и методические материалы для работы над темами самообразования.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6. ОБЯЗАННОСТИ ЧЛЕНОВ МО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6.1. Каждому педагогу активно участвовать в работе МО согласно своим должностным обязанностям, целям, задачам, функциям МО (в заседаниях МО, семинарах и т.п.).</w:t>
      </w:r>
    </w:p>
    <w:p w:rsidR="00587A62" w:rsidRPr="00E41A54" w:rsidRDefault="00587A62" w:rsidP="00280986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lastRenderedPageBreak/>
        <w:t>6.2. Добиваться повышения своего профессионального мастерства и квалификации.</w:t>
      </w:r>
    </w:p>
    <w:p w:rsidR="00587A62" w:rsidRPr="00E41A54" w:rsidRDefault="00587A62" w:rsidP="00280986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6.3. Иметь собственную программу профессионального самообразования.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6.4. Грамотно осуществлять самоанализ своей педагогической деятельности. 6.5. Подч</w:t>
      </w:r>
      <w:r w:rsidRPr="00E41A54">
        <w:rPr>
          <w:rFonts w:ascii="Times New Roman" w:hAnsi="Times New Roman"/>
          <w:sz w:val="24"/>
          <w:szCs w:val="24"/>
        </w:rPr>
        <w:t>и</w:t>
      </w:r>
      <w:r w:rsidRPr="00E41A54">
        <w:rPr>
          <w:rFonts w:ascii="Times New Roman" w:hAnsi="Times New Roman"/>
          <w:sz w:val="24"/>
          <w:szCs w:val="24"/>
        </w:rPr>
        <w:t>няться решениям МО (достаточно простое большинство голосов для принятия решения), распоряжениям руководителя МО.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6.6. Активно и продуктивно работать над единой методической темой.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8. ПРАВА И ОБЯЗАННОСТИ РУКОВОДИТЕЛЯ МО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8.1. Несет ответственность за качество работы МО, принимаемые им решения, достове</w:t>
      </w:r>
      <w:r w:rsidRPr="00E41A54">
        <w:rPr>
          <w:rFonts w:ascii="Times New Roman" w:hAnsi="Times New Roman"/>
          <w:sz w:val="24"/>
          <w:szCs w:val="24"/>
        </w:rPr>
        <w:t>р</w:t>
      </w:r>
      <w:r w:rsidRPr="00E41A54">
        <w:rPr>
          <w:rFonts w:ascii="Times New Roman" w:hAnsi="Times New Roman"/>
          <w:sz w:val="24"/>
          <w:szCs w:val="24"/>
        </w:rPr>
        <w:t>ность исходящей информации.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8.2. Разрабатывает план работы МО с учетом планов деятельности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8.3. Обеспечивает реализацию функций МО согласно данному Положению.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8.4. Обеспечивает сбор и первичный анализ информации о результативности работы МО.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8.5. Обеспечивает совершенствование методической культуры учителей.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9. ОРГАНИЗАЦИЯ ДЕЯТЕЛЬНОСТИ, ВЗАИМООТНОШЕНИЯ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9.1. МО учителей избирает председателя (простым большинством голосов при явке не м</w:t>
      </w:r>
      <w:r w:rsidRPr="00E41A54">
        <w:rPr>
          <w:rFonts w:ascii="Times New Roman" w:hAnsi="Times New Roman"/>
          <w:sz w:val="24"/>
          <w:szCs w:val="24"/>
        </w:rPr>
        <w:t>е</w:t>
      </w:r>
      <w:r w:rsidRPr="00E41A54">
        <w:rPr>
          <w:rFonts w:ascii="Times New Roman" w:hAnsi="Times New Roman"/>
          <w:sz w:val="24"/>
          <w:szCs w:val="24"/>
        </w:rPr>
        <w:t xml:space="preserve">нее 3/4 состава МО). Возможно назначение директором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руководителя МО, если МО принимает решение о делегировании данного полномочия администрации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. Руководитель МО несет персональную ответственность за деятельность МО.</w:t>
      </w:r>
    </w:p>
    <w:p w:rsidR="00587A62" w:rsidRPr="00E41A54" w:rsidRDefault="00587A62" w:rsidP="00E665EE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9.3. Руководители МО непосредственно подчиняются заместителям директора </w:t>
      </w:r>
      <w:r w:rsidR="00E41A54">
        <w:rPr>
          <w:rFonts w:ascii="Times New Roman" w:hAnsi="Times New Roman"/>
          <w:sz w:val="24"/>
          <w:szCs w:val="24"/>
        </w:rPr>
        <w:t>Учрежд</w:t>
      </w:r>
      <w:r w:rsidR="00E41A54">
        <w:rPr>
          <w:rFonts w:ascii="Times New Roman" w:hAnsi="Times New Roman"/>
          <w:sz w:val="24"/>
          <w:szCs w:val="24"/>
        </w:rPr>
        <w:t>е</w:t>
      </w:r>
      <w:r w:rsidR="00E41A54">
        <w:rPr>
          <w:rFonts w:ascii="Times New Roman" w:hAnsi="Times New Roman"/>
          <w:sz w:val="24"/>
          <w:szCs w:val="24"/>
        </w:rPr>
        <w:t>ния</w:t>
      </w:r>
      <w:r w:rsidRPr="00E41A54">
        <w:rPr>
          <w:rFonts w:ascii="Times New Roman" w:hAnsi="Times New Roman"/>
          <w:sz w:val="24"/>
          <w:szCs w:val="24"/>
        </w:rPr>
        <w:t xml:space="preserve"> по направлениям деятельности. Планы работы МО утверждаются заместителями д</w:t>
      </w:r>
      <w:r w:rsidRPr="00E41A54">
        <w:rPr>
          <w:rFonts w:ascii="Times New Roman" w:hAnsi="Times New Roman"/>
          <w:sz w:val="24"/>
          <w:szCs w:val="24"/>
        </w:rPr>
        <w:t>и</w:t>
      </w:r>
      <w:r w:rsidRPr="00E41A54">
        <w:rPr>
          <w:rFonts w:ascii="Times New Roman" w:hAnsi="Times New Roman"/>
          <w:sz w:val="24"/>
          <w:szCs w:val="24"/>
        </w:rPr>
        <w:t>ректора по направлениям деятельности.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За учебный год проводится не менее 4-х заседаний МО; 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в конце учебного года председатели МО предоставляют на Педагогическом Совете отчет о деятельности МО за прошедший год, осуществляют мероприятия по сохранности плана работы, тетради протоколов заседаний МО, отчетов о проделанной работе (документы МО хранятся 1 год).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9.4. </w:t>
      </w:r>
      <w:proofErr w:type="gramStart"/>
      <w:r w:rsidRPr="00E41A54">
        <w:rPr>
          <w:rFonts w:ascii="Times New Roman" w:hAnsi="Times New Roman"/>
          <w:sz w:val="24"/>
          <w:szCs w:val="24"/>
        </w:rPr>
        <w:t>Решения МО оформляются протоколами, которые подписывает руководитель МО, они обязательны для его членов, если не противоречат действующим нормативным док</w:t>
      </w:r>
      <w:r w:rsidRPr="00E41A54">
        <w:rPr>
          <w:rFonts w:ascii="Times New Roman" w:hAnsi="Times New Roman"/>
          <w:sz w:val="24"/>
          <w:szCs w:val="24"/>
        </w:rPr>
        <w:t>у</w:t>
      </w:r>
      <w:r w:rsidRPr="00E41A54">
        <w:rPr>
          <w:rFonts w:ascii="Times New Roman" w:hAnsi="Times New Roman"/>
          <w:sz w:val="24"/>
          <w:szCs w:val="24"/>
        </w:rPr>
        <w:t xml:space="preserve">ментам Российской Федерации, Уставу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>, его локальным актам, данному П</w:t>
      </w:r>
      <w:r w:rsidRPr="00E41A54">
        <w:rPr>
          <w:rFonts w:ascii="Times New Roman" w:hAnsi="Times New Roman"/>
          <w:sz w:val="24"/>
          <w:szCs w:val="24"/>
        </w:rPr>
        <w:t>о</w:t>
      </w:r>
      <w:r w:rsidRPr="00E41A54">
        <w:rPr>
          <w:rFonts w:ascii="Times New Roman" w:hAnsi="Times New Roman"/>
          <w:sz w:val="24"/>
          <w:szCs w:val="24"/>
        </w:rPr>
        <w:t xml:space="preserve">ложению, приказам и распоряжениям администрации школы. </w:t>
      </w:r>
      <w:proofErr w:type="gramEnd"/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9.6. В своей работе МО подотчетны Педагогическому совету </w:t>
      </w:r>
      <w:r w:rsidR="00E41A54">
        <w:rPr>
          <w:rFonts w:ascii="Times New Roman" w:hAnsi="Times New Roman"/>
          <w:sz w:val="24"/>
          <w:szCs w:val="24"/>
        </w:rPr>
        <w:t>Учреждения</w:t>
      </w:r>
      <w:r w:rsidRPr="00E41A5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41A54">
        <w:rPr>
          <w:rFonts w:ascii="Times New Roman" w:hAnsi="Times New Roman"/>
          <w:sz w:val="24"/>
          <w:szCs w:val="24"/>
        </w:rPr>
        <w:t>и его админ</w:t>
      </w:r>
      <w:r w:rsidRPr="00E41A54">
        <w:rPr>
          <w:rFonts w:ascii="Times New Roman" w:hAnsi="Times New Roman"/>
          <w:sz w:val="24"/>
          <w:szCs w:val="24"/>
        </w:rPr>
        <w:t>и</w:t>
      </w:r>
      <w:r w:rsidRPr="00E41A54">
        <w:rPr>
          <w:rFonts w:ascii="Times New Roman" w:hAnsi="Times New Roman"/>
          <w:sz w:val="24"/>
          <w:szCs w:val="24"/>
        </w:rPr>
        <w:t>страции.</w:t>
      </w:r>
    </w:p>
    <w:p w:rsidR="00587A62" w:rsidRPr="00E41A54" w:rsidRDefault="00587A62" w:rsidP="00A31940">
      <w:pPr>
        <w:jc w:val="both"/>
        <w:rPr>
          <w:rFonts w:ascii="Times New Roman" w:hAnsi="Times New Roman"/>
          <w:b/>
          <w:sz w:val="24"/>
          <w:szCs w:val="24"/>
        </w:rPr>
      </w:pPr>
      <w:r w:rsidRPr="00E41A54">
        <w:rPr>
          <w:rFonts w:ascii="Times New Roman" w:hAnsi="Times New Roman"/>
          <w:b/>
          <w:sz w:val="24"/>
          <w:szCs w:val="24"/>
        </w:rPr>
        <w:t>10. МО ДОЛЖНО ИМЕТЬ СЛЕДУЮЩИЕ ДОКУМЕНТЫ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10.1. План работы МО;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>10.2. Протоколы заседаний МО;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lastRenderedPageBreak/>
        <w:t>10.3. Отчет о деятельности за прошедший год;</w:t>
      </w:r>
    </w:p>
    <w:p w:rsidR="00587A62" w:rsidRPr="00E41A54" w:rsidRDefault="00587A62" w:rsidP="00A31940">
      <w:pPr>
        <w:jc w:val="both"/>
        <w:rPr>
          <w:rFonts w:ascii="Times New Roman" w:hAnsi="Times New Roman"/>
          <w:sz w:val="24"/>
          <w:szCs w:val="24"/>
        </w:rPr>
      </w:pPr>
      <w:r w:rsidRPr="00E41A54">
        <w:rPr>
          <w:rFonts w:ascii="Times New Roman" w:hAnsi="Times New Roman"/>
          <w:sz w:val="24"/>
          <w:szCs w:val="24"/>
        </w:rPr>
        <w:t xml:space="preserve">10.4. Контрольно-аналитические справки о деятельности МО и его членов (согласно плану </w:t>
      </w:r>
      <w:proofErr w:type="spellStart"/>
      <w:r w:rsidRPr="00E41A54">
        <w:rPr>
          <w:rFonts w:ascii="Times New Roman" w:hAnsi="Times New Roman"/>
          <w:sz w:val="24"/>
          <w:szCs w:val="24"/>
        </w:rPr>
        <w:t>внутриучилищного</w:t>
      </w:r>
      <w:proofErr w:type="spellEnd"/>
      <w:r w:rsidRPr="00E41A54">
        <w:rPr>
          <w:rFonts w:ascii="Times New Roman" w:hAnsi="Times New Roman"/>
          <w:sz w:val="24"/>
          <w:szCs w:val="24"/>
        </w:rPr>
        <w:t xml:space="preserve"> контроля)</w:t>
      </w:r>
    </w:p>
    <w:sectPr w:rsidR="00587A62" w:rsidRPr="00E41A54" w:rsidSect="008E03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197"/>
    <w:multiLevelType w:val="hybridMultilevel"/>
    <w:tmpl w:val="14B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B2A12"/>
    <w:multiLevelType w:val="hybridMultilevel"/>
    <w:tmpl w:val="2D34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13B6"/>
    <w:multiLevelType w:val="multilevel"/>
    <w:tmpl w:val="862E2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7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D8"/>
    <w:rsid w:val="0000094D"/>
    <w:rsid w:val="0001347B"/>
    <w:rsid w:val="000153D2"/>
    <w:rsid w:val="00031F00"/>
    <w:rsid w:val="000416EF"/>
    <w:rsid w:val="00046A95"/>
    <w:rsid w:val="000643EF"/>
    <w:rsid w:val="00072B59"/>
    <w:rsid w:val="00093E96"/>
    <w:rsid w:val="000963DE"/>
    <w:rsid w:val="00097162"/>
    <w:rsid w:val="000C60E6"/>
    <w:rsid w:val="000C62B7"/>
    <w:rsid w:val="000E276B"/>
    <w:rsid w:val="00110BA4"/>
    <w:rsid w:val="00121B94"/>
    <w:rsid w:val="00122C4E"/>
    <w:rsid w:val="001549D8"/>
    <w:rsid w:val="001A0B9C"/>
    <w:rsid w:val="001B27D5"/>
    <w:rsid w:val="001B6763"/>
    <w:rsid w:val="001C0BD0"/>
    <w:rsid w:val="001C1967"/>
    <w:rsid w:val="001C40ED"/>
    <w:rsid w:val="001C6127"/>
    <w:rsid w:val="001F134E"/>
    <w:rsid w:val="0023765E"/>
    <w:rsid w:val="00237880"/>
    <w:rsid w:val="00252E24"/>
    <w:rsid w:val="00253BBE"/>
    <w:rsid w:val="00254DAA"/>
    <w:rsid w:val="002567BD"/>
    <w:rsid w:val="00266830"/>
    <w:rsid w:val="0028009E"/>
    <w:rsid w:val="00280986"/>
    <w:rsid w:val="00291F9D"/>
    <w:rsid w:val="002920BA"/>
    <w:rsid w:val="00295F60"/>
    <w:rsid w:val="002B62E2"/>
    <w:rsid w:val="002C1E6C"/>
    <w:rsid w:val="002C3674"/>
    <w:rsid w:val="002E2311"/>
    <w:rsid w:val="002F30DF"/>
    <w:rsid w:val="002F3EA3"/>
    <w:rsid w:val="002F5CC7"/>
    <w:rsid w:val="002F69F0"/>
    <w:rsid w:val="00302F5F"/>
    <w:rsid w:val="00310B2F"/>
    <w:rsid w:val="00312F56"/>
    <w:rsid w:val="0031419D"/>
    <w:rsid w:val="00335B91"/>
    <w:rsid w:val="00346461"/>
    <w:rsid w:val="003512A0"/>
    <w:rsid w:val="00351878"/>
    <w:rsid w:val="003627DB"/>
    <w:rsid w:val="00364D12"/>
    <w:rsid w:val="00365450"/>
    <w:rsid w:val="0037780D"/>
    <w:rsid w:val="003939A4"/>
    <w:rsid w:val="003964DA"/>
    <w:rsid w:val="003E4A5D"/>
    <w:rsid w:val="003F1BA6"/>
    <w:rsid w:val="003F4D2D"/>
    <w:rsid w:val="004119AA"/>
    <w:rsid w:val="004220E7"/>
    <w:rsid w:val="00431740"/>
    <w:rsid w:val="00435DC6"/>
    <w:rsid w:val="004443FB"/>
    <w:rsid w:val="00452F7C"/>
    <w:rsid w:val="004530B9"/>
    <w:rsid w:val="00455F3D"/>
    <w:rsid w:val="004624E2"/>
    <w:rsid w:val="004716CC"/>
    <w:rsid w:val="00475ADA"/>
    <w:rsid w:val="00486136"/>
    <w:rsid w:val="004B160A"/>
    <w:rsid w:val="004B2D41"/>
    <w:rsid w:val="004C7D28"/>
    <w:rsid w:val="004D143C"/>
    <w:rsid w:val="004F6308"/>
    <w:rsid w:val="00504107"/>
    <w:rsid w:val="00515436"/>
    <w:rsid w:val="00515ADF"/>
    <w:rsid w:val="00582F13"/>
    <w:rsid w:val="00585B75"/>
    <w:rsid w:val="00587A62"/>
    <w:rsid w:val="00597738"/>
    <w:rsid w:val="005B3168"/>
    <w:rsid w:val="005B4DAC"/>
    <w:rsid w:val="005D459F"/>
    <w:rsid w:val="005E3836"/>
    <w:rsid w:val="005E5938"/>
    <w:rsid w:val="005E6CBF"/>
    <w:rsid w:val="005E7853"/>
    <w:rsid w:val="0060038D"/>
    <w:rsid w:val="006063C6"/>
    <w:rsid w:val="00612868"/>
    <w:rsid w:val="0063173E"/>
    <w:rsid w:val="00647F64"/>
    <w:rsid w:val="0065601A"/>
    <w:rsid w:val="006625AD"/>
    <w:rsid w:val="00673B8B"/>
    <w:rsid w:val="00677D1C"/>
    <w:rsid w:val="00685481"/>
    <w:rsid w:val="006A68F8"/>
    <w:rsid w:val="006C370A"/>
    <w:rsid w:val="006C5E30"/>
    <w:rsid w:val="006E1C4C"/>
    <w:rsid w:val="006E53C9"/>
    <w:rsid w:val="006F3470"/>
    <w:rsid w:val="007003E2"/>
    <w:rsid w:val="00705084"/>
    <w:rsid w:val="007169CF"/>
    <w:rsid w:val="00720039"/>
    <w:rsid w:val="007328EF"/>
    <w:rsid w:val="00762715"/>
    <w:rsid w:val="0077379A"/>
    <w:rsid w:val="00791A6F"/>
    <w:rsid w:val="007A6001"/>
    <w:rsid w:val="007B2D18"/>
    <w:rsid w:val="007C2045"/>
    <w:rsid w:val="007C6B0C"/>
    <w:rsid w:val="007D3A93"/>
    <w:rsid w:val="007D6379"/>
    <w:rsid w:val="007E149C"/>
    <w:rsid w:val="007E5F68"/>
    <w:rsid w:val="007F7BE4"/>
    <w:rsid w:val="008012E4"/>
    <w:rsid w:val="00811B51"/>
    <w:rsid w:val="0081497B"/>
    <w:rsid w:val="00824E24"/>
    <w:rsid w:val="0083386D"/>
    <w:rsid w:val="008374C8"/>
    <w:rsid w:val="00856E4C"/>
    <w:rsid w:val="0086245B"/>
    <w:rsid w:val="00883B45"/>
    <w:rsid w:val="008C065D"/>
    <w:rsid w:val="008E0343"/>
    <w:rsid w:val="008E343B"/>
    <w:rsid w:val="008E6EEC"/>
    <w:rsid w:val="00905A3D"/>
    <w:rsid w:val="00931E76"/>
    <w:rsid w:val="009340BF"/>
    <w:rsid w:val="009370EA"/>
    <w:rsid w:val="0094671A"/>
    <w:rsid w:val="00954FEB"/>
    <w:rsid w:val="0097064D"/>
    <w:rsid w:val="009804F7"/>
    <w:rsid w:val="00984E62"/>
    <w:rsid w:val="009A314B"/>
    <w:rsid w:val="009C3946"/>
    <w:rsid w:val="009E66F2"/>
    <w:rsid w:val="009E73A0"/>
    <w:rsid w:val="00A03407"/>
    <w:rsid w:val="00A04706"/>
    <w:rsid w:val="00A11274"/>
    <w:rsid w:val="00A117EF"/>
    <w:rsid w:val="00A31940"/>
    <w:rsid w:val="00A40DDB"/>
    <w:rsid w:val="00A449B1"/>
    <w:rsid w:val="00A45910"/>
    <w:rsid w:val="00A669E8"/>
    <w:rsid w:val="00A8274F"/>
    <w:rsid w:val="00A96A89"/>
    <w:rsid w:val="00AB0272"/>
    <w:rsid w:val="00AF2728"/>
    <w:rsid w:val="00B13287"/>
    <w:rsid w:val="00B31628"/>
    <w:rsid w:val="00B3326D"/>
    <w:rsid w:val="00B348A7"/>
    <w:rsid w:val="00B37CC4"/>
    <w:rsid w:val="00B42233"/>
    <w:rsid w:val="00B44764"/>
    <w:rsid w:val="00B45616"/>
    <w:rsid w:val="00B535DA"/>
    <w:rsid w:val="00B5366F"/>
    <w:rsid w:val="00B64616"/>
    <w:rsid w:val="00B65C62"/>
    <w:rsid w:val="00B662A0"/>
    <w:rsid w:val="00B7331B"/>
    <w:rsid w:val="00B830D9"/>
    <w:rsid w:val="00B9157F"/>
    <w:rsid w:val="00BB5C47"/>
    <w:rsid w:val="00BC3879"/>
    <w:rsid w:val="00BC6837"/>
    <w:rsid w:val="00BD2C12"/>
    <w:rsid w:val="00BD3743"/>
    <w:rsid w:val="00BE5F6F"/>
    <w:rsid w:val="00BE6E71"/>
    <w:rsid w:val="00C049A3"/>
    <w:rsid w:val="00C067F4"/>
    <w:rsid w:val="00C07D44"/>
    <w:rsid w:val="00C17F10"/>
    <w:rsid w:val="00C2478F"/>
    <w:rsid w:val="00C3500E"/>
    <w:rsid w:val="00C36EDA"/>
    <w:rsid w:val="00C43800"/>
    <w:rsid w:val="00CB5B03"/>
    <w:rsid w:val="00CC3511"/>
    <w:rsid w:val="00CC5057"/>
    <w:rsid w:val="00CC736A"/>
    <w:rsid w:val="00CC7E52"/>
    <w:rsid w:val="00CE5864"/>
    <w:rsid w:val="00CF2662"/>
    <w:rsid w:val="00CF3AE9"/>
    <w:rsid w:val="00D215FE"/>
    <w:rsid w:val="00D274AC"/>
    <w:rsid w:val="00D46166"/>
    <w:rsid w:val="00D52371"/>
    <w:rsid w:val="00D5693C"/>
    <w:rsid w:val="00D7266D"/>
    <w:rsid w:val="00D7672E"/>
    <w:rsid w:val="00D92CA6"/>
    <w:rsid w:val="00DB6892"/>
    <w:rsid w:val="00DB6928"/>
    <w:rsid w:val="00DC049C"/>
    <w:rsid w:val="00DF66F6"/>
    <w:rsid w:val="00E017C9"/>
    <w:rsid w:val="00E12C23"/>
    <w:rsid w:val="00E14433"/>
    <w:rsid w:val="00E213DC"/>
    <w:rsid w:val="00E21F2C"/>
    <w:rsid w:val="00E31A0B"/>
    <w:rsid w:val="00E32E22"/>
    <w:rsid w:val="00E41A54"/>
    <w:rsid w:val="00E45197"/>
    <w:rsid w:val="00E56CC8"/>
    <w:rsid w:val="00E575D2"/>
    <w:rsid w:val="00E6392D"/>
    <w:rsid w:val="00E665EE"/>
    <w:rsid w:val="00E8679E"/>
    <w:rsid w:val="00E93689"/>
    <w:rsid w:val="00EA41E5"/>
    <w:rsid w:val="00EC01C5"/>
    <w:rsid w:val="00ED172C"/>
    <w:rsid w:val="00ED4C54"/>
    <w:rsid w:val="00ED5B8E"/>
    <w:rsid w:val="00EE5C68"/>
    <w:rsid w:val="00EF04F4"/>
    <w:rsid w:val="00F01805"/>
    <w:rsid w:val="00F1259D"/>
    <w:rsid w:val="00F13AED"/>
    <w:rsid w:val="00F33A4C"/>
    <w:rsid w:val="00F3583A"/>
    <w:rsid w:val="00F4006B"/>
    <w:rsid w:val="00F60EBB"/>
    <w:rsid w:val="00F618AB"/>
    <w:rsid w:val="00F6476C"/>
    <w:rsid w:val="00F765AC"/>
    <w:rsid w:val="00F85FCB"/>
    <w:rsid w:val="00F90C77"/>
    <w:rsid w:val="00FB5CE0"/>
    <w:rsid w:val="00FC75B1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940"/>
    <w:pPr>
      <w:ind w:left="720"/>
      <w:contextualSpacing/>
    </w:pPr>
  </w:style>
  <w:style w:type="table" w:styleId="a4">
    <w:name w:val="Table Grid"/>
    <w:basedOn w:val="a1"/>
    <w:uiPriority w:val="59"/>
    <w:locked/>
    <w:rsid w:val="00E41A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940"/>
    <w:pPr>
      <w:ind w:left="720"/>
      <w:contextualSpacing/>
    </w:pPr>
  </w:style>
  <w:style w:type="table" w:styleId="a4">
    <w:name w:val="Table Grid"/>
    <w:basedOn w:val="a1"/>
    <w:uiPriority w:val="59"/>
    <w:locked/>
    <w:rsid w:val="00E41A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Школа7_2</dc:creator>
  <cp:lastModifiedBy>Директор</cp:lastModifiedBy>
  <cp:revision>2</cp:revision>
  <dcterms:created xsi:type="dcterms:W3CDTF">2018-07-05T14:50:00Z</dcterms:created>
  <dcterms:modified xsi:type="dcterms:W3CDTF">2018-07-05T14:50:00Z</dcterms:modified>
</cp:coreProperties>
</file>