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0A" w:rsidRPr="00086FFB" w:rsidRDefault="00D27B0A" w:rsidP="00D27B0A">
      <w:pPr>
        <w:pStyle w:val="1"/>
        <w:spacing w:before="75" w:after="150" w:line="312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D27B0A" w:rsidRPr="00086FFB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и. 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FB">
        <w:rPr>
          <w:rFonts w:ascii="Times New Roman" w:hAnsi="Times New Roman" w:cs="Times New Roman"/>
          <w:sz w:val="28"/>
          <w:szCs w:val="28"/>
        </w:rPr>
        <w:t>директора Щекинского СУВУ:</w:t>
      </w:r>
    </w:p>
    <w:p w:rsidR="00D27B0A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6FFB">
        <w:rPr>
          <w:rFonts w:ascii="Times New Roman" w:hAnsi="Times New Roman" w:cs="Times New Roman"/>
          <w:sz w:val="28"/>
          <w:szCs w:val="28"/>
        </w:rPr>
        <w:tab/>
        <w:t>Н.В.</w:t>
      </w:r>
      <w:r w:rsidR="00D669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6FFB">
        <w:rPr>
          <w:rFonts w:ascii="Times New Roman" w:hAnsi="Times New Roman" w:cs="Times New Roman"/>
          <w:sz w:val="28"/>
          <w:szCs w:val="28"/>
        </w:rPr>
        <w:t>Моисеенко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D27B0A" w:rsidRPr="00086FFB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«17</w:t>
      </w:r>
      <w:r w:rsidRPr="00086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086F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6FFB">
        <w:rPr>
          <w:rFonts w:ascii="Times New Roman" w:hAnsi="Times New Roman" w:cs="Times New Roman"/>
          <w:sz w:val="28"/>
          <w:szCs w:val="28"/>
        </w:rPr>
        <w:t>г.</w:t>
      </w:r>
    </w:p>
    <w:p w:rsidR="00D27B0A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7B0A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7B0A" w:rsidRPr="00086FFB" w:rsidRDefault="00D27B0A" w:rsidP="00D27B0A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7B0A" w:rsidRDefault="00D27B0A" w:rsidP="00D27B0A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</w:p>
    <w:p w:rsidR="00D27B0A" w:rsidRDefault="00D27B0A" w:rsidP="00D27B0A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</w:p>
    <w:p w:rsidR="00D27B0A" w:rsidRDefault="00D27B0A" w:rsidP="00D27B0A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</w:p>
    <w:p w:rsidR="00D27B0A" w:rsidRDefault="00D27B0A" w:rsidP="00D27B0A">
      <w:pPr>
        <w:pStyle w:val="1"/>
        <w:tabs>
          <w:tab w:val="left" w:pos="3765"/>
        </w:tabs>
        <w:spacing w:before="75" w:after="150" w:line="312" w:lineRule="atLeast"/>
        <w:jc w:val="center"/>
        <w:rPr>
          <w:rFonts w:ascii="Open Sans" w:hAnsi="Open Sans"/>
          <w:color w:val="000000"/>
          <w:sz w:val="32"/>
          <w:szCs w:val="32"/>
        </w:rPr>
      </w:pPr>
      <w:r>
        <w:rPr>
          <w:rFonts w:ascii="Open Sans" w:hAnsi="Open Sans"/>
          <w:color w:val="000000"/>
          <w:sz w:val="32"/>
          <w:szCs w:val="32"/>
        </w:rPr>
        <w:t>План внеурочной деятельности</w:t>
      </w:r>
    </w:p>
    <w:p w:rsidR="00D27B0A" w:rsidRDefault="00D27B0A" w:rsidP="00D27B0A">
      <w:pPr>
        <w:pStyle w:val="1"/>
        <w:tabs>
          <w:tab w:val="left" w:pos="3765"/>
        </w:tabs>
        <w:spacing w:before="75" w:after="150" w:line="312" w:lineRule="atLeast"/>
        <w:jc w:val="center"/>
        <w:rPr>
          <w:rFonts w:ascii="Open Sans" w:hAnsi="Open Sans"/>
          <w:color w:val="000000"/>
          <w:sz w:val="32"/>
          <w:szCs w:val="32"/>
        </w:rPr>
      </w:pPr>
      <w:r>
        <w:rPr>
          <w:rFonts w:ascii="Open Sans" w:hAnsi="Open Sans"/>
          <w:color w:val="000000"/>
          <w:sz w:val="32"/>
          <w:szCs w:val="32"/>
        </w:rPr>
        <w:t>в рамках ФГОС ООО Федерального государственного бюджетного профессионального образовательного учреждения</w:t>
      </w:r>
      <w:r w:rsidRPr="00086FFB">
        <w:rPr>
          <w:rFonts w:ascii="Open Sans" w:hAnsi="Open Sans"/>
          <w:color w:val="000000"/>
          <w:sz w:val="32"/>
          <w:szCs w:val="32"/>
        </w:rPr>
        <w:t xml:space="preserve"> «Щекинское специальное учебно-воспитательное учреждение для обучающихся с девиантным (общественно-опасным)  поведением  закрытого типа»</w:t>
      </w:r>
      <w:r>
        <w:rPr>
          <w:rFonts w:ascii="Open Sans" w:hAnsi="Open Sans"/>
          <w:color w:val="000000"/>
          <w:sz w:val="32"/>
          <w:szCs w:val="32"/>
        </w:rPr>
        <w:t xml:space="preserve"> </w:t>
      </w:r>
      <w:r w:rsidRPr="00086FFB">
        <w:rPr>
          <w:rFonts w:ascii="Open Sans" w:hAnsi="Open Sans"/>
          <w:color w:val="000000"/>
          <w:sz w:val="32"/>
          <w:szCs w:val="32"/>
        </w:rPr>
        <w:t>(Щекинское СУВУ)</w:t>
      </w:r>
    </w:p>
    <w:p w:rsidR="00D27B0A" w:rsidRPr="00086FFB" w:rsidRDefault="00D27B0A" w:rsidP="00D27B0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FB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D27B0A" w:rsidRDefault="00D27B0A" w:rsidP="00D27B0A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</w:p>
    <w:p w:rsidR="00D27B0A" w:rsidRDefault="00D27B0A" w:rsidP="00D27B0A"/>
    <w:p w:rsidR="00D27B0A" w:rsidRDefault="00D27B0A" w:rsidP="00D27B0A"/>
    <w:p w:rsidR="00D27B0A" w:rsidRDefault="00D27B0A" w:rsidP="00D27B0A"/>
    <w:p w:rsidR="00D27B0A" w:rsidRDefault="00D27B0A" w:rsidP="00D27B0A"/>
    <w:p w:rsidR="00D27B0A" w:rsidRDefault="00D27B0A" w:rsidP="00D27B0A"/>
    <w:p w:rsidR="00D27B0A" w:rsidRDefault="00D27B0A" w:rsidP="00D27B0A"/>
    <w:p w:rsidR="00D27B0A" w:rsidRDefault="00D27B0A" w:rsidP="00D27B0A"/>
    <w:p w:rsidR="00D27B0A" w:rsidRPr="00086FFB" w:rsidRDefault="00D27B0A" w:rsidP="00D27B0A"/>
    <w:p w:rsidR="00D27B0A" w:rsidRDefault="00D27B0A" w:rsidP="00D27B0A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</w:p>
    <w:p w:rsidR="00D27B0A" w:rsidRDefault="00D27B0A" w:rsidP="00D27B0A"/>
    <w:p w:rsidR="00D27B0A" w:rsidRDefault="00D27B0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E7065" w:rsidRPr="000E7065" w:rsidRDefault="000E7065" w:rsidP="000E7065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568AA" w:rsidRPr="00E223E6" w:rsidRDefault="005568AA" w:rsidP="00E223E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профессиональное образовательное учреждение «Щекинское специальное учебно-воспитательное учреждение для обучающихся с девиантным (общественно-опасным)  поведением  закрытого типа» разработан в соответствии:</w:t>
      </w:r>
    </w:p>
    <w:p w:rsidR="005568AA" w:rsidRPr="00E223E6" w:rsidRDefault="005568AA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с Законом РФ от 29.12.2012г. №273-ФЗ  «Об образовании в Российской Федерации»;</w:t>
      </w:r>
    </w:p>
    <w:p w:rsidR="005568AA" w:rsidRPr="00E223E6" w:rsidRDefault="005568AA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</w:t>
      </w:r>
    </w:p>
    <w:p w:rsidR="005568AA" w:rsidRPr="00E223E6" w:rsidRDefault="005568AA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с письмом Министерства образования и науки Российской Федерации от 19.04.2011 №03-255 «О введении федеральных образовательных стандартов общего образования»</w:t>
      </w:r>
    </w:p>
    <w:p w:rsidR="005568AA" w:rsidRPr="00E223E6" w:rsidRDefault="005568AA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письмом Министерства образования и науки Российской Федерации от 12 мая 2011 г. № 03-296 «Об организации </w:t>
      </w:r>
      <w:r w:rsidR="003906D3" w:rsidRPr="00E223E6"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 при введении федерального государственного образовательного стандарта общего образования»</w:t>
      </w:r>
    </w:p>
    <w:p w:rsidR="003906D3" w:rsidRPr="00E223E6" w:rsidRDefault="003906D3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 с приказом Министерства образования и науки Российской Федерации от 29.12.2014 №1643 «О внесении изменений в приказ Министерства образования и науки Российской Федерации от 6 октября 2009 г. № 373 «Об утверждении  и введении в действие федерального образовательного стандарта основного общего образования»</w:t>
      </w:r>
    </w:p>
    <w:p w:rsidR="00870973" w:rsidRPr="00E223E6" w:rsidRDefault="00870973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F61E7B" w:rsidRDefault="00F61E7B" w:rsidP="006F5B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E6">
        <w:rPr>
          <w:rFonts w:ascii="Times New Roman" w:eastAsia="Times New Roman" w:hAnsi="Times New Roman" w:cs="Times New Roman"/>
          <w:bCs/>
          <w:sz w:val="28"/>
          <w:szCs w:val="28"/>
        </w:rPr>
        <w:t>- с письмом Министерства образования и науки Российской Федерации от 12.07.2013 №09-879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школе».</w:t>
      </w:r>
    </w:p>
    <w:p w:rsidR="00E223E6" w:rsidRPr="00E223E6" w:rsidRDefault="00E223E6" w:rsidP="003906D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внеурочной деятельности Щекинского СУВУ определяет модель, состав и структуру направлений, формы организации, объем внеурочной деятельности для обучающихся в 5-7 классов на ступени основного общего образования с учетом интересов учащихся и воспитательных задач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учреждения по реабилитации и социализации подростков с девиантным поведением.</w:t>
      </w:r>
    </w:p>
    <w:p w:rsidR="003906D3" w:rsidRDefault="00EE4DDB" w:rsidP="00EE4DDB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DD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направленность внеурочной деятельности</w:t>
      </w:r>
    </w:p>
    <w:p w:rsidR="00EE4DDB" w:rsidRDefault="00EE4DDB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DDB">
        <w:rPr>
          <w:rFonts w:ascii="Times New Roman" w:eastAsia="Times New Roman" w:hAnsi="Times New Roman" w:cs="Times New Roman"/>
          <w:bCs/>
          <w:sz w:val="28"/>
          <w:szCs w:val="28"/>
        </w:rPr>
        <w:t>ФГОС основного общего образования предусматривает единство урочной и внеурочной деятельности.</w:t>
      </w:r>
      <w:r w:rsidR="00406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соостветствии с ФГОС внеурочная деятельность направлена на решение задач воспитания и социализации подростков с девиантным поведением, обучающихся в Щекинском СУВУ.</w:t>
      </w:r>
    </w:p>
    <w:p w:rsidR="004065CF" w:rsidRDefault="004065CF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деятельность, осуществляемая  в формах, отличных от классно-урочной, и направленная на достижение воспитанниками личностных, метапредметных и предметных результатов.</w:t>
      </w:r>
    </w:p>
    <w:p w:rsidR="004065CF" w:rsidRPr="00A161D9" w:rsidRDefault="004065CF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D9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 направлена на:</w:t>
      </w:r>
    </w:p>
    <w:p w:rsidR="004065CF" w:rsidRPr="005914A4" w:rsidRDefault="004065CF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индивидуального развития воспитанника, разв</w:t>
      </w:r>
      <w:r w:rsidR="005914A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тие его мотивации к познанию и творчеству;</w:t>
      </w:r>
    </w:p>
    <w:p w:rsidR="004065CF" w:rsidRPr="005914A4" w:rsidRDefault="004065CF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выявление интересов, способностей, возможностей обучающихся к различным видам деятельности;</w:t>
      </w:r>
    </w:p>
    <w:p w:rsidR="004065CF" w:rsidRPr="005914A4" w:rsidRDefault="004065CF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5914A4" w:rsidRPr="005914A4" w:rsidRDefault="005914A4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приобщение обучающихся к общечеловеческим ценностям и национальным традициям (включая региональные социо-культурные особенности)</w:t>
      </w:r>
    </w:p>
    <w:p w:rsidR="005914A4" w:rsidRPr="005914A4" w:rsidRDefault="005914A4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профилактику асоциального и криминального поведения;</w:t>
      </w:r>
    </w:p>
    <w:p w:rsidR="005914A4" w:rsidRPr="005914A4" w:rsidRDefault="005914A4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профессионального самоопределения;</w:t>
      </w:r>
    </w:p>
    <w:p w:rsidR="005914A4" w:rsidRPr="005914A4" w:rsidRDefault="005914A4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приобщение к здоровому образу жизни;</w:t>
      </w:r>
    </w:p>
    <w:p w:rsidR="005914A4" w:rsidRDefault="005914A4" w:rsidP="005914A4">
      <w:pPr>
        <w:pStyle w:val="a4"/>
        <w:numPr>
          <w:ilvl w:val="0"/>
          <w:numId w:val="6"/>
        </w:num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A4">
        <w:rPr>
          <w:rFonts w:ascii="Times New Roman" w:eastAsia="Times New Roman" w:hAnsi="Times New Roman" w:cs="Times New Roman"/>
          <w:bCs/>
          <w:sz w:val="28"/>
          <w:szCs w:val="28"/>
        </w:rPr>
        <w:t>обеспечение целостного процесса психического, физического, умственного и духовного развития личности обучающегося.</w:t>
      </w:r>
    </w:p>
    <w:p w:rsidR="00A161D9" w:rsidRDefault="00A161D9" w:rsidP="00A161D9">
      <w:p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Цели и результат внеурочной деятельности соответствуют целям и результату оразования.</w:t>
      </w:r>
    </w:p>
    <w:p w:rsidR="00A161D9" w:rsidRDefault="006F5BD5" w:rsidP="00A161D9">
      <w:p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A161D9" w:rsidRPr="00A161D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организации  внеурочной деятельности</w:t>
      </w:r>
      <w:r w:rsidR="00A1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обеспечение дост</w:t>
      </w:r>
      <w:r w:rsidR="00504081">
        <w:rPr>
          <w:rFonts w:ascii="Times New Roman" w:eastAsia="Times New Roman" w:hAnsi="Times New Roman" w:cs="Times New Roman"/>
          <w:bCs/>
          <w:sz w:val="28"/>
          <w:szCs w:val="28"/>
        </w:rPr>
        <w:t>ижения планируемых результатов С</w:t>
      </w:r>
      <w:r w:rsidR="00A161D9">
        <w:rPr>
          <w:rFonts w:ascii="Times New Roman" w:eastAsia="Times New Roman" w:hAnsi="Times New Roman" w:cs="Times New Roman"/>
          <w:bCs/>
          <w:sz w:val="28"/>
          <w:szCs w:val="28"/>
        </w:rPr>
        <w:t>тандарта, т.е.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AD5DE5" w:rsidRPr="00A161D9" w:rsidRDefault="00AD5DE5" w:rsidP="00A161D9">
      <w:pPr>
        <w:tabs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DE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внеурочной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развитие - на основе усвоения универсальных учебных действий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4065CF" w:rsidRDefault="004065CF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F3F" w:rsidRDefault="00FC0F3F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Организационная модель </w:t>
      </w:r>
      <w:r w:rsidRPr="00FE68FB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  <w:r w:rsidRPr="00FC0F3F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СУВУ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модель дополнительного образования.</w:t>
      </w:r>
    </w:p>
    <w:p w:rsidR="00FC0F3F" w:rsidRDefault="006F5BD5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C0F3F" w:rsidRPr="00FC0F3F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 тесно связана с дополнительным образованием в части создания условий для развития творческих интересов и включения их в художественную, техническую, спортивную и другую деятельность.</w:t>
      </w:r>
      <w:r w:rsidR="005B2A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Реализация внеурочной деятельности на основе модели дополнительного образования непосредственно предусмотрено ФГОС, в котором сказано, что образовательное учреждение в рамках соответствующего государственного задания, формируемого учредителем, может использовать возможности дополнительного образования. Данная модель организации внеурочной деятельности обучающихся наиболее приемлема для создания единого образовательного и воспитательного пространства в условиях учебно-воспитательного учреждения закрытого типа. Реализация данной модели внеурочной деятельности предоставляет обучающимся широкий выбор детских объединений по интересам на основе свободного самоопределения и самореализации с привлечением к осуществлению внеурочной дея</w:t>
      </w:r>
      <w:r w:rsidR="00A63AA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B2A72">
        <w:rPr>
          <w:rFonts w:ascii="Times New Roman" w:eastAsia="Times New Roman" w:hAnsi="Times New Roman" w:cs="Times New Roman"/>
          <w:bCs/>
          <w:sz w:val="28"/>
          <w:szCs w:val="28"/>
        </w:rPr>
        <w:t>ельности квалифицированных специалистов</w:t>
      </w:r>
      <w:r w:rsidR="00A63AAC">
        <w:rPr>
          <w:rFonts w:ascii="Times New Roman" w:eastAsia="Times New Roman" w:hAnsi="Times New Roman" w:cs="Times New Roman"/>
          <w:bCs/>
          <w:sz w:val="28"/>
          <w:szCs w:val="28"/>
        </w:rPr>
        <w:t>. Практическая ориентированность образовательных программ по дополнительному образованию способствует профессиональной ориентации и, в дальнейшем, успешной социализации подростков с девиантным поведением.</w:t>
      </w:r>
    </w:p>
    <w:p w:rsidR="00FE68FB" w:rsidRDefault="00FE68FB" w:rsidP="00EE4DDB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8FB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реализации внеурочной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Щекинском СУВУ:</w:t>
      </w:r>
    </w:p>
    <w:p w:rsidR="00FE68FB" w:rsidRDefault="00FE68FB" w:rsidP="00FE68FB">
      <w:pPr>
        <w:pStyle w:val="a4"/>
        <w:numPr>
          <w:ilvl w:val="0"/>
          <w:numId w:val="7"/>
        </w:num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образовательных программ по дополнительному образованию, разработанных педагогами дополнительного образования;</w:t>
      </w:r>
    </w:p>
    <w:p w:rsidR="00FE68FB" w:rsidRDefault="00FE68FB" w:rsidP="00FE68FB">
      <w:pPr>
        <w:pStyle w:val="a4"/>
        <w:numPr>
          <w:ilvl w:val="0"/>
          <w:numId w:val="7"/>
        </w:num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включение воспитанников в систему коллективно-творческих дел</w:t>
      </w:r>
      <w:r w:rsidR="0050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которые являются частью воспитательной работы учреждения;</w:t>
      </w:r>
    </w:p>
    <w:p w:rsidR="00FE68FB" w:rsidRDefault="00FE68FB" w:rsidP="00FE68FB">
      <w:pPr>
        <w:pStyle w:val="a4"/>
        <w:numPr>
          <w:ilvl w:val="0"/>
          <w:numId w:val="7"/>
        </w:numPr>
        <w:tabs>
          <w:tab w:val="left" w:pos="36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участие воспитанников в экскурсионно-образовательной деятельности.</w:t>
      </w:r>
    </w:p>
    <w:p w:rsidR="00FE68FB" w:rsidRDefault="009A06B6" w:rsidP="006F5BD5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9A06B6">
        <w:rPr>
          <w:b/>
          <w:bCs/>
          <w:color w:val="000000"/>
          <w:sz w:val="28"/>
          <w:szCs w:val="28"/>
        </w:rPr>
        <w:t>Специфика, требования и целесообразность напр</w:t>
      </w:r>
      <w:r>
        <w:rPr>
          <w:b/>
          <w:bCs/>
          <w:color w:val="000000"/>
          <w:sz w:val="28"/>
          <w:szCs w:val="28"/>
        </w:rPr>
        <w:t>а</w:t>
      </w:r>
      <w:r w:rsidRPr="009A06B6">
        <w:rPr>
          <w:b/>
          <w:bCs/>
          <w:color w:val="000000"/>
          <w:sz w:val="28"/>
          <w:szCs w:val="28"/>
        </w:rPr>
        <w:t>влений внеурочной деятельности</w:t>
      </w:r>
    </w:p>
    <w:p w:rsidR="009A06B6" w:rsidRDefault="005A1E56" w:rsidP="006F5BD5">
      <w:pPr>
        <w:pStyle w:val="a6"/>
        <w:ind w:firstLine="708"/>
        <w:jc w:val="both"/>
        <w:rPr>
          <w:bCs/>
          <w:color w:val="000000"/>
          <w:sz w:val="28"/>
          <w:szCs w:val="28"/>
        </w:rPr>
      </w:pPr>
      <w:r w:rsidRPr="005A1E56">
        <w:rPr>
          <w:bCs/>
          <w:color w:val="000000"/>
          <w:sz w:val="28"/>
          <w:szCs w:val="28"/>
        </w:rPr>
        <w:t>План внеурочной деятельности является дополнением к учебному плану 5-7 классов и одним из способов реализации основной образовательной программы основного общего образования учреждения.</w:t>
      </w:r>
    </w:p>
    <w:p w:rsidR="00DC5D46" w:rsidRPr="005A1E56" w:rsidRDefault="00DC5D46" w:rsidP="005A1E56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Специфика внеурочной деятельности в Щекинском СУВУ заключается в том, что в условиях учебно-воспитательного учреждения закрытого типа учащийся получает возможность погружения в систему дополнительных </w:t>
      </w:r>
      <w:r>
        <w:rPr>
          <w:bCs/>
          <w:color w:val="000000"/>
          <w:sz w:val="28"/>
          <w:szCs w:val="28"/>
        </w:rPr>
        <w:lastRenderedPageBreak/>
        <w:t xml:space="preserve">занятий, формирующих новые знания и умения. При этом воспитаннику предоставляется возможность безоценочной деятельности для достижения успеха благодаря его способностям и трудолюбию независимо от успеваемости по обязательным учебным дисциплинам.  </w:t>
      </w:r>
    </w:p>
    <w:p w:rsidR="00D34723" w:rsidRDefault="00D34723" w:rsidP="009A06B6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Направления развития личности в рамках внеурочной деятельности в системе дополнительного образования:</w:t>
      </w:r>
    </w:p>
    <w:p w:rsidR="00D34723" w:rsidRDefault="00D34723" w:rsidP="00D34723">
      <w:pPr>
        <w:pStyle w:val="a6"/>
        <w:numPr>
          <w:ilvl w:val="0"/>
          <w:numId w:val="8"/>
        </w:numPr>
        <w:rPr>
          <w:bCs/>
          <w:color w:val="000000"/>
          <w:sz w:val="28"/>
          <w:szCs w:val="28"/>
        </w:rPr>
      </w:pPr>
      <w:r w:rsidRPr="00D34723">
        <w:rPr>
          <w:bCs/>
          <w:color w:val="000000"/>
          <w:sz w:val="28"/>
          <w:szCs w:val="28"/>
        </w:rPr>
        <w:t>Спортивно-оздоровительное</w:t>
      </w:r>
      <w:r w:rsidR="00504081">
        <w:rPr>
          <w:bCs/>
          <w:color w:val="000000"/>
          <w:sz w:val="28"/>
          <w:szCs w:val="28"/>
        </w:rPr>
        <w:t>.</w:t>
      </w:r>
    </w:p>
    <w:p w:rsidR="00504081" w:rsidRDefault="00504081" w:rsidP="00D34723">
      <w:pPr>
        <w:pStyle w:val="a6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Общеинтеллектуальное.</w:t>
      </w:r>
    </w:p>
    <w:p w:rsidR="00504081" w:rsidRDefault="00504081" w:rsidP="00D34723">
      <w:pPr>
        <w:pStyle w:val="a6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Общекультурное.</w:t>
      </w:r>
    </w:p>
    <w:p w:rsidR="00B218E5" w:rsidRDefault="00504081" w:rsidP="00D34723">
      <w:pPr>
        <w:pStyle w:val="a6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Духовно-нравственное.</w:t>
      </w:r>
    </w:p>
    <w:p w:rsidR="00B218E5" w:rsidRDefault="00504081" w:rsidP="00D34723">
      <w:pPr>
        <w:pStyle w:val="a6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D34723" w:rsidRDefault="00357DF9" w:rsidP="009A06B6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СПОРТИВНО-ОЗДОРОВИТЕЛЬНОЕ</w:t>
      </w:r>
      <w:r w:rsidR="00D34723">
        <w:rPr>
          <w:b/>
          <w:bCs/>
          <w:color w:val="000000"/>
          <w:sz w:val="28"/>
          <w:szCs w:val="28"/>
        </w:rPr>
        <w:t xml:space="preserve"> НАПРАВЛЕНИЕ</w:t>
      </w:r>
    </w:p>
    <w:p w:rsidR="00D34723" w:rsidRDefault="004E7700" w:rsidP="004E7700">
      <w:pPr>
        <w:pStyle w:val="a6"/>
        <w:ind w:firstLine="708"/>
        <w:jc w:val="both"/>
        <w:rPr>
          <w:bCs/>
          <w:color w:val="000000"/>
          <w:sz w:val="28"/>
          <w:szCs w:val="28"/>
        </w:rPr>
      </w:pPr>
      <w:r w:rsidRPr="00B218E5">
        <w:rPr>
          <w:b/>
          <w:bCs/>
          <w:color w:val="000000"/>
          <w:sz w:val="28"/>
          <w:szCs w:val="28"/>
        </w:rPr>
        <w:t>Целесообразность</w:t>
      </w:r>
      <w:r w:rsidRPr="004E7700">
        <w:rPr>
          <w:bCs/>
          <w:color w:val="000000"/>
          <w:sz w:val="28"/>
          <w:szCs w:val="28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 , способствующих познавательному и эмоциональному развитию подростка, достижению планируемых результатов освоения основной образовательной программы</w:t>
      </w:r>
      <w:r>
        <w:rPr>
          <w:bCs/>
          <w:color w:val="000000"/>
          <w:sz w:val="28"/>
          <w:szCs w:val="28"/>
        </w:rPr>
        <w:t>.</w:t>
      </w:r>
    </w:p>
    <w:p w:rsidR="004E7700" w:rsidRDefault="004E7700" w:rsidP="004E7700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задачи:</w:t>
      </w:r>
    </w:p>
    <w:p w:rsidR="004E7700" w:rsidRDefault="004E7700" w:rsidP="004E7700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культуры здорового и безопасного образа жизни;</w:t>
      </w:r>
    </w:p>
    <w:p w:rsidR="004E7700" w:rsidRDefault="004E7700" w:rsidP="004E7700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914A4" w:rsidRPr="004E7700">
        <w:rPr>
          <w:bCs/>
          <w:color w:val="000000"/>
          <w:sz w:val="28"/>
          <w:szCs w:val="28"/>
        </w:rPr>
        <w:t>обеспечение целостного процесса психического, физического, умственного и духовного развития личности обучающегося</w:t>
      </w:r>
      <w:r>
        <w:rPr>
          <w:bCs/>
          <w:color w:val="000000"/>
          <w:sz w:val="28"/>
          <w:szCs w:val="28"/>
        </w:rPr>
        <w:t>;</w:t>
      </w:r>
    </w:p>
    <w:p w:rsidR="004E7700" w:rsidRDefault="004E7700" w:rsidP="004E7700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профилактика асоциального и криминального поведения.</w:t>
      </w:r>
    </w:p>
    <w:p w:rsidR="004E7700" w:rsidRDefault="004E7700" w:rsidP="004E7700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E7700" w:rsidRDefault="004E7700" w:rsidP="004E770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Данное направление реализуется образовательными программами объединений дополнительного образования «Футбол», «Волейбол», «Баскетбол», «Хоккей», «Плавание»</w:t>
      </w:r>
      <w:r w:rsidR="00E35741">
        <w:rPr>
          <w:bCs/>
          <w:color w:val="000000"/>
          <w:sz w:val="28"/>
          <w:szCs w:val="28"/>
        </w:rPr>
        <w:t>, «Бильярд»</w:t>
      </w:r>
      <w:r>
        <w:rPr>
          <w:bCs/>
          <w:color w:val="000000"/>
          <w:sz w:val="28"/>
          <w:szCs w:val="28"/>
        </w:rPr>
        <w:t>.</w:t>
      </w:r>
    </w:p>
    <w:p w:rsidR="00357DF9" w:rsidRPr="00357DF9" w:rsidRDefault="00504081" w:rsidP="00357DF9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ОБЩЕИНТЕЛЛЕКТУАЛЬНОЕ</w:t>
      </w:r>
      <w:r w:rsidR="00357DF9" w:rsidRPr="00357DF9">
        <w:rPr>
          <w:b/>
          <w:bCs/>
          <w:color w:val="000000"/>
          <w:sz w:val="28"/>
          <w:szCs w:val="28"/>
        </w:rPr>
        <w:t xml:space="preserve"> НАПРАВЛЕНИЕ</w:t>
      </w:r>
    </w:p>
    <w:p w:rsidR="00FE68FB" w:rsidRDefault="00357DF9" w:rsidP="006F5BD5">
      <w:pPr>
        <w:pStyle w:val="a6"/>
        <w:ind w:firstLine="708"/>
        <w:jc w:val="both"/>
        <w:rPr>
          <w:bCs/>
          <w:color w:val="000000"/>
          <w:sz w:val="28"/>
          <w:szCs w:val="28"/>
        </w:rPr>
      </w:pPr>
      <w:r w:rsidRPr="00B218E5">
        <w:rPr>
          <w:b/>
          <w:bCs/>
          <w:color w:val="000000"/>
          <w:sz w:val="28"/>
          <w:szCs w:val="28"/>
        </w:rPr>
        <w:t>Целесообразность</w:t>
      </w:r>
      <w:r w:rsidRPr="00B218E5">
        <w:rPr>
          <w:bCs/>
          <w:color w:val="000000"/>
          <w:sz w:val="28"/>
          <w:szCs w:val="28"/>
        </w:rPr>
        <w:t xml:space="preserve"> данного направления заключается в </w:t>
      </w:r>
      <w:r w:rsidR="00504081">
        <w:rPr>
          <w:bCs/>
          <w:color w:val="000000"/>
          <w:sz w:val="28"/>
          <w:szCs w:val="28"/>
        </w:rPr>
        <w:t>организации познавательной деятельности обучающихся, направленной на самостоятельное открытие нового – знания или алгоритм их приобретения.</w:t>
      </w:r>
    </w:p>
    <w:p w:rsidR="00B218E5" w:rsidRDefault="00B218E5" w:rsidP="00B218E5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Основными задачами являются:</w:t>
      </w:r>
    </w:p>
    <w:p w:rsidR="00B218E5" w:rsidRDefault="00DE162A" w:rsidP="001045F6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навыков интеллектуально труда;</w:t>
      </w:r>
    </w:p>
    <w:p w:rsidR="00DE162A" w:rsidRDefault="00DE162A" w:rsidP="001045F6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овладение навыками УУД обучающихся на ступени основного общего образования;</w:t>
      </w:r>
    </w:p>
    <w:p w:rsidR="00DE162A" w:rsidRDefault="00DE162A" w:rsidP="001045F6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развитие культуры логического мышления и воображения;</w:t>
      </w:r>
    </w:p>
    <w:p w:rsidR="00E35741" w:rsidRPr="00E35741" w:rsidRDefault="000F4467" w:rsidP="00905910">
      <w:pPr>
        <w:pStyle w:val="a6"/>
        <w:tabs>
          <w:tab w:val="left" w:pos="387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E35741" w:rsidRPr="00E35741">
        <w:rPr>
          <w:bCs/>
          <w:color w:val="000000"/>
          <w:sz w:val="28"/>
          <w:szCs w:val="28"/>
        </w:rPr>
        <w:t>Данное направле</w:t>
      </w:r>
      <w:r w:rsidR="000B16D0">
        <w:rPr>
          <w:bCs/>
          <w:color w:val="000000"/>
          <w:sz w:val="28"/>
          <w:szCs w:val="28"/>
        </w:rPr>
        <w:t>ние реализуется образовательной программой объединения</w:t>
      </w:r>
      <w:r w:rsidR="00E35741" w:rsidRPr="00E35741">
        <w:rPr>
          <w:bCs/>
          <w:color w:val="000000"/>
          <w:sz w:val="28"/>
          <w:szCs w:val="28"/>
        </w:rPr>
        <w:t xml:space="preserve"> дополнительного образования </w:t>
      </w:r>
      <w:r w:rsidR="00E35741">
        <w:rPr>
          <w:bCs/>
          <w:color w:val="000000"/>
          <w:sz w:val="28"/>
          <w:szCs w:val="28"/>
        </w:rPr>
        <w:t>«Эрудит</w:t>
      </w:r>
      <w:r w:rsidR="000B16D0">
        <w:rPr>
          <w:bCs/>
          <w:color w:val="000000"/>
          <w:sz w:val="28"/>
          <w:szCs w:val="28"/>
        </w:rPr>
        <w:t>»</w:t>
      </w:r>
    </w:p>
    <w:p w:rsidR="00E16828" w:rsidRDefault="001320EE" w:rsidP="00E16828">
      <w:pPr>
        <w:pStyle w:val="a6"/>
        <w:tabs>
          <w:tab w:val="left" w:pos="387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ОБЩЕКУЛЬТУРНОЕ</w:t>
      </w:r>
      <w:r w:rsidR="00E16828" w:rsidRPr="00E16828">
        <w:rPr>
          <w:b/>
          <w:bCs/>
          <w:color w:val="000000"/>
          <w:sz w:val="28"/>
          <w:szCs w:val="28"/>
        </w:rPr>
        <w:t xml:space="preserve"> НАПРАВЛЕНИЕ</w:t>
      </w:r>
    </w:p>
    <w:p w:rsidR="00E16828" w:rsidRPr="00E16828" w:rsidRDefault="000F4467" w:rsidP="00E16828">
      <w:pPr>
        <w:pStyle w:val="a6"/>
        <w:tabs>
          <w:tab w:val="left" w:pos="387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E16828" w:rsidRPr="00B218E5">
        <w:rPr>
          <w:b/>
          <w:bCs/>
          <w:color w:val="000000"/>
          <w:sz w:val="28"/>
          <w:szCs w:val="28"/>
        </w:rPr>
        <w:t>Целесообразность</w:t>
      </w:r>
      <w:r w:rsidR="00E16828" w:rsidRPr="00B218E5">
        <w:rPr>
          <w:bCs/>
          <w:color w:val="000000"/>
          <w:sz w:val="28"/>
          <w:szCs w:val="28"/>
        </w:rPr>
        <w:t xml:space="preserve"> данного направления заключается</w:t>
      </w:r>
      <w:r w:rsidR="00E16828">
        <w:rPr>
          <w:bCs/>
          <w:color w:val="000000"/>
          <w:sz w:val="28"/>
          <w:szCs w:val="28"/>
        </w:rPr>
        <w:t xml:space="preserve"> в </w:t>
      </w:r>
      <w:r w:rsidR="008433C8">
        <w:rPr>
          <w:bCs/>
          <w:color w:val="000000"/>
          <w:sz w:val="28"/>
          <w:szCs w:val="28"/>
        </w:rPr>
        <w:t>формировании знаний и умений обучающихся в области искусств, способствующих творческому и культурному развитию</w:t>
      </w:r>
      <w:r w:rsidR="001320EE">
        <w:rPr>
          <w:bCs/>
          <w:color w:val="000000"/>
          <w:sz w:val="28"/>
          <w:szCs w:val="28"/>
        </w:rPr>
        <w:t>, формированию духовных ценностей</w:t>
      </w:r>
      <w:r w:rsidR="008433C8">
        <w:rPr>
          <w:bCs/>
          <w:color w:val="000000"/>
          <w:sz w:val="28"/>
          <w:szCs w:val="28"/>
        </w:rPr>
        <w:t xml:space="preserve"> и профессиональному самоопределению подростков.</w:t>
      </w:r>
      <w:r w:rsidR="001320EE">
        <w:rPr>
          <w:bCs/>
          <w:color w:val="000000"/>
          <w:sz w:val="28"/>
          <w:szCs w:val="28"/>
        </w:rPr>
        <w:t xml:space="preserve"> </w:t>
      </w:r>
    </w:p>
    <w:p w:rsidR="008433C8" w:rsidRPr="008433C8" w:rsidRDefault="008433C8" w:rsidP="008433C8">
      <w:pPr>
        <w:pStyle w:val="a6"/>
        <w:tabs>
          <w:tab w:val="left" w:pos="3870"/>
        </w:tabs>
        <w:rPr>
          <w:bCs/>
          <w:color w:val="000000"/>
          <w:sz w:val="28"/>
          <w:szCs w:val="28"/>
        </w:rPr>
      </w:pPr>
      <w:r w:rsidRPr="008433C8">
        <w:rPr>
          <w:bCs/>
          <w:color w:val="000000"/>
          <w:sz w:val="28"/>
          <w:szCs w:val="28"/>
        </w:rPr>
        <w:t>Основными задачами являются:</w:t>
      </w:r>
    </w:p>
    <w:p w:rsidR="00E35741" w:rsidRDefault="008433C8" w:rsidP="008433C8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творческих способностей и талантов воспитанников;</w:t>
      </w:r>
    </w:p>
    <w:p w:rsidR="008433C8" w:rsidRDefault="008433C8" w:rsidP="008433C8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способности к духовному развитию через учебно-игровую, предметно-продуктивную и социально-ориентированную деятельность,</w:t>
      </w:r>
    </w:p>
    <w:p w:rsidR="008433C8" w:rsidRDefault="008433C8" w:rsidP="008433C8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участие в конкурсно-фестивальной деятельности</w:t>
      </w:r>
    </w:p>
    <w:p w:rsidR="001320EE" w:rsidRDefault="001320EE" w:rsidP="001320EE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1320EE">
        <w:rPr>
          <w:bCs/>
          <w:color w:val="000000"/>
          <w:sz w:val="28"/>
          <w:szCs w:val="28"/>
        </w:rPr>
        <w:t xml:space="preserve"> формирование ценностного отношения к прекрасному, к истории своей Родины,  ориентация на общечеловеческие ценности</w:t>
      </w:r>
    </w:p>
    <w:p w:rsidR="001320EE" w:rsidRPr="001320EE" w:rsidRDefault="001320EE" w:rsidP="001320EE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становление активной жизненной позиции.</w:t>
      </w:r>
    </w:p>
    <w:p w:rsidR="001320EE" w:rsidRPr="00E35741" w:rsidRDefault="001320EE" w:rsidP="008433C8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05910" w:rsidRDefault="000F4467" w:rsidP="00905910">
      <w:pPr>
        <w:pStyle w:val="a6"/>
        <w:tabs>
          <w:tab w:val="left" w:pos="387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905910" w:rsidRPr="00E35741">
        <w:rPr>
          <w:bCs/>
          <w:color w:val="000000"/>
          <w:sz w:val="28"/>
          <w:szCs w:val="28"/>
        </w:rPr>
        <w:t xml:space="preserve">Данное направление реализуется образовательными программами объединений дополнительного образования </w:t>
      </w:r>
      <w:r w:rsidR="00905910">
        <w:rPr>
          <w:bCs/>
          <w:color w:val="000000"/>
          <w:sz w:val="28"/>
          <w:szCs w:val="28"/>
        </w:rPr>
        <w:t>«Гитара и самодеятельная песня</w:t>
      </w:r>
      <w:r w:rsidR="00905910" w:rsidRPr="00E35741">
        <w:rPr>
          <w:bCs/>
          <w:color w:val="000000"/>
          <w:sz w:val="28"/>
          <w:szCs w:val="28"/>
        </w:rPr>
        <w:t xml:space="preserve">», </w:t>
      </w:r>
      <w:r w:rsidR="00905910">
        <w:rPr>
          <w:bCs/>
          <w:color w:val="000000"/>
          <w:sz w:val="28"/>
          <w:szCs w:val="28"/>
        </w:rPr>
        <w:t>киностудия «Кино и дети», пошивочная мастерская «Умелые руки», студия декоративно-прикладного творчества «Фантазия»</w:t>
      </w:r>
      <w:r w:rsidR="00E96BB0">
        <w:rPr>
          <w:bCs/>
          <w:color w:val="000000"/>
          <w:sz w:val="28"/>
          <w:szCs w:val="28"/>
        </w:rPr>
        <w:t>.</w:t>
      </w:r>
    </w:p>
    <w:p w:rsidR="001320EE" w:rsidRDefault="001320EE" w:rsidP="001320EE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ДУХОВНО-НРАВСТВЕННОЕ </w:t>
      </w:r>
      <w:r w:rsidRPr="001320EE">
        <w:rPr>
          <w:b/>
          <w:bCs/>
          <w:color w:val="000000"/>
          <w:sz w:val="28"/>
          <w:szCs w:val="28"/>
        </w:rPr>
        <w:t xml:space="preserve"> НАПРАВЛЕНИЕ</w:t>
      </w:r>
    </w:p>
    <w:p w:rsidR="001320EE" w:rsidRDefault="001320EE" w:rsidP="001320EE">
      <w:pPr>
        <w:pStyle w:val="a6"/>
        <w:jc w:val="both"/>
        <w:rPr>
          <w:bCs/>
          <w:color w:val="000000"/>
          <w:sz w:val="28"/>
          <w:szCs w:val="28"/>
        </w:rPr>
      </w:pPr>
      <w:r w:rsidRPr="001320EE">
        <w:rPr>
          <w:b/>
          <w:bCs/>
          <w:color w:val="000000"/>
          <w:sz w:val="28"/>
          <w:szCs w:val="28"/>
        </w:rPr>
        <w:t xml:space="preserve">Целесообразность </w:t>
      </w:r>
      <w:r w:rsidRPr="001320EE">
        <w:rPr>
          <w:bCs/>
          <w:color w:val="000000"/>
          <w:sz w:val="28"/>
          <w:szCs w:val="28"/>
        </w:rPr>
        <w:t>данного направления</w:t>
      </w:r>
      <w:r>
        <w:rPr>
          <w:bCs/>
          <w:color w:val="000000"/>
          <w:sz w:val="28"/>
          <w:szCs w:val="28"/>
        </w:rPr>
        <w:t xml:space="preserve"> заключается в обеспечении духовно-нравственного развития обучающихся в единстве урочной, внеурочной и внешкольной деятельности в совместной педагогической работе </w:t>
      </w:r>
      <w:r w:rsidR="00FA0222">
        <w:rPr>
          <w:bCs/>
          <w:color w:val="000000"/>
          <w:sz w:val="28"/>
          <w:szCs w:val="28"/>
        </w:rPr>
        <w:t>учителей</w:t>
      </w:r>
      <w:r>
        <w:rPr>
          <w:bCs/>
          <w:color w:val="000000"/>
          <w:sz w:val="28"/>
          <w:szCs w:val="28"/>
        </w:rPr>
        <w:t xml:space="preserve">, воспитателей, мастеров </w:t>
      </w:r>
      <w:r w:rsidR="00FA02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Щекинского СУВУ.</w:t>
      </w:r>
      <w:r w:rsidR="00FA0222">
        <w:rPr>
          <w:bCs/>
          <w:color w:val="000000"/>
          <w:sz w:val="28"/>
          <w:szCs w:val="28"/>
        </w:rPr>
        <w:t xml:space="preserve"> </w:t>
      </w:r>
    </w:p>
    <w:p w:rsidR="00FA0222" w:rsidRDefault="00FA0222" w:rsidP="00FA0222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задачи:</w:t>
      </w:r>
    </w:p>
    <w:p w:rsidR="00FA0222" w:rsidRDefault="00FA0222" w:rsidP="00FA0222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воспитание патриотизма, любви и уважения к своей Родине;</w:t>
      </w:r>
    </w:p>
    <w:p w:rsidR="00FA0222" w:rsidRDefault="00FA0222" w:rsidP="00FA0222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основ нравственного самосознания личности, способности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A0222" w:rsidRDefault="00FA0222" w:rsidP="00FA0222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универсальной духовно-нравственной компетенции – «становиться лучше»;</w:t>
      </w:r>
    </w:p>
    <w:p w:rsidR="00FA0222" w:rsidRDefault="00FA0222" w:rsidP="00FA0222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E33E6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ориентирование на традиционные общечеловеческие духовно-нравственные ценности.</w:t>
      </w:r>
    </w:p>
    <w:p w:rsidR="00502034" w:rsidRPr="00502034" w:rsidRDefault="00FA0222" w:rsidP="00502034">
      <w:pPr>
        <w:pStyle w:val="a6"/>
        <w:jc w:val="both"/>
        <w:rPr>
          <w:bCs/>
          <w:color w:val="000000"/>
          <w:sz w:val="28"/>
          <w:szCs w:val="28"/>
        </w:rPr>
      </w:pPr>
      <w:r w:rsidRPr="00FA0222">
        <w:rPr>
          <w:b/>
          <w:bCs/>
          <w:color w:val="000000"/>
          <w:sz w:val="28"/>
          <w:szCs w:val="28"/>
        </w:rPr>
        <w:lastRenderedPageBreak/>
        <w:t xml:space="preserve">         </w:t>
      </w:r>
      <w:r w:rsidRPr="00FA0222">
        <w:rPr>
          <w:bCs/>
          <w:color w:val="000000"/>
          <w:sz w:val="28"/>
          <w:szCs w:val="28"/>
        </w:rPr>
        <w:t xml:space="preserve">Данное направление реализуется </w:t>
      </w:r>
      <w:r w:rsidR="00D72A3B">
        <w:rPr>
          <w:bCs/>
          <w:color w:val="000000"/>
          <w:sz w:val="28"/>
          <w:szCs w:val="28"/>
        </w:rPr>
        <w:t xml:space="preserve">в рамках </w:t>
      </w:r>
      <w:r w:rsidR="000E33E6">
        <w:rPr>
          <w:bCs/>
          <w:color w:val="000000"/>
          <w:sz w:val="28"/>
          <w:szCs w:val="28"/>
        </w:rPr>
        <w:t xml:space="preserve">программы воспитания и реабилитации воспитанников Щекинского СУВУ «Территория добра» в соответствии с Планом </w:t>
      </w:r>
      <w:r w:rsidR="000E33E6" w:rsidRPr="000E33E6">
        <w:rPr>
          <w:bCs/>
          <w:color w:val="000000"/>
          <w:sz w:val="28"/>
          <w:szCs w:val="28"/>
        </w:rPr>
        <w:t>проведения тематических воспитательных мероприятий</w:t>
      </w:r>
      <w:r w:rsidR="000E33E6">
        <w:rPr>
          <w:bCs/>
          <w:color w:val="000000"/>
          <w:sz w:val="28"/>
          <w:szCs w:val="28"/>
        </w:rPr>
        <w:t xml:space="preserve"> </w:t>
      </w:r>
      <w:r w:rsidR="000E33E6" w:rsidRPr="000E33E6">
        <w:rPr>
          <w:bCs/>
          <w:color w:val="000000"/>
          <w:sz w:val="28"/>
          <w:szCs w:val="28"/>
        </w:rPr>
        <w:t>с воспитанниками Щекинского СУВУ</w:t>
      </w:r>
      <w:r w:rsidR="000E33E6" w:rsidRPr="000E33E6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</w:t>
      </w:r>
      <w:r w:rsidR="00096BDB">
        <w:rPr>
          <w:bCs/>
          <w:color w:val="000000"/>
          <w:sz w:val="28"/>
          <w:szCs w:val="28"/>
        </w:rPr>
        <w:t>(раздел</w:t>
      </w:r>
      <w:r w:rsidR="000E33E6">
        <w:rPr>
          <w:bCs/>
          <w:color w:val="000000"/>
          <w:sz w:val="28"/>
          <w:szCs w:val="28"/>
        </w:rPr>
        <w:t xml:space="preserve">: </w:t>
      </w:r>
      <w:r w:rsidR="000E33E6" w:rsidRPr="000E33E6">
        <w:rPr>
          <w:bCs/>
          <w:color w:val="000000"/>
          <w:sz w:val="28"/>
          <w:szCs w:val="28"/>
        </w:rPr>
        <w:t>Духовно-нравственное воспитание</w:t>
      </w:r>
      <w:r w:rsidR="000E33E6">
        <w:rPr>
          <w:bCs/>
          <w:color w:val="000000"/>
          <w:sz w:val="28"/>
          <w:szCs w:val="28"/>
        </w:rPr>
        <w:t xml:space="preserve"> </w:t>
      </w:r>
      <w:r w:rsidR="000E33E6" w:rsidRPr="000E33E6">
        <w:rPr>
          <w:bCs/>
          <w:color w:val="000000"/>
          <w:sz w:val="28"/>
          <w:szCs w:val="28"/>
        </w:rPr>
        <w:t>(ДНВ)</w:t>
      </w:r>
      <w:r w:rsidR="003C56BA">
        <w:rPr>
          <w:bCs/>
          <w:color w:val="000000"/>
          <w:sz w:val="28"/>
          <w:szCs w:val="28"/>
        </w:rPr>
        <w:t xml:space="preserve"> и Плана культурно-досуговых мероприятий Щекинского СУВУ</w:t>
      </w:r>
      <w:r w:rsidR="003C56BA" w:rsidRPr="003C56BA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</w:t>
      </w:r>
      <w:r w:rsidR="003C56BA" w:rsidRPr="003C56BA">
        <w:rPr>
          <w:bCs/>
          <w:color w:val="000000"/>
          <w:sz w:val="28"/>
          <w:szCs w:val="28"/>
        </w:rPr>
        <w:t>на текущий</w:t>
      </w:r>
      <w:r w:rsidR="00096BDB">
        <w:rPr>
          <w:bCs/>
          <w:color w:val="000000"/>
          <w:sz w:val="28"/>
          <w:szCs w:val="28"/>
        </w:rPr>
        <w:t xml:space="preserve"> учебный год.</w:t>
      </w:r>
      <w:r w:rsidR="003C56BA" w:rsidRPr="003C56BA">
        <w:rPr>
          <w:bCs/>
          <w:color w:val="000000"/>
          <w:sz w:val="28"/>
          <w:szCs w:val="28"/>
        </w:rPr>
        <w:t xml:space="preserve"> </w:t>
      </w:r>
      <w:r w:rsidR="00502034" w:rsidRPr="00502034">
        <w:rPr>
          <w:bCs/>
          <w:color w:val="000000"/>
          <w:sz w:val="28"/>
          <w:szCs w:val="28"/>
        </w:rPr>
        <w:t xml:space="preserve">План </w:t>
      </w:r>
      <w:r w:rsidR="00502034">
        <w:rPr>
          <w:bCs/>
          <w:color w:val="000000"/>
          <w:sz w:val="28"/>
          <w:szCs w:val="28"/>
        </w:rPr>
        <w:t xml:space="preserve">культурно-досуговых мероприятий Щекинского СУВУ </w:t>
      </w:r>
      <w:r w:rsidR="00502034" w:rsidRPr="00502034">
        <w:rPr>
          <w:bCs/>
          <w:color w:val="000000"/>
          <w:sz w:val="28"/>
          <w:szCs w:val="28"/>
        </w:rPr>
        <w:t>реализует индивидуальный подход в процессе внеурочной деятельности, позволяя обучающимся раскрыть свои творческие способности и культурные интересы.</w:t>
      </w:r>
    </w:p>
    <w:p w:rsidR="003C56BA" w:rsidRPr="003C56BA" w:rsidRDefault="003C56BA" w:rsidP="003C56BA">
      <w:pPr>
        <w:pStyle w:val="a6"/>
        <w:tabs>
          <w:tab w:val="left" w:pos="387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СОЦИАЛЬНОЕ</w:t>
      </w:r>
      <w:r w:rsidRPr="003C56BA">
        <w:rPr>
          <w:b/>
          <w:bCs/>
          <w:color w:val="000000"/>
          <w:sz w:val="28"/>
          <w:szCs w:val="28"/>
        </w:rPr>
        <w:t xml:space="preserve">  НАПРАВЛЕНИЕ</w:t>
      </w:r>
    </w:p>
    <w:p w:rsidR="001320EE" w:rsidRDefault="003C56BA" w:rsidP="00905910">
      <w:pPr>
        <w:pStyle w:val="a6"/>
        <w:tabs>
          <w:tab w:val="left" w:pos="387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</w:t>
      </w:r>
      <w:r w:rsidRPr="003C56BA">
        <w:rPr>
          <w:b/>
          <w:bCs/>
          <w:color w:val="000000"/>
          <w:sz w:val="28"/>
          <w:szCs w:val="28"/>
        </w:rPr>
        <w:t xml:space="preserve">Целесообразность </w:t>
      </w:r>
      <w:r w:rsidRPr="003C56BA">
        <w:rPr>
          <w:bCs/>
          <w:color w:val="000000"/>
          <w:sz w:val="28"/>
          <w:szCs w:val="28"/>
        </w:rPr>
        <w:t>данного направления</w:t>
      </w:r>
      <w:r>
        <w:rPr>
          <w:bCs/>
          <w:color w:val="000000"/>
          <w:sz w:val="28"/>
          <w:szCs w:val="28"/>
        </w:rPr>
        <w:t xml:space="preserve">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медиативных компетенций, необходимых для эффективного взаимодействия в социуме.</w:t>
      </w:r>
    </w:p>
    <w:p w:rsidR="003C56BA" w:rsidRPr="003C56BA" w:rsidRDefault="003C56BA" w:rsidP="003C56BA">
      <w:pPr>
        <w:pStyle w:val="a6"/>
        <w:tabs>
          <w:tab w:val="left" w:pos="3870"/>
        </w:tabs>
        <w:rPr>
          <w:bCs/>
          <w:color w:val="000000"/>
          <w:sz w:val="28"/>
          <w:szCs w:val="28"/>
        </w:rPr>
      </w:pPr>
      <w:r w:rsidRPr="003C56BA">
        <w:rPr>
          <w:bCs/>
          <w:color w:val="000000"/>
          <w:sz w:val="28"/>
          <w:szCs w:val="28"/>
        </w:rPr>
        <w:t>Основные задачи:</w:t>
      </w:r>
    </w:p>
    <w:p w:rsidR="003C56BA" w:rsidRDefault="003C56BA" w:rsidP="003C56BA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создание условий для перевода обучающегося в позицию активного члена гражданского общества, способного самоопределяться на основе традиционных ценностей;</w:t>
      </w:r>
    </w:p>
    <w:p w:rsidR="003C56BA" w:rsidRDefault="003C56BA" w:rsidP="003C56BA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коммуникативной и медиативной компетенции для обеспечения эффективного и безопасного взаимодействия в социуме;</w:t>
      </w:r>
    </w:p>
    <w:p w:rsidR="003C56BA" w:rsidRDefault="003C56BA" w:rsidP="00A07433">
      <w:pPr>
        <w:pStyle w:val="a6"/>
        <w:tabs>
          <w:tab w:val="left" w:pos="387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формирование основ </w:t>
      </w:r>
      <w:r w:rsidR="00502034">
        <w:rPr>
          <w:bCs/>
          <w:color w:val="000000"/>
          <w:sz w:val="28"/>
          <w:szCs w:val="28"/>
        </w:rPr>
        <w:t>культуры межэтнического общения и межрелигиозного общения.</w:t>
      </w:r>
    </w:p>
    <w:p w:rsidR="003C56BA" w:rsidRDefault="00502034" w:rsidP="00A0743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C56BA" w:rsidRPr="003C56BA">
        <w:rPr>
          <w:bCs/>
          <w:color w:val="000000"/>
          <w:sz w:val="28"/>
          <w:szCs w:val="28"/>
        </w:rPr>
        <w:t>Данное направление реализуется в рамках программы</w:t>
      </w:r>
      <w:r w:rsidR="003C56BA" w:rsidRPr="003C56BA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</w:t>
      </w:r>
      <w:r w:rsidR="003C56BA" w:rsidRPr="003C56BA">
        <w:rPr>
          <w:bCs/>
          <w:color w:val="000000"/>
          <w:sz w:val="28"/>
          <w:szCs w:val="28"/>
        </w:rPr>
        <w:t>воспитания и реабилитации воспитанников Щекинского СУВУ «Территория добра» в соответствии с Планом</w:t>
      </w:r>
      <w:r w:rsidR="003C56BA">
        <w:rPr>
          <w:bCs/>
          <w:color w:val="000000"/>
          <w:sz w:val="28"/>
          <w:szCs w:val="28"/>
        </w:rPr>
        <w:t xml:space="preserve"> экскурсионно-образовательных поездок  на текущий учебный год.</w:t>
      </w:r>
    </w:p>
    <w:p w:rsidR="000F4467" w:rsidRPr="00502034" w:rsidRDefault="000F4467" w:rsidP="000F4467">
      <w:pPr>
        <w:pStyle w:val="a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02034">
        <w:rPr>
          <w:b/>
          <w:color w:val="000000"/>
          <w:sz w:val="32"/>
          <w:szCs w:val="32"/>
        </w:rPr>
        <w:t xml:space="preserve">Формы организации </w:t>
      </w:r>
      <w:r w:rsidR="00502034" w:rsidRPr="00502034">
        <w:rPr>
          <w:b/>
          <w:color w:val="000000"/>
          <w:sz w:val="32"/>
          <w:szCs w:val="32"/>
        </w:rPr>
        <w:t xml:space="preserve">внеурочной </w:t>
      </w:r>
      <w:r w:rsidRPr="00502034">
        <w:rPr>
          <w:b/>
          <w:color w:val="000000"/>
          <w:sz w:val="32"/>
          <w:szCs w:val="32"/>
        </w:rPr>
        <w:t>деятельности: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учебные занятия в объединениях дополнительного образования,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 xml:space="preserve">- культурно-просветительские </w:t>
      </w:r>
      <w:r w:rsidR="00502034">
        <w:rPr>
          <w:color w:val="000000"/>
          <w:sz w:val="28"/>
          <w:szCs w:val="28"/>
        </w:rPr>
        <w:t xml:space="preserve">и досуговые </w:t>
      </w:r>
      <w:r w:rsidRPr="000F4467">
        <w:rPr>
          <w:color w:val="000000"/>
          <w:sz w:val="28"/>
          <w:szCs w:val="28"/>
        </w:rPr>
        <w:t>мероприятия,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конкурсы и фестивали,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соревнования,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экскурсии,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конкурсно-игровые программы,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беседы,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акции,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исследовательские проекты,</w:t>
      </w:r>
    </w:p>
    <w:p w:rsidR="000F4467" w:rsidRP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социально-трудовые проекты,</w:t>
      </w:r>
    </w:p>
    <w:p w:rsidR="000F4467" w:rsidRDefault="000F4467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F4467">
        <w:rPr>
          <w:color w:val="000000"/>
          <w:sz w:val="28"/>
          <w:szCs w:val="28"/>
        </w:rPr>
        <w:t>- конференции</w:t>
      </w:r>
      <w:r w:rsidR="00502034">
        <w:rPr>
          <w:color w:val="000000"/>
          <w:sz w:val="28"/>
          <w:szCs w:val="28"/>
        </w:rPr>
        <w:t>,</w:t>
      </w:r>
    </w:p>
    <w:p w:rsidR="00502034" w:rsidRPr="000F4467" w:rsidRDefault="00502034" w:rsidP="000F446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социальные акции.</w:t>
      </w:r>
    </w:p>
    <w:p w:rsidR="005C32E9" w:rsidRDefault="005C32E9" w:rsidP="006F5BD5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5C32E9">
        <w:rPr>
          <w:color w:val="000000"/>
          <w:sz w:val="28"/>
          <w:szCs w:val="28"/>
        </w:rPr>
        <w:lastRenderedPageBreak/>
        <w:t>Объем внеурочной деятельности на одного обучающегося составляет   9 часов в неделю</w:t>
      </w:r>
      <w:r>
        <w:rPr>
          <w:color w:val="000000"/>
          <w:sz w:val="28"/>
          <w:szCs w:val="28"/>
        </w:rPr>
        <w:t>.</w:t>
      </w:r>
    </w:p>
    <w:p w:rsidR="005C32E9" w:rsidRDefault="005C32E9" w:rsidP="005C32E9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внеурочных занятий, т.е. выбор кружковой деятельности  формируется с учетом пожеланий обучающихся.</w:t>
      </w:r>
    </w:p>
    <w:p w:rsidR="005C32E9" w:rsidRDefault="00217981" w:rsidP="005C32E9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имеет право посещать несколько объединений дополнительного образования.</w:t>
      </w:r>
    </w:p>
    <w:p w:rsidR="000F4467" w:rsidRPr="00217981" w:rsidRDefault="00217981" w:rsidP="00E96BB0">
      <w:pPr>
        <w:pStyle w:val="a6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217981">
        <w:rPr>
          <w:color w:val="000000"/>
          <w:sz w:val="28"/>
          <w:szCs w:val="28"/>
        </w:rPr>
        <w:t>В соответствии с требованиями стандарта внеурочная деятельность осуществляется на при</w:t>
      </w:r>
      <w:r>
        <w:rPr>
          <w:color w:val="000000"/>
          <w:sz w:val="28"/>
          <w:szCs w:val="28"/>
        </w:rPr>
        <w:t>нципах деятельностного подхода</w:t>
      </w:r>
    </w:p>
    <w:p w:rsidR="00217981" w:rsidRPr="00502034" w:rsidRDefault="00217981" w:rsidP="00E96BB0">
      <w:pPr>
        <w:pStyle w:val="a6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 виды внеурочной деятельности Щекинского СУВУ ориентированы на воспитательные результаты.</w:t>
      </w:r>
    </w:p>
    <w:p w:rsidR="00502034" w:rsidRPr="00502034" w:rsidRDefault="00502034" w:rsidP="00502034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502034">
        <w:rPr>
          <w:color w:val="000000"/>
          <w:sz w:val="28"/>
          <w:szCs w:val="28"/>
        </w:rPr>
        <w:t>Занятия проводятся на базе Щекинского СУВУ, ФОК «Юбилейный» («Плавание»), в кабинетах школы, мастерских, с</w:t>
      </w:r>
      <w:r>
        <w:rPr>
          <w:color w:val="000000"/>
          <w:sz w:val="28"/>
          <w:szCs w:val="28"/>
        </w:rPr>
        <w:t>портивном зале, на стадионе, в К</w:t>
      </w:r>
      <w:r w:rsidRPr="00502034">
        <w:rPr>
          <w:color w:val="000000"/>
          <w:sz w:val="28"/>
          <w:szCs w:val="28"/>
        </w:rPr>
        <w:t>лубе учреждения.</w:t>
      </w:r>
      <w:r>
        <w:rPr>
          <w:color w:val="000000"/>
          <w:sz w:val="28"/>
          <w:szCs w:val="28"/>
        </w:rPr>
        <w:t xml:space="preserve"> Экскурсионно-образовательные мероприятия проходят на базе учреждений культуры, на объектах военно-исторической значимости. </w:t>
      </w:r>
    </w:p>
    <w:p w:rsidR="00217981" w:rsidRPr="00217981" w:rsidRDefault="00217981" w:rsidP="00217981">
      <w:pPr>
        <w:pStyle w:val="a6"/>
        <w:jc w:val="center"/>
        <w:rPr>
          <w:b/>
          <w:color w:val="000000"/>
          <w:sz w:val="28"/>
          <w:szCs w:val="28"/>
        </w:rPr>
      </w:pPr>
      <w:r w:rsidRPr="00217981">
        <w:rPr>
          <w:b/>
          <w:color w:val="000000"/>
          <w:sz w:val="28"/>
          <w:szCs w:val="28"/>
        </w:rPr>
        <w:t>Организация внеурочной деятельности в 2017-2018 учебном году</w:t>
      </w:r>
    </w:p>
    <w:p w:rsidR="00217981" w:rsidRDefault="00217981" w:rsidP="006F5BD5">
      <w:pPr>
        <w:pStyle w:val="a6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общими требованиями к организации внеурочной деятельности , обозначенными в нормативных документах федерального уровня, Щекинское СУВУ выработало свой перечень требований  исходя из особенностей функционирования учреждения закрытого типа:</w:t>
      </w:r>
    </w:p>
    <w:p w:rsidR="00217981" w:rsidRDefault="00217981" w:rsidP="00217981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5-7 классах внеурочная деятельность реализуетс</w:t>
      </w:r>
      <w:r w:rsidR="00A07433">
        <w:rPr>
          <w:color w:val="000000"/>
          <w:sz w:val="28"/>
          <w:szCs w:val="28"/>
        </w:rPr>
        <w:t>я во второй половине дня через 40</w:t>
      </w:r>
      <w:r>
        <w:rPr>
          <w:color w:val="000000"/>
          <w:sz w:val="28"/>
          <w:szCs w:val="28"/>
        </w:rPr>
        <w:t xml:space="preserve"> минут после окончания </w:t>
      </w:r>
      <w:r w:rsidR="00A07433">
        <w:rPr>
          <w:color w:val="000000"/>
          <w:sz w:val="28"/>
          <w:szCs w:val="28"/>
        </w:rPr>
        <w:t>основной учебной нагрузки с 17.40 до 19.05</w:t>
      </w:r>
    </w:p>
    <w:p w:rsidR="00217981" w:rsidRDefault="00217981" w:rsidP="00217981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Внеурочные занятия проводятся в объединениях дополнительного образования в смешанных возрастных группах по отдельному расписанию в расчете 1-2 занятия</w:t>
      </w:r>
      <w:r w:rsidR="00B4652B">
        <w:rPr>
          <w:color w:val="000000"/>
          <w:sz w:val="28"/>
          <w:szCs w:val="28"/>
        </w:rPr>
        <w:t>.</w:t>
      </w:r>
    </w:p>
    <w:p w:rsidR="00B4652B" w:rsidRPr="00B4652B" w:rsidRDefault="00217981" w:rsidP="00B4652B">
      <w:pPr>
        <w:pStyle w:val="a6"/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 w:rsidRPr="00B4652B">
        <w:rPr>
          <w:color w:val="000000"/>
          <w:sz w:val="28"/>
          <w:szCs w:val="28"/>
        </w:rPr>
        <w:t xml:space="preserve">Наполняемость групп при проведении занятий </w:t>
      </w:r>
      <w:r w:rsidR="00171FCA" w:rsidRPr="00B4652B">
        <w:rPr>
          <w:color w:val="000000"/>
          <w:sz w:val="28"/>
          <w:szCs w:val="28"/>
        </w:rPr>
        <w:t xml:space="preserve"> осуществля</w:t>
      </w:r>
      <w:r w:rsidR="00B4652B" w:rsidRPr="00B4652B">
        <w:rPr>
          <w:color w:val="000000"/>
          <w:sz w:val="28"/>
          <w:szCs w:val="28"/>
        </w:rPr>
        <w:t xml:space="preserve">ется в соответствии с нормами СанПиН  и Положением о  </w:t>
      </w:r>
      <w:r w:rsidR="00B4652B" w:rsidRPr="00B4652B">
        <w:rPr>
          <w:b/>
          <w:color w:val="000000"/>
          <w:sz w:val="28"/>
          <w:szCs w:val="28"/>
        </w:rPr>
        <w:t xml:space="preserve"> </w:t>
      </w:r>
      <w:r w:rsidR="00B4652B" w:rsidRPr="00B4652B">
        <w:rPr>
          <w:color w:val="000000"/>
          <w:sz w:val="28"/>
          <w:szCs w:val="28"/>
        </w:rPr>
        <w:t xml:space="preserve">деятельности детских объединений дополнительного образования  </w:t>
      </w:r>
      <w:r w:rsidR="00B4652B" w:rsidRPr="00B4652B">
        <w:rPr>
          <w:bCs/>
          <w:color w:val="000000"/>
          <w:sz w:val="28"/>
          <w:szCs w:val="28"/>
        </w:rPr>
        <w:t>Федерального государственного бюджетного профессионального  образовательного учреждения «Щекинское специальное учебно-воспитательное учреждение для обучающихся с девиантным (общественно-опасным)  поведением  закрытого типа»  (Щекинское СУВУ)</w:t>
      </w:r>
    </w:p>
    <w:p w:rsidR="00217981" w:rsidRDefault="00B4652B" w:rsidP="00217981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занятия внеурочной деятельностью составляет </w:t>
      </w:r>
      <w:r w:rsidR="00A074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 минут с учетом требований </w:t>
      </w:r>
      <w:r w:rsidRPr="00B4652B">
        <w:rPr>
          <w:color w:val="000000"/>
          <w:sz w:val="28"/>
          <w:szCs w:val="28"/>
        </w:rPr>
        <w:t>СанПиН</w:t>
      </w:r>
      <w:r>
        <w:rPr>
          <w:color w:val="000000"/>
          <w:sz w:val="28"/>
          <w:szCs w:val="28"/>
        </w:rPr>
        <w:t>.</w:t>
      </w:r>
    </w:p>
    <w:p w:rsidR="006F5BD5" w:rsidRPr="00290F3B" w:rsidRDefault="00B4652B" w:rsidP="00290F3B">
      <w:pPr>
        <w:pStyle w:val="a6"/>
        <w:numPr>
          <w:ilvl w:val="0"/>
          <w:numId w:val="10"/>
        </w:numPr>
        <w:jc w:val="both"/>
        <w:rPr>
          <w:b/>
          <w:color w:val="000000"/>
          <w:sz w:val="28"/>
          <w:szCs w:val="28"/>
        </w:rPr>
      </w:pPr>
      <w:r w:rsidRPr="00290F3B">
        <w:rPr>
          <w:color w:val="000000"/>
          <w:sz w:val="28"/>
          <w:szCs w:val="28"/>
        </w:rPr>
        <w:t>Организация внеурочной деятельности осуществляется педагогами дополнительного образования по разработанным ими программам дополнительного образования, утверждённым</w:t>
      </w:r>
      <w:r w:rsidR="00290F3B" w:rsidRPr="00290F3B">
        <w:rPr>
          <w:color w:val="000000"/>
          <w:sz w:val="28"/>
          <w:szCs w:val="28"/>
        </w:rPr>
        <w:t>и руководителем Щекинского СУВУ, заместителем директора Щекинского СУВУ</w:t>
      </w:r>
      <w:r w:rsidR="00290F3B">
        <w:rPr>
          <w:color w:val="000000"/>
          <w:sz w:val="28"/>
          <w:szCs w:val="28"/>
        </w:rPr>
        <w:t xml:space="preserve"> по воспитательной работе.</w:t>
      </w:r>
    </w:p>
    <w:p w:rsidR="00A07433" w:rsidRDefault="00A07433" w:rsidP="00B4652B">
      <w:pPr>
        <w:pStyle w:val="a6"/>
        <w:tabs>
          <w:tab w:val="left" w:pos="3855"/>
        </w:tabs>
        <w:jc w:val="center"/>
        <w:rPr>
          <w:b/>
          <w:color w:val="000000"/>
          <w:sz w:val="28"/>
          <w:szCs w:val="28"/>
        </w:rPr>
      </w:pPr>
    </w:p>
    <w:p w:rsidR="00B4652B" w:rsidRPr="00B4652B" w:rsidRDefault="00B4652B" w:rsidP="00B4652B">
      <w:pPr>
        <w:pStyle w:val="a6"/>
        <w:tabs>
          <w:tab w:val="left" w:pos="3855"/>
        </w:tabs>
        <w:jc w:val="center"/>
        <w:rPr>
          <w:b/>
          <w:color w:val="000000"/>
          <w:sz w:val="28"/>
          <w:szCs w:val="28"/>
        </w:rPr>
      </w:pPr>
      <w:r w:rsidRPr="00B4652B">
        <w:rPr>
          <w:b/>
          <w:color w:val="000000"/>
          <w:sz w:val="28"/>
          <w:szCs w:val="28"/>
        </w:rPr>
        <w:lastRenderedPageBreak/>
        <w:t>Программы внеурочной деятельности по направлениям в 5-7 классах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9"/>
        <w:gridCol w:w="2353"/>
        <w:gridCol w:w="1514"/>
        <w:gridCol w:w="1294"/>
        <w:gridCol w:w="1600"/>
      </w:tblGrid>
      <w:tr w:rsidR="00B4652B" w:rsidTr="00290F3B">
        <w:tc>
          <w:tcPr>
            <w:tcW w:w="3008" w:type="dxa"/>
          </w:tcPr>
          <w:p w:rsidR="00B4652B" w:rsidRPr="00B4652B" w:rsidRDefault="00B4652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B4652B">
              <w:rPr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367" w:type="dxa"/>
          </w:tcPr>
          <w:p w:rsidR="00B4652B" w:rsidRPr="00B4652B" w:rsidRDefault="00B4652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B4652B">
              <w:rPr>
                <w:b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603" w:type="dxa"/>
          </w:tcPr>
          <w:p w:rsidR="00B4652B" w:rsidRPr="00B4652B" w:rsidRDefault="00B4652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B4652B">
              <w:rPr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350" w:type="dxa"/>
          </w:tcPr>
          <w:p w:rsidR="00B4652B" w:rsidRPr="00B4652B" w:rsidRDefault="00B4652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B4652B">
              <w:rPr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02" w:type="dxa"/>
          </w:tcPr>
          <w:p w:rsidR="00B4652B" w:rsidRPr="00B4652B" w:rsidRDefault="00B4652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B4652B">
              <w:rPr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EA1F4D" w:rsidTr="00290F3B">
        <w:tc>
          <w:tcPr>
            <w:tcW w:w="3008" w:type="dxa"/>
            <w:vMerge w:val="restart"/>
          </w:tcPr>
          <w:p w:rsidR="00EA1F4D" w:rsidRPr="004D50B1" w:rsidRDefault="00EA1F4D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D50B1">
              <w:rPr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67" w:type="dxa"/>
          </w:tcPr>
          <w:p w:rsidR="00EA1F4D" w:rsidRDefault="00EA1F4D" w:rsidP="00EA1F4D">
            <w:pPr>
              <w:pStyle w:val="a6"/>
              <w:rPr>
                <w:color w:val="000000"/>
                <w:sz w:val="28"/>
                <w:szCs w:val="28"/>
              </w:rPr>
            </w:pPr>
            <w:r w:rsidRPr="00EA1F4D">
              <w:rPr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1603" w:type="dxa"/>
          </w:tcPr>
          <w:p w:rsidR="00EA1F4D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A1F4D" w:rsidTr="00290F3B">
        <w:tc>
          <w:tcPr>
            <w:tcW w:w="3008" w:type="dxa"/>
            <w:vMerge/>
          </w:tcPr>
          <w:p w:rsidR="00EA1F4D" w:rsidRPr="004D50B1" w:rsidRDefault="00EA1F4D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EA1F4D" w:rsidRDefault="00EA1F4D" w:rsidP="00217981">
            <w:pPr>
              <w:pStyle w:val="a6"/>
              <w:rPr>
                <w:color w:val="000000"/>
                <w:sz w:val="28"/>
                <w:szCs w:val="28"/>
              </w:rPr>
            </w:pPr>
            <w:r w:rsidRPr="00EA1F4D">
              <w:rPr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1603" w:type="dxa"/>
          </w:tcPr>
          <w:p w:rsidR="00EA1F4D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A1F4D" w:rsidTr="00290F3B">
        <w:tc>
          <w:tcPr>
            <w:tcW w:w="3008" w:type="dxa"/>
            <w:vMerge/>
          </w:tcPr>
          <w:p w:rsidR="00EA1F4D" w:rsidRPr="004D50B1" w:rsidRDefault="00EA1F4D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EA1F4D" w:rsidRDefault="00EA1F4D" w:rsidP="00EA1F4D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A1F4D">
              <w:rPr>
                <w:color w:val="000000"/>
                <w:sz w:val="28"/>
                <w:szCs w:val="28"/>
              </w:rPr>
              <w:t>Хоккей»</w:t>
            </w:r>
            <w:r w:rsidRPr="00EA1F4D">
              <w:rPr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03" w:type="dxa"/>
          </w:tcPr>
          <w:p w:rsidR="00EA1F4D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EA1F4D" w:rsidRDefault="00EA1F4D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A1F4D" w:rsidTr="00290F3B">
        <w:tc>
          <w:tcPr>
            <w:tcW w:w="3008" w:type="dxa"/>
            <w:vMerge/>
          </w:tcPr>
          <w:p w:rsidR="00EA1F4D" w:rsidRPr="004D50B1" w:rsidRDefault="00EA1F4D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EA1F4D" w:rsidRDefault="00EA1F4D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A1F4D">
              <w:rPr>
                <w:color w:val="000000"/>
                <w:sz w:val="28"/>
                <w:szCs w:val="28"/>
              </w:rPr>
              <w:t>Баскетбол»</w:t>
            </w:r>
          </w:p>
        </w:tc>
        <w:tc>
          <w:tcPr>
            <w:tcW w:w="1603" w:type="dxa"/>
          </w:tcPr>
          <w:p w:rsidR="00EA1F4D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EA1F4D" w:rsidRDefault="00EA1F4D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A1F4D" w:rsidTr="00290F3B">
        <w:trPr>
          <w:trHeight w:val="361"/>
        </w:trPr>
        <w:tc>
          <w:tcPr>
            <w:tcW w:w="3008" w:type="dxa"/>
            <w:vMerge/>
          </w:tcPr>
          <w:p w:rsidR="00EA1F4D" w:rsidRPr="004D50B1" w:rsidRDefault="00EA1F4D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EA1F4D" w:rsidRDefault="00EA1F4D" w:rsidP="00217981">
            <w:pPr>
              <w:pStyle w:val="a6"/>
              <w:rPr>
                <w:color w:val="000000"/>
                <w:sz w:val="28"/>
                <w:szCs w:val="28"/>
              </w:rPr>
            </w:pPr>
            <w:r w:rsidRPr="00EA1F4D">
              <w:rPr>
                <w:color w:val="000000"/>
                <w:sz w:val="28"/>
                <w:szCs w:val="28"/>
              </w:rPr>
              <w:t>«Бильярд»</w:t>
            </w:r>
          </w:p>
        </w:tc>
        <w:tc>
          <w:tcPr>
            <w:tcW w:w="1603" w:type="dxa"/>
          </w:tcPr>
          <w:p w:rsidR="00EA1F4D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EA1F4D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EA1F4D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B16D0" w:rsidTr="00290F3B">
        <w:trPr>
          <w:trHeight w:val="924"/>
        </w:trPr>
        <w:tc>
          <w:tcPr>
            <w:tcW w:w="3008" w:type="dxa"/>
          </w:tcPr>
          <w:p w:rsidR="000B16D0" w:rsidRPr="004D50B1" w:rsidRDefault="00290F3B" w:rsidP="00290F3B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2367" w:type="dxa"/>
          </w:tcPr>
          <w:p w:rsidR="000B16D0" w:rsidRDefault="000B16D0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«Эрудит»</w:t>
            </w:r>
          </w:p>
        </w:tc>
        <w:tc>
          <w:tcPr>
            <w:tcW w:w="1603" w:type="dxa"/>
          </w:tcPr>
          <w:p w:rsidR="000B16D0" w:rsidRDefault="000B16D0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B16D0" w:rsidRDefault="000B16D0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B16D0" w:rsidRDefault="000B16D0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B16D0" w:rsidRDefault="000B16D0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4D50B1" w:rsidTr="00290F3B">
        <w:tc>
          <w:tcPr>
            <w:tcW w:w="3008" w:type="dxa"/>
            <w:vMerge w:val="restart"/>
          </w:tcPr>
          <w:p w:rsidR="004D50B1" w:rsidRPr="004D50B1" w:rsidRDefault="00290F3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367" w:type="dxa"/>
          </w:tcPr>
          <w:p w:rsidR="004D50B1" w:rsidRPr="00D471DB" w:rsidRDefault="004D50B1" w:rsidP="00D471DB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D471DB">
              <w:rPr>
                <w:bCs/>
                <w:color w:val="000000"/>
                <w:sz w:val="28"/>
                <w:szCs w:val="28"/>
              </w:rPr>
              <w:t>«Гитара и самодеятельная песня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D471D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50B1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4D50B1" w:rsidRDefault="00191C0E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D50B1" w:rsidTr="00290F3B">
        <w:tc>
          <w:tcPr>
            <w:tcW w:w="3008" w:type="dxa"/>
            <w:vMerge/>
          </w:tcPr>
          <w:p w:rsidR="004D50B1" w:rsidRPr="004D50B1" w:rsidRDefault="004D50B1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D50B1" w:rsidRDefault="004D50B1" w:rsidP="00D471DB">
            <w:pPr>
              <w:pStyle w:val="a6"/>
              <w:rPr>
                <w:color w:val="000000"/>
                <w:sz w:val="28"/>
                <w:szCs w:val="28"/>
              </w:rPr>
            </w:pPr>
            <w:r w:rsidRPr="00D471DB">
              <w:rPr>
                <w:bCs/>
                <w:color w:val="000000"/>
                <w:sz w:val="28"/>
                <w:szCs w:val="28"/>
              </w:rPr>
              <w:t xml:space="preserve">киностудия «Кино и дети», </w:t>
            </w:r>
          </w:p>
        </w:tc>
        <w:tc>
          <w:tcPr>
            <w:tcW w:w="1603" w:type="dxa"/>
          </w:tcPr>
          <w:p w:rsidR="004D50B1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4D50B1" w:rsidTr="00290F3B">
        <w:tc>
          <w:tcPr>
            <w:tcW w:w="3008" w:type="dxa"/>
            <w:vMerge/>
          </w:tcPr>
          <w:p w:rsidR="004D50B1" w:rsidRPr="004D50B1" w:rsidRDefault="004D50B1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D50B1" w:rsidRDefault="004D50B1" w:rsidP="00D471DB">
            <w:pPr>
              <w:pStyle w:val="a6"/>
              <w:rPr>
                <w:color w:val="000000"/>
                <w:sz w:val="28"/>
                <w:szCs w:val="28"/>
              </w:rPr>
            </w:pPr>
            <w:r w:rsidRPr="00D471DB">
              <w:rPr>
                <w:bCs/>
                <w:color w:val="000000"/>
                <w:sz w:val="28"/>
                <w:szCs w:val="28"/>
              </w:rPr>
              <w:t xml:space="preserve">пошивочная мастерская «Умелые руки», </w:t>
            </w:r>
          </w:p>
        </w:tc>
        <w:tc>
          <w:tcPr>
            <w:tcW w:w="1603" w:type="dxa"/>
          </w:tcPr>
          <w:p w:rsidR="004D50B1" w:rsidRDefault="00232C1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D50B1" w:rsidTr="00290F3B">
        <w:tc>
          <w:tcPr>
            <w:tcW w:w="3008" w:type="dxa"/>
            <w:vMerge/>
          </w:tcPr>
          <w:p w:rsidR="004D50B1" w:rsidRPr="004D50B1" w:rsidRDefault="004D50B1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 w:rsidRPr="00D471DB">
              <w:rPr>
                <w:bCs/>
                <w:color w:val="000000"/>
                <w:sz w:val="28"/>
                <w:szCs w:val="28"/>
              </w:rPr>
              <w:t>студия декоративно-прикладного творчества «Фантазия».</w:t>
            </w:r>
          </w:p>
        </w:tc>
        <w:tc>
          <w:tcPr>
            <w:tcW w:w="1603" w:type="dxa"/>
          </w:tcPr>
          <w:p w:rsidR="004D50B1" w:rsidRDefault="00232C1B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D50B1" w:rsidRDefault="004D50B1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0F3B" w:rsidTr="00290F3B">
        <w:tc>
          <w:tcPr>
            <w:tcW w:w="3008" w:type="dxa"/>
          </w:tcPr>
          <w:p w:rsidR="00290F3B" w:rsidRDefault="00290F3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Духовно-нравственное</w:t>
            </w:r>
          </w:p>
          <w:p w:rsidR="00290F3B" w:rsidRPr="004D50B1" w:rsidRDefault="00290F3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290F3B" w:rsidRDefault="00290F3B" w:rsidP="00217981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Территория добра</w:t>
            </w:r>
          </w:p>
          <w:p w:rsidR="001D5F1A" w:rsidRPr="00D471DB" w:rsidRDefault="001D5F1A" w:rsidP="00217981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(План по ДНВ)</w:t>
            </w:r>
          </w:p>
        </w:tc>
        <w:tc>
          <w:tcPr>
            <w:tcW w:w="1603" w:type="dxa"/>
          </w:tcPr>
          <w:p w:rsidR="00290F3B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90F3B" w:rsidRDefault="00290F3B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90F3B" w:rsidRDefault="00290F3B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290F3B" w:rsidTr="00290F3B">
        <w:tc>
          <w:tcPr>
            <w:tcW w:w="3008" w:type="dxa"/>
          </w:tcPr>
          <w:p w:rsidR="00290F3B" w:rsidRDefault="00290F3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  <w:p w:rsidR="00290F3B" w:rsidRDefault="00290F3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367" w:type="dxa"/>
          </w:tcPr>
          <w:p w:rsidR="00290F3B" w:rsidRDefault="001D5F1A" w:rsidP="00217981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«Дорога в будущее»</w:t>
            </w:r>
          </w:p>
          <w:p w:rsidR="00290F3B" w:rsidRPr="00D471DB" w:rsidRDefault="001D5F1A" w:rsidP="00217981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="00290F3B">
              <w:rPr>
                <w:bCs/>
                <w:color w:val="000000"/>
                <w:sz w:val="28"/>
                <w:szCs w:val="28"/>
              </w:rPr>
              <w:t>План экскурсионно-образовательных мероприятий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290F3B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350" w:type="dxa"/>
          </w:tcPr>
          <w:p w:rsidR="00290F3B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 w:rsidRPr="001D5F1A"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702" w:type="dxa"/>
          </w:tcPr>
          <w:p w:rsidR="00290F3B" w:rsidRDefault="001D5F1A" w:rsidP="00217981">
            <w:pPr>
              <w:pStyle w:val="a6"/>
              <w:rPr>
                <w:color w:val="000000"/>
                <w:sz w:val="28"/>
                <w:szCs w:val="28"/>
              </w:rPr>
            </w:pPr>
            <w:r w:rsidRPr="001D5F1A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D471DB" w:rsidTr="00290F3B">
        <w:tc>
          <w:tcPr>
            <w:tcW w:w="3008" w:type="dxa"/>
          </w:tcPr>
          <w:p w:rsidR="00D471DB" w:rsidRPr="004D50B1" w:rsidRDefault="00D471D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D50B1">
              <w:rPr>
                <w:b/>
                <w:color w:val="000000"/>
                <w:sz w:val="28"/>
                <w:szCs w:val="28"/>
              </w:rPr>
              <w:t>Всего часов по направлениям</w:t>
            </w:r>
          </w:p>
        </w:tc>
        <w:tc>
          <w:tcPr>
            <w:tcW w:w="2367" w:type="dxa"/>
          </w:tcPr>
          <w:p w:rsidR="00D471DB" w:rsidRDefault="00D471DB" w:rsidP="0021798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D471DB" w:rsidRPr="00191C0E" w:rsidRDefault="00232C1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350" w:type="dxa"/>
          </w:tcPr>
          <w:p w:rsidR="00D471DB" w:rsidRPr="00191C0E" w:rsidRDefault="00232C1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702" w:type="dxa"/>
          </w:tcPr>
          <w:p w:rsidR="00D471DB" w:rsidRPr="00191C0E" w:rsidRDefault="00232C1B" w:rsidP="002179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9-10</w:t>
            </w:r>
          </w:p>
        </w:tc>
      </w:tr>
    </w:tbl>
    <w:p w:rsidR="00232C1B" w:rsidRDefault="00232C1B" w:rsidP="00191C0E">
      <w:pPr>
        <w:pStyle w:val="a6"/>
        <w:jc w:val="center"/>
        <w:rPr>
          <w:b/>
          <w:color w:val="000000"/>
          <w:sz w:val="28"/>
          <w:szCs w:val="28"/>
        </w:rPr>
      </w:pPr>
    </w:p>
    <w:p w:rsidR="00232C1B" w:rsidRDefault="00232C1B" w:rsidP="00191C0E">
      <w:pPr>
        <w:pStyle w:val="a6"/>
        <w:jc w:val="center"/>
        <w:rPr>
          <w:b/>
          <w:color w:val="000000"/>
          <w:sz w:val="28"/>
          <w:szCs w:val="28"/>
        </w:rPr>
      </w:pPr>
    </w:p>
    <w:p w:rsidR="00232C1B" w:rsidRDefault="00232C1B" w:rsidP="00191C0E">
      <w:pPr>
        <w:pStyle w:val="a6"/>
        <w:jc w:val="center"/>
        <w:rPr>
          <w:b/>
          <w:color w:val="000000"/>
          <w:sz w:val="28"/>
          <w:szCs w:val="28"/>
        </w:rPr>
      </w:pPr>
    </w:p>
    <w:p w:rsidR="00B4652B" w:rsidRDefault="006F5BD5" w:rsidP="00191C0E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603133" w:rsidRPr="00603133">
        <w:rPr>
          <w:b/>
          <w:color w:val="000000"/>
          <w:sz w:val="28"/>
          <w:szCs w:val="28"/>
        </w:rPr>
        <w:t>рограммы внеурочной деятельности в 5-7 классах в рамках реализации ФГОС ООО в 2017-2018 учебном году</w:t>
      </w:r>
    </w:p>
    <w:p w:rsidR="00603133" w:rsidRPr="00603133" w:rsidRDefault="00603133" w:rsidP="00603133">
      <w:pPr>
        <w:pStyle w:val="a6"/>
        <w:numPr>
          <w:ilvl w:val="0"/>
          <w:numId w:val="12"/>
        </w:numPr>
        <w:rPr>
          <w:b/>
          <w:i/>
          <w:color w:val="000000"/>
          <w:sz w:val="28"/>
          <w:szCs w:val="28"/>
        </w:rPr>
      </w:pPr>
      <w:r w:rsidRPr="00603133">
        <w:rPr>
          <w:b/>
          <w:i/>
          <w:color w:val="000000"/>
          <w:sz w:val="28"/>
          <w:szCs w:val="28"/>
        </w:rPr>
        <w:t>Спортивно-оздоровительное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08"/>
        <w:gridCol w:w="1071"/>
        <w:gridCol w:w="1096"/>
        <w:gridCol w:w="4474"/>
      </w:tblGrid>
      <w:tr w:rsidR="00603133" w:rsidRPr="006679B6" w:rsidTr="006F5BD5">
        <w:tc>
          <w:tcPr>
            <w:tcW w:w="522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№</w:t>
            </w:r>
          </w:p>
        </w:tc>
        <w:tc>
          <w:tcPr>
            <w:tcW w:w="2408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Название программы</w:t>
            </w:r>
          </w:p>
        </w:tc>
        <w:tc>
          <w:tcPr>
            <w:tcW w:w="1071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Возраст</w:t>
            </w:r>
          </w:p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(класс)</w:t>
            </w:r>
          </w:p>
        </w:tc>
        <w:tc>
          <w:tcPr>
            <w:tcW w:w="1096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Объем</w:t>
            </w:r>
          </w:p>
        </w:tc>
        <w:tc>
          <w:tcPr>
            <w:tcW w:w="4474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Особенности программы</w:t>
            </w:r>
          </w:p>
        </w:tc>
      </w:tr>
      <w:tr w:rsidR="00603133" w:rsidRPr="00603133" w:rsidTr="006F5BD5">
        <w:tc>
          <w:tcPr>
            <w:tcW w:w="522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  <w:r w:rsidRPr="00603133">
              <w:rPr>
                <w:color w:val="000000"/>
              </w:rPr>
              <w:t>1</w:t>
            </w:r>
          </w:p>
        </w:tc>
        <w:tc>
          <w:tcPr>
            <w:tcW w:w="2408" w:type="dxa"/>
          </w:tcPr>
          <w:p w:rsidR="00603133" w:rsidRPr="006679B6" w:rsidRDefault="00603133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«Футбол»</w:t>
            </w:r>
          </w:p>
        </w:tc>
        <w:tc>
          <w:tcPr>
            <w:tcW w:w="1071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  <w:r w:rsidRPr="00603133">
              <w:rPr>
                <w:color w:val="000000"/>
              </w:rPr>
              <w:t>6-7 класс</w:t>
            </w:r>
          </w:p>
        </w:tc>
        <w:tc>
          <w:tcPr>
            <w:tcW w:w="1096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  <w:r w:rsidRPr="00603133">
              <w:rPr>
                <w:color w:val="000000"/>
              </w:rPr>
              <w:t>360 часов в год</w:t>
            </w:r>
          </w:p>
        </w:tc>
        <w:tc>
          <w:tcPr>
            <w:tcW w:w="4474" w:type="dxa"/>
          </w:tcPr>
          <w:p w:rsidR="00603133" w:rsidRPr="00603133" w:rsidRDefault="006679B6" w:rsidP="00603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  <w:r w:rsidR="00603133" w:rsidRPr="0066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603133" w:rsidRPr="0060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и развитие организма ребенка, стимуляция физиологических процессов и повышение работоспособности организма, приобщение подростков к здоровому образу жизни.</w:t>
            </w:r>
          </w:p>
          <w:p w:rsidR="00603133" w:rsidRPr="00603133" w:rsidRDefault="00603133" w:rsidP="006679B6">
            <w:pPr>
              <w:jc w:val="both"/>
              <w:rPr>
                <w:color w:val="000000"/>
                <w:sz w:val="24"/>
                <w:szCs w:val="24"/>
              </w:rPr>
            </w:pPr>
            <w:r w:rsidRPr="0060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9B6"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адачи</w:t>
            </w:r>
            <w:r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здоровья и закаливание организма, привитие интереса к систематическим занятиям футболом, обеспечение всесторонней физической подготовки, развития силовых, скоростных качеств,  координации движений, овладение технических и тактических приёмов игры, приобретение опыта участия в соревнованиях, воспитание судейских и инструкторских навыков</w:t>
            </w:r>
            <w:r w:rsidRPr="0060313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03133" w:rsidRPr="00603133" w:rsidTr="006F5BD5">
        <w:tc>
          <w:tcPr>
            <w:tcW w:w="522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8" w:type="dxa"/>
          </w:tcPr>
          <w:p w:rsidR="00603133" w:rsidRPr="006679B6" w:rsidRDefault="00375F80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«Волейбол»</w:t>
            </w:r>
          </w:p>
        </w:tc>
        <w:tc>
          <w:tcPr>
            <w:tcW w:w="1071" w:type="dxa"/>
          </w:tcPr>
          <w:p w:rsid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  <w:p w:rsidR="003F3D17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96" w:type="dxa"/>
          </w:tcPr>
          <w:p w:rsidR="00603133" w:rsidRPr="00603133" w:rsidRDefault="003F3D17" w:rsidP="00217981">
            <w:pPr>
              <w:pStyle w:val="a6"/>
              <w:rPr>
                <w:color w:val="000000"/>
              </w:rPr>
            </w:pPr>
            <w:r w:rsidRPr="003F3D17">
              <w:rPr>
                <w:color w:val="000000"/>
              </w:rPr>
              <w:t>360 часов в год</w:t>
            </w:r>
          </w:p>
        </w:tc>
        <w:tc>
          <w:tcPr>
            <w:tcW w:w="4474" w:type="dxa"/>
          </w:tcPr>
          <w:p w:rsidR="003F3D17" w:rsidRPr="003F3D17" w:rsidRDefault="006679B6" w:rsidP="00232C1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теоретических и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навыков игры в волейбол, способствующих</w:t>
            </w:r>
            <w:r w:rsid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креплению здоровья, правильному физическому развитию детей и подростков с девиантным поведением.</w:t>
            </w:r>
          </w:p>
          <w:p w:rsidR="00603133" w:rsidRPr="00603133" w:rsidRDefault="003F3D17" w:rsidP="003F3D17">
            <w:pPr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  <w:r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Ориентирована на удовлетворение образовательных потребностей детей с девиантным поведением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социальное</w:t>
            </w:r>
            <w:r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  <w:r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самореализацию</w:t>
            </w:r>
            <w:r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подроста </w:t>
            </w:r>
          </w:p>
        </w:tc>
      </w:tr>
      <w:tr w:rsidR="00603133" w:rsidRPr="00603133" w:rsidTr="006F5BD5">
        <w:tc>
          <w:tcPr>
            <w:tcW w:w="522" w:type="dxa"/>
          </w:tcPr>
          <w:p w:rsidR="00603133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8" w:type="dxa"/>
          </w:tcPr>
          <w:p w:rsidR="00603133" w:rsidRPr="006679B6" w:rsidRDefault="003F3D17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«Хоккей»</w:t>
            </w:r>
          </w:p>
        </w:tc>
        <w:tc>
          <w:tcPr>
            <w:tcW w:w="1071" w:type="dxa"/>
          </w:tcPr>
          <w:p w:rsid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  <w:p w:rsidR="003F3D17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1096" w:type="dxa"/>
          </w:tcPr>
          <w:p w:rsidR="00603133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360 часов в год</w:t>
            </w:r>
          </w:p>
        </w:tc>
        <w:tc>
          <w:tcPr>
            <w:tcW w:w="4474" w:type="dxa"/>
          </w:tcPr>
          <w:p w:rsidR="003F3D17" w:rsidRDefault="006679B6" w:rsidP="00232C1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="0023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большого количества детей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подростков к занятиям по хоккею.</w:t>
            </w:r>
          </w:p>
          <w:p w:rsidR="00603133" w:rsidRPr="00603133" w:rsidRDefault="006679B6" w:rsidP="00232C1B">
            <w:pPr>
              <w:ind w:left="75" w:right="75"/>
              <w:jc w:val="both"/>
              <w:rPr>
                <w:color w:val="000000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="0023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всестороннего физического развития и укрепления здоровья;формирование высокого уровня технико-тактического мастерства;</w:t>
            </w:r>
            <w:r w:rsidR="003F3D17" w:rsidRPr="003F3D17">
              <w:rPr>
                <w:rFonts w:ascii="Times New Roman" w:hAnsi="Times New Roman" w:cs="Times New Roman"/>
                <w:bCs/>
              </w:rPr>
              <w:t xml:space="preserve"> воспитание волевых, морально-стойких личностей</w:t>
            </w:r>
          </w:p>
        </w:tc>
      </w:tr>
      <w:tr w:rsidR="003F3D17" w:rsidRPr="00603133" w:rsidTr="00232C1B">
        <w:trPr>
          <w:trHeight w:val="2967"/>
        </w:trPr>
        <w:tc>
          <w:tcPr>
            <w:tcW w:w="522" w:type="dxa"/>
          </w:tcPr>
          <w:p w:rsidR="003F3D17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08" w:type="dxa"/>
          </w:tcPr>
          <w:p w:rsidR="003F3D17" w:rsidRPr="006679B6" w:rsidRDefault="003F3D17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«Баскетбол»</w:t>
            </w:r>
          </w:p>
        </w:tc>
        <w:tc>
          <w:tcPr>
            <w:tcW w:w="1071" w:type="dxa"/>
          </w:tcPr>
          <w:p w:rsidR="003F3D17" w:rsidRDefault="003F3D17" w:rsidP="00ED2197">
            <w:pPr>
              <w:rPr>
                <w:rFonts w:ascii="Times New Roman" w:hAnsi="Times New Roman" w:cs="Times New Roman"/>
              </w:rPr>
            </w:pPr>
            <w:r w:rsidRPr="003F3D17">
              <w:rPr>
                <w:rFonts w:ascii="Times New Roman" w:hAnsi="Times New Roman" w:cs="Times New Roman"/>
              </w:rPr>
              <w:t>6-7</w:t>
            </w:r>
          </w:p>
          <w:p w:rsidR="006679B6" w:rsidRPr="003F3D17" w:rsidRDefault="006679B6" w:rsidP="00ED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96" w:type="dxa"/>
          </w:tcPr>
          <w:p w:rsidR="003F3D17" w:rsidRPr="003F3D17" w:rsidRDefault="003F3D17" w:rsidP="00ED2197">
            <w:pPr>
              <w:rPr>
                <w:rFonts w:ascii="Times New Roman" w:hAnsi="Times New Roman" w:cs="Times New Roman"/>
              </w:rPr>
            </w:pPr>
            <w:r w:rsidRPr="003F3D17">
              <w:rPr>
                <w:rFonts w:ascii="Times New Roman" w:hAnsi="Times New Roman" w:cs="Times New Roman"/>
              </w:rPr>
              <w:t>360 часов в год</w:t>
            </w:r>
          </w:p>
        </w:tc>
        <w:tc>
          <w:tcPr>
            <w:tcW w:w="4474" w:type="dxa"/>
          </w:tcPr>
          <w:p w:rsidR="003F3D17" w:rsidRPr="003F3D17" w:rsidRDefault="006679B6" w:rsidP="003F3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="003F3D17"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физической культуры воспитанников и приобщение подростков с девиантным поведением к спорту.</w:t>
            </w:r>
          </w:p>
          <w:p w:rsidR="003F3D17" w:rsidRPr="00603133" w:rsidRDefault="006679B6" w:rsidP="00232C1B">
            <w:pPr>
              <w:jc w:val="both"/>
              <w:rPr>
                <w:color w:val="000000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="0023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      </w:r>
            <w:r w:rsidR="0023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функциональных возможностей организма;</w:t>
            </w:r>
            <w:r w:rsidR="0023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D17" w:rsidRPr="003F3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позитивной психологии общения и коллективного взаимодействия;формирование умений в организации и судействе спортивной игры 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133" w:rsidRPr="00603133" w:rsidTr="006F5BD5">
        <w:tc>
          <w:tcPr>
            <w:tcW w:w="522" w:type="dxa"/>
          </w:tcPr>
          <w:p w:rsidR="00603133" w:rsidRPr="00603133" w:rsidRDefault="003F3D17" w:rsidP="002179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8" w:type="dxa"/>
          </w:tcPr>
          <w:p w:rsidR="00603133" w:rsidRPr="006679B6" w:rsidRDefault="003F3D17" w:rsidP="00217981">
            <w:pPr>
              <w:pStyle w:val="a6"/>
              <w:rPr>
                <w:b/>
                <w:color w:val="000000"/>
              </w:rPr>
            </w:pPr>
            <w:r w:rsidRPr="006679B6">
              <w:rPr>
                <w:b/>
                <w:color w:val="000000"/>
              </w:rPr>
              <w:t>«Бильярд»</w:t>
            </w:r>
          </w:p>
        </w:tc>
        <w:tc>
          <w:tcPr>
            <w:tcW w:w="1071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</w:p>
        </w:tc>
        <w:tc>
          <w:tcPr>
            <w:tcW w:w="1096" w:type="dxa"/>
          </w:tcPr>
          <w:p w:rsidR="00603133" w:rsidRPr="00603133" w:rsidRDefault="00603133" w:rsidP="00217981">
            <w:pPr>
              <w:pStyle w:val="a6"/>
              <w:rPr>
                <w:color w:val="000000"/>
              </w:rPr>
            </w:pPr>
          </w:p>
        </w:tc>
        <w:tc>
          <w:tcPr>
            <w:tcW w:w="4474" w:type="dxa"/>
          </w:tcPr>
          <w:p w:rsidR="006679B6" w:rsidRDefault="006679B6" w:rsidP="006679B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6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3F3D17" w:rsidRPr="003F3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интеллектуальное и физическое развитие детей с девиантным поведением, коррекция </w:t>
            </w:r>
            <w:r w:rsidR="00232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3F3D17" w:rsidRPr="003F3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сихоэмоционального состояния детей, а также популяризация бильярдного спорта в подростковой среде. </w:t>
            </w:r>
          </w:p>
          <w:p w:rsidR="00603133" w:rsidRPr="003F3D17" w:rsidRDefault="003F3D17" w:rsidP="006679B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Основная задача</w:t>
            </w:r>
            <w:r w:rsidR="00667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3F3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обучение подростков искусству игры в бильярд.</w:t>
            </w:r>
          </w:p>
        </w:tc>
      </w:tr>
    </w:tbl>
    <w:p w:rsidR="00B4652B" w:rsidRDefault="00A9360C" w:rsidP="00A9360C">
      <w:pPr>
        <w:pStyle w:val="a6"/>
        <w:numPr>
          <w:ilvl w:val="0"/>
          <w:numId w:val="12"/>
        </w:numPr>
        <w:rPr>
          <w:b/>
          <w:color w:val="000000"/>
          <w:sz w:val="28"/>
          <w:szCs w:val="28"/>
        </w:rPr>
      </w:pPr>
      <w:r w:rsidRPr="00A9360C">
        <w:rPr>
          <w:b/>
          <w:color w:val="000000"/>
          <w:sz w:val="28"/>
          <w:szCs w:val="28"/>
        </w:rPr>
        <w:t>Социально-педагогическое</w:t>
      </w:r>
      <w:r w:rsidR="003F3D17" w:rsidRPr="00A9360C">
        <w:rPr>
          <w:b/>
          <w:color w:val="000000"/>
          <w:sz w:val="28"/>
          <w:szCs w:val="28"/>
        </w:rPr>
        <w:t xml:space="preserve">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14"/>
        <w:gridCol w:w="1071"/>
        <w:gridCol w:w="1096"/>
        <w:gridCol w:w="4468"/>
      </w:tblGrid>
      <w:tr w:rsidR="00BF7713" w:rsidRPr="00BF7713" w:rsidTr="00BF7713">
        <w:tc>
          <w:tcPr>
            <w:tcW w:w="522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№</w:t>
            </w:r>
          </w:p>
        </w:tc>
        <w:tc>
          <w:tcPr>
            <w:tcW w:w="2414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Название программы</w:t>
            </w:r>
          </w:p>
        </w:tc>
        <w:tc>
          <w:tcPr>
            <w:tcW w:w="1071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Возраст</w:t>
            </w:r>
          </w:p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(класс)</w:t>
            </w:r>
          </w:p>
        </w:tc>
        <w:tc>
          <w:tcPr>
            <w:tcW w:w="1096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Объем</w:t>
            </w:r>
          </w:p>
        </w:tc>
        <w:tc>
          <w:tcPr>
            <w:tcW w:w="4468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Особенности программы</w:t>
            </w:r>
          </w:p>
        </w:tc>
      </w:tr>
      <w:tr w:rsidR="00BF7713" w:rsidRPr="00A9360C" w:rsidTr="00BF7713">
        <w:tc>
          <w:tcPr>
            <w:tcW w:w="522" w:type="dxa"/>
          </w:tcPr>
          <w:p w:rsidR="00A9360C" w:rsidRPr="00BF7713" w:rsidRDefault="000B16D0" w:rsidP="00A9360C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4" w:type="dxa"/>
          </w:tcPr>
          <w:p w:rsidR="00A9360C" w:rsidRPr="00BF7713" w:rsidRDefault="00A9360C" w:rsidP="00A9360C">
            <w:pPr>
              <w:pStyle w:val="a6"/>
              <w:rPr>
                <w:b/>
                <w:color w:val="000000"/>
              </w:rPr>
            </w:pPr>
            <w:r w:rsidRPr="00BF7713">
              <w:rPr>
                <w:b/>
                <w:color w:val="000000"/>
              </w:rPr>
              <w:t>«Эрудит»</w:t>
            </w:r>
          </w:p>
        </w:tc>
        <w:tc>
          <w:tcPr>
            <w:tcW w:w="1071" w:type="dxa"/>
          </w:tcPr>
          <w:p w:rsidR="00A9360C" w:rsidRPr="00A9360C" w:rsidRDefault="00A9360C" w:rsidP="00A9360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9360C">
              <w:rPr>
                <w:color w:val="000000"/>
              </w:rPr>
              <w:t>-7</w:t>
            </w:r>
          </w:p>
          <w:p w:rsidR="00A9360C" w:rsidRPr="00A9360C" w:rsidRDefault="00A9360C" w:rsidP="00A9360C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класс</w:t>
            </w:r>
            <w:r>
              <w:rPr>
                <w:color w:val="000000"/>
              </w:rPr>
              <w:t>ы</w:t>
            </w:r>
          </w:p>
        </w:tc>
        <w:tc>
          <w:tcPr>
            <w:tcW w:w="1096" w:type="dxa"/>
          </w:tcPr>
          <w:p w:rsidR="00A9360C" w:rsidRPr="00A9360C" w:rsidRDefault="00A9360C" w:rsidP="00A9360C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360 часов в год</w:t>
            </w:r>
          </w:p>
        </w:tc>
        <w:tc>
          <w:tcPr>
            <w:tcW w:w="4468" w:type="dxa"/>
          </w:tcPr>
          <w:p w:rsidR="00BF7713" w:rsidRDefault="00A9360C" w:rsidP="00BF7713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9360C">
              <w:rPr>
                <w:b/>
                <w:color w:val="000000"/>
              </w:rPr>
              <w:t>Цели программы:</w:t>
            </w:r>
            <w:r w:rsidRPr="00A9360C">
              <w:rPr>
                <w:color w:val="000000"/>
              </w:rPr>
              <w:t xml:space="preserve">  создание условий для формирования интеллектуальной активности детей с девиантным поведением.</w:t>
            </w:r>
            <w:r w:rsidRPr="00A9360C">
              <w:rPr>
                <w:b/>
                <w:color w:val="000000"/>
              </w:rPr>
              <w:t xml:space="preserve">   </w:t>
            </w:r>
          </w:p>
          <w:p w:rsidR="00BF7713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b/>
                <w:color w:val="000000"/>
              </w:rPr>
              <w:t xml:space="preserve">Задачи программы:  </w:t>
            </w:r>
            <w:r w:rsidRPr="00A9360C">
              <w:rPr>
                <w:color w:val="000000"/>
              </w:rPr>
              <w:t>развитие мышления в процессе формирования основных при</w:t>
            </w:r>
            <w:r w:rsidR="00BF7713">
              <w:rPr>
                <w:color w:val="000000"/>
              </w:rPr>
              <w:t>емов мысли</w:t>
            </w:r>
            <w:r w:rsidR="00BF7713">
              <w:rPr>
                <w:color w:val="000000"/>
              </w:rPr>
              <w:softHyphen/>
              <w:t>тельной деятельности;</w:t>
            </w:r>
          </w:p>
          <w:p w:rsidR="00A9360C" w:rsidRPr="00A9360C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color w:val="000000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A9360C" w:rsidRPr="00A9360C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color w:val="000000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A9360C">
              <w:rPr>
                <w:color w:val="000000"/>
              </w:rPr>
              <w:softHyphen/>
              <w:t>ния, аргументировано доказывать свою точку зрения;</w:t>
            </w:r>
          </w:p>
          <w:p w:rsidR="00A9360C" w:rsidRPr="00A9360C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color w:val="000000"/>
              </w:rPr>
              <w:t>формирование навыков творческого мышления и развитие умения ре</w:t>
            </w:r>
            <w:r w:rsidRPr="00A9360C">
              <w:rPr>
                <w:color w:val="000000"/>
              </w:rPr>
              <w:softHyphen/>
              <w:t xml:space="preserve">шать </w:t>
            </w:r>
            <w:r w:rsidRPr="00A9360C">
              <w:rPr>
                <w:color w:val="000000"/>
              </w:rPr>
              <w:lastRenderedPageBreak/>
              <w:t>нестандартные задачи;</w:t>
            </w:r>
          </w:p>
          <w:p w:rsidR="00A9360C" w:rsidRPr="00A9360C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color w:val="000000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A9360C" w:rsidRPr="00A9360C" w:rsidRDefault="00A9360C" w:rsidP="00BF771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9360C">
              <w:rPr>
                <w:color w:val="000000"/>
              </w:rPr>
              <w:t>формирование и развитие коммуникативных умений: умение общаться и взаимодействовать в коллективе, работать в парах,</w:t>
            </w:r>
            <w:r w:rsidR="00BF7713">
              <w:rPr>
                <w:color w:val="000000"/>
              </w:rPr>
              <w:t xml:space="preserve"> группах, уважать мнение других</w:t>
            </w:r>
            <w:r w:rsidRPr="00A9360C">
              <w:rPr>
                <w:color w:val="000000"/>
              </w:rPr>
              <w:t xml:space="preserve"> </w:t>
            </w:r>
          </w:p>
        </w:tc>
      </w:tr>
    </w:tbl>
    <w:p w:rsidR="00B4652B" w:rsidRPr="00A9360C" w:rsidRDefault="00A9360C" w:rsidP="00217981">
      <w:pPr>
        <w:pStyle w:val="a6"/>
        <w:rPr>
          <w:b/>
          <w:color w:val="000000"/>
          <w:sz w:val="28"/>
          <w:szCs w:val="28"/>
        </w:rPr>
      </w:pPr>
      <w:r w:rsidRPr="00A9360C">
        <w:rPr>
          <w:b/>
          <w:color w:val="000000"/>
          <w:sz w:val="28"/>
          <w:szCs w:val="28"/>
        </w:rPr>
        <w:lastRenderedPageBreak/>
        <w:t>3.</w:t>
      </w:r>
      <w:r w:rsidRPr="00A9360C">
        <w:rPr>
          <w:b/>
          <w:color w:val="000000"/>
          <w:sz w:val="28"/>
          <w:szCs w:val="28"/>
        </w:rPr>
        <w:tab/>
        <w:t>Художественно-эстетическое 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12"/>
        <w:gridCol w:w="1071"/>
        <w:gridCol w:w="1095"/>
        <w:gridCol w:w="4471"/>
      </w:tblGrid>
      <w:tr w:rsidR="00EC2DBD" w:rsidRPr="00EC2DBD" w:rsidTr="00D14106">
        <w:tc>
          <w:tcPr>
            <w:tcW w:w="522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№</w:t>
            </w:r>
          </w:p>
        </w:tc>
        <w:tc>
          <w:tcPr>
            <w:tcW w:w="2412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Название программы</w:t>
            </w:r>
          </w:p>
        </w:tc>
        <w:tc>
          <w:tcPr>
            <w:tcW w:w="1071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Возраст</w:t>
            </w:r>
          </w:p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(класс)</w:t>
            </w:r>
          </w:p>
        </w:tc>
        <w:tc>
          <w:tcPr>
            <w:tcW w:w="1095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Объем</w:t>
            </w:r>
          </w:p>
        </w:tc>
        <w:tc>
          <w:tcPr>
            <w:tcW w:w="4471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Особенности программы</w:t>
            </w:r>
          </w:p>
        </w:tc>
      </w:tr>
      <w:tr w:rsidR="00EC2DBD" w:rsidRPr="00A9360C" w:rsidTr="00D14106">
        <w:tc>
          <w:tcPr>
            <w:tcW w:w="522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1</w:t>
            </w:r>
          </w:p>
        </w:tc>
        <w:tc>
          <w:tcPr>
            <w:tcW w:w="2412" w:type="dxa"/>
          </w:tcPr>
          <w:p w:rsidR="00A9360C" w:rsidRPr="00EC2DBD" w:rsidRDefault="00A9360C" w:rsidP="00A9360C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«Гитара и самодеятельная песня»</w:t>
            </w:r>
          </w:p>
        </w:tc>
        <w:tc>
          <w:tcPr>
            <w:tcW w:w="1071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6-7 класс</w:t>
            </w:r>
          </w:p>
        </w:tc>
        <w:tc>
          <w:tcPr>
            <w:tcW w:w="1095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360 часов в год</w:t>
            </w:r>
          </w:p>
        </w:tc>
        <w:tc>
          <w:tcPr>
            <w:tcW w:w="4471" w:type="dxa"/>
          </w:tcPr>
          <w:p w:rsidR="00A9360C" w:rsidRPr="00A9360C" w:rsidRDefault="00A9360C" w:rsidP="00A93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A9360C" w:rsidRPr="00A9360C" w:rsidRDefault="00A9360C" w:rsidP="00A93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детьми навыков игры на гитаре, а также умение исполнять</w:t>
            </w:r>
          </w:p>
          <w:p w:rsidR="00EC2DBD" w:rsidRDefault="00A9360C" w:rsidP="00A93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под гитару, с последую</w:t>
            </w:r>
            <w:r w:rsidR="00EC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 совершенствованием навыков,а</w:t>
            </w:r>
            <w:r w:rsidRPr="00A9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ктивное развитие личности и интеллектуальный рост обучающихся </w:t>
            </w:r>
          </w:p>
          <w:p w:rsidR="00EC2DBD" w:rsidRPr="00EC2DBD" w:rsidRDefault="00EC2DBD" w:rsidP="00A936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9360C" w:rsidRPr="00A9360C" w:rsidRDefault="00A9360C" w:rsidP="00A93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Развить творческие способности детей, стремление к самосовершенствованию и духовному обогащению.</w:t>
            </w:r>
          </w:p>
          <w:p w:rsidR="00A9360C" w:rsidRPr="00A9360C" w:rsidRDefault="00A9360C" w:rsidP="00A93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нравственно-эстетическое воспитание детей средствами и возможностями музыкального искусства, посредством занятий пением, игры на инструменте, изучения культуры своего народа и его истории.</w:t>
            </w:r>
          </w:p>
          <w:p w:rsidR="00A9360C" w:rsidRPr="00A9360C" w:rsidRDefault="00A9360C" w:rsidP="00D14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DBD" w:rsidRPr="00A9360C" w:rsidTr="00D14106">
        <w:tc>
          <w:tcPr>
            <w:tcW w:w="522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2</w:t>
            </w:r>
          </w:p>
        </w:tc>
        <w:tc>
          <w:tcPr>
            <w:tcW w:w="2412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«Кино и дети»</w:t>
            </w:r>
          </w:p>
        </w:tc>
        <w:tc>
          <w:tcPr>
            <w:tcW w:w="1071" w:type="dxa"/>
          </w:tcPr>
          <w:p w:rsidR="00A9360C" w:rsidRPr="00A9360C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9360C" w:rsidRPr="00A9360C">
              <w:rPr>
                <w:color w:val="000000"/>
              </w:rPr>
              <w:t>-7</w:t>
            </w:r>
          </w:p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класс</w:t>
            </w:r>
            <w:r>
              <w:rPr>
                <w:color w:val="000000"/>
              </w:rPr>
              <w:t>ы</w:t>
            </w:r>
          </w:p>
        </w:tc>
        <w:tc>
          <w:tcPr>
            <w:tcW w:w="1095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 w:rsidRPr="00A9360C">
              <w:rPr>
                <w:color w:val="000000"/>
              </w:rPr>
              <w:t>360 часов в год</w:t>
            </w:r>
          </w:p>
        </w:tc>
        <w:tc>
          <w:tcPr>
            <w:tcW w:w="4471" w:type="dxa"/>
          </w:tcPr>
          <w:p w:rsidR="00EC2DBD" w:rsidRPr="00EC2DBD" w:rsidRDefault="00EC2DBD" w:rsidP="00EC2DB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 -</w:t>
            </w:r>
            <w:r w:rsidRPr="00E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воспитание</w:t>
            </w:r>
          </w:p>
          <w:p w:rsidR="00EC2DBD" w:rsidRPr="00EC2DBD" w:rsidRDefault="00EC2DBD" w:rsidP="00EC2DB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E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формирование у учащихся способностей полноценного восприятия и правильного понимания прекрасного в искусстве и жизни; выработка эстетических понятий, вкусов и идеалов, развитие творческих задатков и дарований детей в области искусства.</w:t>
            </w:r>
          </w:p>
          <w:p w:rsidR="00A9360C" w:rsidRPr="00A9360C" w:rsidRDefault="00A9360C" w:rsidP="00A9360C">
            <w:pPr>
              <w:pStyle w:val="a6"/>
              <w:rPr>
                <w:color w:val="000000"/>
              </w:rPr>
            </w:pPr>
          </w:p>
        </w:tc>
      </w:tr>
      <w:tr w:rsidR="00A9360C" w:rsidRPr="00A9360C" w:rsidTr="00D14106">
        <w:tc>
          <w:tcPr>
            <w:tcW w:w="522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2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«Умелые руки»</w:t>
            </w:r>
          </w:p>
        </w:tc>
        <w:tc>
          <w:tcPr>
            <w:tcW w:w="1071" w:type="dxa"/>
          </w:tcPr>
          <w:p w:rsidR="00A9360C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  <w:p w:rsidR="00EC2DBD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1095" w:type="dxa"/>
          </w:tcPr>
          <w:p w:rsidR="00A9360C" w:rsidRPr="00A9360C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360 часов в год</w:t>
            </w:r>
          </w:p>
        </w:tc>
        <w:tc>
          <w:tcPr>
            <w:tcW w:w="4471" w:type="dxa"/>
          </w:tcPr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14106">
              <w:rPr>
                <w:b/>
                <w:color w:val="000000"/>
              </w:rPr>
              <w:t xml:space="preserve">Цель </w:t>
            </w:r>
            <w:r w:rsidR="00D14106" w:rsidRPr="00D14106">
              <w:rPr>
                <w:b/>
                <w:color w:val="000000"/>
              </w:rPr>
              <w:t>программы</w:t>
            </w:r>
            <w:r w:rsidR="00D14106">
              <w:rPr>
                <w:color w:val="000000"/>
              </w:rPr>
              <w:t xml:space="preserve"> </w:t>
            </w:r>
            <w:r w:rsidRPr="00EC2DBD">
              <w:rPr>
                <w:color w:val="000000"/>
              </w:rPr>
              <w:t xml:space="preserve">– познакомить учащихся с историей возникновения игрушки; обучить приемам работы с тканью и мехом; раскрыть потенциальные творческие  способности каждого ребенка через творческий поиск; развить художественный вкус, умение анализировать, сравнивать, </w:t>
            </w:r>
            <w:r w:rsidRPr="00EC2DBD">
              <w:rPr>
                <w:color w:val="000000"/>
              </w:rPr>
              <w:lastRenderedPageBreak/>
              <w:t>отбирать, соединять; создать своими руками игрушки.</w:t>
            </w:r>
          </w:p>
          <w:p w:rsidR="00EC2DBD" w:rsidRPr="00D14106" w:rsidRDefault="00EC2DBD" w:rsidP="00EC2DBD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14106">
              <w:rPr>
                <w:b/>
                <w:i/>
                <w:color w:val="000000"/>
              </w:rPr>
              <w:t>Задачи</w:t>
            </w:r>
            <w:r w:rsidRPr="00D14106">
              <w:rPr>
                <w:b/>
                <w:color w:val="000000"/>
              </w:rPr>
              <w:t>: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2DBD">
              <w:rPr>
                <w:color w:val="000000"/>
              </w:rPr>
              <w:t xml:space="preserve">-развивать художественный вкус, фантазию, пространственное </w:t>
            </w:r>
            <w:r w:rsidR="00D14106">
              <w:rPr>
                <w:color w:val="000000"/>
              </w:rPr>
              <w:t>в</w:t>
            </w:r>
            <w:r w:rsidRPr="00EC2DBD">
              <w:rPr>
                <w:color w:val="000000"/>
              </w:rPr>
              <w:t>оображение;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2DBD">
              <w:rPr>
                <w:color w:val="000000"/>
              </w:rPr>
              <w:t>-создавать в студии соответствующую эстетическую среду;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2DBD">
              <w:rPr>
                <w:color w:val="000000"/>
              </w:rPr>
              <w:t>-приобщение к народным традициям;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2DBD">
              <w:rPr>
                <w:color w:val="000000"/>
              </w:rPr>
              <w:t>-воспитывать внимание, аккуратность, трудолюбие, доброжелательное отношение друг к другу, сотворчество;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2DBD">
              <w:rPr>
                <w:color w:val="000000"/>
              </w:rPr>
              <w:t>-соединение обучения с воспитательным процессом;</w:t>
            </w:r>
          </w:p>
          <w:p w:rsidR="00A9360C" w:rsidRDefault="00EC2DBD" w:rsidP="00D1410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EC2DBD">
              <w:rPr>
                <w:color w:val="000000"/>
              </w:rPr>
              <w:t>-воспитывать стремление к разумной организации своего свободного времени</w:t>
            </w:r>
          </w:p>
        </w:tc>
      </w:tr>
      <w:tr w:rsidR="00A9360C" w:rsidRPr="00A9360C" w:rsidTr="00D14106">
        <w:tc>
          <w:tcPr>
            <w:tcW w:w="522" w:type="dxa"/>
          </w:tcPr>
          <w:p w:rsidR="00A9360C" w:rsidRPr="00A9360C" w:rsidRDefault="00A9360C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412" w:type="dxa"/>
          </w:tcPr>
          <w:p w:rsidR="00A9360C" w:rsidRPr="00EC2DBD" w:rsidRDefault="00A9360C" w:rsidP="00202C3B">
            <w:pPr>
              <w:pStyle w:val="a6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«Фантазия»</w:t>
            </w:r>
          </w:p>
        </w:tc>
        <w:tc>
          <w:tcPr>
            <w:tcW w:w="1071" w:type="dxa"/>
          </w:tcPr>
          <w:p w:rsidR="00A9360C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  <w:p w:rsidR="00EC2DBD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1095" w:type="dxa"/>
          </w:tcPr>
          <w:p w:rsidR="00A9360C" w:rsidRPr="00A9360C" w:rsidRDefault="00EC2DBD" w:rsidP="00202C3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360 часов в год</w:t>
            </w:r>
          </w:p>
        </w:tc>
        <w:tc>
          <w:tcPr>
            <w:tcW w:w="4471" w:type="dxa"/>
          </w:tcPr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b/>
                <w:color w:val="000000"/>
              </w:rPr>
              <w:t xml:space="preserve">     Цель программы</w:t>
            </w:r>
            <w:r w:rsidRPr="00EC2DBD">
              <w:rPr>
                <w:color w:val="000000"/>
              </w:rPr>
              <w:t>: 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C2DBD">
              <w:rPr>
                <w:b/>
                <w:color w:val="000000"/>
              </w:rPr>
              <w:t>Задачи: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color w:val="000000"/>
              </w:rPr>
              <w:t>усвоение элементарных знаний  в области материаловедения, технологии обработки материалов;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color w:val="000000"/>
              </w:rPr>
              <w:t>выработка адекватной самооценки;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color w:val="000000"/>
              </w:rPr>
              <w:t>приобщение к общечеловеческим ценностям;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color w:val="000000"/>
              </w:rPr>
              <w:t>воспитание качеств (аккуратности, трудолюбия, терпения, стремления к красоте и желания ее создавать);</w:t>
            </w:r>
          </w:p>
          <w:p w:rsidR="00EC2DBD" w:rsidRPr="00EC2DBD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C2DBD">
              <w:rPr>
                <w:color w:val="000000"/>
              </w:rPr>
              <w:t>воспитание эстетического вкуса, чувства прекрасного, гордости за свой выполненный труд.</w:t>
            </w:r>
          </w:p>
          <w:p w:rsidR="00A9360C" w:rsidRDefault="00EC2DBD" w:rsidP="00EC2DB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C2DBD">
              <w:rPr>
                <w:color w:val="000000"/>
              </w:rPr>
              <w:t>развитие моторных навыков, глазомера и точности движений;</w:t>
            </w:r>
          </w:p>
        </w:tc>
      </w:tr>
    </w:tbl>
    <w:p w:rsidR="00B4652B" w:rsidRDefault="00B4652B" w:rsidP="00217981">
      <w:pPr>
        <w:pStyle w:val="a6"/>
        <w:rPr>
          <w:color w:val="000000"/>
          <w:sz w:val="28"/>
          <w:szCs w:val="28"/>
        </w:rPr>
      </w:pPr>
    </w:p>
    <w:p w:rsidR="00B4652B" w:rsidRDefault="00B4652B" w:rsidP="00217981">
      <w:pPr>
        <w:pStyle w:val="a6"/>
        <w:rPr>
          <w:color w:val="000000"/>
          <w:sz w:val="28"/>
          <w:szCs w:val="28"/>
        </w:rPr>
      </w:pPr>
    </w:p>
    <w:p w:rsidR="00B4652B" w:rsidRDefault="00B4652B" w:rsidP="00217981">
      <w:pPr>
        <w:pStyle w:val="a6"/>
        <w:rPr>
          <w:color w:val="000000"/>
          <w:sz w:val="28"/>
          <w:szCs w:val="28"/>
        </w:rPr>
      </w:pPr>
    </w:p>
    <w:sectPr w:rsidR="00B4652B" w:rsidSect="00FF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09" w:rsidRDefault="00CA2D09" w:rsidP="006A31B6">
      <w:pPr>
        <w:spacing w:after="0" w:line="240" w:lineRule="auto"/>
      </w:pPr>
      <w:r>
        <w:separator/>
      </w:r>
    </w:p>
  </w:endnote>
  <w:endnote w:type="continuationSeparator" w:id="0">
    <w:p w:rsidR="00CA2D09" w:rsidRDefault="00CA2D09" w:rsidP="006A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09" w:rsidRDefault="00CA2D09" w:rsidP="006A31B6">
      <w:pPr>
        <w:spacing w:after="0" w:line="240" w:lineRule="auto"/>
      </w:pPr>
      <w:r>
        <w:separator/>
      </w:r>
    </w:p>
  </w:footnote>
  <w:footnote w:type="continuationSeparator" w:id="0">
    <w:p w:rsidR="00CA2D09" w:rsidRDefault="00CA2D09" w:rsidP="006A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5B"/>
    <w:multiLevelType w:val="hybridMultilevel"/>
    <w:tmpl w:val="1D607548"/>
    <w:lvl w:ilvl="0" w:tplc="BBF4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E30E4F"/>
    <w:multiLevelType w:val="hybridMultilevel"/>
    <w:tmpl w:val="3AEE172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048E594D"/>
    <w:multiLevelType w:val="hybridMultilevel"/>
    <w:tmpl w:val="6084F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1D6B"/>
    <w:multiLevelType w:val="multilevel"/>
    <w:tmpl w:val="A50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09A"/>
    <w:multiLevelType w:val="hybridMultilevel"/>
    <w:tmpl w:val="C4EE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96203"/>
    <w:multiLevelType w:val="hybridMultilevel"/>
    <w:tmpl w:val="AC6C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72EC"/>
    <w:multiLevelType w:val="hybridMultilevel"/>
    <w:tmpl w:val="215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783E"/>
    <w:multiLevelType w:val="hybridMultilevel"/>
    <w:tmpl w:val="417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020C"/>
    <w:multiLevelType w:val="hybridMultilevel"/>
    <w:tmpl w:val="606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7262"/>
    <w:multiLevelType w:val="hybridMultilevel"/>
    <w:tmpl w:val="CC4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2908"/>
    <w:multiLevelType w:val="hybridMultilevel"/>
    <w:tmpl w:val="CAF6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537AF"/>
    <w:multiLevelType w:val="multilevel"/>
    <w:tmpl w:val="D5C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C353B"/>
    <w:multiLevelType w:val="multilevel"/>
    <w:tmpl w:val="8B3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F1071"/>
    <w:multiLevelType w:val="hybridMultilevel"/>
    <w:tmpl w:val="2E72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504E"/>
    <w:multiLevelType w:val="hybridMultilevel"/>
    <w:tmpl w:val="1ACA3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42837"/>
    <w:multiLevelType w:val="multilevel"/>
    <w:tmpl w:val="F30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5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4"/>
    <w:rsid w:val="00007780"/>
    <w:rsid w:val="00013444"/>
    <w:rsid w:val="00024DDD"/>
    <w:rsid w:val="0003334F"/>
    <w:rsid w:val="00086FFB"/>
    <w:rsid w:val="000932F1"/>
    <w:rsid w:val="00096BDB"/>
    <w:rsid w:val="000A24F4"/>
    <w:rsid w:val="000A316B"/>
    <w:rsid w:val="000B0FB0"/>
    <w:rsid w:val="000B16D0"/>
    <w:rsid w:val="000C0390"/>
    <w:rsid w:val="000C3328"/>
    <w:rsid w:val="000D5945"/>
    <w:rsid w:val="000E33E6"/>
    <w:rsid w:val="000E7065"/>
    <w:rsid w:val="000F0658"/>
    <w:rsid w:val="000F4467"/>
    <w:rsid w:val="001045F6"/>
    <w:rsid w:val="001320EE"/>
    <w:rsid w:val="00157F68"/>
    <w:rsid w:val="00160285"/>
    <w:rsid w:val="00171FCA"/>
    <w:rsid w:val="001807A8"/>
    <w:rsid w:val="00191C0E"/>
    <w:rsid w:val="001A40BC"/>
    <w:rsid w:val="001D5F1A"/>
    <w:rsid w:val="001F442B"/>
    <w:rsid w:val="00200FCB"/>
    <w:rsid w:val="00203AB5"/>
    <w:rsid w:val="00212B34"/>
    <w:rsid w:val="00217981"/>
    <w:rsid w:val="00232C1B"/>
    <w:rsid w:val="00236792"/>
    <w:rsid w:val="00243D5B"/>
    <w:rsid w:val="00253A89"/>
    <w:rsid w:val="00261685"/>
    <w:rsid w:val="0026327C"/>
    <w:rsid w:val="00264435"/>
    <w:rsid w:val="00290F3B"/>
    <w:rsid w:val="002A5A67"/>
    <w:rsid w:val="002B2CB2"/>
    <w:rsid w:val="002C236D"/>
    <w:rsid w:val="002C5C40"/>
    <w:rsid w:val="002E486E"/>
    <w:rsid w:val="002F1792"/>
    <w:rsid w:val="002F47F6"/>
    <w:rsid w:val="003355EF"/>
    <w:rsid w:val="003368DE"/>
    <w:rsid w:val="00357DF9"/>
    <w:rsid w:val="00375F80"/>
    <w:rsid w:val="003906D3"/>
    <w:rsid w:val="003B000E"/>
    <w:rsid w:val="003C56BA"/>
    <w:rsid w:val="003D68FB"/>
    <w:rsid w:val="003F1B6A"/>
    <w:rsid w:val="003F3A85"/>
    <w:rsid w:val="003F3D17"/>
    <w:rsid w:val="00400A7C"/>
    <w:rsid w:val="004065CF"/>
    <w:rsid w:val="00411FE1"/>
    <w:rsid w:val="004211ED"/>
    <w:rsid w:val="004312E3"/>
    <w:rsid w:val="004336A2"/>
    <w:rsid w:val="00466505"/>
    <w:rsid w:val="004B55B0"/>
    <w:rsid w:val="004C17D1"/>
    <w:rsid w:val="004C2F14"/>
    <w:rsid w:val="004D50B1"/>
    <w:rsid w:val="004D7898"/>
    <w:rsid w:val="004E258A"/>
    <w:rsid w:val="004E7700"/>
    <w:rsid w:val="004F5543"/>
    <w:rsid w:val="00502034"/>
    <w:rsid w:val="00504081"/>
    <w:rsid w:val="005048C6"/>
    <w:rsid w:val="005076D6"/>
    <w:rsid w:val="005568AA"/>
    <w:rsid w:val="005653B7"/>
    <w:rsid w:val="00581AD2"/>
    <w:rsid w:val="005914A4"/>
    <w:rsid w:val="005A1E56"/>
    <w:rsid w:val="005A4A4A"/>
    <w:rsid w:val="005B1E00"/>
    <w:rsid w:val="005B2A72"/>
    <w:rsid w:val="005C32E9"/>
    <w:rsid w:val="005C50AE"/>
    <w:rsid w:val="005E48D6"/>
    <w:rsid w:val="005F7B0C"/>
    <w:rsid w:val="00603133"/>
    <w:rsid w:val="00621C36"/>
    <w:rsid w:val="006338DF"/>
    <w:rsid w:val="00656138"/>
    <w:rsid w:val="00662A45"/>
    <w:rsid w:val="006679B6"/>
    <w:rsid w:val="00671B6F"/>
    <w:rsid w:val="006757A1"/>
    <w:rsid w:val="006879B0"/>
    <w:rsid w:val="006A31B6"/>
    <w:rsid w:val="006D0B55"/>
    <w:rsid w:val="006F1358"/>
    <w:rsid w:val="006F5BD5"/>
    <w:rsid w:val="0073490D"/>
    <w:rsid w:val="00750431"/>
    <w:rsid w:val="0076793D"/>
    <w:rsid w:val="00771E9A"/>
    <w:rsid w:val="007E6464"/>
    <w:rsid w:val="00840942"/>
    <w:rsid w:val="008427A1"/>
    <w:rsid w:val="008433C8"/>
    <w:rsid w:val="008468F3"/>
    <w:rsid w:val="008514E7"/>
    <w:rsid w:val="00855137"/>
    <w:rsid w:val="008607DD"/>
    <w:rsid w:val="00870973"/>
    <w:rsid w:val="00882628"/>
    <w:rsid w:val="008C265F"/>
    <w:rsid w:val="008C6FE1"/>
    <w:rsid w:val="008E1D57"/>
    <w:rsid w:val="00905910"/>
    <w:rsid w:val="00914EC4"/>
    <w:rsid w:val="00915F32"/>
    <w:rsid w:val="00917C30"/>
    <w:rsid w:val="009242DD"/>
    <w:rsid w:val="00927813"/>
    <w:rsid w:val="00933C6D"/>
    <w:rsid w:val="009661F8"/>
    <w:rsid w:val="00967DB1"/>
    <w:rsid w:val="009870E6"/>
    <w:rsid w:val="00994429"/>
    <w:rsid w:val="009A06B6"/>
    <w:rsid w:val="009A0C73"/>
    <w:rsid w:val="009B5A60"/>
    <w:rsid w:val="009F05F1"/>
    <w:rsid w:val="009F6902"/>
    <w:rsid w:val="009F7BE1"/>
    <w:rsid w:val="00A07433"/>
    <w:rsid w:val="00A13CAB"/>
    <w:rsid w:val="00A161D9"/>
    <w:rsid w:val="00A32254"/>
    <w:rsid w:val="00A51BE6"/>
    <w:rsid w:val="00A63AAC"/>
    <w:rsid w:val="00A73670"/>
    <w:rsid w:val="00A743F8"/>
    <w:rsid w:val="00A9360C"/>
    <w:rsid w:val="00AA5155"/>
    <w:rsid w:val="00AD5DE5"/>
    <w:rsid w:val="00AE5ED7"/>
    <w:rsid w:val="00AF3557"/>
    <w:rsid w:val="00AF553F"/>
    <w:rsid w:val="00B218E5"/>
    <w:rsid w:val="00B2433D"/>
    <w:rsid w:val="00B42AF9"/>
    <w:rsid w:val="00B4652B"/>
    <w:rsid w:val="00B85574"/>
    <w:rsid w:val="00BA1013"/>
    <w:rsid w:val="00BA27BE"/>
    <w:rsid w:val="00BB7D4E"/>
    <w:rsid w:val="00BD6EBB"/>
    <w:rsid w:val="00BF24D6"/>
    <w:rsid w:val="00BF7713"/>
    <w:rsid w:val="00C12413"/>
    <w:rsid w:val="00C34570"/>
    <w:rsid w:val="00C92A0F"/>
    <w:rsid w:val="00CA2D09"/>
    <w:rsid w:val="00CC1CD6"/>
    <w:rsid w:val="00CD2154"/>
    <w:rsid w:val="00D00A87"/>
    <w:rsid w:val="00D14106"/>
    <w:rsid w:val="00D27B0A"/>
    <w:rsid w:val="00D34723"/>
    <w:rsid w:val="00D471DB"/>
    <w:rsid w:val="00D525E4"/>
    <w:rsid w:val="00D669D4"/>
    <w:rsid w:val="00D72A3B"/>
    <w:rsid w:val="00D77E94"/>
    <w:rsid w:val="00D910A5"/>
    <w:rsid w:val="00D92429"/>
    <w:rsid w:val="00DB4ADD"/>
    <w:rsid w:val="00DC0A9A"/>
    <w:rsid w:val="00DC3F7F"/>
    <w:rsid w:val="00DC5D46"/>
    <w:rsid w:val="00DC65BD"/>
    <w:rsid w:val="00DE162A"/>
    <w:rsid w:val="00E16828"/>
    <w:rsid w:val="00E223E6"/>
    <w:rsid w:val="00E25A6F"/>
    <w:rsid w:val="00E35741"/>
    <w:rsid w:val="00E40162"/>
    <w:rsid w:val="00E548F8"/>
    <w:rsid w:val="00E96BB0"/>
    <w:rsid w:val="00EA0C5C"/>
    <w:rsid w:val="00EA1F4D"/>
    <w:rsid w:val="00EC2DBD"/>
    <w:rsid w:val="00ED24C2"/>
    <w:rsid w:val="00EE3A65"/>
    <w:rsid w:val="00EE4DDB"/>
    <w:rsid w:val="00EF7097"/>
    <w:rsid w:val="00F13ACF"/>
    <w:rsid w:val="00F2078F"/>
    <w:rsid w:val="00F44739"/>
    <w:rsid w:val="00F61E7B"/>
    <w:rsid w:val="00FA0222"/>
    <w:rsid w:val="00FB35E8"/>
    <w:rsid w:val="00FC0F3F"/>
    <w:rsid w:val="00FD1FE5"/>
    <w:rsid w:val="00FE68F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D6E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DDD"/>
    <w:pPr>
      <w:ind w:left="720"/>
      <w:contextualSpacing/>
    </w:pPr>
  </w:style>
  <w:style w:type="character" w:customStyle="1" w:styleId="apple-converted-space">
    <w:name w:val="apple-converted-space"/>
    <w:basedOn w:val="a0"/>
    <w:rsid w:val="00ED24C2"/>
  </w:style>
  <w:style w:type="character" w:styleId="a5">
    <w:name w:val="Emphasis"/>
    <w:basedOn w:val="a0"/>
    <w:uiPriority w:val="20"/>
    <w:qFormat/>
    <w:rsid w:val="00ED24C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D6E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43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31B6"/>
  </w:style>
  <w:style w:type="paragraph" w:styleId="aa">
    <w:name w:val="footer"/>
    <w:basedOn w:val="a"/>
    <w:link w:val="ab"/>
    <w:uiPriority w:val="99"/>
    <w:unhideWhenUsed/>
    <w:rsid w:val="006A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1B6"/>
  </w:style>
  <w:style w:type="character" w:customStyle="1" w:styleId="20">
    <w:name w:val="Заголовок 2 Знак"/>
    <w:basedOn w:val="a0"/>
    <w:link w:val="2"/>
    <w:uiPriority w:val="9"/>
    <w:semiHidden/>
    <w:rsid w:val="0033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2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8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2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6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661F8"/>
    <w:rPr>
      <w:b/>
      <w:bCs/>
    </w:rPr>
  </w:style>
  <w:style w:type="character" w:customStyle="1" w:styleId="mw-headline">
    <w:name w:val="mw-headline"/>
    <w:basedOn w:val="a0"/>
    <w:rsid w:val="00212B34"/>
  </w:style>
  <w:style w:type="character" w:customStyle="1" w:styleId="mw-editsection">
    <w:name w:val="mw-editsection"/>
    <w:basedOn w:val="a0"/>
    <w:rsid w:val="00212B34"/>
  </w:style>
  <w:style w:type="character" w:customStyle="1" w:styleId="mw-editsection-bracket">
    <w:name w:val="mw-editsection-bracket"/>
    <w:basedOn w:val="a0"/>
    <w:rsid w:val="00212B34"/>
  </w:style>
  <w:style w:type="character" w:customStyle="1" w:styleId="mw-editsection-divider">
    <w:name w:val="mw-editsection-divider"/>
    <w:basedOn w:val="a0"/>
    <w:rsid w:val="00212B34"/>
  </w:style>
  <w:style w:type="character" w:customStyle="1" w:styleId="40">
    <w:name w:val="Заголовок 4 Знак"/>
    <w:basedOn w:val="a0"/>
    <w:link w:val="4"/>
    <w:uiPriority w:val="9"/>
    <w:semiHidden/>
    <w:rsid w:val="00AE5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D6E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DDD"/>
    <w:pPr>
      <w:ind w:left="720"/>
      <w:contextualSpacing/>
    </w:pPr>
  </w:style>
  <w:style w:type="character" w:customStyle="1" w:styleId="apple-converted-space">
    <w:name w:val="apple-converted-space"/>
    <w:basedOn w:val="a0"/>
    <w:rsid w:val="00ED24C2"/>
  </w:style>
  <w:style w:type="character" w:styleId="a5">
    <w:name w:val="Emphasis"/>
    <w:basedOn w:val="a0"/>
    <w:uiPriority w:val="20"/>
    <w:qFormat/>
    <w:rsid w:val="00ED24C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D6E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43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31B6"/>
  </w:style>
  <w:style w:type="paragraph" w:styleId="aa">
    <w:name w:val="footer"/>
    <w:basedOn w:val="a"/>
    <w:link w:val="ab"/>
    <w:uiPriority w:val="99"/>
    <w:unhideWhenUsed/>
    <w:rsid w:val="006A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1B6"/>
  </w:style>
  <w:style w:type="character" w:customStyle="1" w:styleId="20">
    <w:name w:val="Заголовок 2 Знак"/>
    <w:basedOn w:val="a0"/>
    <w:link w:val="2"/>
    <w:uiPriority w:val="9"/>
    <w:semiHidden/>
    <w:rsid w:val="0033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2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8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2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6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661F8"/>
    <w:rPr>
      <w:b/>
      <w:bCs/>
    </w:rPr>
  </w:style>
  <w:style w:type="character" w:customStyle="1" w:styleId="mw-headline">
    <w:name w:val="mw-headline"/>
    <w:basedOn w:val="a0"/>
    <w:rsid w:val="00212B34"/>
  </w:style>
  <w:style w:type="character" w:customStyle="1" w:styleId="mw-editsection">
    <w:name w:val="mw-editsection"/>
    <w:basedOn w:val="a0"/>
    <w:rsid w:val="00212B34"/>
  </w:style>
  <w:style w:type="character" w:customStyle="1" w:styleId="mw-editsection-bracket">
    <w:name w:val="mw-editsection-bracket"/>
    <w:basedOn w:val="a0"/>
    <w:rsid w:val="00212B34"/>
  </w:style>
  <w:style w:type="character" w:customStyle="1" w:styleId="mw-editsection-divider">
    <w:name w:val="mw-editsection-divider"/>
    <w:basedOn w:val="a0"/>
    <w:rsid w:val="00212B34"/>
  </w:style>
  <w:style w:type="character" w:customStyle="1" w:styleId="40">
    <w:name w:val="Заголовок 4 Знак"/>
    <w:basedOn w:val="a0"/>
    <w:link w:val="4"/>
    <w:uiPriority w:val="9"/>
    <w:semiHidden/>
    <w:rsid w:val="00AE5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0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AC94-33AE-4F42-B649-51B826C5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Директор</cp:lastModifiedBy>
  <cp:revision>3</cp:revision>
  <cp:lastPrinted>2018-08-21T12:20:00Z</cp:lastPrinted>
  <dcterms:created xsi:type="dcterms:W3CDTF">2018-08-21T14:20:00Z</dcterms:created>
  <dcterms:modified xsi:type="dcterms:W3CDTF">2018-08-21T14:20:00Z</dcterms:modified>
</cp:coreProperties>
</file>