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AB" w:rsidRPr="00F8198B" w:rsidRDefault="00311EAB" w:rsidP="005F2BCD">
      <w:pPr>
        <w:spacing w:line="360" w:lineRule="auto"/>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gridCol w:w="4422"/>
      </w:tblGrid>
      <w:tr w:rsidR="00311EAB" w:rsidRPr="00F8198B" w:rsidTr="00062B8C">
        <w:tc>
          <w:tcPr>
            <w:tcW w:w="4248" w:type="dxa"/>
          </w:tcPr>
          <w:p w:rsidR="00311EAB" w:rsidRPr="00F8198B" w:rsidRDefault="00311EAB" w:rsidP="005F2BCD">
            <w:pPr>
              <w:spacing w:line="360" w:lineRule="auto"/>
              <w:jc w:val="center"/>
              <w:rPr>
                <w:sz w:val="28"/>
                <w:szCs w:val="28"/>
              </w:rPr>
            </w:pPr>
            <w:r w:rsidRPr="00F8198B">
              <w:rPr>
                <w:b/>
                <w:sz w:val="28"/>
                <w:szCs w:val="28"/>
              </w:rPr>
              <w:t>УТВЕРЖДЕНА</w:t>
            </w:r>
          </w:p>
        </w:tc>
        <w:tc>
          <w:tcPr>
            <w:tcW w:w="900" w:type="dxa"/>
          </w:tcPr>
          <w:p w:rsidR="00311EAB" w:rsidRPr="00F8198B" w:rsidRDefault="00311EAB" w:rsidP="005F2BCD">
            <w:pPr>
              <w:spacing w:line="360" w:lineRule="auto"/>
              <w:rPr>
                <w:sz w:val="28"/>
                <w:szCs w:val="28"/>
              </w:rPr>
            </w:pPr>
          </w:p>
        </w:tc>
        <w:tc>
          <w:tcPr>
            <w:tcW w:w="4422" w:type="dxa"/>
          </w:tcPr>
          <w:p w:rsidR="00311EAB" w:rsidRPr="00F8198B" w:rsidRDefault="00311EAB" w:rsidP="005F2BCD">
            <w:pPr>
              <w:spacing w:line="360" w:lineRule="auto"/>
              <w:jc w:val="center"/>
              <w:rPr>
                <w:b/>
                <w:sz w:val="28"/>
                <w:szCs w:val="28"/>
              </w:rPr>
            </w:pPr>
            <w:r w:rsidRPr="00F8198B">
              <w:rPr>
                <w:b/>
                <w:sz w:val="28"/>
                <w:szCs w:val="28"/>
              </w:rPr>
              <w:t>СОГЛАСОВАНО</w:t>
            </w:r>
          </w:p>
        </w:tc>
      </w:tr>
      <w:tr w:rsidR="00311EAB" w:rsidRPr="00F8198B" w:rsidTr="00062B8C">
        <w:tc>
          <w:tcPr>
            <w:tcW w:w="4248" w:type="dxa"/>
          </w:tcPr>
          <w:p w:rsidR="00311EAB" w:rsidRPr="00F8198B" w:rsidRDefault="00311EAB" w:rsidP="00197A4F">
            <w:pPr>
              <w:spacing w:line="360" w:lineRule="auto"/>
              <w:rPr>
                <w:sz w:val="28"/>
                <w:szCs w:val="28"/>
              </w:rPr>
            </w:pPr>
            <w:r w:rsidRPr="00F8198B">
              <w:rPr>
                <w:sz w:val="28"/>
                <w:szCs w:val="28"/>
              </w:rPr>
              <w:t>приказом образовательной орг</w:t>
            </w:r>
            <w:r w:rsidRPr="00F8198B">
              <w:rPr>
                <w:sz w:val="28"/>
                <w:szCs w:val="28"/>
              </w:rPr>
              <w:t>а</w:t>
            </w:r>
            <w:r w:rsidRPr="00F8198B">
              <w:rPr>
                <w:sz w:val="28"/>
                <w:szCs w:val="28"/>
              </w:rPr>
              <w:t>низации «</w:t>
            </w:r>
            <w:r w:rsidR="00197A4F">
              <w:rPr>
                <w:sz w:val="28"/>
                <w:szCs w:val="28"/>
              </w:rPr>
              <w:t>ФГБСУВУ «Специал</w:t>
            </w:r>
            <w:r w:rsidR="00197A4F">
              <w:rPr>
                <w:sz w:val="28"/>
                <w:szCs w:val="28"/>
              </w:rPr>
              <w:t>ь</w:t>
            </w:r>
            <w:r w:rsidR="00197A4F">
              <w:rPr>
                <w:sz w:val="28"/>
                <w:szCs w:val="28"/>
              </w:rPr>
              <w:t>ное профессиональное училище № 1 закрытого типа г. Щёкино Тульской области</w:t>
            </w:r>
            <w:r w:rsidRPr="00F8198B">
              <w:rPr>
                <w:sz w:val="28"/>
                <w:szCs w:val="28"/>
              </w:rPr>
              <w:t>»</w:t>
            </w:r>
          </w:p>
        </w:tc>
        <w:tc>
          <w:tcPr>
            <w:tcW w:w="900" w:type="dxa"/>
          </w:tcPr>
          <w:p w:rsidR="00311EAB" w:rsidRPr="00F8198B" w:rsidRDefault="00311EAB" w:rsidP="005F2BCD">
            <w:pPr>
              <w:spacing w:line="360" w:lineRule="auto"/>
              <w:rPr>
                <w:sz w:val="28"/>
                <w:szCs w:val="28"/>
              </w:rPr>
            </w:pPr>
          </w:p>
        </w:tc>
        <w:tc>
          <w:tcPr>
            <w:tcW w:w="4422" w:type="dxa"/>
          </w:tcPr>
          <w:p w:rsidR="00311EAB" w:rsidRPr="00F8198B" w:rsidRDefault="00311EAB" w:rsidP="005F2BCD">
            <w:pPr>
              <w:spacing w:line="360" w:lineRule="auto"/>
              <w:rPr>
                <w:sz w:val="28"/>
                <w:szCs w:val="28"/>
              </w:rPr>
            </w:pPr>
            <w:r w:rsidRPr="00F8198B">
              <w:rPr>
                <w:sz w:val="28"/>
                <w:szCs w:val="28"/>
              </w:rPr>
              <w:t>Заместитель Министра образов</w:t>
            </w:r>
            <w:r w:rsidRPr="00F8198B">
              <w:rPr>
                <w:sz w:val="28"/>
                <w:szCs w:val="28"/>
              </w:rPr>
              <w:t>а</w:t>
            </w:r>
            <w:r w:rsidRPr="00F8198B">
              <w:rPr>
                <w:sz w:val="28"/>
                <w:szCs w:val="28"/>
              </w:rPr>
              <w:t>ния и науки Российской Федер</w:t>
            </w:r>
            <w:r w:rsidRPr="00F8198B">
              <w:rPr>
                <w:sz w:val="28"/>
                <w:szCs w:val="28"/>
              </w:rPr>
              <w:t>а</w:t>
            </w:r>
            <w:r w:rsidRPr="00F8198B">
              <w:rPr>
                <w:sz w:val="28"/>
                <w:szCs w:val="28"/>
              </w:rPr>
              <w:t>ции</w:t>
            </w:r>
          </w:p>
          <w:p w:rsidR="00311EAB" w:rsidRPr="00F8198B" w:rsidRDefault="00311EAB" w:rsidP="005F2BCD">
            <w:pPr>
              <w:spacing w:line="360" w:lineRule="auto"/>
              <w:rPr>
                <w:sz w:val="28"/>
                <w:szCs w:val="28"/>
              </w:rPr>
            </w:pPr>
          </w:p>
          <w:p w:rsidR="00311EAB" w:rsidRPr="00F8198B" w:rsidRDefault="00311EAB" w:rsidP="005F2BCD">
            <w:pPr>
              <w:spacing w:line="360" w:lineRule="auto"/>
              <w:rPr>
                <w:sz w:val="28"/>
                <w:szCs w:val="28"/>
              </w:rPr>
            </w:pPr>
            <w:r w:rsidRPr="00F8198B">
              <w:rPr>
                <w:sz w:val="28"/>
                <w:szCs w:val="28"/>
              </w:rPr>
              <w:t>_________________В.Ш. Каганов</w:t>
            </w:r>
          </w:p>
          <w:p w:rsidR="00311EAB" w:rsidRPr="00F8198B" w:rsidRDefault="00311EAB" w:rsidP="005F2BCD">
            <w:pPr>
              <w:spacing w:line="360" w:lineRule="auto"/>
              <w:rPr>
                <w:sz w:val="28"/>
                <w:szCs w:val="28"/>
              </w:rPr>
            </w:pPr>
          </w:p>
        </w:tc>
      </w:tr>
      <w:tr w:rsidR="00311EAB" w:rsidRPr="00F8198B" w:rsidTr="00062B8C">
        <w:tc>
          <w:tcPr>
            <w:tcW w:w="4248" w:type="dxa"/>
          </w:tcPr>
          <w:p w:rsidR="00311EAB" w:rsidRPr="00F8198B" w:rsidRDefault="00197A4F" w:rsidP="00197A4F">
            <w:pPr>
              <w:spacing w:line="360" w:lineRule="auto"/>
              <w:rPr>
                <w:sz w:val="28"/>
                <w:szCs w:val="28"/>
              </w:rPr>
            </w:pPr>
            <w:r>
              <w:rPr>
                <w:sz w:val="28"/>
                <w:szCs w:val="28"/>
              </w:rPr>
              <w:t>от «</w:t>
            </w:r>
            <w:r>
              <w:rPr>
                <w:sz w:val="28"/>
                <w:szCs w:val="28"/>
                <w:u w:val="single"/>
              </w:rPr>
              <w:t>25</w:t>
            </w:r>
            <w:r w:rsidR="00311EAB" w:rsidRPr="00F8198B">
              <w:rPr>
                <w:sz w:val="28"/>
                <w:szCs w:val="28"/>
              </w:rPr>
              <w:t>»</w:t>
            </w:r>
            <w:r>
              <w:rPr>
                <w:sz w:val="28"/>
                <w:szCs w:val="28"/>
              </w:rPr>
              <w:t xml:space="preserve"> </w:t>
            </w:r>
            <w:r w:rsidRPr="00197A4F">
              <w:rPr>
                <w:sz w:val="28"/>
                <w:szCs w:val="28"/>
                <w:u w:val="single"/>
              </w:rPr>
              <w:t>ноября</w:t>
            </w:r>
            <w:r>
              <w:rPr>
                <w:sz w:val="28"/>
                <w:szCs w:val="28"/>
                <w:u w:val="single"/>
              </w:rPr>
              <w:t xml:space="preserve"> </w:t>
            </w:r>
            <w:r w:rsidR="00311EAB" w:rsidRPr="00F8198B">
              <w:rPr>
                <w:sz w:val="28"/>
                <w:szCs w:val="28"/>
              </w:rPr>
              <w:t>2013 г. № </w:t>
            </w:r>
            <w:r w:rsidRPr="00197A4F">
              <w:rPr>
                <w:sz w:val="28"/>
                <w:szCs w:val="28"/>
                <w:u w:val="single"/>
              </w:rPr>
              <w:t>264</w:t>
            </w:r>
          </w:p>
        </w:tc>
        <w:tc>
          <w:tcPr>
            <w:tcW w:w="900" w:type="dxa"/>
          </w:tcPr>
          <w:p w:rsidR="00311EAB" w:rsidRPr="00F8198B" w:rsidRDefault="00311EAB" w:rsidP="005F2BCD">
            <w:pPr>
              <w:spacing w:line="360" w:lineRule="auto"/>
              <w:rPr>
                <w:sz w:val="28"/>
                <w:szCs w:val="28"/>
              </w:rPr>
            </w:pPr>
          </w:p>
        </w:tc>
        <w:tc>
          <w:tcPr>
            <w:tcW w:w="4422" w:type="dxa"/>
          </w:tcPr>
          <w:p w:rsidR="00311EAB" w:rsidRPr="00F8198B" w:rsidRDefault="00311EAB" w:rsidP="005F2BCD">
            <w:pPr>
              <w:spacing w:line="360" w:lineRule="auto"/>
              <w:rPr>
                <w:sz w:val="28"/>
                <w:szCs w:val="28"/>
              </w:rPr>
            </w:pPr>
            <w:r w:rsidRPr="00F8198B">
              <w:rPr>
                <w:sz w:val="28"/>
                <w:szCs w:val="28"/>
              </w:rPr>
              <w:t>от «___»_________2013 г. № ____</w:t>
            </w:r>
          </w:p>
        </w:tc>
      </w:tr>
    </w:tbl>
    <w:p w:rsidR="00311EAB" w:rsidRPr="00F8198B" w:rsidRDefault="00311EAB" w:rsidP="005F2BCD">
      <w:pPr>
        <w:spacing w:line="360" w:lineRule="auto"/>
        <w:rPr>
          <w:sz w:val="28"/>
          <w:szCs w:val="28"/>
        </w:rPr>
      </w:pPr>
    </w:p>
    <w:p w:rsidR="00311EAB" w:rsidRPr="00F8198B" w:rsidRDefault="00311EAB" w:rsidP="005F2BCD">
      <w:pPr>
        <w:spacing w:line="360" w:lineRule="auto"/>
        <w:rPr>
          <w:sz w:val="28"/>
          <w:szCs w:val="28"/>
        </w:rPr>
      </w:pPr>
    </w:p>
    <w:p w:rsidR="00311EAB" w:rsidRPr="00F8198B" w:rsidRDefault="00311EAB" w:rsidP="005F2BCD">
      <w:pPr>
        <w:spacing w:line="360" w:lineRule="auto"/>
        <w:rPr>
          <w:sz w:val="28"/>
          <w:szCs w:val="28"/>
        </w:rPr>
      </w:pPr>
    </w:p>
    <w:p w:rsidR="00311EAB" w:rsidRPr="00F8198B" w:rsidRDefault="00311EAB" w:rsidP="005F2BCD">
      <w:pPr>
        <w:spacing w:line="360" w:lineRule="auto"/>
        <w:rPr>
          <w:sz w:val="28"/>
          <w:szCs w:val="28"/>
        </w:rPr>
      </w:pPr>
    </w:p>
    <w:p w:rsidR="00311EAB" w:rsidRPr="00F8198B" w:rsidRDefault="00311EAB" w:rsidP="005F2BCD">
      <w:pPr>
        <w:pStyle w:val="1"/>
        <w:spacing w:line="360" w:lineRule="auto"/>
        <w:jc w:val="center"/>
        <w:rPr>
          <w:rFonts w:ascii="Times New Roman" w:hAnsi="Times New Roman" w:cs="Times New Roman"/>
          <w:bCs w:val="0"/>
          <w:kern w:val="0"/>
          <w:sz w:val="28"/>
          <w:szCs w:val="28"/>
        </w:rPr>
      </w:pPr>
      <w:r w:rsidRPr="00F8198B">
        <w:rPr>
          <w:rFonts w:ascii="Times New Roman" w:hAnsi="Times New Roman" w:cs="Times New Roman"/>
          <w:bCs w:val="0"/>
          <w:kern w:val="0"/>
          <w:sz w:val="28"/>
          <w:szCs w:val="28"/>
        </w:rPr>
        <w:t>ПРОГРАММА РАЗВИТИЯ</w:t>
      </w:r>
    </w:p>
    <w:p w:rsidR="00311EAB" w:rsidRPr="00F8198B" w:rsidRDefault="00311EAB" w:rsidP="005F2BCD">
      <w:pPr>
        <w:spacing w:line="360" w:lineRule="auto"/>
        <w:jc w:val="center"/>
        <w:rPr>
          <w:b/>
          <w:sz w:val="28"/>
          <w:szCs w:val="28"/>
        </w:rPr>
      </w:pPr>
      <w:r w:rsidRPr="00F8198B">
        <w:rPr>
          <w:b/>
          <w:sz w:val="28"/>
          <w:szCs w:val="28"/>
        </w:rPr>
        <w:t>образовательной организации «Федеральное государственное бюджетное специальное учебно-воспитательное учреждение для детей и подростков с девиантным поведением «Специальное профессиональное училище № 1 закрытого типа г. Щёкино Тульской области»</w:t>
      </w:r>
    </w:p>
    <w:p w:rsidR="00311EAB" w:rsidRPr="00F8198B" w:rsidRDefault="00311EAB" w:rsidP="005F2BCD">
      <w:pPr>
        <w:spacing w:line="360" w:lineRule="auto"/>
        <w:jc w:val="center"/>
        <w:rPr>
          <w:b/>
          <w:sz w:val="28"/>
          <w:szCs w:val="28"/>
        </w:rPr>
      </w:pPr>
      <w:r w:rsidRPr="00F8198B">
        <w:rPr>
          <w:b/>
          <w:sz w:val="28"/>
          <w:szCs w:val="28"/>
        </w:rPr>
        <w:t>на 2013–2017 гг.</w:t>
      </w:r>
    </w:p>
    <w:p w:rsidR="00311EAB" w:rsidRPr="00F8198B" w:rsidRDefault="00311EAB" w:rsidP="005F2BCD">
      <w:pPr>
        <w:spacing w:line="360" w:lineRule="auto"/>
        <w:jc w:val="center"/>
        <w:rPr>
          <w:sz w:val="28"/>
          <w:szCs w:val="28"/>
        </w:rPr>
      </w:pPr>
    </w:p>
    <w:p w:rsidR="00311EAB" w:rsidRPr="00F8198B" w:rsidRDefault="00311EAB" w:rsidP="005F2BCD">
      <w:pPr>
        <w:spacing w:line="360" w:lineRule="auto"/>
        <w:jc w:val="center"/>
        <w:rPr>
          <w:sz w:val="28"/>
          <w:szCs w:val="28"/>
        </w:rPr>
      </w:pPr>
    </w:p>
    <w:p w:rsidR="00311EAB" w:rsidRPr="00F8198B" w:rsidRDefault="00311EAB" w:rsidP="005F2BCD">
      <w:pPr>
        <w:spacing w:line="360" w:lineRule="auto"/>
        <w:jc w:val="center"/>
        <w:rPr>
          <w:sz w:val="28"/>
          <w:szCs w:val="28"/>
        </w:rPr>
      </w:pPr>
    </w:p>
    <w:p w:rsidR="00311EAB" w:rsidRPr="00F8198B" w:rsidRDefault="00311EAB" w:rsidP="005F2BCD">
      <w:pPr>
        <w:spacing w:line="360" w:lineRule="auto"/>
        <w:jc w:val="center"/>
        <w:rPr>
          <w:sz w:val="28"/>
          <w:szCs w:val="28"/>
        </w:rPr>
      </w:pPr>
    </w:p>
    <w:p w:rsidR="00311EAB" w:rsidRPr="00F8198B" w:rsidRDefault="00311EAB" w:rsidP="005F2BCD">
      <w:pPr>
        <w:spacing w:line="360" w:lineRule="auto"/>
        <w:jc w:val="center"/>
        <w:rPr>
          <w:sz w:val="28"/>
          <w:szCs w:val="28"/>
        </w:rPr>
      </w:pPr>
    </w:p>
    <w:p w:rsidR="00311EAB" w:rsidRPr="00F8198B" w:rsidRDefault="00311EAB" w:rsidP="005F2BCD">
      <w:pPr>
        <w:spacing w:line="360" w:lineRule="auto"/>
        <w:jc w:val="center"/>
        <w:rPr>
          <w:sz w:val="28"/>
          <w:szCs w:val="28"/>
        </w:rPr>
      </w:pPr>
    </w:p>
    <w:p w:rsidR="00311EAB" w:rsidRPr="00F8198B" w:rsidRDefault="00311EAB" w:rsidP="005F2BCD">
      <w:pPr>
        <w:spacing w:line="360" w:lineRule="auto"/>
        <w:jc w:val="center"/>
        <w:rPr>
          <w:sz w:val="28"/>
          <w:szCs w:val="28"/>
        </w:rPr>
      </w:pPr>
    </w:p>
    <w:p w:rsidR="00311EAB" w:rsidRPr="00F8198B" w:rsidRDefault="00311EAB" w:rsidP="005F2BCD">
      <w:pPr>
        <w:spacing w:line="360" w:lineRule="auto"/>
        <w:jc w:val="center"/>
        <w:rPr>
          <w:sz w:val="28"/>
          <w:szCs w:val="28"/>
        </w:rPr>
      </w:pPr>
    </w:p>
    <w:p w:rsidR="00311EAB" w:rsidRPr="00F8198B" w:rsidRDefault="00311EAB" w:rsidP="005F2BCD">
      <w:pPr>
        <w:spacing w:line="360" w:lineRule="auto"/>
        <w:jc w:val="center"/>
        <w:rPr>
          <w:sz w:val="28"/>
          <w:szCs w:val="28"/>
        </w:rPr>
      </w:pPr>
      <w:r w:rsidRPr="00F8198B">
        <w:rPr>
          <w:sz w:val="28"/>
          <w:szCs w:val="28"/>
        </w:rPr>
        <w:t>Щёкино</w:t>
      </w:r>
    </w:p>
    <w:p w:rsidR="00311EAB" w:rsidRPr="00F8198B" w:rsidRDefault="00311EAB" w:rsidP="005F2BCD">
      <w:pPr>
        <w:spacing w:line="360" w:lineRule="auto"/>
        <w:jc w:val="center"/>
        <w:rPr>
          <w:sz w:val="28"/>
          <w:szCs w:val="28"/>
        </w:rPr>
      </w:pPr>
      <w:r w:rsidRPr="00F8198B">
        <w:rPr>
          <w:sz w:val="28"/>
          <w:szCs w:val="28"/>
        </w:rPr>
        <w:t>2013 г.</w:t>
      </w:r>
    </w:p>
    <w:p w:rsidR="00311EAB" w:rsidRPr="00F8198B" w:rsidRDefault="00311EAB" w:rsidP="005F2BCD">
      <w:pPr>
        <w:spacing w:line="360" w:lineRule="auto"/>
        <w:rPr>
          <w:b/>
        </w:rPr>
      </w:pPr>
      <w:r w:rsidRPr="00F8198B">
        <w:br w:type="page"/>
      </w:r>
      <w:r w:rsidRPr="00F8198B">
        <w:rPr>
          <w:b/>
        </w:rPr>
        <w:lastRenderedPageBreak/>
        <w:t>СОДЕРЖАНИЕ</w:t>
      </w:r>
    </w:p>
    <w:p w:rsidR="00311EAB" w:rsidRPr="00F8198B" w:rsidRDefault="00311EAB" w:rsidP="005F2BCD">
      <w:pPr>
        <w:spacing w:line="360" w:lineRule="auto"/>
        <w:jc w:val="both"/>
      </w:pPr>
    </w:p>
    <w:p w:rsidR="00311EAB" w:rsidRPr="00F8198B" w:rsidRDefault="00311EAB" w:rsidP="005F2BCD">
      <w:pPr>
        <w:spacing w:line="360" w:lineRule="auto"/>
        <w:jc w:val="both"/>
      </w:pPr>
    </w:p>
    <w:p w:rsidR="00311EAB" w:rsidRPr="00F8198B" w:rsidRDefault="00311EAB" w:rsidP="005F2BCD">
      <w:pPr>
        <w:spacing w:line="360" w:lineRule="auto"/>
        <w:jc w:val="both"/>
      </w:pPr>
      <w:r w:rsidRPr="00F8198B">
        <w:rPr>
          <w:b/>
        </w:rPr>
        <w:t>Разделы</w:t>
      </w:r>
      <w:r w:rsidRPr="00F8198B">
        <w:tab/>
      </w:r>
      <w:r w:rsidRPr="00F8198B">
        <w:tab/>
      </w:r>
      <w:r w:rsidRPr="00F8198B">
        <w:tab/>
      </w:r>
      <w:r w:rsidRPr="00F8198B">
        <w:tab/>
      </w:r>
      <w:r w:rsidRPr="00F8198B">
        <w:tab/>
      </w:r>
      <w:r w:rsidRPr="00F8198B">
        <w:tab/>
      </w:r>
      <w:r w:rsidRPr="00F8198B">
        <w:tab/>
      </w:r>
      <w:r w:rsidRPr="00F8198B">
        <w:tab/>
      </w:r>
      <w:r w:rsidRPr="00F8198B">
        <w:tab/>
      </w:r>
      <w:r w:rsidRPr="00F8198B">
        <w:tab/>
      </w:r>
      <w:r w:rsidRPr="00F8198B">
        <w:tab/>
      </w:r>
      <w:r w:rsidRPr="00F8198B">
        <w:rPr>
          <w:b/>
        </w:rPr>
        <w:t>стр.</w:t>
      </w:r>
    </w:p>
    <w:p w:rsidR="00311EAB" w:rsidRPr="00F8198B" w:rsidRDefault="00311EAB" w:rsidP="005F2BCD">
      <w:pPr>
        <w:spacing w:line="360" w:lineRule="auto"/>
        <w:jc w:val="both"/>
      </w:pPr>
    </w:p>
    <w:p w:rsidR="00311EAB" w:rsidRPr="00F8198B" w:rsidRDefault="00311EAB" w:rsidP="005F2BCD">
      <w:pPr>
        <w:numPr>
          <w:ilvl w:val="0"/>
          <w:numId w:val="1"/>
        </w:numPr>
        <w:tabs>
          <w:tab w:val="clear" w:pos="720"/>
          <w:tab w:val="num" w:pos="360"/>
          <w:tab w:val="left" w:leader="dot" w:pos="9000"/>
        </w:tabs>
        <w:spacing w:line="360" w:lineRule="auto"/>
        <w:ind w:left="360"/>
      </w:pPr>
      <w:r w:rsidRPr="00F8198B">
        <w:t>Паспорт Программы</w:t>
      </w:r>
      <w:r w:rsidRPr="00F8198B">
        <w:tab/>
      </w:r>
    </w:p>
    <w:p w:rsidR="00311EAB" w:rsidRPr="00F8198B" w:rsidRDefault="00311EAB" w:rsidP="005F2BCD">
      <w:pPr>
        <w:tabs>
          <w:tab w:val="left" w:pos="360"/>
          <w:tab w:val="left" w:leader="dot" w:pos="9000"/>
        </w:tabs>
        <w:spacing w:line="360" w:lineRule="auto"/>
      </w:pPr>
      <w:r w:rsidRPr="00F8198B">
        <w:t>2.</w:t>
      </w:r>
      <w:r w:rsidRPr="00F8198B">
        <w:tab/>
        <w:t>Цель, задачи и мероприятия программы развития</w:t>
      </w:r>
      <w:r w:rsidRPr="00F8198B">
        <w:tab/>
      </w:r>
    </w:p>
    <w:p w:rsidR="00311EAB" w:rsidRPr="00F8198B" w:rsidRDefault="00311EAB" w:rsidP="005F2BCD">
      <w:pPr>
        <w:tabs>
          <w:tab w:val="left" w:pos="360"/>
          <w:tab w:val="left" w:leader="dot" w:pos="9000"/>
          <w:tab w:val="left" w:pos="9180"/>
        </w:tabs>
        <w:spacing w:line="360" w:lineRule="auto"/>
      </w:pPr>
      <w:r w:rsidRPr="00F8198B">
        <w:t>3.</w:t>
      </w:r>
      <w:r w:rsidRPr="00F8198B">
        <w:tab/>
        <w:t>Планируемые результаты деятельности учреждения</w:t>
      </w:r>
      <w:r w:rsidRPr="00F8198B">
        <w:tab/>
      </w:r>
    </w:p>
    <w:p w:rsidR="00311EAB" w:rsidRPr="00F8198B" w:rsidRDefault="00311EAB" w:rsidP="005F2BCD">
      <w:pPr>
        <w:tabs>
          <w:tab w:val="left" w:pos="360"/>
          <w:tab w:val="left" w:leader="dot" w:pos="8998"/>
          <w:tab w:val="left" w:pos="9180"/>
        </w:tabs>
        <w:spacing w:line="360" w:lineRule="auto"/>
      </w:pPr>
      <w:r w:rsidRPr="00F8198B">
        <w:t>4.</w:t>
      </w:r>
      <w:r w:rsidRPr="00F8198B">
        <w:tab/>
        <w:t>Объем и источники финансирования программы развития</w:t>
      </w:r>
      <w:r w:rsidRPr="00F8198B">
        <w:tab/>
      </w:r>
    </w:p>
    <w:p w:rsidR="00311EAB" w:rsidRPr="00F8198B" w:rsidRDefault="00311EAB" w:rsidP="005F2BCD">
      <w:pPr>
        <w:tabs>
          <w:tab w:val="left" w:pos="360"/>
          <w:tab w:val="left" w:leader="dot" w:pos="9010"/>
        </w:tabs>
        <w:spacing w:line="360" w:lineRule="auto"/>
        <w:jc w:val="center"/>
        <w:rPr>
          <w:b/>
        </w:rPr>
      </w:pPr>
      <w:r w:rsidRPr="00F8198B">
        <w:br w:type="page"/>
      </w:r>
      <w:r w:rsidRPr="00F8198B">
        <w:rPr>
          <w:b/>
        </w:rPr>
        <w:lastRenderedPageBreak/>
        <w:t>ПАСПОРТ ПРОГРАММЫ РАЗВИТИЯ</w:t>
      </w:r>
    </w:p>
    <w:p w:rsidR="00311EAB" w:rsidRPr="00F8198B" w:rsidRDefault="00311EAB" w:rsidP="005F2BCD">
      <w:pPr>
        <w:spacing w:line="360" w:lineRule="auto"/>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40"/>
      </w:tblGrid>
      <w:tr w:rsidR="00311EAB" w:rsidRPr="00F8198B" w:rsidTr="00062B8C">
        <w:trPr>
          <w:trHeight w:val="1420"/>
        </w:trPr>
        <w:tc>
          <w:tcPr>
            <w:tcW w:w="3708" w:type="dxa"/>
          </w:tcPr>
          <w:p w:rsidR="00311EAB" w:rsidRPr="00F8198B" w:rsidRDefault="00311EAB" w:rsidP="005F2BCD">
            <w:pPr>
              <w:spacing w:line="360" w:lineRule="auto"/>
              <w:rPr>
                <w:b/>
              </w:rPr>
            </w:pPr>
            <w:r w:rsidRPr="00F8198B">
              <w:rPr>
                <w:b/>
              </w:rPr>
              <w:t>Наименование Программы</w:t>
            </w:r>
          </w:p>
        </w:tc>
        <w:tc>
          <w:tcPr>
            <w:tcW w:w="5940" w:type="dxa"/>
          </w:tcPr>
          <w:p w:rsidR="00311EAB" w:rsidRPr="00F8198B" w:rsidRDefault="00311EAB" w:rsidP="005F2BCD">
            <w:pPr>
              <w:pStyle w:val="1"/>
              <w:spacing w:before="0" w:after="0" w:line="360" w:lineRule="auto"/>
              <w:rPr>
                <w:rFonts w:ascii="Times New Roman" w:hAnsi="Times New Roman" w:cs="Times New Roman"/>
                <w:b w:val="0"/>
                <w:bCs w:val="0"/>
                <w:kern w:val="0"/>
                <w:sz w:val="24"/>
                <w:szCs w:val="24"/>
              </w:rPr>
            </w:pPr>
            <w:r w:rsidRPr="00F8198B">
              <w:rPr>
                <w:rFonts w:ascii="Times New Roman" w:hAnsi="Times New Roman" w:cs="Times New Roman"/>
                <w:b w:val="0"/>
                <w:bCs w:val="0"/>
                <w:kern w:val="0"/>
                <w:sz w:val="24"/>
                <w:szCs w:val="24"/>
              </w:rPr>
              <w:t>Программа развития ФГБСУВУ «Специальное пр</w:t>
            </w:r>
            <w:r w:rsidRPr="00F8198B">
              <w:rPr>
                <w:rFonts w:ascii="Times New Roman" w:hAnsi="Times New Roman" w:cs="Times New Roman"/>
                <w:b w:val="0"/>
                <w:bCs w:val="0"/>
                <w:kern w:val="0"/>
                <w:sz w:val="24"/>
                <w:szCs w:val="24"/>
              </w:rPr>
              <w:t>о</w:t>
            </w:r>
            <w:r w:rsidRPr="00F8198B">
              <w:rPr>
                <w:rFonts w:ascii="Times New Roman" w:hAnsi="Times New Roman" w:cs="Times New Roman"/>
                <w:b w:val="0"/>
                <w:bCs w:val="0"/>
                <w:kern w:val="0"/>
                <w:sz w:val="24"/>
                <w:szCs w:val="24"/>
              </w:rPr>
              <w:t>фессиональное училища № 1 закрытого типа г. Щёк</w:t>
            </w:r>
            <w:r w:rsidRPr="00F8198B">
              <w:rPr>
                <w:rFonts w:ascii="Times New Roman" w:hAnsi="Times New Roman" w:cs="Times New Roman"/>
                <w:b w:val="0"/>
                <w:bCs w:val="0"/>
                <w:kern w:val="0"/>
                <w:sz w:val="24"/>
                <w:szCs w:val="24"/>
              </w:rPr>
              <w:t>и</w:t>
            </w:r>
            <w:r w:rsidRPr="00F8198B">
              <w:rPr>
                <w:rFonts w:ascii="Times New Roman" w:hAnsi="Times New Roman" w:cs="Times New Roman"/>
                <w:b w:val="0"/>
                <w:bCs w:val="0"/>
                <w:kern w:val="0"/>
                <w:sz w:val="24"/>
                <w:szCs w:val="24"/>
              </w:rPr>
              <w:t xml:space="preserve">но Тульской  области»  </w:t>
            </w:r>
            <w:r w:rsidR="00F8198B" w:rsidRPr="00F8198B">
              <w:rPr>
                <w:rFonts w:ascii="Times New Roman" w:hAnsi="Times New Roman" w:cs="Times New Roman"/>
                <w:b w:val="0"/>
                <w:bCs w:val="0"/>
                <w:kern w:val="0"/>
                <w:sz w:val="24"/>
                <w:szCs w:val="24"/>
              </w:rPr>
              <w:t>на 2013-2017 гг</w:t>
            </w:r>
          </w:p>
        </w:tc>
      </w:tr>
      <w:tr w:rsidR="00311EAB" w:rsidRPr="00F8198B" w:rsidTr="00062B8C">
        <w:trPr>
          <w:trHeight w:val="1420"/>
        </w:trPr>
        <w:tc>
          <w:tcPr>
            <w:tcW w:w="3708" w:type="dxa"/>
          </w:tcPr>
          <w:p w:rsidR="00311EAB" w:rsidRPr="00F8198B" w:rsidRDefault="00311EAB" w:rsidP="005F2BCD">
            <w:pPr>
              <w:spacing w:line="360" w:lineRule="auto"/>
              <w:rPr>
                <w:b/>
              </w:rPr>
            </w:pPr>
            <w:r w:rsidRPr="00F8198B">
              <w:rPr>
                <w:b/>
              </w:rPr>
              <w:t>Наименование образовател</w:t>
            </w:r>
            <w:r w:rsidRPr="00F8198B">
              <w:rPr>
                <w:b/>
              </w:rPr>
              <w:t>ь</w:t>
            </w:r>
            <w:r w:rsidRPr="00F8198B">
              <w:rPr>
                <w:b/>
              </w:rPr>
              <w:t>ной организации</w:t>
            </w:r>
          </w:p>
        </w:tc>
        <w:tc>
          <w:tcPr>
            <w:tcW w:w="5940" w:type="dxa"/>
          </w:tcPr>
          <w:p w:rsidR="00311EAB" w:rsidRPr="00F8198B" w:rsidRDefault="00311EAB" w:rsidP="005F2BCD">
            <w:pPr>
              <w:pStyle w:val="1"/>
              <w:spacing w:before="0" w:after="0" w:line="360" w:lineRule="auto"/>
              <w:jc w:val="both"/>
              <w:rPr>
                <w:rFonts w:ascii="Times New Roman" w:hAnsi="Times New Roman" w:cs="Times New Roman"/>
                <w:b w:val="0"/>
                <w:bCs w:val="0"/>
                <w:kern w:val="0"/>
                <w:sz w:val="24"/>
                <w:szCs w:val="24"/>
              </w:rPr>
            </w:pPr>
            <w:r w:rsidRPr="00F8198B">
              <w:rPr>
                <w:rFonts w:ascii="Times New Roman" w:hAnsi="Times New Roman" w:cs="Times New Roman"/>
                <w:b w:val="0"/>
                <w:sz w:val="24"/>
                <w:szCs w:val="24"/>
              </w:rPr>
              <w:t>Федеральное государственное бюджетное специальное учебно-воспитательное учреждение для детей и по</w:t>
            </w:r>
            <w:r w:rsidRPr="00F8198B">
              <w:rPr>
                <w:rFonts w:ascii="Times New Roman" w:hAnsi="Times New Roman" w:cs="Times New Roman"/>
                <w:b w:val="0"/>
                <w:sz w:val="24"/>
                <w:szCs w:val="24"/>
              </w:rPr>
              <w:t>д</w:t>
            </w:r>
            <w:r w:rsidRPr="00F8198B">
              <w:rPr>
                <w:rFonts w:ascii="Times New Roman" w:hAnsi="Times New Roman" w:cs="Times New Roman"/>
                <w:b w:val="0"/>
                <w:sz w:val="24"/>
                <w:szCs w:val="24"/>
              </w:rPr>
              <w:t>ростков с девиантным поведением «Специальное пр</w:t>
            </w:r>
            <w:r w:rsidRPr="00F8198B">
              <w:rPr>
                <w:rFonts w:ascii="Times New Roman" w:hAnsi="Times New Roman" w:cs="Times New Roman"/>
                <w:b w:val="0"/>
                <w:sz w:val="24"/>
                <w:szCs w:val="24"/>
              </w:rPr>
              <w:t>о</w:t>
            </w:r>
            <w:r w:rsidRPr="00F8198B">
              <w:rPr>
                <w:rFonts w:ascii="Times New Roman" w:hAnsi="Times New Roman" w:cs="Times New Roman"/>
                <w:b w:val="0"/>
                <w:sz w:val="24"/>
                <w:szCs w:val="24"/>
              </w:rPr>
              <w:t>фессиональное училище № 1 закрытого типа г. Щёк</w:t>
            </w:r>
            <w:r w:rsidRPr="00F8198B">
              <w:rPr>
                <w:rFonts w:ascii="Times New Roman" w:hAnsi="Times New Roman" w:cs="Times New Roman"/>
                <w:b w:val="0"/>
                <w:sz w:val="24"/>
                <w:szCs w:val="24"/>
              </w:rPr>
              <w:t>и</w:t>
            </w:r>
            <w:r w:rsidRPr="00F8198B">
              <w:rPr>
                <w:rFonts w:ascii="Times New Roman" w:hAnsi="Times New Roman" w:cs="Times New Roman"/>
                <w:b w:val="0"/>
                <w:sz w:val="24"/>
                <w:szCs w:val="24"/>
              </w:rPr>
              <w:t>но Тульской области (Щёкинского спец. ПУ)</w:t>
            </w:r>
          </w:p>
        </w:tc>
      </w:tr>
      <w:tr w:rsidR="00311EAB" w:rsidRPr="00F8198B" w:rsidTr="00062B8C">
        <w:tc>
          <w:tcPr>
            <w:tcW w:w="3708" w:type="dxa"/>
          </w:tcPr>
          <w:p w:rsidR="00311EAB" w:rsidRPr="00F8198B" w:rsidRDefault="00311EAB" w:rsidP="004614A2">
            <w:pPr>
              <w:spacing w:line="360" w:lineRule="auto"/>
              <w:rPr>
                <w:b/>
              </w:rPr>
            </w:pPr>
            <w:r w:rsidRPr="00F8198B">
              <w:rPr>
                <w:b/>
              </w:rPr>
              <w:t>Наименование главного расп</w:t>
            </w:r>
            <w:r w:rsidRPr="00F8198B">
              <w:rPr>
                <w:b/>
              </w:rPr>
              <w:t>о</w:t>
            </w:r>
            <w:r w:rsidRPr="00F8198B">
              <w:rPr>
                <w:b/>
              </w:rPr>
              <w:t>рядителя бюджетных средств – учредителя образовательной организации «</w:t>
            </w:r>
            <w:r w:rsidR="00AA019A" w:rsidRPr="00AA019A">
              <w:rPr>
                <w:b/>
              </w:rPr>
              <w:t>ФГБСУВУ «Специальное профессионал</w:t>
            </w:r>
            <w:r w:rsidR="00AA019A" w:rsidRPr="00AA019A">
              <w:rPr>
                <w:b/>
              </w:rPr>
              <w:t>ь</w:t>
            </w:r>
            <w:r w:rsidR="00AA019A" w:rsidRPr="00AA019A">
              <w:rPr>
                <w:b/>
              </w:rPr>
              <w:t>ное училища № 1 закрытого типа г. Щёкино Тульской  о</w:t>
            </w:r>
            <w:r w:rsidR="00AA019A" w:rsidRPr="00AA019A">
              <w:rPr>
                <w:b/>
              </w:rPr>
              <w:t>б</w:t>
            </w:r>
            <w:r w:rsidR="00AA019A" w:rsidRPr="00AA019A">
              <w:rPr>
                <w:b/>
              </w:rPr>
              <w:t>ласти»</w:t>
            </w:r>
            <w:r w:rsidRPr="00F8198B">
              <w:rPr>
                <w:b/>
              </w:rPr>
              <w:t>»</w:t>
            </w:r>
          </w:p>
        </w:tc>
        <w:tc>
          <w:tcPr>
            <w:tcW w:w="5940" w:type="dxa"/>
          </w:tcPr>
          <w:p w:rsidR="00311EAB" w:rsidRPr="00F8198B" w:rsidRDefault="00311EAB" w:rsidP="005F2BCD">
            <w:pPr>
              <w:spacing w:line="360" w:lineRule="auto"/>
            </w:pPr>
            <w:r w:rsidRPr="00F8198B">
              <w:t>Министерство образования и науки Российской Фед</w:t>
            </w:r>
            <w:r w:rsidRPr="00F8198B">
              <w:t>е</w:t>
            </w:r>
            <w:r w:rsidRPr="00F8198B">
              <w:t>рации</w:t>
            </w:r>
          </w:p>
        </w:tc>
      </w:tr>
      <w:tr w:rsidR="00311EAB" w:rsidRPr="00F8198B" w:rsidTr="00062B8C">
        <w:tc>
          <w:tcPr>
            <w:tcW w:w="3708" w:type="dxa"/>
          </w:tcPr>
          <w:p w:rsidR="00311EAB" w:rsidRPr="00F8198B" w:rsidRDefault="00311EAB" w:rsidP="005F2BCD">
            <w:pPr>
              <w:pStyle w:val="ConsPlusNormal"/>
              <w:widowControl/>
              <w:spacing w:line="360" w:lineRule="auto"/>
              <w:ind w:firstLine="0"/>
              <w:rPr>
                <w:rFonts w:ascii="Times New Roman" w:hAnsi="Times New Roman" w:cs="Times New Roman"/>
                <w:b/>
                <w:sz w:val="24"/>
                <w:szCs w:val="24"/>
              </w:rPr>
            </w:pPr>
            <w:r w:rsidRPr="00F8198B">
              <w:rPr>
                <w:rFonts w:ascii="Times New Roman" w:hAnsi="Times New Roman" w:cs="Times New Roman"/>
                <w:b/>
                <w:sz w:val="24"/>
                <w:szCs w:val="24"/>
              </w:rPr>
              <w:t>Основание для разработки пр</w:t>
            </w:r>
            <w:r w:rsidRPr="00F8198B">
              <w:rPr>
                <w:rFonts w:ascii="Times New Roman" w:hAnsi="Times New Roman" w:cs="Times New Roman"/>
                <w:b/>
                <w:sz w:val="24"/>
                <w:szCs w:val="24"/>
              </w:rPr>
              <w:t>о</w:t>
            </w:r>
            <w:r w:rsidRPr="00F8198B">
              <w:rPr>
                <w:rFonts w:ascii="Times New Roman" w:hAnsi="Times New Roman" w:cs="Times New Roman"/>
                <w:b/>
                <w:sz w:val="24"/>
                <w:szCs w:val="24"/>
              </w:rPr>
              <w:t>граммы развития (наименов</w:t>
            </w:r>
            <w:r w:rsidRPr="00F8198B">
              <w:rPr>
                <w:rFonts w:ascii="Times New Roman" w:hAnsi="Times New Roman" w:cs="Times New Roman"/>
                <w:b/>
                <w:sz w:val="24"/>
                <w:szCs w:val="24"/>
              </w:rPr>
              <w:t>а</w:t>
            </w:r>
            <w:r w:rsidRPr="00F8198B">
              <w:rPr>
                <w:rFonts w:ascii="Times New Roman" w:hAnsi="Times New Roman" w:cs="Times New Roman"/>
                <w:b/>
                <w:sz w:val="24"/>
                <w:szCs w:val="24"/>
              </w:rPr>
              <w:t>ние и реквизиты нормативного правового акта)</w:t>
            </w:r>
          </w:p>
        </w:tc>
        <w:tc>
          <w:tcPr>
            <w:tcW w:w="5940" w:type="dxa"/>
          </w:tcPr>
          <w:p w:rsidR="00F8198B" w:rsidRDefault="00F8198B" w:rsidP="004614A2">
            <w:pPr>
              <w:autoSpaceDE w:val="0"/>
              <w:autoSpaceDN w:val="0"/>
              <w:adjustRightInd w:val="0"/>
              <w:spacing w:line="360" w:lineRule="auto"/>
              <w:ind w:hanging="22"/>
            </w:pPr>
            <w:r w:rsidRPr="00F8198B">
              <w:t>Федеральный закон от 29.12.2012 N 273-ФЗ 'Об обр</w:t>
            </w:r>
            <w:r w:rsidRPr="00F8198B">
              <w:t>а</w:t>
            </w:r>
            <w:r w:rsidRPr="00F8198B">
              <w:t>зовании в Российской Федерации</w:t>
            </w:r>
            <w:r>
              <w:t>»;</w:t>
            </w:r>
          </w:p>
          <w:p w:rsidR="00F8198B" w:rsidRDefault="00F8198B" w:rsidP="004614A2">
            <w:pPr>
              <w:autoSpaceDE w:val="0"/>
              <w:autoSpaceDN w:val="0"/>
              <w:adjustRightInd w:val="0"/>
              <w:spacing w:line="360" w:lineRule="auto"/>
              <w:ind w:hanging="22"/>
            </w:pPr>
            <w:r w:rsidRPr="00F8198B">
              <w:t xml:space="preserve"> Закон РФ «Об основах системы профилактики безна</w:t>
            </w:r>
            <w:r w:rsidRPr="00F8198B">
              <w:t>д</w:t>
            </w:r>
            <w:r w:rsidRPr="00F8198B">
              <w:t>зорности и правонарушений несовершеннолетних» от 24.06.1999, №120</w:t>
            </w:r>
          </w:p>
          <w:p w:rsidR="00F8198B" w:rsidRDefault="00F8198B" w:rsidP="004614A2">
            <w:pPr>
              <w:autoSpaceDE w:val="0"/>
              <w:autoSpaceDN w:val="0"/>
              <w:adjustRightInd w:val="0"/>
              <w:spacing w:line="360" w:lineRule="auto"/>
              <w:ind w:hanging="22"/>
            </w:pPr>
            <w:r w:rsidRPr="00F8198B">
              <w:t>Национальная образовательная инициатива «Наша н</w:t>
            </w:r>
            <w:r w:rsidRPr="00F8198B">
              <w:t>о</w:t>
            </w:r>
            <w:r w:rsidRPr="00F8198B">
              <w:t>вая школа», утвержденная Президентом Российской Федерации от 04.02.2010 № Пр-271;</w:t>
            </w:r>
          </w:p>
          <w:p w:rsidR="0090592E" w:rsidRDefault="00F8198B" w:rsidP="004614A2">
            <w:pPr>
              <w:autoSpaceDE w:val="0"/>
              <w:autoSpaceDN w:val="0"/>
              <w:adjustRightInd w:val="0"/>
              <w:spacing w:line="360" w:lineRule="auto"/>
              <w:ind w:hanging="22"/>
            </w:pPr>
            <w:r w:rsidRPr="00F8198B">
              <w:t xml:space="preserve"> Федеральный закон Российской Федерации. N 194 - ФЗ «Об обязательности среднего (полного) общего о</w:t>
            </w:r>
            <w:r w:rsidRPr="00F8198B">
              <w:t>б</w:t>
            </w:r>
            <w:r w:rsidR="0090592E">
              <w:t>разования»;</w:t>
            </w:r>
          </w:p>
          <w:p w:rsidR="00F8198B" w:rsidRDefault="00F8198B" w:rsidP="004614A2">
            <w:pPr>
              <w:autoSpaceDE w:val="0"/>
              <w:autoSpaceDN w:val="0"/>
              <w:adjustRightInd w:val="0"/>
              <w:spacing w:line="360" w:lineRule="auto"/>
              <w:ind w:hanging="22"/>
            </w:pPr>
            <w:r w:rsidRPr="00F8198B">
              <w:t xml:space="preserve"> Федеральная целевая программа развития образования на 2011-2015 гг. Концепция «Национальная стратегия действий в интересах детей», утвержденная указом Президента РФ от 01 июня 2012 года № 761</w:t>
            </w:r>
            <w:r>
              <w:t>;</w:t>
            </w:r>
          </w:p>
          <w:p w:rsidR="00311EAB" w:rsidRPr="00F8198B" w:rsidRDefault="00F8198B" w:rsidP="00F8198B">
            <w:pPr>
              <w:autoSpaceDE w:val="0"/>
              <w:autoSpaceDN w:val="0"/>
              <w:adjustRightInd w:val="0"/>
              <w:spacing w:line="360" w:lineRule="auto"/>
              <w:ind w:hanging="22"/>
            </w:pPr>
            <w:r w:rsidRPr="00F8198B">
              <w:t xml:space="preserve"> - </w:t>
            </w:r>
            <w:r w:rsidR="00311EAB" w:rsidRPr="00F8198B">
              <w:t>Конвенция о правах ребёнка</w:t>
            </w:r>
          </w:p>
        </w:tc>
      </w:tr>
      <w:tr w:rsidR="00311EAB" w:rsidRPr="00F8198B" w:rsidTr="00062B8C">
        <w:tc>
          <w:tcPr>
            <w:tcW w:w="3708" w:type="dxa"/>
          </w:tcPr>
          <w:p w:rsidR="00311EAB" w:rsidRPr="00F8198B" w:rsidRDefault="00311EAB" w:rsidP="005F2BCD">
            <w:pPr>
              <w:spacing w:line="360" w:lineRule="auto"/>
              <w:rPr>
                <w:b/>
              </w:rPr>
            </w:pPr>
            <w:r w:rsidRPr="00F8198B">
              <w:rPr>
                <w:b/>
              </w:rPr>
              <w:t>Цель Программы</w:t>
            </w:r>
          </w:p>
        </w:tc>
        <w:tc>
          <w:tcPr>
            <w:tcW w:w="5940" w:type="dxa"/>
          </w:tcPr>
          <w:p w:rsidR="00311EAB" w:rsidRPr="00F8198B" w:rsidRDefault="00311EAB" w:rsidP="005F2BCD">
            <w:pPr>
              <w:pStyle w:val="21"/>
              <w:tabs>
                <w:tab w:val="left" w:pos="0"/>
              </w:tabs>
              <w:spacing w:after="0" w:line="360" w:lineRule="auto"/>
              <w:ind w:left="57" w:firstLine="0"/>
              <w:rPr>
                <w:szCs w:val="24"/>
              </w:rPr>
            </w:pPr>
            <w:r w:rsidRPr="00F8198B">
              <w:rPr>
                <w:szCs w:val="24"/>
              </w:rPr>
              <w:t xml:space="preserve">Создание реабилитационного   пространства, способствующего </w:t>
            </w:r>
            <w:r w:rsidR="00197A4F">
              <w:rPr>
                <w:szCs w:val="24"/>
              </w:rPr>
              <w:t xml:space="preserve">конструктивной </w:t>
            </w:r>
            <w:r w:rsidRPr="00F8198B">
              <w:rPr>
                <w:szCs w:val="24"/>
              </w:rPr>
              <w:t xml:space="preserve">социализации обучающихся, гармонизации отношений, личностных и социальных ценностей,  формированию культурной межэтнической толерантности </w:t>
            </w:r>
          </w:p>
          <w:p w:rsidR="00311EAB" w:rsidRPr="00F8198B" w:rsidRDefault="00311EAB" w:rsidP="005F2BCD">
            <w:pPr>
              <w:spacing w:line="360" w:lineRule="auto"/>
              <w:jc w:val="both"/>
            </w:pPr>
          </w:p>
        </w:tc>
      </w:tr>
      <w:tr w:rsidR="00311EAB" w:rsidRPr="00F8198B" w:rsidTr="00062B8C">
        <w:tc>
          <w:tcPr>
            <w:tcW w:w="3708" w:type="dxa"/>
          </w:tcPr>
          <w:p w:rsidR="00311EAB" w:rsidRPr="00F8198B" w:rsidRDefault="00311EAB" w:rsidP="005F2BCD">
            <w:pPr>
              <w:spacing w:line="360" w:lineRule="auto"/>
              <w:rPr>
                <w:b/>
              </w:rPr>
            </w:pPr>
            <w:r w:rsidRPr="00F8198B">
              <w:rPr>
                <w:b/>
              </w:rPr>
              <w:t>Задачи Программы</w:t>
            </w:r>
          </w:p>
        </w:tc>
        <w:tc>
          <w:tcPr>
            <w:tcW w:w="5940" w:type="dxa"/>
          </w:tcPr>
          <w:p w:rsidR="00197A4F" w:rsidRDefault="00197A4F" w:rsidP="005A1EF7">
            <w:pPr>
              <w:pStyle w:val="ad"/>
              <w:numPr>
                <w:ilvl w:val="0"/>
                <w:numId w:val="57"/>
              </w:numPr>
              <w:ind w:left="357" w:hanging="357"/>
            </w:pPr>
            <w:r>
              <w:t xml:space="preserve">Совершенствование содержания и технологий </w:t>
            </w:r>
            <w:r w:rsidR="005A1EF7">
              <w:t>о</w:t>
            </w:r>
            <w:r w:rsidR="005A1EF7">
              <w:t>б</w:t>
            </w:r>
            <w:r w:rsidR="005A1EF7">
              <w:t>щего образования</w:t>
            </w:r>
            <w:r>
              <w:t xml:space="preserve"> с целью повышения качества о</w:t>
            </w:r>
            <w:r>
              <w:t>б</w:t>
            </w:r>
            <w:r>
              <w:t>разовательных услуг для всех категорий воспита</w:t>
            </w:r>
            <w:r>
              <w:t>н</w:t>
            </w:r>
            <w:r>
              <w:t>ников</w:t>
            </w:r>
          </w:p>
          <w:p w:rsidR="00197A4F" w:rsidRDefault="00197A4F" w:rsidP="005A1EF7">
            <w:pPr>
              <w:pStyle w:val="ad"/>
              <w:numPr>
                <w:ilvl w:val="0"/>
                <w:numId w:val="57"/>
              </w:numPr>
              <w:ind w:left="357" w:hanging="357"/>
            </w:pPr>
            <w:r>
              <w:t>Совершенствование  системы воспитания на основе гражданско-правового и  патриотического воспит</w:t>
            </w:r>
            <w:r>
              <w:t>а</w:t>
            </w:r>
            <w:r>
              <w:t>ния. Формирование толерантного сознания восп</w:t>
            </w:r>
            <w:r>
              <w:t>и</w:t>
            </w:r>
            <w:r>
              <w:t>танников</w:t>
            </w:r>
          </w:p>
          <w:p w:rsidR="00197A4F" w:rsidRDefault="00197A4F" w:rsidP="005A1EF7">
            <w:pPr>
              <w:pStyle w:val="ad"/>
              <w:numPr>
                <w:ilvl w:val="0"/>
                <w:numId w:val="57"/>
              </w:numPr>
              <w:ind w:left="357" w:hanging="357"/>
            </w:pPr>
            <w:r>
              <w:t>Совершенствование социально-психологического сопровождения, работы психолого-медико-педагогической комиссии .</w:t>
            </w:r>
          </w:p>
          <w:p w:rsidR="00197A4F" w:rsidRDefault="00197A4F" w:rsidP="005A1EF7">
            <w:pPr>
              <w:pStyle w:val="ad"/>
              <w:numPr>
                <w:ilvl w:val="0"/>
                <w:numId w:val="57"/>
              </w:numPr>
              <w:ind w:left="357" w:hanging="357"/>
            </w:pPr>
            <w:r>
              <w:t>Совершенствование системы дополнительного о</w:t>
            </w:r>
            <w:r>
              <w:t>б</w:t>
            </w:r>
            <w:r>
              <w:t>разования.</w:t>
            </w:r>
          </w:p>
          <w:p w:rsidR="00197A4F" w:rsidRDefault="00197A4F" w:rsidP="005A1EF7">
            <w:pPr>
              <w:pStyle w:val="ad"/>
              <w:numPr>
                <w:ilvl w:val="0"/>
                <w:numId w:val="57"/>
              </w:numPr>
              <w:ind w:left="357" w:hanging="357"/>
            </w:pPr>
            <w:r>
              <w:t>Обеспечение учебно-воспитательного процесса профессиональными педагогическими кадрами.</w:t>
            </w:r>
          </w:p>
          <w:p w:rsidR="00197A4F" w:rsidRDefault="00197A4F" w:rsidP="005A1EF7">
            <w:pPr>
              <w:pStyle w:val="ad"/>
              <w:numPr>
                <w:ilvl w:val="0"/>
                <w:numId w:val="57"/>
              </w:numPr>
              <w:ind w:left="357" w:hanging="357"/>
            </w:pPr>
            <w:r>
              <w:t>Укрепление и развитие материальной базы учил</w:t>
            </w:r>
            <w:r>
              <w:t>и</w:t>
            </w:r>
            <w:r>
              <w:t>ща.</w:t>
            </w:r>
          </w:p>
          <w:p w:rsidR="00197A4F" w:rsidRDefault="00197A4F" w:rsidP="005A1EF7">
            <w:pPr>
              <w:pStyle w:val="ad"/>
              <w:numPr>
                <w:ilvl w:val="0"/>
                <w:numId w:val="57"/>
              </w:numPr>
              <w:ind w:left="357" w:hanging="357"/>
            </w:pPr>
            <w:r>
              <w:t>Повышение качества профессионального образов</w:t>
            </w:r>
            <w:r>
              <w:t>а</w:t>
            </w:r>
            <w:r>
              <w:t>ния и профессионального обучения воспитанников с целью их дальнейшей социализации в совреме</w:t>
            </w:r>
            <w:r>
              <w:t>н</w:t>
            </w:r>
            <w:r>
              <w:t>ном обществе.</w:t>
            </w:r>
          </w:p>
          <w:p w:rsidR="00197A4F" w:rsidRDefault="00197A4F" w:rsidP="005A1EF7">
            <w:pPr>
              <w:pStyle w:val="ad"/>
              <w:numPr>
                <w:ilvl w:val="0"/>
                <w:numId w:val="57"/>
              </w:numPr>
              <w:ind w:left="357" w:hanging="357"/>
            </w:pPr>
            <w:r>
              <w:t>Формирование здорового образа жизни</w:t>
            </w:r>
          </w:p>
          <w:p w:rsidR="00311EAB" w:rsidRPr="00F8198B" w:rsidRDefault="00197A4F" w:rsidP="005A1EF7">
            <w:pPr>
              <w:pStyle w:val="ad"/>
              <w:numPr>
                <w:ilvl w:val="0"/>
                <w:numId w:val="57"/>
              </w:numPr>
              <w:ind w:left="357" w:hanging="357"/>
            </w:pPr>
            <w:r>
              <w:t>Управление достижением оптимальных конечных результатов</w:t>
            </w:r>
          </w:p>
        </w:tc>
      </w:tr>
      <w:tr w:rsidR="00311EAB" w:rsidRPr="00F8198B" w:rsidTr="00062B8C">
        <w:tc>
          <w:tcPr>
            <w:tcW w:w="3708" w:type="dxa"/>
          </w:tcPr>
          <w:p w:rsidR="00311EAB" w:rsidRPr="00F8198B" w:rsidRDefault="00311EAB" w:rsidP="005F2BCD">
            <w:pPr>
              <w:spacing w:line="360" w:lineRule="auto"/>
              <w:rPr>
                <w:b/>
              </w:rPr>
            </w:pPr>
            <w:r w:rsidRPr="00F8198B">
              <w:rPr>
                <w:b/>
              </w:rPr>
              <w:t>Показатели результативности</w:t>
            </w:r>
          </w:p>
        </w:tc>
        <w:tc>
          <w:tcPr>
            <w:tcW w:w="5940" w:type="dxa"/>
          </w:tcPr>
          <w:p w:rsidR="00311EAB" w:rsidRPr="00F8198B" w:rsidRDefault="00311EAB" w:rsidP="005F2BCD">
            <w:pPr>
              <w:spacing w:line="360" w:lineRule="auto"/>
              <w:ind w:left="786" w:hanging="786"/>
            </w:pPr>
            <w:r w:rsidRPr="00F8198B">
              <w:t>2013 год:</w:t>
            </w:r>
          </w:p>
          <w:p w:rsidR="009E4861" w:rsidRDefault="006449DC" w:rsidP="00A25182">
            <w:pPr>
              <w:pStyle w:val="ad"/>
              <w:numPr>
                <w:ilvl w:val="0"/>
                <w:numId w:val="61"/>
              </w:numPr>
            </w:pPr>
            <w:r>
              <w:t>о</w:t>
            </w:r>
            <w:r w:rsidR="009E4861">
              <w:t>бобщение и анализ существующего опыта р</w:t>
            </w:r>
            <w:r w:rsidR="009E4861">
              <w:t>а</w:t>
            </w:r>
            <w:r w:rsidR="009E4861">
              <w:t xml:space="preserve">боты  с целью дальнейшей работы </w:t>
            </w:r>
          </w:p>
          <w:p w:rsidR="000755A9" w:rsidRDefault="006449DC" w:rsidP="00A25182">
            <w:pPr>
              <w:pStyle w:val="ad"/>
              <w:numPr>
                <w:ilvl w:val="0"/>
                <w:numId w:val="61"/>
              </w:numPr>
            </w:pPr>
            <w:r>
              <w:t>р</w:t>
            </w:r>
            <w:r w:rsidR="000755A9">
              <w:t xml:space="preserve">азработка системы диагностики воспитанников с целью выстраивания их индивидуальных </w:t>
            </w:r>
            <w:r w:rsidR="009E4861">
              <w:t>о</w:t>
            </w:r>
            <w:r w:rsidR="009E4861">
              <w:t>б</w:t>
            </w:r>
            <w:r w:rsidR="009E4861">
              <w:t xml:space="preserve">разовательных </w:t>
            </w:r>
            <w:r w:rsidR="000755A9">
              <w:t>траекторий</w:t>
            </w:r>
          </w:p>
          <w:p w:rsidR="009E4861" w:rsidRDefault="006449DC" w:rsidP="00A25182">
            <w:pPr>
              <w:pStyle w:val="ad"/>
              <w:numPr>
                <w:ilvl w:val="0"/>
                <w:numId w:val="61"/>
              </w:numPr>
            </w:pPr>
            <w:r>
              <w:t>п</w:t>
            </w:r>
            <w:r w:rsidR="000755A9">
              <w:t xml:space="preserve">олучение необходимых для образовательной деятельности </w:t>
            </w:r>
            <w:r w:rsidR="009E4861">
              <w:t xml:space="preserve">всех категорий воспитанников </w:t>
            </w:r>
            <w:r w:rsidR="000755A9">
              <w:t>лицензий;</w:t>
            </w:r>
            <w:r w:rsidR="009E4861">
              <w:t xml:space="preserve"> </w:t>
            </w:r>
          </w:p>
          <w:p w:rsidR="009E4861" w:rsidRDefault="006449DC" w:rsidP="00A25182">
            <w:pPr>
              <w:pStyle w:val="ad"/>
              <w:numPr>
                <w:ilvl w:val="0"/>
                <w:numId w:val="61"/>
              </w:numPr>
            </w:pPr>
            <w:r>
              <w:t>с</w:t>
            </w:r>
            <w:r w:rsidR="009E4861">
              <w:t>оздание диагностического материала для вс</w:t>
            </w:r>
            <w:r w:rsidR="009E4861">
              <w:t>е</w:t>
            </w:r>
            <w:r w:rsidR="009E4861">
              <w:t>стороннего изучения личности подростка</w:t>
            </w:r>
          </w:p>
          <w:p w:rsidR="008B64F5" w:rsidRDefault="006449DC" w:rsidP="00A25182">
            <w:pPr>
              <w:pStyle w:val="ad"/>
              <w:numPr>
                <w:ilvl w:val="0"/>
                <w:numId w:val="61"/>
              </w:numPr>
            </w:pPr>
            <w:r>
              <w:t>с</w:t>
            </w:r>
            <w:r w:rsidR="008B64F5">
              <w:t>оздание системы мотивации всех участников УВП</w:t>
            </w:r>
          </w:p>
          <w:p w:rsidR="000755A9" w:rsidRDefault="006449DC" w:rsidP="00A25182">
            <w:pPr>
              <w:pStyle w:val="ad"/>
              <w:numPr>
                <w:ilvl w:val="0"/>
                <w:numId w:val="61"/>
              </w:numPr>
            </w:pPr>
            <w:r>
              <w:t>р</w:t>
            </w:r>
            <w:r w:rsidR="000755A9">
              <w:t>азработка про</w:t>
            </w:r>
            <w:r w:rsidR="00CF43F7">
              <w:t>грамм</w:t>
            </w:r>
            <w:r w:rsidR="000755A9">
              <w:t>, реализация которых по</w:t>
            </w:r>
            <w:r w:rsidR="000755A9">
              <w:t>з</w:t>
            </w:r>
            <w:r w:rsidR="000755A9">
              <w:t>волит достичь стратегической цели:</w:t>
            </w:r>
          </w:p>
          <w:p w:rsidR="000755A9" w:rsidRDefault="000755A9" w:rsidP="00A25182">
            <w:pPr>
              <w:pStyle w:val="ad"/>
              <w:numPr>
                <w:ilvl w:val="0"/>
                <w:numId w:val="62"/>
              </w:numPr>
              <w:ind w:left="970"/>
            </w:pPr>
            <w:r>
              <w:t>«Доступность и качество образования»</w:t>
            </w:r>
          </w:p>
          <w:p w:rsidR="000755A9" w:rsidRDefault="000755A9" w:rsidP="00A25182">
            <w:pPr>
              <w:pStyle w:val="ad"/>
              <w:numPr>
                <w:ilvl w:val="0"/>
                <w:numId w:val="62"/>
              </w:numPr>
              <w:ind w:left="970"/>
            </w:pPr>
            <w:r>
              <w:t>Программа военн</w:t>
            </w:r>
            <w:r w:rsidR="00CF43F7">
              <w:t>о</w:t>
            </w:r>
            <w:r>
              <w:t>-патриотического и гра</w:t>
            </w:r>
            <w:r>
              <w:t>ж</w:t>
            </w:r>
            <w:r>
              <w:t>данско-правового воспитания «Я – гражданин России»,</w:t>
            </w:r>
          </w:p>
          <w:p w:rsidR="000755A9" w:rsidRDefault="000755A9" w:rsidP="00A25182">
            <w:pPr>
              <w:pStyle w:val="ad"/>
              <w:numPr>
                <w:ilvl w:val="0"/>
                <w:numId w:val="62"/>
              </w:numPr>
              <w:ind w:left="970"/>
            </w:pPr>
            <w:r>
              <w:t>Про</w:t>
            </w:r>
            <w:r w:rsidR="00CF43F7">
              <w:t>грамма</w:t>
            </w:r>
            <w:r>
              <w:t xml:space="preserve"> духовно-нравственного</w:t>
            </w:r>
            <w:r w:rsidR="00CF43F7">
              <w:t xml:space="preserve"> и тол</w:t>
            </w:r>
            <w:r w:rsidR="00CF43F7">
              <w:t>е</w:t>
            </w:r>
            <w:r w:rsidR="00CF43F7">
              <w:t xml:space="preserve">рантного </w:t>
            </w:r>
            <w:r>
              <w:t xml:space="preserve"> воспитания «Честь и достоинство»</w:t>
            </w:r>
          </w:p>
          <w:p w:rsidR="00CF43F7" w:rsidRDefault="00CF43F7" w:rsidP="00A25182">
            <w:pPr>
              <w:pStyle w:val="ad"/>
              <w:numPr>
                <w:ilvl w:val="0"/>
                <w:numId w:val="62"/>
              </w:numPr>
              <w:ind w:left="970"/>
            </w:pPr>
            <w:r>
              <w:t>Программа «Саморазвитие личности»,</w:t>
            </w:r>
          </w:p>
          <w:p w:rsidR="009E4861" w:rsidRDefault="00CF43F7" w:rsidP="00A25182">
            <w:pPr>
              <w:pStyle w:val="ad"/>
              <w:numPr>
                <w:ilvl w:val="0"/>
                <w:numId w:val="62"/>
              </w:numPr>
              <w:ind w:left="970"/>
            </w:pPr>
            <w:r>
              <w:t>Программа дополнительного образования «Дорога в будущее»,</w:t>
            </w:r>
          </w:p>
          <w:p w:rsidR="00CF43F7" w:rsidRDefault="00CF43F7" w:rsidP="00A25182">
            <w:pPr>
              <w:pStyle w:val="ad"/>
              <w:numPr>
                <w:ilvl w:val="0"/>
                <w:numId w:val="62"/>
              </w:numPr>
              <w:ind w:left="970"/>
            </w:pPr>
            <w:r>
              <w:t>программа профессиональной ориентации «Мой выбор»</w:t>
            </w:r>
          </w:p>
          <w:p w:rsidR="009E4861" w:rsidRDefault="009E4861" w:rsidP="00A25182">
            <w:pPr>
              <w:pStyle w:val="ad"/>
              <w:numPr>
                <w:ilvl w:val="0"/>
                <w:numId w:val="62"/>
              </w:numPr>
              <w:ind w:left="970"/>
            </w:pPr>
            <w:r>
              <w:t>программа «Сохранение и укрепление здор</w:t>
            </w:r>
            <w:r>
              <w:t>о</w:t>
            </w:r>
            <w:r>
              <w:t>вья»</w:t>
            </w:r>
          </w:p>
          <w:p w:rsidR="009E4861" w:rsidRDefault="009E4861" w:rsidP="00A25182">
            <w:pPr>
              <w:pStyle w:val="ad"/>
              <w:numPr>
                <w:ilvl w:val="0"/>
                <w:numId w:val="62"/>
              </w:numPr>
              <w:ind w:left="970"/>
            </w:pPr>
            <w:r>
              <w:t>программа «Формирование и развитие пр</w:t>
            </w:r>
            <w:r>
              <w:t>о</w:t>
            </w:r>
            <w:r>
              <w:t>фессиональной компетентности современн</w:t>
            </w:r>
            <w:r>
              <w:t>о</w:t>
            </w:r>
            <w:r>
              <w:t>го педагога»</w:t>
            </w:r>
          </w:p>
          <w:p w:rsidR="00311EAB" w:rsidRPr="00F8198B" w:rsidRDefault="00311EAB" w:rsidP="005F2BCD">
            <w:pPr>
              <w:spacing w:line="360" w:lineRule="auto"/>
              <w:ind w:left="828" w:hanging="828"/>
            </w:pPr>
            <w:r w:rsidRPr="00F8198B">
              <w:t>2014 год:</w:t>
            </w:r>
          </w:p>
          <w:p w:rsidR="008B64F5" w:rsidRDefault="006449DC" w:rsidP="00A25182">
            <w:pPr>
              <w:pStyle w:val="ad"/>
              <w:numPr>
                <w:ilvl w:val="0"/>
                <w:numId w:val="63"/>
              </w:numPr>
            </w:pPr>
            <w:r>
              <w:t>с</w:t>
            </w:r>
            <w:r w:rsidR="008B64F5">
              <w:t>оздание единой содержательной основы д</w:t>
            </w:r>
            <w:r w:rsidR="008B64F5">
              <w:t>о</w:t>
            </w:r>
            <w:r w:rsidR="008B64F5">
              <w:t>полнительного образования</w:t>
            </w:r>
          </w:p>
          <w:p w:rsidR="008B64F5" w:rsidRDefault="006449DC" w:rsidP="00A25182">
            <w:pPr>
              <w:pStyle w:val="ad"/>
              <w:numPr>
                <w:ilvl w:val="0"/>
                <w:numId w:val="63"/>
              </w:numPr>
            </w:pPr>
            <w:r>
              <w:t>р</w:t>
            </w:r>
            <w:r w:rsidR="00E06915">
              <w:t xml:space="preserve">азработка моделей </w:t>
            </w:r>
            <w:r w:rsidR="008B64F5">
              <w:t xml:space="preserve"> индивидуальных образов</w:t>
            </w:r>
            <w:r w:rsidR="008B64F5">
              <w:t>а</w:t>
            </w:r>
            <w:r w:rsidR="008B64F5">
              <w:t>тельных траекторий воспитанников в соотве</w:t>
            </w:r>
            <w:r w:rsidR="008B64F5">
              <w:t>т</w:t>
            </w:r>
            <w:r w:rsidR="008B64F5">
              <w:t>ствии с их способностями и потребностями</w:t>
            </w:r>
          </w:p>
          <w:p w:rsidR="008B64F5" w:rsidRDefault="006449DC" w:rsidP="00A25182">
            <w:pPr>
              <w:pStyle w:val="ad"/>
              <w:numPr>
                <w:ilvl w:val="0"/>
                <w:numId w:val="63"/>
              </w:numPr>
            </w:pPr>
            <w:r>
              <w:t>р</w:t>
            </w:r>
            <w:r w:rsidR="008B64F5">
              <w:t xml:space="preserve">азработка коллективных творческих дел </w:t>
            </w:r>
          </w:p>
          <w:p w:rsidR="008B64F5" w:rsidRDefault="006449DC" w:rsidP="00A25182">
            <w:pPr>
              <w:pStyle w:val="ad"/>
              <w:numPr>
                <w:ilvl w:val="0"/>
                <w:numId w:val="63"/>
              </w:numPr>
            </w:pPr>
            <w:r>
              <w:t>и</w:t>
            </w:r>
            <w:r w:rsidR="008B64F5">
              <w:t>зучение и апробация современных образов</w:t>
            </w:r>
            <w:r w:rsidR="008B64F5">
              <w:t>а</w:t>
            </w:r>
            <w:r w:rsidR="008B64F5">
              <w:t>тельных технологий</w:t>
            </w:r>
          </w:p>
          <w:p w:rsidR="00311EAB" w:rsidRDefault="006449DC" w:rsidP="00A25182">
            <w:pPr>
              <w:pStyle w:val="ad"/>
              <w:numPr>
                <w:ilvl w:val="0"/>
                <w:numId w:val="63"/>
              </w:numPr>
            </w:pPr>
            <w:r>
              <w:t>п</w:t>
            </w:r>
            <w:r w:rsidR="008B64F5">
              <w:t xml:space="preserve">риведение содержания </w:t>
            </w:r>
            <w:r w:rsidR="003408B6">
              <w:t xml:space="preserve">общего </w:t>
            </w:r>
            <w:r w:rsidR="008B64F5">
              <w:t>образования в соответствие со Стандартом общего образов</w:t>
            </w:r>
            <w:r w:rsidR="008B64F5">
              <w:t>а</w:t>
            </w:r>
            <w:r w:rsidR="008B64F5">
              <w:t>ния второго поколения</w:t>
            </w:r>
          </w:p>
          <w:p w:rsidR="003408B6" w:rsidRDefault="006449DC" w:rsidP="00A25182">
            <w:pPr>
              <w:pStyle w:val="ad"/>
              <w:numPr>
                <w:ilvl w:val="0"/>
                <w:numId w:val="63"/>
              </w:numPr>
            </w:pPr>
            <w:r>
              <w:t>в</w:t>
            </w:r>
            <w:r w:rsidR="003408B6">
              <w:t>ведение новых профессий «Мастер отдело</w:t>
            </w:r>
            <w:r w:rsidR="003408B6">
              <w:t>ч</w:t>
            </w:r>
            <w:r w:rsidR="003408B6">
              <w:t>ных строительных работ», «Водитель», «Эле</w:t>
            </w:r>
            <w:r w:rsidR="003408B6">
              <w:t>к</w:t>
            </w:r>
            <w:r w:rsidR="003408B6">
              <w:t>тросварщик ручной сварки»</w:t>
            </w:r>
          </w:p>
          <w:p w:rsidR="003408B6" w:rsidRDefault="006449DC" w:rsidP="00A25182">
            <w:pPr>
              <w:pStyle w:val="ad"/>
              <w:numPr>
                <w:ilvl w:val="0"/>
                <w:numId w:val="63"/>
              </w:numPr>
            </w:pPr>
            <w:r>
              <w:t>в</w:t>
            </w:r>
            <w:r w:rsidR="003408B6">
              <w:t>недрение современных методов и образов</w:t>
            </w:r>
            <w:r w:rsidR="003408B6">
              <w:t>а</w:t>
            </w:r>
            <w:r w:rsidR="003408B6">
              <w:t>тельных технологий обучения и воспитания, способствующих формированию ключевых компетенций обучающихся</w:t>
            </w:r>
          </w:p>
          <w:p w:rsidR="009B035C" w:rsidRDefault="006449DC" w:rsidP="00A25182">
            <w:pPr>
              <w:pStyle w:val="ad"/>
              <w:numPr>
                <w:ilvl w:val="0"/>
                <w:numId w:val="63"/>
              </w:numPr>
            </w:pPr>
            <w:r>
              <w:t>о</w:t>
            </w:r>
            <w:r w:rsidR="009B035C">
              <w:t>снащение мультимедийными комплексами всех кабинетов</w:t>
            </w:r>
          </w:p>
          <w:p w:rsidR="00DF4641" w:rsidRDefault="006449DC" w:rsidP="00A25182">
            <w:pPr>
              <w:pStyle w:val="ad"/>
              <w:numPr>
                <w:ilvl w:val="0"/>
                <w:numId w:val="63"/>
              </w:numPr>
            </w:pPr>
            <w:r>
              <w:t>р</w:t>
            </w:r>
            <w:r w:rsidR="00DF4641">
              <w:t>емонт учебного корпуса и учебных мастерских</w:t>
            </w:r>
          </w:p>
          <w:p w:rsidR="009B035C" w:rsidRDefault="006449DC" w:rsidP="00A25182">
            <w:pPr>
              <w:pStyle w:val="ad"/>
              <w:numPr>
                <w:ilvl w:val="0"/>
                <w:numId w:val="63"/>
              </w:numPr>
            </w:pPr>
            <w:r>
              <w:t>п</w:t>
            </w:r>
            <w:r w:rsidR="009B035C">
              <w:t>риобретение интерактивных досок в 3 кабин</w:t>
            </w:r>
            <w:r w:rsidR="009B035C">
              <w:t>е</w:t>
            </w:r>
            <w:r w:rsidR="009B035C">
              <w:t>та, обучение педагогов работе с ними</w:t>
            </w:r>
          </w:p>
          <w:p w:rsidR="00DF4641" w:rsidRDefault="006449DC" w:rsidP="00A25182">
            <w:pPr>
              <w:pStyle w:val="ad"/>
              <w:numPr>
                <w:ilvl w:val="0"/>
                <w:numId w:val="63"/>
              </w:numPr>
            </w:pPr>
            <w:r>
              <w:t>р</w:t>
            </w:r>
            <w:r w:rsidR="00DF4641" w:rsidRPr="00DF4641">
              <w:t>азработка системы психолого-педагогического сопровождения подростков с ОВЗ 7 и 8 видов</w:t>
            </w:r>
          </w:p>
          <w:p w:rsidR="00FA08D1" w:rsidRPr="00DF4641" w:rsidRDefault="006449DC" w:rsidP="00A25182">
            <w:pPr>
              <w:pStyle w:val="ad"/>
              <w:numPr>
                <w:ilvl w:val="0"/>
                <w:numId w:val="63"/>
              </w:numPr>
            </w:pPr>
            <w:r>
              <w:t>р</w:t>
            </w:r>
            <w:r w:rsidR="00FA08D1">
              <w:t>азработка модели профессиональной подг</w:t>
            </w:r>
            <w:r w:rsidR="00FA08D1">
              <w:t>о</w:t>
            </w:r>
            <w:r w:rsidR="00FA08D1">
              <w:t>товки воспитанников с ОВЗ</w:t>
            </w:r>
          </w:p>
          <w:p w:rsidR="0057710B" w:rsidRDefault="006449DC" w:rsidP="00A25182">
            <w:pPr>
              <w:pStyle w:val="ad"/>
              <w:numPr>
                <w:ilvl w:val="0"/>
                <w:numId w:val="63"/>
              </w:numPr>
            </w:pPr>
            <w:r>
              <w:t>и</w:t>
            </w:r>
            <w:r w:rsidR="003408B6">
              <w:t>спользование</w:t>
            </w:r>
            <w:r w:rsidR="009B035C">
              <w:t xml:space="preserve"> всеми педагогами в учебном процессе</w:t>
            </w:r>
            <w:r w:rsidR="003408B6">
              <w:t xml:space="preserve"> информационно-коммуникационных технологий </w:t>
            </w:r>
          </w:p>
          <w:p w:rsidR="005E4994" w:rsidRDefault="006449DC" w:rsidP="00A25182">
            <w:pPr>
              <w:pStyle w:val="ad"/>
              <w:numPr>
                <w:ilvl w:val="0"/>
                <w:numId w:val="63"/>
              </w:numPr>
            </w:pPr>
            <w:r>
              <w:t>с</w:t>
            </w:r>
            <w:r w:rsidR="0057710B">
              <w:t>оздание условий для качественного медици</w:t>
            </w:r>
            <w:r w:rsidR="0057710B">
              <w:t>н</w:t>
            </w:r>
            <w:r w:rsidR="0057710B">
              <w:t>ского обслуживания всех категорий воспита</w:t>
            </w:r>
            <w:r w:rsidR="0057710B">
              <w:t>н</w:t>
            </w:r>
            <w:r w:rsidR="0057710B">
              <w:t>ников – приобретение физиотерапевтического оборудования</w:t>
            </w:r>
          </w:p>
          <w:p w:rsidR="003408B6" w:rsidRDefault="006449DC" w:rsidP="00A25182">
            <w:pPr>
              <w:pStyle w:val="ad"/>
              <w:numPr>
                <w:ilvl w:val="0"/>
                <w:numId w:val="63"/>
              </w:numPr>
            </w:pPr>
            <w:r>
              <w:t>з</w:t>
            </w:r>
            <w:r w:rsidR="005E4994">
              <w:t>аключение договоров с профильными пре</w:t>
            </w:r>
            <w:r w:rsidR="005E4994">
              <w:t>д</w:t>
            </w:r>
            <w:r w:rsidR="005E4994">
              <w:t>приятиями и образовательными организациями города</w:t>
            </w:r>
            <w:r w:rsidR="005821C5">
              <w:t xml:space="preserve"> и области</w:t>
            </w:r>
            <w:r w:rsidR="005E4994">
              <w:t xml:space="preserve"> с целью обеспечения повыш</w:t>
            </w:r>
            <w:r w:rsidR="005E4994">
              <w:t>е</w:t>
            </w:r>
            <w:r w:rsidR="005E4994">
              <w:t>ния квалификационного уровня педагогов</w:t>
            </w:r>
            <w:r w:rsidR="003408B6">
              <w:t xml:space="preserve"> </w:t>
            </w:r>
          </w:p>
          <w:p w:rsidR="00FA08D1" w:rsidRDefault="006449DC" w:rsidP="00A25182">
            <w:pPr>
              <w:pStyle w:val="ad"/>
              <w:numPr>
                <w:ilvl w:val="0"/>
                <w:numId w:val="63"/>
              </w:numPr>
            </w:pPr>
            <w:r>
              <w:t>у</w:t>
            </w:r>
            <w:r w:rsidR="00FA08D1">
              <w:t>частие воспитанников в конкурсах професси</w:t>
            </w:r>
            <w:r w:rsidR="00FA08D1">
              <w:t>о</w:t>
            </w:r>
            <w:r w:rsidR="00FA08D1">
              <w:t>нального мастерства на региональном уровне</w:t>
            </w:r>
          </w:p>
          <w:p w:rsidR="00D16FDA" w:rsidRDefault="006449DC" w:rsidP="00A25182">
            <w:pPr>
              <w:pStyle w:val="ad"/>
              <w:numPr>
                <w:ilvl w:val="0"/>
                <w:numId w:val="63"/>
              </w:numPr>
            </w:pPr>
            <w:r>
              <w:t>в</w:t>
            </w:r>
            <w:r w:rsidR="009B035C">
              <w:t>недрение новых форм организации воспит</w:t>
            </w:r>
            <w:r w:rsidR="009B035C">
              <w:t>а</w:t>
            </w:r>
            <w:r w:rsidR="009B035C">
              <w:t>тельной работы, направленных на военно-патриотическое и гражданско-правовое восп</w:t>
            </w:r>
            <w:r w:rsidR="009B035C">
              <w:t>и</w:t>
            </w:r>
            <w:r w:rsidR="009B035C">
              <w:t>тание, обеспечивающих:</w:t>
            </w:r>
          </w:p>
          <w:p w:rsidR="00D16FDA" w:rsidRDefault="009B035C" w:rsidP="00A25182">
            <w:pPr>
              <w:pStyle w:val="ad"/>
              <w:numPr>
                <w:ilvl w:val="0"/>
                <w:numId w:val="64"/>
              </w:numPr>
            </w:pPr>
            <w:r>
              <w:t xml:space="preserve"> готовность воспитанников служить в армии,</w:t>
            </w:r>
          </w:p>
          <w:p w:rsidR="009B035C" w:rsidRDefault="009B035C" w:rsidP="00A25182">
            <w:pPr>
              <w:pStyle w:val="ad"/>
              <w:numPr>
                <w:ilvl w:val="0"/>
                <w:numId w:val="64"/>
              </w:numPr>
            </w:pPr>
            <w:r>
              <w:t>снижению случаев самовольных уходов, и</w:t>
            </w:r>
            <w:r>
              <w:t>с</w:t>
            </w:r>
            <w:r>
              <w:t>пользования ненормативной лексики</w:t>
            </w:r>
          </w:p>
          <w:p w:rsidR="00D16FDA" w:rsidRPr="00F8198B" w:rsidRDefault="00D16FDA" w:rsidP="00A25182">
            <w:pPr>
              <w:pStyle w:val="ad"/>
              <w:numPr>
                <w:ilvl w:val="0"/>
                <w:numId w:val="64"/>
              </w:numPr>
            </w:pPr>
            <w:r>
              <w:t>уменьшение рецидива правонарушений после выпуска воспитанников из училища</w:t>
            </w:r>
          </w:p>
          <w:p w:rsidR="00311EAB" w:rsidRPr="00F8198B" w:rsidRDefault="00311EAB" w:rsidP="005F2BCD">
            <w:pPr>
              <w:spacing w:line="360" w:lineRule="auto"/>
              <w:ind w:left="828" w:hanging="828"/>
            </w:pPr>
            <w:r w:rsidRPr="00F8198B">
              <w:t>2015 год:</w:t>
            </w:r>
          </w:p>
          <w:p w:rsidR="00E06915" w:rsidRDefault="00727E62" w:rsidP="00A25182">
            <w:pPr>
              <w:pStyle w:val="ad"/>
              <w:numPr>
                <w:ilvl w:val="0"/>
                <w:numId w:val="65"/>
              </w:numPr>
            </w:pPr>
            <w:r>
              <w:t>в</w:t>
            </w:r>
            <w:r w:rsidR="00E06915">
              <w:t>недрение современных образовательных те</w:t>
            </w:r>
            <w:r w:rsidR="00E06915">
              <w:t>х</w:t>
            </w:r>
            <w:r w:rsidR="00E06915">
              <w:t>нологий  в учебно-воспитательный процесс;</w:t>
            </w:r>
          </w:p>
          <w:p w:rsidR="00E06915" w:rsidRDefault="00727E62" w:rsidP="00A25182">
            <w:pPr>
              <w:pStyle w:val="ad"/>
              <w:numPr>
                <w:ilvl w:val="0"/>
                <w:numId w:val="65"/>
              </w:numPr>
            </w:pPr>
            <w:r>
              <w:t>в</w:t>
            </w:r>
            <w:r w:rsidR="00E06915">
              <w:t>ыстраивание индивидуальных образовател</w:t>
            </w:r>
            <w:r w:rsidR="00E06915">
              <w:t>ь</w:t>
            </w:r>
            <w:r w:rsidR="00E06915">
              <w:t>ных траекторий воспитанников;</w:t>
            </w:r>
          </w:p>
          <w:p w:rsidR="00E06915" w:rsidRDefault="00727E62" w:rsidP="00A25182">
            <w:pPr>
              <w:pStyle w:val="ad"/>
              <w:numPr>
                <w:ilvl w:val="0"/>
                <w:numId w:val="65"/>
              </w:numPr>
            </w:pPr>
            <w:r>
              <w:t>с</w:t>
            </w:r>
            <w:r w:rsidR="00E06915">
              <w:t>оздание гибкой системы общего и професси</w:t>
            </w:r>
            <w:r w:rsidR="00E06915">
              <w:t>о</w:t>
            </w:r>
            <w:r w:rsidR="00E06915">
              <w:t>нального образования для всех категорий во</w:t>
            </w:r>
            <w:r w:rsidR="00E06915">
              <w:t>с</w:t>
            </w:r>
            <w:r w:rsidR="00E06915">
              <w:t>питанников, позволяющей разным категориям воспитанников получить оптимальный уровень образования в соответствии с его потребност</w:t>
            </w:r>
            <w:r w:rsidR="00E06915">
              <w:t>я</w:t>
            </w:r>
            <w:r w:rsidR="00E06915">
              <w:t>ми, направленностью и возможностями;</w:t>
            </w:r>
          </w:p>
          <w:p w:rsidR="00E06915" w:rsidRDefault="00727E62" w:rsidP="00A25182">
            <w:pPr>
              <w:pStyle w:val="ad"/>
              <w:numPr>
                <w:ilvl w:val="0"/>
                <w:numId w:val="65"/>
              </w:numPr>
            </w:pPr>
            <w:r>
              <w:t>п</w:t>
            </w:r>
            <w:r w:rsidR="00E06915">
              <w:t>ереход на стандарты общего образования вт</w:t>
            </w:r>
            <w:r w:rsidR="00E06915">
              <w:t>о</w:t>
            </w:r>
            <w:r w:rsidR="00E06915">
              <w:t>рого поколения (6 класс);</w:t>
            </w:r>
          </w:p>
          <w:p w:rsidR="00E06915" w:rsidRDefault="00727E62" w:rsidP="00A25182">
            <w:pPr>
              <w:pStyle w:val="ad"/>
              <w:numPr>
                <w:ilvl w:val="0"/>
                <w:numId w:val="65"/>
              </w:numPr>
            </w:pPr>
            <w:r>
              <w:t>р</w:t>
            </w:r>
            <w:r w:rsidR="00E06915">
              <w:t>еализация программ правового, патриотич</w:t>
            </w:r>
            <w:r w:rsidR="00E06915">
              <w:t>е</w:t>
            </w:r>
            <w:r w:rsidR="00E06915">
              <w:t>ского, гражданского воспитания, программ зд</w:t>
            </w:r>
            <w:r w:rsidR="00E06915">
              <w:t>о</w:t>
            </w:r>
            <w:r w:rsidR="00E06915">
              <w:t>рового образа жизни</w:t>
            </w:r>
          </w:p>
          <w:p w:rsidR="00E06915" w:rsidRDefault="00E06915" w:rsidP="00A25182">
            <w:pPr>
              <w:pStyle w:val="ad"/>
              <w:numPr>
                <w:ilvl w:val="0"/>
                <w:numId w:val="65"/>
              </w:numPr>
            </w:pPr>
            <w:r>
              <w:t>внедрение в учебно-воспитательный процесс новых технологий образования и воспитания;</w:t>
            </w:r>
          </w:p>
          <w:p w:rsidR="00E06915" w:rsidRDefault="00E06915" w:rsidP="00A25182">
            <w:pPr>
              <w:pStyle w:val="ad"/>
              <w:numPr>
                <w:ilvl w:val="0"/>
                <w:numId w:val="65"/>
              </w:numPr>
            </w:pPr>
            <w:r>
              <w:t>введение новых направлений дополнительного образования в соответствие с интересами во</w:t>
            </w:r>
            <w:r>
              <w:t>с</w:t>
            </w:r>
            <w:r>
              <w:t>питанников и увеличение числа воспитанников, занимающихся в кружках, секциях.</w:t>
            </w:r>
          </w:p>
          <w:p w:rsidR="00E06915" w:rsidRDefault="00E06915" w:rsidP="00A25182">
            <w:pPr>
              <w:pStyle w:val="ad"/>
              <w:numPr>
                <w:ilvl w:val="0"/>
                <w:numId w:val="65"/>
              </w:numPr>
            </w:pPr>
            <w:r>
              <w:t>реализация программы работы с родителями с целью повышения из социальной компетентн</w:t>
            </w:r>
            <w:r>
              <w:t>о</w:t>
            </w:r>
            <w:r>
              <w:t>сти и ответственности за судьбу своих детей;</w:t>
            </w:r>
          </w:p>
          <w:p w:rsidR="00E06915" w:rsidRDefault="00E06915" w:rsidP="00A25182">
            <w:pPr>
              <w:pStyle w:val="ad"/>
              <w:numPr>
                <w:ilvl w:val="0"/>
                <w:numId w:val="65"/>
              </w:numPr>
            </w:pPr>
            <w:r>
              <w:t>полное оснащение учебно-воспитательного процесса необходимым оборудованием;</w:t>
            </w:r>
          </w:p>
          <w:p w:rsidR="00E06915" w:rsidRDefault="00E06915" w:rsidP="00A25182">
            <w:pPr>
              <w:pStyle w:val="ad"/>
              <w:numPr>
                <w:ilvl w:val="0"/>
                <w:numId w:val="65"/>
              </w:numPr>
            </w:pPr>
            <w:r>
              <w:t>реализация модели постинтернатной адаптации;</w:t>
            </w:r>
          </w:p>
          <w:p w:rsidR="005821C5" w:rsidRDefault="00727E62" w:rsidP="00A25182">
            <w:pPr>
              <w:pStyle w:val="ad"/>
              <w:numPr>
                <w:ilvl w:val="0"/>
                <w:numId w:val="65"/>
              </w:numPr>
            </w:pPr>
            <w:r>
              <w:t>с</w:t>
            </w:r>
            <w:r w:rsidR="005821C5">
              <w:t>оздание пакета учебных программ и методич</w:t>
            </w:r>
            <w:r w:rsidR="005821C5">
              <w:t>е</w:t>
            </w:r>
            <w:r w:rsidR="005821C5">
              <w:t>ских рекомендаций по реализации компетен</w:t>
            </w:r>
            <w:r w:rsidR="005821C5">
              <w:t>т</w:t>
            </w:r>
            <w:r w:rsidR="005821C5">
              <w:t>ностного подхода</w:t>
            </w:r>
          </w:p>
          <w:p w:rsidR="000D4D1F" w:rsidRDefault="006449DC" w:rsidP="00A25182">
            <w:pPr>
              <w:pStyle w:val="ad"/>
              <w:numPr>
                <w:ilvl w:val="0"/>
                <w:numId w:val="65"/>
              </w:numPr>
            </w:pPr>
            <w:r>
              <w:t>п</w:t>
            </w:r>
            <w:r w:rsidR="000D4D1F">
              <w:t>олное соответствие учебно-материальной базы требованиям образовательных стандартов</w:t>
            </w:r>
          </w:p>
          <w:p w:rsidR="006449DC" w:rsidRDefault="006449DC" w:rsidP="00A25182">
            <w:pPr>
              <w:pStyle w:val="ad"/>
              <w:numPr>
                <w:ilvl w:val="0"/>
                <w:numId w:val="65"/>
              </w:numPr>
            </w:pPr>
            <w:r>
              <w:t>увеличение числа направлений дополнительн</w:t>
            </w:r>
            <w:r>
              <w:t>о</w:t>
            </w:r>
            <w:r>
              <w:t>го образования</w:t>
            </w:r>
          </w:p>
          <w:p w:rsidR="00311EAB" w:rsidRPr="00F8198B" w:rsidRDefault="00311EAB" w:rsidP="005F2BCD">
            <w:pPr>
              <w:spacing w:line="360" w:lineRule="auto"/>
            </w:pPr>
            <w:r w:rsidRPr="00F8198B">
              <w:t>2016 год:</w:t>
            </w:r>
          </w:p>
          <w:p w:rsidR="00795339" w:rsidRPr="00F8198B" w:rsidRDefault="006449DC" w:rsidP="00A25182">
            <w:pPr>
              <w:pStyle w:val="ad"/>
              <w:numPr>
                <w:ilvl w:val="0"/>
                <w:numId w:val="66"/>
              </w:numPr>
            </w:pPr>
            <w:r>
              <w:t>р</w:t>
            </w:r>
            <w:r w:rsidR="00795339" w:rsidRPr="005E4994">
              <w:t>асширение сотрудничества с социальными и</w:t>
            </w:r>
            <w:r w:rsidR="00795339" w:rsidRPr="005E4994">
              <w:t>н</w:t>
            </w:r>
            <w:r w:rsidR="00795339" w:rsidRPr="005E4994">
              <w:t>ститутами по месту жительства воспитанников с целью их дальнейшего трудоустройства и жизнеустройства</w:t>
            </w:r>
          </w:p>
          <w:p w:rsidR="00311EAB" w:rsidRDefault="00F2741F" w:rsidP="00A25182">
            <w:pPr>
              <w:pStyle w:val="ad"/>
              <w:numPr>
                <w:ilvl w:val="0"/>
                <w:numId w:val="66"/>
              </w:numPr>
            </w:pPr>
            <w:r>
              <w:t xml:space="preserve">Создание индикаторов мониторинга </w:t>
            </w:r>
            <w:r w:rsidR="00795339">
              <w:t>эффекти</w:t>
            </w:r>
            <w:r w:rsidR="00795339">
              <w:t>в</w:t>
            </w:r>
            <w:r w:rsidR="00795339">
              <w:t>ности реабилитационного процесса</w:t>
            </w:r>
          </w:p>
          <w:p w:rsidR="00FA08D1" w:rsidRDefault="00FA08D1" w:rsidP="00A25182">
            <w:pPr>
              <w:pStyle w:val="ad"/>
              <w:numPr>
                <w:ilvl w:val="0"/>
                <w:numId w:val="66"/>
              </w:numPr>
            </w:pPr>
            <w:r>
              <w:t>Сокращение случаев рецидива правонарушений подростками после выпуска из училища</w:t>
            </w:r>
          </w:p>
          <w:p w:rsidR="00FA08D1" w:rsidRDefault="00FA08D1" w:rsidP="00A25182">
            <w:pPr>
              <w:pStyle w:val="ad"/>
              <w:numPr>
                <w:ilvl w:val="0"/>
                <w:numId w:val="66"/>
              </w:numPr>
            </w:pPr>
            <w:r>
              <w:t>Внедрение в систему управления информац</w:t>
            </w:r>
            <w:r>
              <w:t>и</w:t>
            </w:r>
            <w:r>
              <w:t>онно-коммуникационных технологий</w:t>
            </w:r>
          </w:p>
          <w:p w:rsidR="00FA08D1" w:rsidRDefault="00FA08D1" w:rsidP="00A25182">
            <w:pPr>
              <w:pStyle w:val="ad"/>
              <w:numPr>
                <w:ilvl w:val="0"/>
                <w:numId w:val="66"/>
              </w:numPr>
            </w:pPr>
            <w:r>
              <w:t>Увеличение показателей обученности</w:t>
            </w:r>
          </w:p>
          <w:p w:rsidR="00FA08D1" w:rsidRDefault="00FA08D1" w:rsidP="00A25182">
            <w:pPr>
              <w:pStyle w:val="ad"/>
              <w:numPr>
                <w:ilvl w:val="0"/>
                <w:numId w:val="66"/>
              </w:numPr>
            </w:pPr>
            <w:r>
              <w:t>Уменьшение случаев самовольных уходов</w:t>
            </w:r>
          </w:p>
          <w:p w:rsidR="000D4D1F" w:rsidRDefault="000D4D1F" w:rsidP="00A25182">
            <w:pPr>
              <w:pStyle w:val="ad"/>
              <w:numPr>
                <w:ilvl w:val="0"/>
                <w:numId w:val="66"/>
              </w:numPr>
            </w:pPr>
            <w:r>
              <w:t>Создание благоприятных условий для обучения и развития всех категорий воспитанников</w:t>
            </w:r>
          </w:p>
          <w:p w:rsidR="00475D7B" w:rsidRDefault="00475D7B" w:rsidP="00A25182">
            <w:pPr>
              <w:pStyle w:val="ad"/>
              <w:numPr>
                <w:ilvl w:val="0"/>
                <w:numId w:val="66"/>
              </w:numPr>
            </w:pPr>
            <w:r>
              <w:t>Повышение профессиональной компетентности педагогов училища</w:t>
            </w:r>
          </w:p>
          <w:p w:rsidR="00311EAB" w:rsidRPr="00F8198B" w:rsidRDefault="00311EAB" w:rsidP="005F2BCD">
            <w:pPr>
              <w:spacing w:line="360" w:lineRule="auto"/>
            </w:pPr>
            <w:r w:rsidRPr="00F8198B">
              <w:t>2017 год:</w:t>
            </w:r>
          </w:p>
          <w:p w:rsidR="00475D7B" w:rsidRDefault="00475D7B" w:rsidP="00A25182">
            <w:pPr>
              <w:pStyle w:val="ad"/>
              <w:numPr>
                <w:ilvl w:val="0"/>
                <w:numId w:val="67"/>
              </w:numPr>
            </w:pPr>
            <w:r>
              <w:t xml:space="preserve">Создана система </w:t>
            </w:r>
            <w:r w:rsidR="0090592E">
              <w:t>реабилитации</w:t>
            </w:r>
            <w:r>
              <w:t>, позволяющая обучающимся  максимально усвоить нормы м</w:t>
            </w:r>
            <w:r>
              <w:t>о</w:t>
            </w:r>
            <w:r>
              <w:t>рали, принятые в обществе, жить в гармонии с собой и окружающими; максимально расш</w:t>
            </w:r>
            <w:r>
              <w:t>и</w:t>
            </w:r>
            <w:r>
              <w:t>рить свой кругозор.</w:t>
            </w:r>
          </w:p>
          <w:p w:rsidR="00475D7B" w:rsidRDefault="00475D7B" w:rsidP="00A25182">
            <w:pPr>
              <w:pStyle w:val="ad"/>
              <w:numPr>
                <w:ilvl w:val="0"/>
                <w:numId w:val="67"/>
              </w:numPr>
            </w:pPr>
            <w:r>
              <w:t>Создана система общего и профессионального образования  позволяющая получить оптимал</w:t>
            </w:r>
            <w:r>
              <w:t>ь</w:t>
            </w:r>
            <w:r>
              <w:t>ный уровень образования с целью успешной с</w:t>
            </w:r>
            <w:r>
              <w:t>о</w:t>
            </w:r>
            <w:r>
              <w:t>циализации в социум</w:t>
            </w:r>
            <w:r w:rsidR="0090592E">
              <w:t>у</w:t>
            </w:r>
            <w:r>
              <w:t>.</w:t>
            </w:r>
          </w:p>
          <w:p w:rsidR="00475D7B" w:rsidRDefault="00475D7B" w:rsidP="00A25182">
            <w:pPr>
              <w:pStyle w:val="ad"/>
              <w:numPr>
                <w:ilvl w:val="0"/>
                <w:numId w:val="67"/>
              </w:numPr>
            </w:pPr>
            <w:r>
              <w:t>Успешная социализация выпускников училища, уменьшение  количество рецидивов правонар</w:t>
            </w:r>
            <w:r>
              <w:t>у</w:t>
            </w:r>
            <w:r>
              <w:t>шений выпускниками училища.</w:t>
            </w:r>
          </w:p>
          <w:p w:rsidR="00475D7B" w:rsidRDefault="00475D7B" w:rsidP="00A25182">
            <w:pPr>
              <w:pStyle w:val="ad"/>
              <w:numPr>
                <w:ilvl w:val="0"/>
                <w:numId w:val="67"/>
              </w:numPr>
            </w:pPr>
            <w:r>
              <w:t>Внедрена система личностно-ориентированного подхода, обучение воспитанников идёт в соо</w:t>
            </w:r>
            <w:r>
              <w:t>т</w:t>
            </w:r>
            <w:r>
              <w:t>ветствие с их личными образовательными тр</w:t>
            </w:r>
            <w:r>
              <w:t>а</w:t>
            </w:r>
            <w:r>
              <w:t>екториями.</w:t>
            </w:r>
          </w:p>
          <w:p w:rsidR="00475D7B" w:rsidRDefault="00475D7B" w:rsidP="00A25182">
            <w:pPr>
              <w:pStyle w:val="ad"/>
              <w:numPr>
                <w:ilvl w:val="0"/>
                <w:numId w:val="67"/>
              </w:numPr>
            </w:pPr>
            <w:r>
              <w:t>Созданы максимально благоприятные условия для умственного, нравственного и физического развития личности воспитанников, развитие способностей и видов деятельности.</w:t>
            </w:r>
          </w:p>
          <w:p w:rsidR="00475D7B" w:rsidRDefault="00475D7B" w:rsidP="00A25182">
            <w:pPr>
              <w:pStyle w:val="ad"/>
              <w:numPr>
                <w:ilvl w:val="0"/>
                <w:numId w:val="67"/>
              </w:numPr>
            </w:pPr>
            <w:r>
              <w:t>Увеличение  доли  воспитанников, обучающи</w:t>
            </w:r>
            <w:r>
              <w:t>х</w:t>
            </w:r>
            <w:r>
              <w:t>ся по программам дополнительного образов</w:t>
            </w:r>
            <w:r>
              <w:t>а</w:t>
            </w:r>
            <w:r>
              <w:t>ния.</w:t>
            </w:r>
          </w:p>
          <w:p w:rsidR="00475D7B" w:rsidRDefault="00475D7B" w:rsidP="00A25182">
            <w:pPr>
              <w:pStyle w:val="ad"/>
              <w:numPr>
                <w:ilvl w:val="0"/>
                <w:numId w:val="67"/>
              </w:numPr>
            </w:pPr>
            <w:r>
              <w:t>В учебный план введены элективные курсы, о</w:t>
            </w:r>
            <w:r>
              <w:t>т</w:t>
            </w:r>
            <w:r>
              <w:t>вечающие потребностям мотивированных на учёбу воспитанников.</w:t>
            </w:r>
          </w:p>
          <w:p w:rsidR="00311EAB" w:rsidRPr="00F8198B" w:rsidRDefault="00475D7B" w:rsidP="00A25182">
            <w:pPr>
              <w:pStyle w:val="ad"/>
              <w:numPr>
                <w:ilvl w:val="0"/>
                <w:numId w:val="67"/>
              </w:numPr>
            </w:pPr>
            <w:r>
              <w:t>Обеспеченность учебно-воспитательного пр</w:t>
            </w:r>
            <w:r>
              <w:t>о</w:t>
            </w:r>
            <w:r>
              <w:t>цесса высококвалифицированными кадрами</w:t>
            </w:r>
          </w:p>
        </w:tc>
      </w:tr>
      <w:tr w:rsidR="00311EAB" w:rsidRPr="00F8198B" w:rsidTr="00062B8C">
        <w:tc>
          <w:tcPr>
            <w:tcW w:w="3708" w:type="dxa"/>
          </w:tcPr>
          <w:p w:rsidR="00311EAB" w:rsidRPr="00F8198B" w:rsidRDefault="00311EAB" w:rsidP="005F2BCD">
            <w:pPr>
              <w:spacing w:line="360" w:lineRule="auto"/>
              <w:rPr>
                <w:b/>
              </w:rPr>
            </w:pPr>
            <w:r w:rsidRPr="00F8198B">
              <w:rPr>
                <w:b/>
              </w:rPr>
              <w:t>Финансово-экономические п</w:t>
            </w:r>
            <w:r w:rsidRPr="00F8198B">
              <w:rPr>
                <w:b/>
              </w:rPr>
              <w:t>о</w:t>
            </w:r>
            <w:r w:rsidRPr="00F8198B">
              <w:rPr>
                <w:b/>
              </w:rPr>
              <w:t>казатели деятельности образ</w:t>
            </w:r>
            <w:r w:rsidRPr="00F8198B">
              <w:rPr>
                <w:b/>
              </w:rPr>
              <w:t>о</w:t>
            </w:r>
            <w:r w:rsidRPr="00F8198B">
              <w:rPr>
                <w:b/>
              </w:rPr>
              <w:t>вательной организации «</w:t>
            </w:r>
            <w:r w:rsidR="00AA019A" w:rsidRPr="00AA019A">
              <w:rPr>
                <w:b/>
              </w:rPr>
              <w:t>ФГ</w:t>
            </w:r>
            <w:r w:rsidR="00AA019A" w:rsidRPr="00AA019A">
              <w:rPr>
                <w:b/>
              </w:rPr>
              <w:t>Б</w:t>
            </w:r>
            <w:r w:rsidR="00AA019A" w:rsidRPr="00AA019A">
              <w:rPr>
                <w:b/>
              </w:rPr>
              <w:t>СУВУ «Специальное профе</w:t>
            </w:r>
            <w:r w:rsidR="00AA019A" w:rsidRPr="00AA019A">
              <w:rPr>
                <w:b/>
              </w:rPr>
              <w:t>с</w:t>
            </w:r>
            <w:r w:rsidR="00AA019A" w:rsidRPr="00AA019A">
              <w:rPr>
                <w:b/>
              </w:rPr>
              <w:t>сиональное училища № 1 з</w:t>
            </w:r>
            <w:r w:rsidR="00AA019A" w:rsidRPr="00AA019A">
              <w:rPr>
                <w:b/>
              </w:rPr>
              <w:t>а</w:t>
            </w:r>
            <w:r w:rsidR="00AA019A" w:rsidRPr="00AA019A">
              <w:rPr>
                <w:b/>
              </w:rPr>
              <w:t>крытого типа г. Щёкино Тул</w:t>
            </w:r>
            <w:r w:rsidR="00AA019A" w:rsidRPr="00AA019A">
              <w:rPr>
                <w:b/>
              </w:rPr>
              <w:t>ь</w:t>
            </w:r>
            <w:r w:rsidR="005A1EF7">
              <w:rPr>
                <w:b/>
              </w:rPr>
              <w:t>ской  области</w:t>
            </w:r>
            <w:r w:rsidRPr="00F8198B">
              <w:rPr>
                <w:b/>
              </w:rPr>
              <w:t>»</w:t>
            </w:r>
          </w:p>
        </w:tc>
        <w:tc>
          <w:tcPr>
            <w:tcW w:w="5940" w:type="dxa"/>
          </w:tcPr>
          <w:p w:rsidR="00311EAB" w:rsidRPr="00F8198B" w:rsidRDefault="00311EAB" w:rsidP="005F2BCD">
            <w:pPr>
              <w:numPr>
                <w:ilvl w:val="0"/>
                <w:numId w:val="2"/>
              </w:numPr>
              <w:tabs>
                <w:tab w:val="clear" w:pos="1080"/>
                <w:tab w:val="num" w:pos="792"/>
              </w:tabs>
              <w:spacing w:line="360" w:lineRule="auto"/>
              <w:ind w:left="792"/>
            </w:pPr>
            <w:r w:rsidRPr="00F8198B">
              <w:t>Увелич</w:t>
            </w:r>
            <w:r w:rsidR="006A247A">
              <w:t>ение стоимости основных средств</w:t>
            </w:r>
          </w:p>
          <w:p w:rsidR="00311EAB" w:rsidRPr="00F8198B" w:rsidRDefault="00311EAB" w:rsidP="005F2BCD">
            <w:pPr>
              <w:numPr>
                <w:ilvl w:val="0"/>
                <w:numId w:val="2"/>
              </w:numPr>
              <w:tabs>
                <w:tab w:val="clear" w:pos="1080"/>
                <w:tab w:val="num" w:pos="792"/>
              </w:tabs>
              <w:spacing w:line="360" w:lineRule="auto"/>
              <w:ind w:left="792"/>
            </w:pPr>
            <w:r w:rsidRPr="00F8198B">
              <w:t>Объем расходов на проведение капитального и текущего ремонта.</w:t>
            </w:r>
          </w:p>
        </w:tc>
      </w:tr>
      <w:tr w:rsidR="00311EAB" w:rsidRPr="00F8198B" w:rsidTr="00062B8C">
        <w:tc>
          <w:tcPr>
            <w:tcW w:w="3708" w:type="dxa"/>
          </w:tcPr>
          <w:p w:rsidR="00311EAB" w:rsidRPr="00F8198B" w:rsidRDefault="00311EAB" w:rsidP="005F2BCD">
            <w:pPr>
              <w:spacing w:line="360" w:lineRule="auto"/>
              <w:rPr>
                <w:b/>
              </w:rPr>
            </w:pPr>
            <w:r w:rsidRPr="00F8198B">
              <w:rPr>
                <w:b/>
              </w:rPr>
              <w:t>Источники и объемы финанс</w:t>
            </w:r>
            <w:r w:rsidRPr="00F8198B">
              <w:rPr>
                <w:b/>
              </w:rPr>
              <w:t>и</w:t>
            </w:r>
            <w:r w:rsidRPr="00F8198B">
              <w:rPr>
                <w:b/>
              </w:rPr>
              <w:t>рования программы развития</w:t>
            </w:r>
          </w:p>
        </w:tc>
        <w:tc>
          <w:tcPr>
            <w:tcW w:w="5940" w:type="dxa"/>
          </w:tcPr>
          <w:p w:rsidR="00E203FB" w:rsidRPr="00AA019A" w:rsidRDefault="00E203FB" w:rsidP="00E203FB">
            <w:r w:rsidRPr="00AA019A">
              <w:t>Источники финансирования:</w:t>
            </w:r>
          </w:p>
          <w:p w:rsidR="00E203FB" w:rsidRPr="00AA019A" w:rsidRDefault="00E203FB" w:rsidP="00E203FB">
            <w:r w:rsidRPr="00AA019A">
              <w:t>Федеральный бюджет,</w:t>
            </w:r>
          </w:p>
          <w:p w:rsidR="00E203FB" w:rsidRPr="00AA019A" w:rsidRDefault="00E203FB" w:rsidP="00E203FB">
            <w:r w:rsidRPr="00AA019A">
              <w:t>из внебюджетной деятельности</w:t>
            </w:r>
          </w:p>
          <w:p w:rsidR="00E203FB" w:rsidRPr="00AA019A" w:rsidRDefault="00E203FB" w:rsidP="00E203FB">
            <w:r w:rsidRPr="00AA019A">
              <w:t xml:space="preserve">благотворительная помощь, </w:t>
            </w:r>
          </w:p>
          <w:p w:rsidR="00E203FB" w:rsidRPr="00AA019A" w:rsidRDefault="00E203FB" w:rsidP="00E203FB">
            <w:r w:rsidRPr="00AA019A">
              <w:t>не запрещенные законодательством РФ.</w:t>
            </w:r>
          </w:p>
          <w:p w:rsidR="00AA019A" w:rsidRPr="00AA019A" w:rsidRDefault="00E203FB" w:rsidP="00E203FB">
            <w:r w:rsidRPr="00AA019A">
              <w:t>Объемы финансирования:</w:t>
            </w:r>
          </w:p>
          <w:p w:rsidR="00E203FB" w:rsidRPr="00AA019A" w:rsidRDefault="00E203FB" w:rsidP="00E203FB">
            <w:r w:rsidRPr="00AA019A">
              <w:t xml:space="preserve"> всего на 2013–2017 годы </w:t>
            </w:r>
            <w:r w:rsidRPr="005A1EF7">
              <w:rPr>
                <w:b/>
              </w:rPr>
              <w:t>63.664.392</w:t>
            </w:r>
            <w:r w:rsidRPr="00AA019A">
              <w:t xml:space="preserve"> руб., в том числе средства федерального бюджета</w:t>
            </w:r>
          </w:p>
          <w:p w:rsidR="00E203FB" w:rsidRPr="00AA019A" w:rsidRDefault="00E203FB" w:rsidP="00E203FB">
            <w:r w:rsidRPr="00AA019A">
              <w:t xml:space="preserve">2013 год – </w:t>
            </w:r>
            <w:r w:rsidRPr="005A1EF7">
              <w:rPr>
                <w:b/>
              </w:rPr>
              <w:t>6.660.392</w:t>
            </w:r>
            <w:r w:rsidRPr="00AA019A">
              <w:t xml:space="preserve"> руб.</w:t>
            </w:r>
          </w:p>
          <w:p w:rsidR="00E203FB" w:rsidRPr="00AA019A" w:rsidRDefault="00E203FB" w:rsidP="00E203FB">
            <w:r w:rsidRPr="00AA019A">
              <w:t xml:space="preserve">2014 год – </w:t>
            </w:r>
            <w:r w:rsidRPr="005A1EF7">
              <w:rPr>
                <w:b/>
              </w:rPr>
              <w:t>27.220.000</w:t>
            </w:r>
            <w:r w:rsidRPr="00AA019A">
              <w:t xml:space="preserve"> руб.</w:t>
            </w:r>
          </w:p>
          <w:p w:rsidR="00E203FB" w:rsidRPr="00AA019A" w:rsidRDefault="00E203FB" w:rsidP="00E203FB">
            <w:r w:rsidRPr="00AA019A">
              <w:t xml:space="preserve">2015 год – </w:t>
            </w:r>
            <w:r w:rsidRPr="005A1EF7">
              <w:rPr>
                <w:b/>
              </w:rPr>
              <w:t>9.880.000</w:t>
            </w:r>
            <w:r w:rsidRPr="00AA019A">
              <w:t xml:space="preserve"> руб.</w:t>
            </w:r>
          </w:p>
          <w:p w:rsidR="00E203FB" w:rsidRPr="00AA019A" w:rsidRDefault="00E203FB" w:rsidP="00E203FB">
            <w:r w:rsidRPr="00AA019A">
              <w:t xml:space="preserve">2016 год – </w:t>
            </w:r>
            <w:r w:rsidRPr="005A1EF7">
              <w:rPr>
                <w:b/>
              </w:rPr>
              <w:t>9.928.000</w:t>
            </w:r>
            <w:r w:rsidRPr="00AA019A">
              <w:t xml:space="preserve"> руб.</w:t>
            </w:r>
          </w:p>
          <w:p w:rsidR="00E203FB" w:rsidRPr="00AA019A" w:rsidRDefault="00E203FB" w:rsidP="00E203FB">
            <w:r w:rsidRPr="00AA019A">
              <w:t xml:space="preserve">2017 год – </w:t>
            </w:r>
            <w:r w:rsidRPr="005A1EF7">
              <w:rPr>
                <w:b/>
              </w:rPr>
              <w:t>9.976.000</w:t>
            </w:r>
            <w:r w:rsidRPr="00AA019A">
              <w:t xml:space="preserve"> руб.</w:t>
            </w:r>
          </w:p>
          <w:p w:rsidR="00E203FB" w:rsidRPr="00AA019A" w:rsidRDefault="00E203FB" w:rsidP="00E203FB">
            <w:r w:rsidRPr="00AA019A">
              <w:t xml:space="preserve">Всего из средств федерального бюджета – </w:t>
            </w:r>
            <w:r w:rsidRPr="005A1EF7">
              <w:rPr>
                <w:b/>
              </w:rPr>
              <w:t>63.664.392</w:t>
            </w:r>
            <w:r w:rsidRPr="00AA019A">
              <w:t xml:space="preserve"> руб.</w:t>
            </w:r>
          </w:p>
          <w:p w:rsidR="00311EAB" w:rsidRPr="00F8198B" w:rsidRDefault="00E203FB" w:rsidP="005A1EF7">
            <w:pPr>
              <w:spacing w:line="360" w:lineRule="auto"/>
            </w:pPr>
            <w:r w:rsidRPr="00AA019A">
              <w:t>Прочие средства –  ______________ руб.</w:t>
            </w:r>
          </w:p>
        </w:tc>
      </w:tr>
    </w:tbl>
    <w:p w:rsidR="00311EAB" w:rsidRPr="00F8198B" w:rsidRDefault="00311EAB" w:rsidP="005F2BCD">
      <w:pPr>
        <w:spacing w:line="360" w:lineRule="auto"/>
        <w:jc w:val="center"/>
      </w:pPr>
      <w:r w:rsidRPr="00F8198B">
        <w:br w:type="page"/>
      </w:r>
      <w:r w:rsidRPr="00F8198B">
        <w:rPr>
          <w:b/>
        </w:rPr>
        <w:t>ЦЕЛЬ, ЗАДАЧИ И МЕРОПРИЯТИЯ</w:t>
      </w:r>
    </w:p>
    <w:p w:rsidR="00311EAB" w:rsidRPr="00F8198B" w:rsidRDefault="00311EAB" w:rsidP="005F2BCD">
      <w:pPr>
        <w:spacing w:line="360" w:lineRule="auto"/>
        <w:jc w:val="center"/>
        <w:rPr>
          <w:b/>
        </w:rPr>
      </w:pPr>
      <w:r w:rsidRPr="00F8198B">
        <w:rPr>
          <w:b/>
        </w:rPr>
        <w:t>ПРОГРАММЫ РАЗВИТИЯ</w:t>
      </w:r>
    </w:p>
    <w:p w:rsidR="00311EAB" w:rsidRPr="00F8198B" w:rsidRDefault="00311EAB" w:rsidP="005F2BCD">
      <w:pPr>
        <w:spacing w:line="360" w:lineRule="auto"/>
        <w:rPr>
          <w:b/>
        </w:rPr>
      </w:pPr>
    </w:p>
    <w:p w:rsidR="00311EAB" w:rsidRPr="00F8198B" w:rsidRDefault="00311EAB" w:rsidP="005F2BCD">
      <w:pPr>
        <w:spacing w:line="360" w:lineRule="auto"/>
        <w:jc w:val="center"/>
        <w:rPr>
          <w:b/>
        </w:rPr>
      </w:pPr>
      <w:r w:rsidRPr="00F8198B">
        <w:rPr>
          <w:b/>
        </w:rPr>
        <w:t>Анализ текущей ситуации</w:t>
      </w:r>
    </w:p>
    <w:p w:rsidR="00311EAB" w:rsidRPr="00F8198B" w:rsidRDefault="00311EAB" w:rsidP="005F2BCD">
      <w:pPr>
        <w:spacing w:line="360" w:lineRule="auto"/>
        <w:jc w:val="center"/>
        <w:rPr>
          <w:b/>
        </w:rPr>
      </w:pPr>
    </w:p>
    <w:p w:rsidR="00311EAB" w:rsidRPr="006A247A" w:rsidRDefault="00311EAB" w:rsidP="006A247A">
      <w:pPr>
        <w:pStyle w:val="ad"/>
        <w:numPr>
          <w:ilvl w:val="0"/>
          <w:numId w:val="18"/>
        </w:numPr>
        <w:spacing w:line="360" w:lineRule="auto"/>
        <w:rPr>
          <w:b/>
          <w:bCs/>
          <w:iCs/>
        </w:rPr>
      </w:pPr>
      <w:r w:rsidRPr="006A247A">
        <w:rPr>
          <w:b/>
          <w:bCs/>
          <w:iCs/>
        </w:rPr>
        <w:t xml:space="preserve">Описание состояния дел в </w:t>
      </w:r>
      <w:r w:rsidRPr="006A247A">
        <w:rPr>
          <w:b/>
        </w:rPr>
        <w:t>образовательной организации «ФГБСУВУ «Спец</w:t>
      </w:r>
      <w:r w:rsidRPr="006A247A">
        <w:rPr>
          <w:b/>
        </w:rPr>
        <w:t>и</w:t>
      </w:r>
      <w:r w:rsidRPr="006A247A">
        <w:rPr>
          <w:b/>
        </w:rPr>
        <w:t>альное профессиональное училище № 1 закрытого типа г. Щёкино Тульской о</w:t>
      </w:r>
      <w:r w:rsidRPr="006A247A">
        <w:rPr>
          <w:b/>
        </w:rPr>
        <w:t>б</w:t>
      </w:r>
      <w:r w:rsidRPr="006A247A">
        <w:rPr>
          <w:b/>
        </w:rPr>
        <w:t>ласти»</w:t>
      </w:r>
      <w:r w:rsidRPr="006A247A">
        <w:rPr>
          <w:b/>
          <w:bCs/>
          <w:iCs/>
        </w:rPr>
        <w:t>.</w:t>
      </w:r>
    </w:p>
    <w:p w:rsidR="00311EAB" w:rsidRPr="00F8198B" w:rsidRDefault="00311EAB" w:rsidP="00FF3134">
      <w:pPr>
        <w:numPr>
          <w:ilvl w:val="1"/>
          <w:numId w:val="18"/>
        </w:numPr>
        <w:spacing w:line="360" w:lineRule="auto"/>
        <w:ind w:left="0" w:firstLine="567"/>
        <w:jc w:val="both"/>
        <w:rPr>
          <w:b/>
        </w:rPr>
      </w:pPr>
      <w:r w:rsidRPr="00F8198B">
        <w:rPr>
          <w:b/>
        </w:rPr>
        <w:t>Историческая справка</w:t>
      </w:r>
    </w:p>
    <w:p w:rsidR="00311EAB" w:rsidRPr="00F8198B" w:rsidRDefault="00311EAB" w:rsidP="00BF5BDD">
      <w:pPr>
        <w:pStyle w:val="af2"/>
        <w:spacing w:line="360" w:lineRule="auto"/>
        <w:ind w:firstLine="567"/>
        <w:jc w:val="both"/>
        <w:rPr>
          <w:rFonts w:ascii="Times New Roman" w:hAnsi="Times New Roman"/>
          <w:sz w:val="24"/>
          <w:szCs w:val="24"/>
          <w:lang w:eastAsia="ru-RU"/>
        </w:rPr>
      </w:pPr>
      <w:r w:rsidRPr="00F8198B">
        <w:rPr>
          <w:rFonts w:ascii="Times New Roman" w:hAnsi="Times New Roman"/>
          <w:sz w:val="24"/>
          <w:szCs w:val="24"/>
          <w:lang w:eastAsia="ru-RU"/>
        </w:rPr>
        <w:t>Учреждение образовано согласно приказам Государственного комитета Совета м</w:t>
      </w:r>
      <w:r w:rsidRPr="00F8198B">
        <w:rPr>
          <w:rFonts w:ascii="Times New Roman" w:hAnsi="Times New Roman"/>
          <w:sz w:val="24"/>
          <w:szCs w:val="24"/>
          <w:lang w:eastAsia="ru-RU"/>
        </w:rPr>
        <w:t>и</w:t>
      </w:r>
      <w:r w:rsidRPr="00F8198B">
        <w:rPr>
          <w:rFonts w:ascii="Times New Roman" w:hAnsi="Times New Roman"/>
          <w:sz w:val="24"/>
          <w:szCs w:val="24"/>
          <w:lang w:eastAsia="ru-RU"/>
        </w:rPr>
        <w:t>нистров РСФСР по профессионально-техническому образованию от 3  октября  1968 г. № 299 и Тульского областного управления профессионально-технического образования от 30  октября  1968 г.  № 125-а «О  преобразовании Щекинского технического училища № 5 в Щекинское специальное профессионально-техническое училище» путем преобразования Щекинского технического училища № 5 в Щекинское специальное профессионально-техническое училище, которое зарегистрировано постановлением главы г. Щекино и Щ</w:t>
      </w:r>
      <w:r w:rsidRPr="00F8198B">
        <w:rPr>
          <w:rFonts w:ascii="Times New Roman" w:hAnsi="Times New Roman"/>
          <w:sz w:val="24"/>
          <w:szCs w:val="24"/>
          <w:lang w:eastAsia="ru-RU"/>
        </w:rPr>
        <w:t>е</w:t>
      </w:r>
      <w:r w:rsidRPr="00F8198B">
        <w:rPr>
          <w:rFonts w:ascii="Times New Roman" w:hAnsi="Times New Roman"/>
          <w:sz w:val="24"/>
          <w:szCs w:val="24"/>
          <w:lang w:eastAsia="ru-RU"/>
        </w:rPr>
        <w:t>кинского района 24 мая 2001 года как государственное образовательное учреждение сп</w:t>
      </w:r>
      <w:r w:rsidRPr="00F8198B">
        <w:rPr>
          <w:rFonts w:ascii="Times New Roman" w:hAnsi="Times New Roman"/>
          <w:sz w:val="24"/>
          <w:szCs w:val="24"/>
          <w:lang w:eastAsia="ru-RU"/>
        </w:rPr>
        <w:t>е</w:t>
      </w:r>
      <w:r w:rsidRPr="00F8198B">
        <w:rPr>
          <w:rFonts w:ascii="Times New Roman" w:hAnsi="Times New Roman"/>
          <w:sz w:val="24"/>
          <w:szCs w:val="24"/>
          <w:lang w:eastAsia="ru-RU"/>
        </w:rPr>
        <w:t>циальное профессиональное училище № 1 закрытого типа г. Щекино Тульской области. Государственное образовательное учреждение специальное профессиональное училище № 1 закрытого типа г. Щекино Тульской области в соответствии с приказом Федерального агентства по образованию от 12  июля  2007 г.   № 1241 «О переименовании государстве</w:t>
      </w:r>
      <w:r w:rsidRPr="00F8198B">
        <w:rPr>
          <w:rFonts w:ascii="Times New Roman" w:hAnsi="Times New Roman"/>
          <w:sz w:val="24"/>
          <w:szCs w:val="24"/>
          <w:lang w:eastAsia="ru-RU"/>
        </w:rPr>
        <w:t>н</w:t>
      </w:r>
      <w:r w:rsidRPr="00F8198B">
        <w:rPr>
          <w:rFonts w:ascii="Times New Roman" w:hAnsi="Times New Roman"/>
          <w:sz w:val="24"/>
          <w:szCs w:val="24"/>
          <w:lang w:eastAsia="ru-RU"/>
        </w:rPr>
        <w:t>ного образовательного учреждения специального профессионального училища № 1 з</w:t>
      </w:r>
      <w:r w:rsidRPr="00F8198B">
        <w:rPr>
          <w:rFonts w:ascii="Times New Roman" w:hAnsi="Times New Roman"/>
          <w:sz w:val="24"/>
          <w:szCs w:val="24"/>
          <w:lang w:eastAsia="ru-RU"/>
        </w:rPr>
        <w:t>а</w:t>
      </w:r>
      <w:r w:rsidRPr="00F8198B">
        <w:rPr>
          <w:rFonts w:ascii="Times New Roman" w:hAnsi="Times New Roman"/>
          <w:sz w:val="24"/>
          <w:szCs w:val="24"/>
          <w:lang w:eastAsia="ru-RU"/>
        </w:rPr>
        <w:t>крытого типа г. Щекино Тульской области» переименовано в Федеральное государстве</w:t>
      </w:r>
      <w:r w:rsidRPr="00F8198B">
        <w:rPr>
          <w:rFonts w:ascii="Times New Roman" w:hAnsi="Times New Roman"/>
          <w:sz w:val="24"/>
          <w:szCs w:val="24"/>
          <w:lang w:eastAsia="ru-RU"/>
        </w:rPr>
        <w:t>н</w:t>
      </w:r>
      <w:r w:rsidRPr="00F8198B">
        <w:rPr>
          <w:rFonts w:ascii="Times New Roman" w:hAnsi="Times New Roman"/>
          <w:sz w:val="24"/>
          <w:szCs w:val="24"/>
          <w:lang w:eastAsia="ru-RU"/>
        </w:rPr>
        <w:t>ное специальное учебно-воспитательное учреждение для детей и подростков с девиан</w:t>
      </w:r>
      <w:r w:rsidRPr="00F8198B">
        <w:rPr>
          <w:rFonts w:ascii="Times New Roman" w:hAnsi="Times New Roman"/>
          <w:sz w:val="24"/>
          <w:szCs w:val="24"/>
          <w:lang w:eastAsia="ru-RU"/>
        </w:rPr>
        <w:t>т</w:t>
      </w:r>
      <w:r w:rsidRPr="00F8198B">
        <w:rPr>
          <w:rFonts w:ascii="Times New Roman" w:hAnsi="Times New Roman"/>
          <w:sz w:val="24"/>
          <w:szCs w:val="24"/>
          <w:lang w:eastAsia="ru-RU"/>
        </w:rPr>
        <w:t>ным поведением «Специальное профессиональное училище № 1 закрытого типа г. Щекино Тульской области».</w:t>
      </w:r>
    </w:p>
    <w:p w:rsidR="00311EAB" w:rsidRPr="00F8198B" w:rsidRDefault="00311EAB" w:rsidP="00BF5BDD">
      <w:pPr>
        <w:pStyle w:val="af2"/>
        <w:spacing w:line="360" w:lineRule="auto"/>
        <w:ind w:firstLine="567"/>
        <w:jc w:val="both"/>
        <w:rPr>
          <w:rFonts w:ascii="Times New Roman" w:hAnsi="Times New Roman"/>
          <w:sz w:val="24"/>
          <w:szCs w:val="24"/>
          <w:lang w:eastAsia="ru-RU"/>
        </w:rPr>
      </w:pPr>
      <w:r w:rsidRPr="00F8198B">
        <w:rPr>
          <w:rFonts w:ascii="Times New Roman" w:hAnsi="Times New Roman"/>
          <w:sz w:val="24"/>
          <w:szCs w:val="24"/>
          <w:lang w:eastAsia="ru-RU"/>
        </w:rPr>
        <w:t>Приказом Министерства образования и науки Российской Федерации от 30 мая 2011 г. № 1946 Федеральное государственное учебно-воспитательное учреждение для детей и подростков с девиантным поведением «Специальное профессиональное училище № 1 закрытого типа г. Щекино Тульской области» переименовано в федеральное госуда</w:t>
      </w:r>
      <w:r w:rsidRPr="00F8198B">
        <w:rPr>
          <w:rFonts w:ascii="Times New Roman" w:hAnsi="Times New Roman"/>
          <w:sz w:val="24"/>
          <w:szCs w:val="24"/>
          <w:lang w:eastAsia="ru-RU"/>
        </w:rPr>
        <w:t>р</w:t>
      </w:r>
      <w:r w:rsidRPr="00F8198B">
        <w:rPr>
          <w:rFonts w:ascii="Times New Roman" w:hAnsi="Times New Roman"/>
          <w:sz w:val="24"/>
          <w:szCs w:val="24"/>
          <w:lang w:eastAsia="ru-RU"/>
        </w:rPr>
        <w:t>ственное бюджетное специальное учебно-воспитательное учреждение для детей и по</w:t>
      </w:r>
      <w:r w:rsidRPr="00F8198B">
        <w:rPr>
          <w:rFonts w:ascii="Times New Roman" w:hAnsi="Times New Roman"/>
          <w:sz w:val="24"/>
          <w:szCs w:val="24"/>
          <w:lang w:eastAsia="ru-RU"/>
        </w:rPr>
        <w:t>д</w:t>
      </w:r>
      <w:r w:rsidRPr="00F8198B">
        <w:rPr>
          <w:rFonts w:ascii="Times New Roman" w:hAnsi="Times New Roman"/>
          <w:sz w:val="24"/>
          <w:szCs w:val="24"/>
          <w:lang w:eastAsia="ru-RU"/>
        </w:rPr>
        <w:t>ростков с девиантным поведением «Специальное профессиональное училище № 1 закр</w:t>
      </w:r>
      <w:r w:rsidRPr="00F8198B">
        <w:rPr>
          <w:rFonts w:ascii="Times New Roman" w:hAnsi="Times New Roman"/>
          <w:sz w:val="24"/>
          <w:szCs w:val="24"/>
          <w:lang w:eastAsia="ru-RU"/>
        </w:rPr>
        <w:t>ы</w:t>
      </w:r>
      <w:r w:rsidRPr="00F8198B">
        <w:rPr>
          <w:rFonts w:ascii="Times New Roman" w:hAnsi="Times New Roman"/>
          <w:sz w:val="24"/>
          <w:szCs w:val="24"/>
          <w:lang w:eastAsia="ru-RU"/>
        </w:rPr>
        <w:t>того типа г. Щекино Тульской области».</w:t>
      </w:r>
    </w:p>
    <w:p w:rsidR="00311EAB" w:rsidRPr="00F8198B" w:rsidRDefault="00311EAB" w:rsidP="00BF5BDD">
      <w:pPr>
        <w:spacing w:line="360" w:lineRule="auto"/>
        <w:ind w:firstLine="567"/>
        <w:jc w:val="both"/>
      </w:pPr>
    </w:p>
    <w:p w:rsidR="00311EAB" w:rsidRPr="00F8198B" w:rsidRDefault="00311EAB" w:rsidP="00FF3134">
      <w:pPr>
        <w:pStyle w:val="ad"/>
        <w:numPr>
          <w:ilvl w:val="1"/>
          <w:numId w:val="18"/>
        </w:numPr>
        <w:spacing w:line="360" w:lineRule="auto"/>
        <w:ind w:left="0" w:firstLine="567"/>
        <w:jc w:val="both"/>
        <w:rPr>
          <w:b/>
        </w:rPr>
      </w:pPr>
      <w:r w:rsidRPr="00F8198B">
        <w:rPr>
          <w:b/>
        </w:rPr>
        <w:t>Характеристика деятельности учреждения</w:t>
      </w:r>
    </w:p>
    <w:p w:rsidR="00311EAB" w:rsidRPr="00F8198B" w:rsidRDefault="00311EAB" w:rsidP="00BF5BDD">
      <w:pPr>
        <w:pStyle w:val="3"/>
        <w:spacing w:after="0" w:line="360" w:lineRule="auto"/>
        <w:ind w:firstLine="567"/>
        <w:jc w:val="both"/>
        <w:rPr>
          <w:sz w:val="24"/>
          <w:szCs w:val="24"/>
        </w:rPr>
      </w:pPr>
      <w:r w:rsidRPr="00F8198B">
        <w:rPr>
          <w:sz w:val="24"/>
          <w:szCs w:val="24"/>
        </w:rPr>
        <w:t>Цель работы – социально-психологическая реабилитация подростков с девиантным поведением. Главным условием успешности работы училища является согласованная р</w:t>
      </w:r>
      <w:r w:rsidRPr="00F8198B">
        <w:rPr>
          <w:sz w:val="24"/>
          <w:szCs w:val="24"/>
        </w:rPr>
        <w:t>а</w:t>
      </w:r>
      <w:r w:rsidRPr="00F8198B">
        <w:rPr>
          <w:sz w:val="24"/>
          <w:szCs w:val="24"/>
        </w:rPr>
        <w:t>бота всех служб учебного учреждения и грамотное управление. Наряду с  психологич</w:t>
      </w:r>
      <w:r w:rsidRPr="00F8198B">
        <w:rPr>
          <w:sz w:val="24"/>
          <w:szCs w:val="24"/>
        </w:rPr>
        <w:t>е</w:t>
      </w:r>
      <w:r w:rsidRPr="00F8198B">
        <w:rPr>
          <w:sz w:val="24"/>
          <w:szCs w:val="24"/>
        </w:rPr>
        <w:t>ской, педагогической и социальной реабилитацией, училище  обеспечивает коррекцию поведения воспитанников и их адаптацию в обществе.</w:t>
      </w:r>
    </w:p>
    <w:p w:rsidR="00311EAB" w:rsidRPr="00F8198B" w:rsidRDefault="00311EAB" w:rsidP="00BF5BDD">
      <w:pPr>
        <w:pStyle w:val="3"/>
        <w:spacing w:after="0" w:line="360" w:lineRule="auto"/>
        <w:ind w:firstLine="567"/>
        <w:jc w:val="both"/>
        <w:rPr>
          <w:sz w:val="24"/>
          <w:szCs w:val="24"/>
        </w:rPr>
      </w:pPr>
      <w:r w:rsidRPr="00F8198B">
        <w:rPr>
          <w:sz w:val="24"/>
          <w:szCs w:val="24"/>
        </w:rPr>
        <w:t>В соответствии с лицензией училище реализует несколько образовательных пр</w:t>
      </w:r>
      <w:r w:rsidRPr="00F8198B">
        <w:rPr>
          <w:sz w:val="24"/>
          <w:szCs w:val="24"/>
        </w:rPr>
        <w:t>о</w:t>
      </w:r>
      <w:r w:rsidRPr="00F8198B">
        <w:rPr>
          <w:sz w:val="24"/>
          <w:szCs w:val="24"/>
        </w:rPr>
        <w:t xml:space="preserve">грамм. </w:t>
      </w:r>
    </w:p>
    <w:p w:rsidR="00311EAB" w:rsidRPr="00F8198B" w:rsidRDefault="00311EAB" w:rsidP="00582367">
      <w:pPr>
        <w:pStyle w:val="3"/>
        <w:spacing w:after="0" w:line="360" w:lineRule="auto"/>
        <w:ind w:firstLine="567"/>
        <w:jc w:val="both"/>
        <w:rPr>
          <w:sz w:val="24"/>
          <w:szCs w:val="24"/>
        </w:rPr>
      </w:pPr>
      <w:r w:rsidRPr="00F8198B">
        <w:rPr>
          <w:sz w:val="24"/>
          <w:szCs w:val="24"/>
        </w:rPr>
        <w:t>Общеобразовательные программы: среднего (полного) общего образования, осно</w:t>
      </w:r>
      <w:r w:rsidRPr="00F8198B">
        <w:rPr>
          <w:sz w:val="24"/>
          <w:szCs w:val="24"/>
        </w:rPr>
        <w:t>в</w:t>
      </w:r>
      <w:r w:rsidRPr="00F8198B">
        <w:rPr>
          <w:sz w:val="24"/>
          <w:szCs w:val="24"/>
        </w:rPr>
        <w:t>ного общего образования, начального общего образования.</w:t>
      </w:r>
    </w:p>
    <w:p w:rsidR="00311EAB" w:rsidRPr="00F8198B" w:rsidRDefault="00311EAB" w:rsidP="00582367">
      <w:pPr>
        <w:pStyle w:val="3"/>
        <w:spacing w:after="0" w:line="360" w:lineRule="auto"/>
        <w:ind w:firstLine="567"/>
        <w:jc w:val="both"/>
        <w:rPr>
          <w:sz w:val="24"/>
          <w:szCs w:val="24"/>
        </w:rPr>
      </w:pPr>
      <w:r w:rsidRPr="00F8198B">
        <w:rPr>
          <w:sz w:val="24"/>
          <w:szCs w:val="24"/>
        </w:rPr>
        <w:t>Профессиональная подготовка ведётся по следующим программам: маляр, оператор швейного оборудования, слесарь механосборочных работ, слесарь по ремонту автомоб</w:t>
      </w:r>
      <w:r w:rsidRPr="00F8198B">
        <w:rPr>
          <w:sz w:val="24"/>
          <w:szCs w:val="24"/>
        </w:rPr>
        <w:t>и</w:t>
      </w:r>
      <w:r w:rsidRPr="00F8198B">
        <w:rPr>
          <w:sz w:val="24"/>
          <w:szCs w:val="24"/>
        </w:rPr>
        <w:t>лей, токарь, штукатур.</w:t>
      </w:r>
    </w:p>
    <w:p w:rsidR="00311EAB" w:rsidRPr="00F8198B" w:rsidRDefault="00311EAB" w:rsidP="00BF5BDD">
      <w:pPr>
        <w:pStyle w:val="3"/>
        <w:spacing w:after="0" w:line="360" w:lineRule="auto"/>
        <w:ind w:firstLine="567"/>
        <w:jc w:val="both"/>
        <w:rPr>
          <w:sz w:val="24"/>
          <w:szCs w:val="24"/>
        </w:rPr>
      </w:pPr>
      <w:r w:rsidRPr="00F8198B">
        <w:rPr>
          <w:sz w:val="24"/>
          <w:szCs w:val="24"/>
        </w:rPr>
        <w:t>Программы дополнительного образования:</w:t>
      </w:r>
    </w:p>
    <w:p w:rsidR="00311EAB" w:rsidRPr="00F8198B" w:rsidRDefault="00311EAB" w:rsidP="00BF5BDD">
      <w:pPr>
        <w:pStyle w:val="3"/>
        <w:spacing w:after="0" w:line="360" w:lineRule="auto"/>
        <w:ind w:firstLine="567"/>
        <w:jc w:val="both"/>
        <w:rPr>
          <w:sz w:val="24"/>
          <w:szCs w:val="24"/>
        </w:rPr>
      </w:pPr>
      <w:r w:rsidRPr="00F8198B">
        <w:rPr>
          <w:sz w:val="24"/>
          <w:szCs w:val="24"/>
        </w:rPr>
        <w:t>- обеспечение содержания, воспитания и психологической реабилитации воспита</w:t>
      </w:r>
      <w:r w:rsidRPr="00F8198B">
        <w:rPr>
          <w:sz w:val="24"/>
          <w:szCs w:val="24"/>
        </w:rPr>
        <w:t>н</w:t>
      </w:r>
      <w:r w:rsidRPr="00F8198B">
        <w:rPr>
          <w:sz w:val="24"/>
          <w:szCs w:val="24"/>
        </w:rPr>
        <w:t>ников;</w:t>
      </w:r>
    </w:p>
    <w:p w:rsidR="00311EAB" w:rsidRPr="00F8198B" w:rsidRDefault="00311EAB" w:rsidP="00BF5BDD">
      <w:pPr>
        <w:pStyle w:val="3"/>
        <w:spacing w:after="0" w:line="360" w:lineRule="auto"/>
        <w:ind w:firstLine="567"/>
        <w:jc w:val="both"/>
        <w:rPr>
          <w:sz w:val="24"/>
          <w:szCs w:val="24"/>
        </w:rPr>
      </w:pPr>
      <w:r w:rsidRPr="00F8198B">
        <w:rPr>
          <w:sz w:val="24"/>
          <w:szCs w:val="24"/>
        </w:rPr>
        <w:t>- научно-технической, физкультурно-спортивной, художественно-эстетической, культурологической направленности.</w:t>
      </w:r>
    </w:p>
    <w:p w:rsidR="00311EAB" w:rsidRPr="00F8198B" w:rsidRDefault="00311EAB" w:rsidP="00BF5BDD">
      <w:pPr>
        <w:pStyle w:val="21"/>
        <w:tabs>
          <w:tab w:val="left" w:pos="0"/>
        </w:tabs>
        <w:spacing w:after="0" w:line="360" w:lineRule="auto"/>
        <w:ind w:left="0" w:firstLine="567"/>
        <w:jc w:val="both"/>
        <w:rPr>
          <w:b/>
          <w:i/>
          <w:szCs w:val="24"/>
        </w:rPr>
      </w:pPr>
      <w:r w:rsidRPr="00F8198B">
        <w:rPr>
          <w:b/>
          <w:i/>
          <w:szCs w:val="24"/>
        </w:rPr>
        <w:t>Основная цель реабилитационного процесса: создание системы социально-психологической реабилитации воспитанников, итогом которой является их конструктивная самореализация в социуме.</w:t>
      </w:r>
    </w:p>
    <w:p w:rsidR="00311EAB" w:rsidRPr="00F8198B" w:rsidRDefault="00311EAB" w:rsidP="00BF5BDD">
      <w:pPr>
        <w:spacing w:line="360" w:lineRule="auto"/>
        <w:ind w:firstLine="567"/>
        <w:jc w:val="both"/>
      </w:pPr>
      <w:r w:rsidRPr="00F8198B">
        <w:t>Философская платформа воспитания и обучения в специальных учебно-воспитательных учреждениях не представлена сегодня какой-либо единой и целостной философской школой. Это одновременное сосуществование различных мировоззренч</w:t>
      </w:r>
      <w:r w:rsidRPr="00F8198B">
        <w:t>е</w:t>
      </w:r>
      <w:r w:rsidRPr="00F8198B">
        <w:t>ских позиций, каждая из которых применяется в своём ограниченном (учебным предм</w:t>
      </w:r>
      <w:r w:rsidRPr="00F8198B">
        <w:t>е</w:t>
      </w:r>
      <w:r w:rsidRPr="00F8198B">
        <w:t>том, возрастом, сферой жизни) пространстве.  В основе реабилитационно -  воспитател</w:t>
      </w:r>
      <w:r w:rsidRPr="00F8198B">
        <w:t>ь</w:t>
      </w:r>
      <w:r w:rsidRPr="00F8198B">
        <w:t>ной работы в условиях специальных учебно-воспитательных учреждений  должны быть заложены идеи развития внутреннего мира человека, соотнесённые с законами развития природы, идея веры в возможности и особенности тех, кто оказался надломленным, н</w:t>
      </w:r>
      <w:r w:rsidRPr="00F8198B">
        <w:t>е</w:t>
      </w:r>
      <w:r w:rsidRPr="00F8198B">
        <w:t>принятым, а порой просто покинутым и отверженным, находясь под «огнём губительной свободы».</w:t>
      </w:r>
    </w:p>
    <w:p w:rsidR="00311EAB" w:rsidRPr="00F8198B" w:rsidRDefault="00311EAB" w:rsidP="00BF5BDD">
      <w:pPr>
        <w:spacing w:line="360" w:lineRule="auto"/>
        <w:ind w:firstLine="567"/>
        <w:jc w:val="both"/>
      </w:pPr>
      <w:r w:rsidRPr="00F8198B">
        <w:t>Эффективность реабилитационной работы СУВУ во многом определяется систе</w:t>
      </w:r>
      <w:r w:rsidRPr="00F8198B">
        <w:t>м</w:t>
      </w:r>
      <w:r w:rsidRPr="00F8198B">
        <w:t>ным подходом к учебно-воспитательной и социально-психологической  работе с детьми. Эта система включает в себя: образовательный процесс; воспитательный процесс; профе</w:t>
      </w:r>
      <w:r w:rsidRPr="00F8198B">
        <w:t>с</w:t>
      </w:r>
      <w:r w:rsidRPr="00F8198B">
        <w:t>сиональное  обучение; кружковую работу; социально – психологическую помощь; мед</w:t>
      </w:r>
      <w:r w:rsidRPr="00F8198B">
        <w:t>и</w:t>
      </w:r>
      <w:r w:rsidRPr="00F8198B">
        <w:t xml:space="preserve">цинскую помощь. </w:t>
      </w:r>
    </w:p>
    <w:p w:rsidR="00311EAB" w:rsidRPr="00F8198B" w:rsidRDefault="00311EAB" w:rsidP="00BF5BDD">
      <w:pPr>
        <w:pStyle w:val="12"/>
        <w:spacing w:line="360" w:lineRule="auto"/>
        <w:ind w:firstLine="567"/>
        <w:jc w:val="both"/>
        <w:rPr>
          <w:szCs w:val="24"/>
        </w:rPr>
      </w:pPr>
      <w:r w:rsidRPr="00F8198B">
        <w:rPr>
          <w:szCs w:val="24"/>
        </w:rPr>
        <w:t xml:space="preserve">Задачи решаются в рамках  основных направлений: </w:t>
      </w:r>
    </w:p>
    <w:p w:rsidR="00311EAB" w:rsidRPr="00F8198B" w:rsidRDefault="00311EAB" w:rsidP="00FF3134">
      <w:pPr>
        <w:pStyle w:val="a6"/>
        <w:numPr>
          <w:ilvl w:val="0"/>
          <w:numId w:val="19"/>
        </w:numPr>
        <w:tabs>
          <w:tab w:val="num" w:pos="0"/>
          <w:tab w:val="left" w:pos="1134"/>
        </w:tabs>
        <w:spacing w:after="0" w:line="360" w:lineRule="auto"/>
        <w:ind w:left="0" w:firstLine="567"/>
        <w:jc w:val="both"/>
      </w:pPr>
      <w:r w:rsidRPr="00F8198B">
        <w:t>педагогическая реабилитация – восстановление образовательного статуса восп</w:t>
      </w:r>
      <w:r w:rsidRPr="00F8198B">
        <w:t>и</w:t>
      </w:r>
      <w:r w:rsidRPr="00F8198B">
        <w:t>танников в соответствии с возрастной нормой;</w:t>
      </w:r>
    </w:p>
    <w:p w:rsidR="00311EAB" w:rsidRPr="00F8198B" w:rsidRDefault="00311EAB" w:rsidP="00FF3134">
      <w:pPr>
        <w:pStyle w:val="a6"/>
        <w:numPr>
          <w:ilvl w:val="0"/>
          <w:numId w:val="19"/>
        </w:numPr>
        <w:tabs>
          <w:tab w:val="num" w:pos="0"/>
          <w:tab w:val="left" w:pos="1134"/>
        </w:tabs>
        <w:spacing w:after="0" w:line="360" w:lineRule="auto"/>
        <w:ind w:left="0" w:firstLine="567"/>
        <w:jc w:val="both"/>
      </w:pPr>
      <w:r w:rsidRPr="00F8198B">
        <w:t>профессионально-трудовая реабилитации – формирование профессионально-трудового статуса воспитанников, позитивного отношения к трудовой деятельности, ор</w:t>
      </w:r>
      <w:r w:rsidRPr="00F8198B">
        <w:t>и</w:t>
      </w:r>
      <w:r w:rsidRPr="00F8198B">
        <w:t>ентация в выборе профессии;</w:t>
      </w:r>
    </w:p>
    <w:p w:rsidR="00311EAB" w:rsidRPr="00F8198B" w:rsidRDefault="00311EAB" w:rsidP="00FF3134">
      <w:pPr>
        <w:pStyle w:val="a6"/>
        <w:numPr>
          <w:ilvl w:val="0"/>
          <w:numId w:val="19"/>
        </w:numPr>
        <w:tabs>
          <w:tab w:val="num" w:pos="0"/>
          <w:tab w:val="left" w:pos="1134"/>
        </w:tabs>
        <w:spacing w:after="0" w:line="360" w:lineRule="auto"/>
        <w:ind w:left="0" w:firstLine="567"/>
        <w:jc w:val="both"/>
      </w:pPr>
      <w:r w:rsidRPr="00F8198B">
        <w:t>медицинская реабилитация – восстановление физического состояния воспитанн</w:t>
      </w:r>
      <w:r w:rsidRPr="00F8198B">
        <w:t>и</w:t>
      </w:r>
      <w:r w:rsidRPr="00F8198B">
        <w:t xml:space="preserve">ков, профилактика, лечение хронических заболеваний; </w:t>
      </w:r>
    </w:p>
    <w:p w:rsidR="00311EAB" w:rsidRPr="00F8198B" w:rsidRDefault="00311EAB" w:rsidP="00FF3134">
      <w:pPr>
        <w:pStyle w:val="a6"/>
        <w:numPr>
          <w:ilvl w:val="0"/>
          <w:numId w:val="19"/>
        </w:numPr>
        <w:tabs>
          <w:tab w:val="num" w:pos="0"/>
          <w:tab w:val="left" w:pos="1134"/>
        </w:tabs>
        <w:spacing w:after="0" w:line="360" w:lineRule="auto"/>
        <w:ind w:left="0" w:firstLine="567"/>
        <w:jc w:val="both"/>
      </w:pPr>
      <w:r w:rsidRPr="00F8198B">
        <w:t>физическое развитие – формирование стремления к здоровому образу жизни, заб</w:t>
      </w:r>
      <w:r w:rsidRPr="00F8198B">
        <w:t>о</w:t>
      </w:r>
      <w:r w:rsidRPr="00F8198B">
        <w:t>ты о собственном здоровье, развитие в различных видах спорта;</w:t>
      </w:r>
    </w:p>
    <w:p w:rsidR="00311EAB" w:rsidRPr="00F8198B" w:rsidRDefault="00311EAB" w:rsidP="00FF3134">
      <w:pPr>
        <w:pStyle w:val="a6"/>
        <w:numPr>
          <w:ilvl w:val="0"/>
          <w:numId w:val="19"/>
        </w:numPr>
        <w:tabs>
          <w:tab w:val="num" w:pos="0"/>
          <w:tab w:val="left" w:pos="1134"/>
        </w:tabs>
        <w:spacing w:after="0" w:line="360" w:lineRule="auto"/>
        <w:ind w:left="0" w:firstLine="567"/>
        <w:jc w:val="both"/>
      </w:pPr>
      <w:r w:rsidRPr="00F8198B">
        <w:t>психологическая реабилитация – восстановление психологического статуса восп</w:t>
      </w:r>
      <w:r w:rsidRPr="00F8198B">
        <w:t>и</w:t>
      </w:r>
      <w:r w:rsidRPr="00F8198B">
        <w:t>танников, восстановление целостности и интегрированности их «Я», создание благопр</w:t>
      </w:r>
      <w:r w:rsidRPr="00F8198B">
        <w:t>и</w:t>
      </w:r>
      <w:r w:rsidRPr="00F8198B">
        <w:t xml:space="preserve">ятных условий для позитивного личностного развития; </w:t>
      </w:r>
    </w:p>
    <w:p w:rsidR="00311EAB" w:rsidRPr="00F8198B" w:rsidRDefault="00311EAB" w:rsidP="00FF3134">
      <w:pPr>
        <w:pStyle w:val="a6"/>
        <w:numPr>
          <w:ilvl w:val="0"/>
          <w:numId w:val="19"/>
        </w:numPr>
        <w:tabs>
          <w:tab w:val="num" w:pos="0"/>
          <w:tab w:val="left" w:pos="1134"/>
        </w:tabs>
        <w:spacing w:after="0" w:line="360" w:lineRule="auto"/>
        <w:ind w:left="0" w:firstLine="567"/>
        <w:jc w:val="both"/>
      </w:pPr>
      <w:r w:rsidRPr="00F8198B">
        <w:t>социально-психологическая реабилитация – восстановление социального статуса воспитанников, комплексная работа с их семьями, правовое просвещение, формирование основ коммуникативной культуры, формирование моделей эффективного поведения и о</w:t>
      </w:r>
      <w:r w:rsidRPr="00F8198B">
        <w:t>с</w:t>
      </w:r>
      <w:r w:rsidRPr="00F8198B">
        <w:t xml:space="preserve">нов позитивного целеполагания. </w:t>
      </w:r>
    </w:p>
    <w:p w:rsidR="00311EAB" w:rsidRPr="00F8198B" w:rsidRDefault="00311EAB" w:rsidP="00BF5BDD">
      <w:pPr>
        <w:spacing w:line="360" w:lineRule="auto"/>
        <w:ind w:firstLine="567"/>
        <w:jc w:val="both"/>
      </w:pPr>
      <w:r w:rsidRPr="00F8198B">
        <w:t>В работу вовлекается не только  персонал училища, но и внеучилищные социальные институты  и организации. Мы взаимодействуем с семьей, отделами опеки и попечител</w:t>
      </w:r>
      <w:r w:rsidRPr="00F8198B">
        <w:t>ь</w:t>
      </w:r>
      <w:r w:rsidRPr="00F8198B">
        <w:t>ства, комиссиями по делам несовершеннолетних, социальными педагогами других уче</w:t>
      </w:r>
      <w:r w:rsidRPr="00F8198B">
        <w:t>б</w:t>
      </w:r>
      <w:r w:rsidRPr="00F8198B">
        <w:t xml:space="preserve">ных заведений, юристами, врачами.  </w:t>
      </w:r>
    </w:p>
    <w:p w:rsidR="00311EAB" w:rsidRPr="00F8198B" w:rsidRDefault="00311EAB" w:rsidP="00BF5BDD">
      <w:pPr>
        <w:pStyle w:val="3"/>
        <w:spacing w:after="0" w:line="360" w:lineRule="auto"/>
        <w:ind w:firstLine="567"/>
        <w:jc w:val="both"/>
        <w:rPr>
          <w:sz w:val="24"/>
          <w:szCs w:val="24"/>
        </w:rPr>
      </w:pPr>
      <w:r w:rsidRPr="00F8198B">
        <w:rPr>
          <w:sz w:val="24"/>
          <w:szCs w:val="24"/>
        </w:rPr>
        <w:t>В училище активно проводится экспериментальная работа по ряду направлений, ц</w:t>
      </w:r>
      <w:r w:rsidRPr="00F8198B">
        <w:rPr>
          <w:sz w:val="24"/>
          <w:szCs w:val="24"/>
        </w:rPr>
        <w:t>е</w:t>
      </w:r>
      <w:r w:rsidRPr="00F8198B">
        <w:rPr>
          <w:sz w:val="24"/>
          <w:szCs w:val="24"/>
        </w:rPr>
        <w:t>лью которой является разработка модели реабилитации и социальной адаптации подрос</w:t>
      </w:r>
      <w:r w:rsidRPr="00F8198B">
        <w:rPr>
          <w:sz w:val="24"/>
          <w:szCs w:val="24"/>
        </w:rPr>
        <w:t>т</w:t>
      </w:r>
      <w:r w:rsidRPr="00F8198B">
        <w:rPr>
          <w:sz w:val="24"/>
          <w:szCs w:val="24"/>
        </w:rPr>
        <w:t xml:space="preserve">ков с девиантным поведением. </w:t>
      </w:r>
    </w:p>
    <w:p w:rsidR="00311EAB" w:rsidRPr="00F8198B" w:rsidRDefault="00311EAB" w:rsidP="00BF5BDD">
      <w:pPr>
        <w:pStyle w:val="3"/>
        <w:spacing w:after="0" w:line="360" w:lineRule="auto"/>
        <w:ind w:firstLine="567"/>
        <w:jc w:val="both"/>
        <w:rPr>
          <w:sz w:val="24"/>
          <w:szCs w:val="24"/>
        </w:rPr>
      </w:pPr>
      <w:r w:rsidRPr="00F8198B">
        <w:rPr>
          <w:sz w:val="24"/>
          <w:szCs w:val="24"/>
        </w:rPr>
        <w:t>Всё начинается с процесса адаптации вновь прибывших воспитанников к условиям училища, которая преследует своей целью помочь подросткам пережить разлуку с родн</w:t>
      </w:r>
      <w:r w:rsidRPr="00F8198B">
        <w:rPr>
          <w:sz w:val="24"/>
          <w:szCs w:val="24"/>
        </w:rPr>
        <w:t>ы</w:t>
      </w:r>
      <w:r w:rsidRPr="00F8198B">
        <w:rPr>
          <w:sz w:val="24"/>
          <w:szCs w:val="24"/>
        </w:rPr>
        <w:t>ми и близкими, а также постепенно привыкнуть к новому коллективу, непривычным условиям и режиму, установить доброжелательные отношения с ребятами и доверител</w:t>
      </w:r>
      <w:r w:rsidRPr="00F8198B">
        <w:rPr>
          <w:sz w:val="24"/>
          <w:szCs w:val="24"/>
        </w:rPr>
        <w:t>ь</w:t>
      </w:r>
      <w:r w:rsidRPr="00F8198B">
        <w:rPr>
          <w:sz w:val="24"/>
          <w:szCs w:val="24"/>
        </w:rPr>
        <w:t>ные  с сотрудниками.</w:t>
      </w:r>
    </w:p>
    <w:p w:rsidR="00311EAB" w:rsidRPr="00F8198B" w:rsidRDefault="00311EAB" w:rsidP="00BF5BDD">
      <w:pPr>
        <w:pStyle w:val="3"/>
        <w:spacing w:after="0" w:line="360" w:lineRule="auto"/>
        <w:ind w:firstLine="567"/>
        <w:jc w:val="both"/>
        <w:rPr>
          <w:sz w:val="24"/>
          <w:szCs w:val="24"/>
        </w:rPr>
      </w:pPr>
      <w:r w:rsidRPr="00F8198B">
        <w:rPr>
          <w:sz w:val="24"/>
          <w:szCs w:val="24"/>
        </w:rPr>
        <w:t>Занятия с учащимися включают в себя работу социального педагога, психолога, во</w:t>
      </w:r>
      <w:r w:rsidRPr="00F8198B">
        <w:rPr>
          <w:sz w:val="24"/>
          <w:szCs w:val="24"/>
        </w:rPr>
        <w:t>с</w:t>
      </w:r>
      <w:r w:rsidRPr="00F8198B">
        <w:rPr>
          <w:sz w:val="24"/>
          <w:szCs w:val="24"/>
        </w:rPr>
        <w:t>питателя, преподавателя, мастера производственного обучения.</w:t>
      </w:r>
    </w:p>
    <w:p w:rsidR="00311EAB" w:rsidRPr="00F8198B" w:rsidRDefault="00311EAB" w:rsidP="00BF5BDD">
      <w:pPr>
        <w:spacing w:line="360" w:lineRule="auto"/>
        <w:ind w:firstLine="567"/>
        <w:jc w:val="both"/>
      </w:pPr>
      <w:r w:rsidRPr="00F8198B">
        <w:t>Экспериментальная работа по организации учебного процесса заключается в  том, что учащимся предоставляется возможность выбрать собственную образовательную тр</w:t>
      </w:r>
      <w:r w:rsidRPr="00F8198B">
        <w:t>а</w:t>
      </w:r>
      <w:r w:rsidRPr="00F8198B">
        <w:t>екторию: с приоритетом общеобразовательной подготовки, приоритетом профессионал</w:t>
      </w:r>
      <w:r w:rsidRPr="00F8198B">
        <w:t>ь</w:t>
      </w:r>
      <w:r w:rsidRPr="00F8198B">
        <w:t>ной подготовки, по ускоренному общеобразовательному курсу (для подростков, чей обр</w:t>
      </w:r>
      <w:r w:rsidRPr="00F8198B">
        <w:t>а</w:t>
      </w:r>
      <w:r w:rsidRPr="00F8198B">
        <w:t>зовательный ценз отстаёт от возрастного). С целью социальной реабилитации детей-сирот, готовящихся к выпуску из училища, разработана программа «На полпути к дому», в рамках которой воспитанники учатся рассчитывать свой бюджет, рационально расход</w:t>
      </w:r>
      <w:r w:rsidRPr="00F8198B">
        <w:t>о</w:t>
      </w:r>
      <w:r w:rsidRPr="00F8198B">
        <w:t xml:space="preserve">вать средства, делать покупки в магазине, готовить пищу. </w:t>
      </w:r>
    </w:p>
    <w:p w:rsidR="00311EAB" w:rsidRPr="00F8198B" w:rsidRDefault="00311EAB" w:rsidP="00BF5BDD">
      <w:pPr>
        <w:spacing w:line="360" w:lineRule="auto"/>
        <w:ind w:firstLine="567"/>
        <w:jc w:val="both"/>
      </w:pPr>
      <w:r w:rsidRPr="00F8198B">
        <w:t>В 2003 году на Российском образовательном форуме училище получило диплом за разработку проекта «Социальная адаптация и реабилитация детей и подростков с деви</w:t>
      </w:r>
      <w:r w:rsidRPr="00F8198B">
        <w:t>а</w:t>
      </w:r>
      <w:r w:rsidRPr="00F8198B">
        <w:t>нтным и деликвентным поведением в условиях учебно-воспитательного учреждения з</w:t>
      </w:r>
      <w:r w:rsidRPr="00F8198B">
        <w:t>а</w:t>
      </w:r>
      <w:r w:rsidRPr="00F8198B">
        <w:t>крытого типа», рекомендованного Оргкомитетом Российского образовательного форума к включению в список проектов подлежащих научной проработке научными организаци</w:t>
      </w:r>
      <w:r w:rsidRPr="00F8198B">
        <w:t>я</w:t>
      </w:r>
      <w:r w:rsidRPr="00F8198B">
        <w:t>ми. Проводится большая работа по взаимодействию с комиссиями по делам несоверше</w:t>
      </w:r>
      <w:r w:rsidRPr="00F8198B">
        <w:t>н</w:t>
      </w:r>
      <w:r w:rsidRPr="00F8198B">
        <w:t>нолетних Тульской области по профилактике безнадзорности и правонарушений нес</w:t>
      </w:r>
      <w:r w:rsidRPr="00F8198B">
        <w:t>о</w:t>
      </w:r>
      <w:r w:rsidRPr="00F8198B">
        <w:t>вершеннолетними.</w:t>
      </w:r>
    </w:p>
    <w:p w:rsidR="00311EAB" w:rsidRPr="00F8198B" w:rsidRDefault="00311EAB" w:rsidP="00BF5BDD">
      <w:pPr>
        <w:pStyle w:val="af0"/>
        <w:spacing w:line="360" w:lineRule="auto"/>
        <w:ind w:left="0" w:right="0" w:firstLine="567"/>
        <w:jc w:val="both"/>
        <w:rPr>
          <w:u w:val="single"/>
        </w:rPr>
      </w:pPr>
      <w:r w:rsidRPr="00F8198B">
        <w:t>Особое внимание уделяется организации досуга учащихся в каникулярное время: для ребят организуются экскурсии  в музеи, театры городов Тулы, Москвы, Калуги. В т</w:t>
      </w:r>
      <w:r w:rsidRPr="00F8198B">
        <w:t>е</w:t>
      </w:r>
      <w:r w:rsidRPr="00F8198B">
        <w:t>чение нескольких лет традиционными являются поездки учащихся  во время летних кан</w:t>
      </w:r>
      <w:r w:rsidRPr="00F8198B">
        <w:t>и</w:t>
      </w:r>
      <w:r w:rsidRPr="00F8198B">
        <w:t>кул в город Санкт – Петербург, где в течение недели знакомятся с достопримечательн</w:t>
      </w:r>
      <w:r w:rsidRPr="00F8198B">
        <w:t>о</w:t>
      </w:r>
      <w:r w:rsidRPr="00F8198B">
        <w:t xml:space="preserve">стями города на Неве, посещают театры, музеи; город Себеж Псковской области – место проведения спартакиады среди учащихся специальных профессиональных училищ, где наши учащиеся традиционно занимают призовые места. Завершающей поездкой летнего периода является отдых воспитанников на берегах Волги, в Астрахани. </w:t>
      </w:r>
    </w:p>
    <w:p w:rsidR="00311EAB" w:rsidRPr="00F8198B" w:rsidRDefault="00311EAB" w:rsidP="00FF3134">
      <w:pPr>
        <w:numPr>
          <w:ilvl w:val="1"/>
          <w:numId w:val="18"/>
        </w:numPr>
        <w:spacing w:line="360" w:lineRule="auto"/>
        <w:ind w:left="0" w:firstLine="567"/>
        <w:jc w:val="both"/>
        <w:rPr>
          <w:b/>
        </w:rPr>
      </w:pPr>
      <w:r w:rsidRPr="00F8198B">
        <w:rPr>
          <w:b/>
        </w:rPr>
        <w:t>Педагогические условия для реализации программы развития</w:t>
      </w:r>
    </w:p>
    <w:p w:rsidR="00311EAB" w:rsidRPr="00F8198B" w:rsidRDefault="00311EAB" w:rsidP="00FF3134">
      <w:pPr>
        <w:pStyle w:val="ad"/>
        <w:numPr>
          <w:ilvl w:val="2"/>
          <w:numId w:val="18"/>
        </w:numPr>
        <w:spacing w:line="360" w:lineRule="auto"/>
        <w:rPr>
          <w:lang w:eastAsia="en-US"/>
        </w:rPr>
      </w:pPr>
      <w:r w:rsidRPr="00F8198B">
        <w:t xml:space="preserve"> </w:t>
      </w:r>
      <w:r w:rsidRPr="00F8198B">
        <w:rPr>
          <w:b/>
        </w:rPr>
        <w:t>Материально-техническая база учебно-воспитательного процесса</w:t>
      </w:r>
    </w:p>
    <w:p w:rsidR="00311EAB" w:rsidRPr="00F8198B" w:rsidRDefault="00311EAB" w:rsidP="009806F5">
      <w:pPr>
        <w:pStyle w:val="3"/>
        <w:spacing w:after="0" w:line="360" w:lineRule="auto"/>
        <w:ind w:firstLine="567"/>
        <w:jc w:val="both"/>
        <w:rPr>
          <w:sz w:val="24"/>
          <w:szCs w:val="24"/>
        </w:rPr>
      </w:pPr>
      <w:r w:rsidRPr="00F8198B">
        <w:rPr>
          <w:sz w:val="24"/>
          <w:szCs w:val="24"/>
        </w:rPr>
        <w:t xml:space="preserve">Год постройки зданий  -  1964. На территории училища есть  общежитие, школа, производственные мастерские, стадион, спортивные площадки, хозяйственные постройки.  </w:t>
      </w:r>
    </w:p>
    <w:p w:rsidR="00311EAB" w:rsidRPr="00F8198B" w:rsidRDefault="00311EAB" w:rsidP="004614A2">
      <w:pPr>
        <w:overflowPunct w:val="0"/>
        <w:autoSpaceDE w:val="0"/>
        <w:autoSpaceDN w:val="0"/>
        <w:adjustRightInd w:val="0"/>
        <w:spacing w:line="360" w:lineRule="auto"/>
        <w:ind w:firstLine="454"/>
        <w:jc w:val="both"/>
        <w:textAlignment w:val="baseline"/>
      </w:pPr>
      <w:r w:rsidRPr="00F8198B">
        <w:t>Здание производственных мастерских – одноэтажное, в нём: швейная мастерская, слесарная, одна автослесарная, одна токарная, две малярных, вводится в действие сваро</w:t>
      </w:r>
      <w:r w:rsidRPr="00F8198B">
        <w:t>ч</w:t>
      </w:r>
      <w:r w:rsidRPr="00F8198B">
        <w:t>ный цех, которые оснащены соответствующим оборудованием, кабинет старшего мастера, подсобные помещения. Освещение в производственных мастерских представлено люм</w:t>
      </w:r>
      <w:r w:rsidRPr="00F8198B">
        <w:t>и</w:t>
      </w:r>
      <w:r w:rsidRPr="00F8198B">
        <w:t>несцентными лампами. В здании два санузла: для учащихся и для персонала. Условия для соблюдения личной гигиены созданы.</w:t>
      </w:r>
    </w:p>
    <w:p w:rsidR="00311EAB" w:rsidRPr="00F8198B" w:rsidRDefault="00311EAB" w:rsidP="009806F5">
      <w:pPr>
        <w:pStyle w:val="3"/>
        <w:spacing w:after="0" w:line="360" w:lineRule="auto"/>
        <w:ind w:firstLine="567"/>
        <w:jc w:val="both"/>
        <w:rPr>
          <w:sz w:val="24"/>
          <w:szCs w:val="24"/>
        </w:rPr>
      </w:pPr>
      <w:r w:rsidRPr="00F8198B">
        <w:rPr>
          <w:sz w:val="24"/>
          <w:szCs w:val="24"/>
        </w:rPr>
        <w:t>Предметы общеобразовательного цикла ведутся на втором этаже школы в 8 кабин</w:t>
      </w:r>
      <w:r w:rsidRPr="00F8198B">
        <w:rPr>
          <w:sz w:val="24"/>
          <w:szCs w:val="24"/>
        </w:rPr>
        <w:t>е</w:t>
      </w:r>
      <w:r w:rsidRPr="00F8198B">
        <w:rPr>
          <w:sz w:val="24"/>
          <w:szCs w:val="24"/>
        </w:rPr>
        <w:t>тах: два кабинета русского языка и литературы, кабинет математики, кабинет физики и информатики (с лабораторией), кабинет химии и биологии, кабинет истории и обществ</w:t>
      </w:r>
      <w:r w:rsidRPr="00F8198B">
        <w:rPr>
          <w:sz w:val="24"/>
          <w:szCs w:val="24"/>
        </w:rPr>
        <w:t>о</w:t>
      </w:r>
      <w:r w:rsidRPr="00F8198B">
        <w:rPr>
          <w:sz w:val="24"/>
          <w:szCs w:val="24"/>
        </w:rPr>
        <w:t>знания, кабинет английского языка, кабинет ОБЖ и ИЗО.</w:t>
      </w:r>
    </w:p>
    <w:p w:rsidR="00311EAB" w:rsidRPr="00F8198B" w:rsidRDefault="00311EAB" w:rsidP="004614A2">
      <w:pPr>
        <w:spacing w:line="360" w:lineRule="auto"/>
        <w:rPr>
          <w:lang w:eastAsia="en-US"/>
        </w:rPr>
      </w:pPr>
      <w:r w:rsidRPr="00F8198B">
        <w:t>Предметы профессионального цикла на 1 этаже школы: кабинет спецтехнологии и мат</w:t>
      </w:r>
      <w:r w:rsidRPr="00F8198B">
        <w:t>е</w:t>
      </w:r>
      <w:r w:rsidRPr="00F8198B">
        <w:t>риаловедения токарей и слесарей механосборочных работ, кабинет черчения и электр</w:t>
      </w:r>
      <w:r w:rsidRPr="00F8198B">
        <w:t>о</w:t>
      </w:r>
      <w:r w:rsidRPr="00F8198B">
        <w:t>техники, кабинет спецтехнологии и материаловедения швейных групп, кабинет спецте</w:t>
      </w:r>
      <w:r w:rsidRPr="00F8198B">
        <w:t>х</w:t>
      </w:r>
      <w:r w:rsidRPr="00F8198B">
        <w:t>нологии и материаловедения групп штукатуров и маляров, кабинет устройства автомоб</w:t>
      </w:r>
      <w:r w:rsidRPr="00F8198B">
        <w:t>и</w:t>
      </w:r>
      <w:r w:rsidRPr="00F8198B">
        <w:t>лей. В училище ведётся кружковая и факультативная работа, а навыки работы на компь</w:t>
      </w:r>
      <w:r w:rsidRPr="00F8198B">
        <w:t>ю</w:t>
      </w:r>
      <w:r w:rsidRPr="00F8198B">
        <w:t xml:space="preserve">тере могут получить как учащиеся, так и сотрудники училища. </w:t>
      </w:r>
      <w:r w:rsidRPr="00F8198B">
        <w:rPr>
          <w:lang w:eastAsia="en-US"/>
        </w:rPr>
        <w:t>Площадь учебных кабин</w:t>
      </w:r>
      <w:r w:rsidRPr="00F8198B">
        <w:rPr>
          <w:lang w:eastAsia="en-US"/>
        </w:rPr>
        <w:t>е</w:t>
      </w:r>
      <w:r w:rsidRPr="00F8198B">
        <w:rPr>
          <w:lang w:eastAsia="en-US"/>
        </w:rPr>
        <w:t>тов соответствует санитарно-гигиеническим нормам (2,5 м</w:t>
      </w:r>
      <w:r w:rsidRPr="00F8198B">
        <w:rPr>
          <w:vertAlign w:val="superscript"/>
          <w:lang w:eastAsia="en-US"/>
        </w:rPr>
        <w:t xml:space="preserve">2 </w:t>
      </w:r>
      <w:r w:rsidRPr="00F8198B">
        <w:rPr>
          <w:lang w:eastAsia="en-US"/>
        </w:rPr>
        <w:t xml:space="preserve"> на обучающегося в школьных кабинетах и 6 м</w:t>
      </w:r>
      <w:r w:rsidRPr="00F8198B">
        <w:rPr>
          <w:vertAlign w:val="superscript"/>
          <w:lang w:eastAsia="en-US"/>
        </w:rPr>
        <w:t xml:space="preserve">2 </w:t>
      </w:r>
      <w:r w:rsidRPr="00F8198B">
        <w:rPr>
          <w:lang w:eastAsia="en-US"/>
        </w:rPr>
        <w:t xml:space="preserve"> на одно рабочее место в мастерских. Воздушно-тепловой режим по</w:t>
      </w:r>
      <w:r w:rsidRPr="00F8198B">
        <w:rPr>
          <w:lang w:eastAsia="en-US"/>
        </w:rPr>
        <w:t>д</w:t>
      </w:r>
      <w:r w:rsidRPr="00F8198B">
        <w:rPr>
          <w:lang w:eastAsia="en-US"/>
        </w:rPr>
        <w:t>держивает в пределах установленных норм . Проветривание осуществляет во время пер</w:t>
      </w:r>
      <w:r w:rsidRPr="00F8198B">
        <w:rPr>
          <w:lang w:eastAsia="en-US"/>
        </w:rPr>
        <w:t>е</w:t>
      </w:r>
      <w:r w:rsidRPr="00F8198B">
        <w:rPr>
          <w:lang w:eastAsia="en-US"/>
        </w:rPr>
        <w:t xml:space="preserve">мен. </w:t>
      </w:r>
    </w:p>
    <w:p w:rsidR="00311EAB" w:rsidRPr="00F8198B" w:rsidRDefault="00311EAB" w:rsidP="009806F5">
      <w:pPr>
        <w:spacing w:line="360" w:lineRule="auto"/>
        <w:ind w:firstLine="567"/>
        <w:jc w:val="both"/>
      </w:pPr>
      <w:r w:rsidRPr="00F8198B">
        <w:t>Для проведения воспитательной работы, организации дополнительного образования имеются актовый зал, кабинеты педагогов-психологов, социальных педагогов, врачебного медпункта. На территории учреждения расположен спортивный стадион с оборудованн</w:t>
      </w:r>
      <w:r w:rsidRPr="00F8198B">
        <w:t>ы</w:t>
      </w:r>
      <w:r w:rsidRPr="00F8198B">
        <w:t>ми площадками для футбола,  баскетбола, хоккейная коробка, гимнастическое оборудов</w:t>
      </w:r>
      <w:r w:rsidRPr="00F8198B">
        <w:t>а</w:t>
      </w:r>
      <w:r w:rsidRPr="00F8198B">
        <w:t xml:space="preserve">ние </w:t>
      </w:r>
    </w:p>
    <w:p w:rsidR="00311EAB" w:rsidRPr="00F8198B" w:rsidRDefault="00311EAB" w:rsidP="009806F5">
      <w:pPr>
        <w:spacing w:line="360" w:lineRule="auto"/>
        <w:ind w:left="142"/>
      </w:pPr>
      <w:r w:rsidRPr="00F8198B">
        <w:t>Здание общежития  - пятиэтажное. На первом этаже расположен административный корпус; душевые для учащихся, оборудованные водонагревателями;  медсанчасть, в к</w:t>
      </w:r>
      <w:r w:rsidRPr="00F8198B">
        <w:t>о</w:t>
      </w:r>
      <w:r w:rsidRPr="00F8198B">
        <w:t>торой имеются изолятор на 4 места, процедурный кабинет, медицинская комната, стом</w:t>
      </w:r>
      <w:r w:rsidRPr="00F8198B">
        <w:t>а</w:t>
      </w:r>
      <w:r w:rsidRPr="00F8198B">
        <w:t xml:space="preserve">тологический кабинет, санузел. </w:t>
      </w:r>
    </w:p>
    <w:p w:rsidR="00311EAB" w:rsidRPr="00F8198B" w:rsidRDefault="00311EAB" w:rsidP="00582367">
      <w:pPr>
        <w:overflowPunct w:val="0"/>
        <w:autoSpaceDE w:val="0"/>
        <w:autoSpaceDN w:val="0"/>
        <w:adjustRightInd w:val="0"/>
        <w:spacing w:line="360" w:lineRule="auto"/>
        <w:ind w:firstLine="454"/>
        <w:jc w:val="both"/>
        <w:textAlignment w:val="baseline"/>
      </w:pPr>
      <w:r w:rsidRPr="00F8198B">
        <w:t>На втором этаже находится библиотека, состоящая из читального зала, книгохран</w:t>
      </w:r>
      <w:r w:rsidRPr="00F8198B">
        <w:t>и</w:t>
      </w:r>
      <w:r w:rsidRPr="00F8198B">
        <w:t>лища, пункта приёма и выдачи литературы. Здесь же расположены помещения социально-психологической службы, среди которых - комната психологической разгрузки, оснащё</w:t>
      </w:r>
      <w:r w:rsidRPr="00F8198B">
        <w:t>н</w:t>
      </w:r>
      <w:r w:rsidRPr="00F8198B">
        <w:t>ная необходимым оборудованием, фойе с мягкой мебелью, комната коррекционно-психологической работы. На этаже два санузла: для воспитанников и для персонала.</w:t>
      </w:r>
    </w:p>
    <w:p w:rsidR="00311EAB" w:rsidRPr="00F8198B" w:rsidRDefault="00311EAB" w:rsidP="00582367">
      <w:pPr>
        <w:overflowPunct w:val="0"/>
        <w:autoSpaceDE w:val="0"/>
        <w:autoSpaceDN w:val="0"/>
        <w:adjustRightInd w:val="0"/>
        <w:spacing w:line="360" w:lineRule="auto"/>
        <w:ind w:firstLine="454"/>
        <w:jc w:val="both"/>
        <w:textAlignment w:val="baseline"/>
      </w:pPr>
      <w:r w:rsidRPr="00F8198B">
        <w:t>На третьем, четвёртом, пятом этажах расположены спальные помещения, рабочие комнаты, фойе, санузлы, сушилки.  В рабочих комнатах имеются столы, диваны, шкафы-купе для одежды и личных вещей, телевизор.</w:t>
      </w:r>
      <w:r w:rsidRPr="00F8198B">
        <w:rPr>
          <w:lang w:eastAsia="en-US"/>
        </w:rPr>
        <w:t xml:space="preserve"> Спальные помещения рассчитаны на 2-3 ч</w:t>
      </w:r>
      <w:r w:rsidRPr="00F8198B">
        <w:rPr>
          <w:lang w:eastAsia="en-US"/>
        </w:rPr>
        <w:t>е</w:t>
      </w:r>
      <w:r w:rsidRPr="00F8198B">
        <w:rPr>
          <w:lang w:eastAsia="en-US"/>
        </w:rPr>
        <w:t>ловека, санитарные узлы с отдельными кабинами.</w:t>
      </w:r>
    </w:p>
    <w:p w:rsidR="00311EAB" w:rsidRPr="00F8198B" w:rsidRDefault="00311EAB" w:rsidP="00582367">
      <w:pPr>
        <w:spacing w:line="360" w:lineRule="auto"/>
      </w:pPr>
      <w:r w:rsidRPr="00F8198B">
        <w:t>Столовая включает в себя горячий цех, холодный цех, овощной цех, посудомоечное и котломоечное отделения, кладовую и обеденный зал на 110 мест, обеспечена необход</w:t>
      </w:r>
      <w:r w:rsidRPr="00F8198B">
        <w:t>и</w:t>
      </w:r>
      <w:r w:rsidRPr="00F8198B">
        <w:t>мым технологическим оборудованием. Столовая обеспечивает учащихся горячими обед</w:t>
      </w:r>
      <w:r w:rsidRPr="00F8198B">
        <w:t>а</w:t>
      </w:r>
      <w:r w:rsidRPr="00F8198B">
        <w:t>ми, завтраками, ужинами, полдником, рассчитана на 110 человек</w:t>
      </w:r>
    </w:p>
    <w:p w:rsidR="00311EAB" w:rsidRPr="00F8198B" w:rsidRDefault="00311EAB" w:rsidP="00FF3134">
      <w:pPr>
        <w:pStyle w:val="ad"/>
        <w:numPr>
          <w:ilvl w:val="2"/>
          <w:numId w:val="18"/>
        </w:numPr>
        <w:spacing w:line="360" w:lineRule="auto"/>
        <w:jc w:val="both"/>
      </w:pPr>
      <w:r w:rsidRPr="00F8198B">
        <w:rPr>
          <w:b/>
        </w:rPr>
        <w:t>Сведения о контингенте.</w:t>
      </w:r>
    </w:p>
    <w:p w:rsidR="00311EAB" w:rsidRPr="00F8198B" w:rsidRDefault="00311EAB" w:rsidP="00582367">
      <w:pPr>
        <w:spacing w:line="360" w:lineRule="auto"/>
        <w:ind w:left="142"/>
        <w:jc w:val="both"/>
      </w:pPr>
      <w:r w:rsidRPr="00F8198B">
        <w:rPr>
          <w:b/>
        </w:rPr>
        <w:t xml:space="preserve"> </w:t>
      </w:r>
      <w:r w:rsidRPr="00F8198B">
        <w:rPr>
          <w:color w:val="000000"/>
          <w:w w:val="107"/>
        </w:rPr>
        <w:t xml:space="preserve">Щекинское спец. ПУ - это специальное учебно-воспитательное </w:t>
      </w:r>
      <w:r w:rsidRPr="00F8198B">
        <w:rPr>
          <w:color w:val="000000"/>
          <w:spacing w:val="-4"/>
          <w:w w:val="107"/>
        </w:rPr>
        <w:t>учреждение закр</w:t>
      </w:r>
      <w:r w:rsidRPr="00F8198B">
        <w:rPr>
          <w:color w:val="000000"/>
          <w:spacing w:val="-4"/>
          <w:w w:val="107"/>
        </w:rPr>
        <w:t>ы</w:t>
      </w:r>
      <w:r w:rsidRPr="00F8198B">
        <w:rPr>
          <w:color w:val="000000"/>
          <w:spacing w:val="-4"/>
          <w:w w:val="107"/>
        </w:rPr>
        <w:t>того типа, в которое дети направ</w:t>
      </w:r>
      <w:r w:rsidRPr="00F8198B">
        <w:rPr>
          <w:color w:val="000000"/>
          <w:w w:val="107"/>
        </w:rPr>
        <w:t>ляются принудительно по приговор</w:t>
      </w:r>
      <w:r w:rsidRPr="00F8198B">
        <w:rPr>
          <w:color w:val="000000"/>
          <w:spacing w:val="-10"/>
          <w:w w:val="107"/>
        </w:rPr>
        <w:t>у суда.</w:t>
      </w:r>
      <w:r w:rsidRPr="00F8198B">
        <w:t xml:space="preserve"> </w:t>
      </w:r>
    </w:p>
    <w:p w:rsidR="00311EAB" w:rsidRPr="00F8198B" w:rsidRDefault="00311EAB" w:rsidP="005F2BCD">
      <w:pPr>
        <w:spacing w:line="360" w:lineRule="auto"/>
        <w:ind w:firstLine="567"/>
        <w:jc w:val="both"/>
        <w:rPr>
          <w:lang w:eastAsia="en-US"/>
        </w:rPr>
      </w:pPr>
      <w:r w:rsidRPr="00F8198B">
        <w:rPr>
          <w:lang w:eastAsia="en-US"/>
        </w:rPr>
        <w:t>Большая часть, содержащихся в настоящее время в училище  это те, которые сове</w:t>
      </w:r>
      <w:r w:rsidRPr="00F8198B">
        <w:rPr>
          <w:lang w:eastAsia="en-US"/>
        </w:rPr>
        <w:t>р</w:t>
      </w:r>
      <w:r w:rsidRPr="00F8198B">
        <w:rPr>
          <w:lang w:eastAsia="en-US"/>
        </w:rPr>
        <w:t>шили кражи  29 человек (45%),  17 человек (26%) совершили различные действия хул</w:t>
      </w:r>
      <w:r w:rsidRPr="00F8198B">
        <w:rPr>
          <w:lang w:eastAsia="en-US"/>
        </w:rPr>
        <w:t>и</w:t>
      </w:r>
      <w:r w:rsidRPr="00F8198B">
        <w:rPr>
          <w:lang w:eastAsia="en-US"/>
        </w:rPr>
        <w:t>ганского характера, 10 человек (16%) направлены в спецучилище за неправомерное завл</w:t>
      </w:r>
      <w:r w:rsidRPr="00F8198B">
        <w:rPr>
          <w:lang w:eastAsia="en-US"/>
        </w:rPr>
        <w:t>а</w:t>
      </w:r>
      <w:r w:rsidRPr="00F8198B">
        <w:rPr>
          <w:lang w:eastAsia="en-US"/>
        </w:rPr>
        <w:t>дение автомобилем, 4 человек  (7%) за грабеж,  4 человека (4%)  за мошенничество, 2 ч</w:t>
      </w:r>
      <w:r w:rsidRPr="00F8198B">
        <w:rPr>
          <w:lang w:eastAsia="en-US"/>
        </w:rPr>
        <w:t>е</w:t>
      </w:r>
      <w:r w:rsidRPr="00F8198B">
        <w:rPr>
          <w:lang w:eastAsia="en-US"/>
        </w:rPr>
        <w:t xml:space="preserve">ловека (1%)  за насильственные действия сексуального характера.  Наряду с указанными преступлениями более 90 % учащихся до направления в училище курили, 15% из них с  6-7 летнего возраста;  42 % детей принимали алкоголь, 5 % из них  с 6-7- летнего возраста; 14 % занимались токсикоманией,  1 %  употребляли  наркотики. </w:t>
      </w:r>
    </w:p>
    <w:p w:rsidR="00311EAB" w:rsidRPr="00F8198B" w:rsidRDefault="00311EAB" w:rsidP="005F2BCD">
      <w:pPr>
        <w:spacing w:line="360" w:lineRule="auto"/>
        <w:ind w:firstLine="567"/>
        <w:jc w:val="both"/>
        <w:rPr>
          <w:lang w:eastAsia="en-US"/>
        </w:rPr>
      </w:pPr>
      <w:r w:rsidRPr="00F8198B">
        <w:rPr>
          <w:lang w:eastAsia="en-US"/>
        </w:rPr>
        <w:t xml:space="preserve">  Рассмотрим социальный паспорт наших воспитанников:</w:t>
      </w:r>
    </w:p>
    <w:p w:rsidR="00311EAB" w:rsidRPr="00F8198B" w:rsidRDefault="00311EAB" w:rsidP="005F2BCD">
      <w:pPr>
        <w:spacing w:line="360" w:lineRule="auto"/>
        <w:ind w:firstLine="567"/>
        <w:jc w:val="both"/>
        <w:rPr>
          <w:lang w:eastAsia="en-US"/>
        </w:rPr>
      </w:pPr>
      <w:r w:rsidRPr="00F8198B">
        <w:rPr>
          <w:lang w:eastAsia="en-US"/>
        </w:rPr>
        <w:t xml:space="preserve">   -18 человек (26%) обучающихся остались без попечения родителей (из них родит</w:t>
      </w:r>
      <w:r w:rsidRPr="00F8198B">
        <w:rPr>
          <w:lang w:eastAsia="en-US"/>
        </w:rPr>
        <w:t>е</w:t>
      </w:r>
      <w:r w:rsidRPr="00F8198B">
        <w:rPr>
          <w:lang w:eastAsia="en-US"/>
        </w:rPr>
        <w:t>ли скончались у 8%, у 18 % лишены родительских прав);</w:t>
      </w:r>
    </w:p>
    <w:p w:rsidR="00311EAB" w:rsidRPr="00F8198B" w:rsidRDefault="00311EAB" w:rsidP="005F2BCD">
      <w:pPr>
        <w:spacing w:line="360" w:lineRule="auto"/>
        <w:ind w:firstLine="567"/>
        <w:jc w:val="both"/>
        <w:rPr>
          <w:lang w:eastAsia="en-US"/>
        </w:rPr>
      </w:pPr>
      <w:r w:rsidRPr="00F8198B">
        <w:rPr>
          <w:lang w:eastAsia="en-US"/>
        </w:rPr>
        <w:t>- одного родителя имеют 29 воспитанников (45 %), в том числе у 9-ти воспитанников этот родитель  нигде не работает, злоупотребляет спиртными напитками;</w:t>
      </w:r>
    </w:p>
    <w:p w:rsidR="00311EAB" w:rsidRPr="00F8198B" w:rsidRDefault="00311EAB" w:rsidP="005F2BCD">
      <w:pPr>
        <w:spacing w:line="360" w:lineRule="auto"/>
        <w:ind w:firstLine="567"/>
        <w:jc w:val="both"/>
        <w:rPr>
          <w:lang w:eastAsia="en-US"/>
        </w:rPr>
      </w:pPr>
      <w:r w:rsidRPr="00F8198B">
        <w:rPr>
          <w:lang w:eastAsia="en-US"/>
        </w:rPr>
        <w:t>- отбывают наказание в местах лишения свободы родители девятерых подростков;</w:t>
      </w:r>
    </w:p>
    <w:p w:rsidR="00311EAB" w:rsidRPr="00F8198B" w:rsidRDefault="00311EAB" w:rsidP="005F2BCD">
      <w:pPr>
        <w:spacing w:line="360" w:lineRule="auto"/>
        <w:ind w:firstLine="567"/>
        <w:jc w:val="both"/>
        <w:rPr>
          <w:lang w:eastAsia="en-US"/>
        </w:rPr>
      </w:pPr>
      <w:r w:rsidRPr="00F8198B">
        <w:rPr>
          <w:lang w:eastAsia="en-US"/>
        </w:rPr>
        <w:t>-  из полных семей всего 14 человек (22%), в том числе, у семерых, т.е.  у половины из них родители злоупотребляют спиртными напитками, нигде не работают.</w:t>
      </w:r>
    </w:p>
    <w:p w:rsidR="00311EAB" w:rsidRPr="00F8198B" w:rsidRDefault="00311EAB" w:rsidP="005F2BCD">
      <w:pPr>
        <w:shd w:val="clear" w:color="auto" w:fill="FFFFFF"/>
        <w:spacing w:line="360" w:lineRule="auto"/>
        <w:ind w:firstLine="567"/>
        <w:jc w:val="both"/>
        <w:rPr>
          <w:color w:val="000000"/>
          <w:spacing w:val="-3"/>
          <w:w w:val="107"/>
          <w:lang w:eastAsia="en-US"/>
        </w:rPr>
      </w:pPr>
      <w:r w:rsidRPr="00F8198B">
        <w:rPr>
          <w:color w:val="000000"/>
          <w:spacing w:val="-2"/>
          <w:w w:val="107"/>
          <w:lang w:eastAsia="en-US"/>
        </w:rPr>
        <w:t xml:space="preserve">        </w:t>
      </w:r>
      <w:r w:rsidRPr="00F8198B">
        <w:rPr>
          <w:lang w:eastAsia="en-US"/>
        </w:rPr>
        <w:t>Таким образом, наши воспитанники в большинстве своём не получают основ семейного воспитания, когда закладываются социальные нормы поведения, воспитывае</w:t>
      </w:r>
      <w:r w:rsidRPr="00F8198B">
        <w:rPr>
          <w:lang w:eastAsia="en-US"/>
        </w:rPr>
        <w:t>т</w:t>
      </w:r>
      <w:r w:rsidRPr="00F8198B">
        <w:rPr>
          <w:lang w:eastAsia="en-US"/>
        </w:rPr>
        <w:t>ся уважение к себе и окружающим, формируется познавательная сфера, эмоционально-волевая сфера</w:t>
      </w:r>
      <w:r w:rsidRPr="00F8198B">
        <w:rPr>
          <w:color w:val="000000"/>
          <w:spacing w:val="-3"/>
          <w:w w:val="107"/>
          <w:lang w:eastAsia="en-US"/>
        </w:rPr>
        <w:t xml:space="preserve">                                                                                                                                                                                                             </w:t>
      </w:r>
    </w:p>
    <w:p w:rsidR="00311EAB" w:rsidRPr="00F8198B" w:rsidRDefault="00311EAB" w:rsidP="005F2BCD">
      <w:pPr>
        <w:shd w:val="clear" w:color="auto" w:fill="FFFFFF"/>
        <w:spacing w:line="360" w:lineRule="auto"/>
        <w:ind w:firstLine="567"/>
        <w:jc w:val="both"/>
        <w:rPr>
          <w:color w:val="000000"/>
          <w:spacing w:val="-3"/>
          <w:w w:val="107"/>
          <w:lang w:eastAsia="en-US"/>
        </w:rPr>
      </w:pPr>
      <w:r w:rsidRPr="00F8198B">
        <w:rPr>
          <w:color w:val="000000"/>
          <w:spacing w:val="-3"/>
          <w:w w:val="107"/>
          <w:lang w:eastAsia="en-US"/>
        </w:rPr>
        <w:t xml:space="preserve">         Поскольку нормы поведения в обществе не были приняты и усвоены ребе</w:t>
      </w:r>
      <w:r w:rsidRPr="00F8198B">
        <w:rPr>
          <w:color w:val="000000"/>
          <w:spacing w:val="-3"/>
          <w:w w:val="107"/>
          <w:lang w:eastAsia="en-US"/>
        </w:rPr>
        <w:t>н</w:t>
      </w:r>
      <w:r w:rsidRPr="00F8198B">
        <w:rPr>
          <w:color w:val="000000"/>
          <w:spacing w:val="-3"/>
          <w:w w:val="107"/>
          <w:lang w:eastAsia="en-US"/>
        </w:rPr>
        <w:t>ком, он с легкостью идет на их нарушения. С точки зрения ребенка, он ничего не нарушает и вообще ничего особенного не делает.</w:t>
      </w:r>
    </w:p>
    <w:p w:rsidR="00311EAB" w:rsidRPr="00F8198B" w:rsidRDefault="00311EAB" w:rsidP="005F2BCD">
      <w:pPr>
        <w:shd w:val="clear" w:color="auto" w:fill="FFFFFF"/>
        <w:spacing w:line="360" w:lineRule="auto"/>
        <w:ind w:firstLine="709"/>
        <w:jc w:val="both"/>
        <w:rPr>
          <w:color w:val="000000"/>
          <w:spacing w:val="-3"/>
          <w:w w:val="107"/>
        </w:rPr>
      </w:pPr>
      <w:r w:rsidRPr="00F8198B">
        <w:rPr>
          <w:color w:val="000000"/>
          <w:spacing w:val="-3"/>
          <w:w w:val="107"/>
        </w:rPr>
        <w:t>Неблагополучная обстановка в семье, отсутствие полноценного питания, сво</w:t>
      </w:r>
      <w:r w:rsidRPr="00F8198B">
        <w:rPr>
          <w:color w:val="000000"/>
          <w:spacing w:val="-3"/>
          <w:w w:val="107"/>
        </w:rPr>
        <w:t>е</w:t>
      </w:r>
      <w:r w:rsidRPr="00F8198B">
        <w:rPr>
          <w:color w:val="000000"/>
          <w:spacing w:val="-3"/>
          <w:w w:val="107"/>
        </w:rPr>
        <w:t>временной  медицинской помощи не могли не сказаться на здоровье воспитанников. На диспансерном учёте состоят обучающиеся со следующими диагнозами:</w:t>
      </w:r>
    </w:p>
    <w:p w:rsidR="00311EAB" w:rsidRPr="00F8198B" w:rsidRDefault="00311EAB" w:rsidP="00572EFD">
      <w:pPr>
        <w:numPr>
          <w:ilvl w:val="0"/>
          <w:numId w:val="4"/>
        </w:numPr>
        <w:shd w:val="clear" w:color="auto" w:fill="FFFFFF"/>
        <w:spacing w:line="360" w:lineRule="auto"/>
        <w:ind w:left="0"/>
        <w:jc w:val="both"/>
        <w:rPr>
          <w:color w:val="000000"/>
          <w:spacing w:val="-3"/>
          <w:w w:val="107"/>
        </w:rPr>
      </w:pPr>
      <w:r w:rsidRPr="00F8198B">
        <w:rPr>
          <w:color w:val="000000"/>
          <w:spacing w:val="-3"/>
          <w:w w:val="107"/>
        </w:rPr>
        <w:t>Дискенезия желчевыводящих путей – 6%</w:t>
      </w:r>
    </w:p>
    <w:p w:rsidR="00311EAB" w:rsidRPr="00F8198B" w:rsidRDefault="00311EAB" w:rsidP="00572EFD">
      <w:pPr>
        <w:numPr>
          <w:ilvl w:val="0"/>
          <w:numId w:val="4"/>
        </w:numPr>
        <w:shd w:val="clear" w:color="auto" w:fill="FFFFFF"/>
        <w:spacing w:line="360" w:lineRule="auto"/>
        <w:ind w:left="0"/>
        <w:jc w:val="both"/>
        <w:rPr>
          <w:color w:val="000000"/>
          <w:spacing w:val="-3"/>
          <w:w w:val="107"/>
        </w:rPr>
      </w:pPr>
      <w:r w:rsidRPr="00F8198B">
        <w:rPr>
          <w:color w:val="000000"/>
          <w:spacing w:val="-3"/>
          <w:w w:val="107"/>
        </w:rPr>
        <w:t>Умственная отсталость с нарушением поведения – 10%;</w:t>
      </w:r>
    </w:p>
    <w:p w:rsidR="00311EAB" w:rsidRPr="00F8198B" w:rsidRDefault="00311EAB" w:rsidP="00572EFD">
      <w:pPr>
        <w:numPr>
          <w:ilvl w:val="0"/>
          <w:numId w:val="4"/>
        </w:numPr>
        <w:shd w:val="clear" w:color="auto" w:fill="FFFFFF"/>
        <w:spacing w:line="360" w:lineRule="auto"/>
        <w:ind w:left="0"/>
        <w:jc w:val="both"/>
        <w:rPr>
          <w:color w:val="000000"/>
          <w:spacing w:val="-3"/>
          <w:w w:val="107"/>
        </w:rPr>
      </w:pPr>
      <w:r w:rsidRPr="00F8198B">
        <w:rPr>
          <w:color w:val="000000"/>
          <w:spacing w:val="-3"/>
          <w:w w:val="107"/>
        </w:rPr>
        <w:t>Гипертрофия нёбных миндалин, хр. Фарингит, тонзиллит – 12%;</w:t>
      </w:r>
    </w:p>
    <w:p w:rsidR="00311EAB" w:rsidRPr="00F8198B" w:rsidRDefault="00311EAB" w:rsidP="00572EFD">
      <w:pPr>
        <w:numPr>
          <w:ilvl w:val="0"/>
          <w:numId w:val="4"/>
        </w:numPr>
        <w:shd w:val="clear" w:color="auto" w:fill="FFFFFF"/>
        <w:spacing w:line="360" w:lineRule="auto"/>
        <w:ind w:left="0"/>
        <w:jc w:val="both"/>
        <w:rPr>
          <w:color w:val="000000"/>
          <w:spacing w:val="-3"/>
          <w:w w:val="107"/>
        </w:rPr>
      </w:pPr>
      <w:r w:rsidRPr="00F8198B">
        <w:rPr>
          <w:color w:val="000000"/>
          <w:spacing w:val="-3"/>
          <w:w w:val="107"/>
        </w:rPr>
        <w:t>Задержка психического развития – 1,6%;</w:t>
      </w:r>
    </w:p>
    <w:p w:rsidR="00311EAB" w:rsidRPr="00F8198B" w:rsidRDefault="00311EAB" w:rsidP="00572EFD">
      <w:pPr>
        <w:numPr>
          <w:ilvl w:val="0"/>
          <w:numId w:val="4"/>
        </w:numPr>
        <w:shd w:val="clear" w:color="auto" w:fill="FFFFFF"/>
        <w:spacing w:line="360" w:lineRule="auto"/>
        <w:ind w:left="0"/>
        <w:jc w:val="both"/>
        <w:rPr>
          <w:color w:val="000000"/>
          <w:spacing w:val="-3"/>
          <w:w w:val="107"/>
        </w:rPr>
      </w:pPr>
      <w:r w:rsidRPr="00F8198B">
        <w:rPr>
          <w:color w:val="000000"/>
          <w:spacing w:val="-3"/>
          <w:w w:val="107"/>
        </w:rPr>
        <w:t>Плоскостопие, сколиоз, грыжи – 25%;</w:t>
      </w:r>
    </w:p>
    <w:p w:rsidR="00311EAB" w:rsidRPr="00F8198B" w:rsidRDefault="00311EAB" w:rsidP="00572EFD">
      <w:pPr>
        <w:numPr>
          <w:ilvl w:val="0"/>
          <w:numId w:val="4"/>
        </w:numPr>
        <w:shd w:val="clear" w:color="auto" w:fill="FFFFFF"/>
        <w:spacing w:line="360" w:lineRule="auto"/>
        <w:ind w:left="0"/>
        <w:jc w:val="both"/>
        <w:rPr>
          <w:u w:val="single"/>
        </w:rPr>
      </w:pPr>
      <w:r w:rsidRPr="00F8198B">
        <w:rPr>
          <w:color w:val="000000"/>
          <w:spacing w:val="-3"/>
          <w:w w:val="107"/>
        </w:rPr>
        <w:t>Функциональное изменение сердечно-сосудистой системы – 13%;</w:t>
      </w:r>
    </w:p>
    <w:p w:rsidR="00311EAB" w:rsidRPr="00F8198B" w:rsidRDefault="00311EAB" w:rsidP="00572EFD">
      <w:pPr>
        <w:numPr>
          <w:ilvl w:val="0"/>
          <w:numId w:val="4"/>
        </w:numPr>
        <w:shd w:val="clear" w:color="auto" w:fill="FFFFFF"/>
        <w:spacing w:line="360" w:lineRule="auto"/>
        <w:ind w:left="0"/>
        <w:jc w:val="both"/>
        <w:rPr>
          <w:u w:val="single"/>
        </w:rPr>
      </w:pPr>
      <w:r w:rsidRPr="00F8198B">
        <w:rPr>
          <w:color w:val="000000"/>
          <w:spacing w:val="-3"/>
          <w:w w:val="107"/>
        </w:rPr>
        <w:t>Избыток массы тела, низкорослость – 3%.</w:t>
      </w:r>
    </w:p>
    <w:p w:rsidR="00311EAB" w:rsidRPr="00F8198B" w:rsidRDefault="00311EAB" w:rsidP="005F2BCD">
      <w:pPr>
        <w:spacing w:line="360" w:lineRule="auto"/>
        <w:ind w:firstLine="397"/>
        <w:jc w:val="both"/>
      </w:pPr>
      <w:r w:rsidRPr="00F8198B">
        <w:rPr>
          <w:color w:val="000000"/>
          <w:spacing w:val="-3"/>
          <w:w w:val="107"/>
        </w:rPr>
        <w:t>Функциональное изменение сердечно-сосудистой системы – 13%</w:t>
      </w:r>
      <w:r w:rsidRPr="00F8198B">
        <w:t xml:space="preserve"> Воспитанники, как правило, имеет значительную педагогическую запущенность, налицо недостатки в развитии мышления. Исследование мышления учащихся 7-10 классов  проводимое  по т</w:t>
      </w:r>
      <w:r w:rsidRPr="00F8198B">
        <w:t>е</w:t>
      </w:r>
      <w:r w:rsidRPr="00F8198B">
        <w:t>сту структуры интеллекта Амтхауэра, показало проблемные зоны: понятийное логическое мышление, математическое и формально-логическое мышление. В структуре понятийного мышления преобладает интуитивное мышление.  По этой причине нельзя говорить о сформированности логической памяти: большинство подростков пользуются примити</w:t>
      </w:r>
      <w:r w:rsidRPr="00F8198B">
        <w:t>в</w:t>
      </w:r>
      <w:r w:rsidRPr="00F8198B">
        <w:t>ной.  Пространственное мышление на хорошем уровне. Образный синтез у большинства подростков работает в рамках визуального интеллекта (при неразвитом понятийном мы</w:t>
      </w:r>
      <w:r w:rsidRPr="00F8198B">
        <w:t>ш</w:t>
      </w:r>
      <w:r w:rsidRPr="00F8198B">
        <w:t>лении). В целом,   у подростков пространственные показатели мышления преобладают над вербальными .</w:t>
      </w:r>
    </w:p>
    <w:p w:rsidR="00311EAB" w:rsidRPr="00F8198B" w:rsidRDefault="00311EAB" w:rsidP="005F2BCD">
      <w:pPr>
        <w:spacing w:line="360" w:lineRule="auto"/>
        <w:ind w:left="39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311EAB" w:rsidRPr="00F8198B" w:rsidTr="002F76AB">
        <w:trPr>
          <w:trHeight w:val="4867"/>
        </w:trPr>
        <w:tc>
          <w:tcPr>
            <w:tcW w:w="957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9"/>
            </w:tblGrid>
            <w:tr w:rsidR="00311EAB" w:rsidRPr="00F8198B" w:rsidTr="002F76AB">
              <w:trPr>
                <w:trHeight w:val="4408"/>
              </w:trPr>
              <w:tc>
                <w:tcPr>
                  <w:tcW w:w="9339" w:type="dxa"/>
                  <w:tcBorders>
                    <w:top w:val="single" w:sz="4" w:space="0" w:color="auto"/>
                    <w:left w:val="single" w:sz="4" w:space="0" w:color="auto"/>
                    <w:bottom w:val="single" w:sz="4" w:space="0" w:color="auto"/>
                    <w:right w:val="single" w:sz="4" w:space="0" w:color="auto"/>
                  </w:tcBorders>
                </w:tcPr>
                <w:p w:rsidR="00311EAB" w:rsidRPr="00F8198B" w:rsidRDefault="00052D52" w:rsidP="005F2BCD">
                  <w:pPr>
                    <w:spacing w:line="360" w:lineRule="auto"/>
                    <w:ind w:firstLine="397"/>
                    <w:jc w:val="both"/>
                    <w:rPr>
                      <w:b/>
                      <w:bCs/>
                      <w:noProof/>
                    </w:rPr>
                  </w:pPr>
                  <w:r w:rsidRPr="00F8198B">
                    <w:rPr>
                      <w:noProof/>
                    </w:rPr>
                    <w:drawing>
                      <wp:anchor distT="0" distB="0" distL="114300" distR="114300" simplePos="0" relativeHeight="251658240" behindDoc="0" locked="0" layoutInCell="1" allowOverlap="1" wp14:anchorId="05B8111E" wp14:editId="01756260">
                        <wp:simplePos x="0" y="0"/>
                        <wp:positionH relativeFrom="column">
                          <wp:posOffset>1075690</wp:posOffset>
                        </wp:positionH>
                        <wp:positionV relativeFrom="paragraph">
                          <wp:posOffset>-3221990</wp:posOffset>
                        </wp:positionV>
                        <wp:extent cx="4468495" cy="2853055"/>
                        <wp:effectExtent l="0" t="5080" r="0" b="0"/>
                        <wp:wrapTopAndBottom/>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r>
          </w:tbl>
          <w:p w:rsidR="00311EAB" w:rsidRPr="00F8198B" w:rsidRDefault="00311EAB" w:rsidP="005F2BCD">
            <w:pPr>
              <w:spacing w:line="360" w:lineRule="auto"/>
              <w:ind w:firstLine="397"/>
              <w:jc w:val="both"/>
              <w:rPr>
                <w:b/>
                <w:bCs/>
                <w:noProof/>
              </w:rPr>
            </w:pPr>
          </w:p>
        </w:tc>
      </w:tr>
    </w:tbl>
    <w:p w:rsidR="00311EAB" w:rsidRPr="00F8198B" w:rsidRDefault="00052D52" w:rsidP="005F2BCD">
      <w:pPr>
        <w:spacing w:line="360" w:lineRule="auto"/>
        <w:ind w:firstLine="397"/>
        <w:jc w:val="both"/>
      </w:pPr>
      <w:r w:rsidRPr="00F8198B">
        <w:rPr>
          <w:noProof/>
        </w:rPr>
        <w:drawing>
          <wp:anchor distT="0" distB="2413" distL="114300" distR="114300" simplePos="0" relativeHeight="251659264" behindDoc="0" locked="0" layoutInCell="1" allowOverlap="1" wp14:anchorId="0F4BB261" wp14:editId="6606DAE0">
            <wp:simplePos x="0" y="0"/>
            <wp:positionH relativeFrom="column">
              <wp:posOffset>988695</wp:posOffset>
            </wp:positionH>
            <wp:positionV relativeFrom="paragraph">
              <wp:posOffset>1203325</wp:posOffset>
            </wp:positionV>
            <wp:extent cx="4419600" cy="2206625"/>
            <wp:effectExtent l="1905" t="3810" r="0" b="0"/>
            <wp:wrapTopAndBottom/>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311EAB" w:rsidRPr="00F8198B">
        <w:t>Общий уровень умственного развития у подростков с девиантным поведением сн</w:t>
      </w:r>
      <w:r w:rsidR="00311EAB" w:rsidRPr="00F8198B">
        <w:t>и</w:t>
      </w:r>
      <w:r w:rsidR="00311EAB" w:rsidRPr="00F8198B">
        <w:t>жен.   При этом можно выделить 3 группы: с очень низким, с низким, с нормальным уро</w:t>
      </w:r>
      <w:r w:rsidR="00311EAB" w:rsidRPr="00F8198B">
        <w:t>в</w:t>
      </w:r>
      <w:r w:rsidR="00311EAB" w:rsidRPr="00F8198B">
        <w:t>нем умственного развития. Причём последняя группа составляет меньшинство – 22%. У большинства воспитанников преобладает кратковременная память.</w:t>
      </w:r>
    </w:p>
    <w:p w:rsidR="00311EAB" w:rsidRPr="00F8198B" w:rsidRDefault="00311EAB" w:rsidP="005F2BCD">
      <w:pPr>
        <w:spacing w:line="360" w:lineRule="auto"/>
        <w:ind w:firstLine="397"/>
        <w:jc w:val="both"/>
      </w:pPr>
      <w:r w:rsidRPr="00F8198B">
        <w:tab/>
      </w:r>
    </w:p>
    <w:p w:rsidR="00311EAB" w:rsidRPr="00F8198B" w:rsidRDefault="00311EAB" w:rsidP="005F2BCD">
      <w:pPr>
        <w:spacing w:line="360" w:lineRule="auto"/>
        <w:ind w:firstLine="397"/>
        <w:jc w:val="both"/>
      </w:pPr>
      <w:r w:rsidRPr="00F8198B">
        <w:t>По уровням обучаемости  все учащиеся распределились следующим образом</w:t>
      </w:r>
      <w:r w:rsidRPr="00F8198B">
        <w:rPr>
          <w:noProof/>
        </w:rPr>
        <w:t xml:space="preserve"> </w:t>
      </w:r>
    </w:p>
    <w:p w:rsidR="00311EAB" w:rsidRPr="00F8198B" w:rsidRDefault="00052D52" w:rsidP="009806F5">
      <w:pPr>
        <w:spacing w:line="360" w:lineRule="auto"/>
        <w:ind w:firstLine="397"/>
        <w:jc w:val="center"/>
        <w:rPr>
          <w:u w:val="single"/>
        </w:rPr>
      </w:pPr>
      <w:r w:rsidRPr="00F8198B">
        <w:rPr>
          <w:noProof/>
        </w:rPr>
        <w:drawing>
          <wp:inline distT="0" distB="0" distL="0" distR="0" wp14:anchorId="3007AC17" wp14:editId="3161AF05">
            <wp:extent cx="3898900" cy="1943100"/>
            <wp:effectExtent l="0" t="0" r="0"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1EAB" w:rsidRPr="00F8198B" w:rsidRDefault="00311EAB" w:rsidP="005F2BCD">
      <w:pPr>
        <w:spacing w:line="360" w:lineRule="auto"/>
        <w:jc w:val="both"/>
        <w:rPr>
          <w:lang w:val="en-US"/>
        </w:rPr>
      </w:pPr>
    </w:p>
    <w:p w:rsidR="00311EAB" w:rsidRPr="00F8198B" w:rsidRDefault="00311EAB" w:rsidP="005F2BCD">
      <w:pPr>
        <w:spacing w:line="360" w:lineRule="auto"/>
        <w:ind w:firstLine="340"/>
        <w:jc w:val="both"/>
      </w:pPr>
    </w:p>
    <w:p w:rsidR="00311EAB" w:rsidRPr="00F8198B" w:rsidRDefault="00311EAB" w:rsidP="005F2BCD">
      <w:pPr>
        <w:spacing w:line="360" w:lineRule="auto"/>
        <w:ind w:firstLine="340"/>
        <w:jc w:val="both"/>
      </w:pPr>
      <w:r w:rsidRPr="00F8198B">
        <w:t>Следует отметить, что учащиеся по уровню интеллектуального развития, по сформ</w:t>
      </w:r>
      <w:r w:rsidRPr="00F8198B">
        <w:t>и</w:t>
      </w:r>
      <w:r w:rsidRPr="00F8198B">
        <w:t>рованности учебных умений и навыков, по мотивированности очень различны. Некоторые поступают с  большой педагогической запущенностью, нежеланием учиться, но  есть учащиеся, которые мотивированы на учёбу, имеют неплохие способности и проявляют желание учиться в ускоренных классах. Большая часть второгодников – это те воспита</w:t>
      </w:r>
      <w:r w:rsidRPr="00F8198B">
        <w:t>н</w:t>
      </w:r>
      <w:r w:rsidRPr="00F8198B">
        <w:t>ники, которые прибыли в училище в конце учебного года, а до училища не учились,  вт</w:t>
      </w:r>
      <w:r w:rsidRPr="00F8198B">
        <w:t>о</w:t>
      </w:r>
      <w:r w:rsidRPr="00F8198B">
        <w:t>рая категория – воспитанники, длительно находящиеся в самовольном уходе. Как прав</w:t>
      </w:r>
      <w:r w:rsidRPr="00F8198B">
        <w:t>и</w:t>
      </w:r>
      <w:r w:rsidRPr="00F8198B">
        <w:t>ло, большая часть воспитанников в силу своей 100% педагогической запущенности, нег</w:t>
      </w:r>
      <w:r w:rsidRPr="00F8198B">
        <w:t>а</w:t>
      </w:r>
      <w:r w:rsidRPr="00F8198B">
        <w:t xml:space="preserve">тивно относятся к учебной деятельности. </w:t>
      </w:r>
    </w:p>
    <w:p w:rsidR="00311EAB" w:rsidRPr="00F8198B" w:rsidRDefault="00311EAB" w:rsidP="00FF3134">
      <w:pPr>
        <w:pStyle w:val="ae"/>
        <w:numPr>
          <w:ilvl w:val="2"/>
          <w:numId w:val="18"/>
        </w:numPr>
        <w:spacing w:after="0" w:line="360" w:lineRule="auto"/>
        <w:jc w:val="both"/>
        <w:rPr>
          <w:b/>
          <w:u w:val="single"/>
        </w:rPr>
      </w:pPr>
      <w:r w:rsidRPr="00F8198B">
        <w:rPr>
          <w:b/>
        </w:rPr>
        <w:t>Характеристика педагогического коллектива</w:t>
      </w:r>
    </w:p>
    <w:p w:rsidR="00311EAB" w:rsidRPr="00F8198B" w:rsidRDefault="00311EAB" w:rsidP="006055D2">
      <w:pPr>
        <w:spacing w:line="360" w:lineRule="auto"/>
        <w:jc w:val="both"/>
      </w:pPr>
      <w:r w:rsidRPr="00F8198B">
        <w:t>Основной педагогический состав училища представлен тремя службами: 1) службой обе</w:t>
      </w:r>
      <w:r w:rsidRPr="00F8198B">
        <w:t>с</w:t>
      </w:r>
      <w:r w:rsidRPr="00F8198B">
        <w:t>печения учебного процесса (преподаватели, учителя  и мастера производственного обуч</w:t>
      </w:r>
      <w:r w:rsidRPr="00F8198B">
        <w:t>е</w:t>
      </w:r>
      <w:r w:rsidRPr="00F8198B">
        <w:t>ния); 2) службой воспитателей; 3) социально-психологической службой (психологи и с</w:t>
      </w:r>
      <w:r w:rsidRPr="00F8198B">
        <w:t>о</w:t>
      </w:r>
      <w:r w:rsidRPr="00F8198B">
        <w:t xml:space="preserve">циальные педагоги). </w:t>
      </w:r>
    </w:p>
    <w:p w:rsidR="00311EAB" w:rsidRPr="00F8198B" w:rsidRDefault="00311EAB" w:rsidP="006055D2">
      <w:pPr>
        <w:spacing w:line="360" w:lineRule="auto"/>
        <w:jc w:val="both"/>
      </w:pPr>
      <w:r w:rsidRPr="00F8198B">
        <w:rPr>
          <w:i/>
        </w:rPr>
        <w:t>Высшую квалификационную категорию имеют 43% педагогов</w:t>
      </w:r>
      <w:r w:rsidRPr="00F8198B">
        <w:t xml:space="preserve"> (из них –преподаватели – 20%, воспитатели – 17%, мастера п/о – 6%) </w:t>
      </w:r>
      <w:r w:rsidRPr="00F8198B">
        <w:rPr>
          <w:i/>
        </w:rPr>
        <w:t>Первую квалификационную категорию имеют 24%</w:t>
      </w:r>
      <w:r w:rsidRPr="00F8198B">
        <w:t xml:space="preserve">, из них: преподаватели – 10%, воспитатели – 5%, мастера п/о – 9%. </w:t>
      </w:r>
      <w:r w:rsidRPr="00F8198B">
        <w:rPr>
          <w:i/>
        </w:rPr>
        <w:t>Вторую катег</w:t>
      </w:r>
      <w:r w:rsidRPr="00F8198B">
        <w:rPr>
          <w:i/>
        </w:rPr>
        <w:t>о</w:t>
      </w:r>
      <w:r w:rsidRPr="00F8198B">
        <w:rPr>
          <w:i/>
        </w:rPr>
        <w:t>рию имеют 24%</w:t>
      </w:r>
      <w:r w:rsidRPr="00F8198B">
        <w:t>, из них: воспитатели -12%, мастера п/о – 12%. Не имеют квалификацио</w:t>
      </w:r>
      <w:r w:rsidRPr="00F8198B">
        <w:t>н</w:t>
      </w:r>
      <w:r w:rsidRPr="00F8198B">
        <w:t>ной категории – 9%.</w:t>
      </w:r>
    </w:p>
    <w:p w:rsidR="00311EAB" w:rsidRPr="00F8198B" w:rsidRDefault="00311EAB" w:rsidP="006055D2">
      <w:pPr>
        <w:spacing w:line="360" w:lineRule="auto"/>
        <w:jc w:val="both"/>
      </w:pPr>
      <w:r w:rsidRPr="00F8198B">
        <w:t>80% администрации училища имеют высшую квалификационную категорию.</w:t>
      </w:r>
    </w:p>
    <w:p w:rsidR="00311EAB" w:rsidRPr="00F8198B" w:rsidRDefault="00311EAB" w:rsidP="006055D2">
      <w:pPr>
        <w:spacing w:line="360" w:lineRule="auto"/>
        <w:jc w:val="both"/>
      </w:pPr>
      <w:r w:rsidRPr="00F8198B">
        <w:t>Высшее образование у 65% педагогических работников. Высшее образование имеет все преподаватели общеобразовательных дисциплин, большая часть преподавателей спецди</w:t>
      </w:r>
      <w:r w:rsidRPr="00F8198B">
        <w:t>с</w:t>
      </w:r>
      <w:r w:rsidRPr="00F8198B">
        <w:t>циплин, психологи, большая часть воспитателей. Мастера производственного обучения имеют, в основном, среднее специальное образование и начальное профессиональное о</w:t>
      </w:r>
      <w:r w:rsidRPr="00F8198B">
        <w:t>б</w:t>
      </w:r>
      <w:r w:rsidRPr="00F8198B">
        <w:t xml:space="preserve">разование. Стаж менее 10 лет работы в училище  имеют 39% педагогов, 34% имеют стаж работы в училище 10-20 лет, свыше 20 лет – 27%. </w:t>
      </w:r>
    </w:p>
    <w:p w:rsidR="00311EAB" w:rsidRPr="00F8198B" w:rsidRDefault="00052D52" w:rsidP="006055D2">
      <w:pPr>
        <w:spacing w:line="360" w:lineRule="auto"/>
        <w:jc w:val="center"/>
        <w:rPr>
          <w:sz w:val="28"/>
          <w:szCs w:val="28"/>
        </w:rPr>
      </w:pPr>
      <w:r w:rsidRPr="00F8198B">
        <w:rPr>
          <w:noProof/>
          <w:sz w:val="28"/>
          <w:szCs w:val="28"/>
        </w:rPr>
        <w:drawing>
          <wp:inline distT="0" distB="0" distL="0" distR="0" wp14:anchorId="0B84234B" wp14:editId="674AAADE">
            <wp:extent cx="3105150" cy="2298700"/>
            <wp:effectExtent l="0" t="0" r="0" b="635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2298700"/>
                    </a:xfrm>
                    <a:prstGeom prst="rect">
                      <a:avLst/>
                    </a:prstGeom>
                    <a:noFill/>
                    <a:ln>
                      <a:noFill/>
                    </a:ln>
                  </pic:spPr>
                </pic:pic>
              </a:graphicData>
            </a:graphic>
          </wp:inline>
        </w:drawing>
      </w:r>
    </w:p>
    <w:p w:rsidR="00311EAB" w:rsidRPr="00F8198B" w:rsidRDefault="00311EAB" w:rsidP="006055D2">
      <w:pPr>
        <w:spacing w:line="360" w:lineRule="auto"/>
        <w:jc w:val="both"/>
        <w:rPr>
          <w:sz w:val="28"/>
          <w:szCs w:val="28"/>
        </w:rPr>
      </w:pPr>
    </w:p>
    <w:p w:rsidR="00311EAB" w:rsidRPr="00F8198B" w:rsidRDefault="00311EAB" w:rsidP="006055D2">
      <w:pPr>
        <w:spacing w:line="360" w:lineRule="auto"/>
        <w:jc w:val="both"/>
      </w:pPr>
      <w:r w:rsidRPr="00F8198B">
        <w:t>Награждены значком «Отличник народного просвещения», «Отличник профтехобразов</w:t>
      </w:r>
      <w:r w:rsidRPr="00F8198B">
        <w:t>а</w:t>
      </w:r>
      <w:r w:rsidRPr="00F8198B">
        <w:t>ния» - 4 человека, награждены Почётной грамотой МО РФ 15 педработников.</w:t>
      </w:r>
    </w:p>
    <w:p w:rsidR="00311EAB" w:rsidRPr="00F8198B" w:rsidRDefault="00311EAB" w:rsidP="006055D2">
      <w:pPr>
        <w:spacing w:line="360" w:lineRule="auto"/>
        <w:ind w:firstLine="900"/>
        <w:jc w:val="both"/>
      </w:pPr>
      <w:r w:rsidRPr="00F8198B">
        <w:t>Коллектив педагогов относительно стабилен, но увеличивается процент людей пенсионного возраста. В течение 2012-2013 учебного года  училище продолжало реализ</w:t>
      </w:r>
      <w:r w:rsidRPr="00F8198B">
        <w:t>а</w:t>
      </w:r>
      <w:r w:rsidRPr="00F8198B">
        <w:t>цию комплексной программы укрепления педагогических кадров, их обучения и стимул</w:t>
      </w:r>
      <w:r w:rsidRPr="00F8198B">
        <w:t>и</w:t>
      </w:r>
      <w:r w:rsidRPr="00F8198B">
        <w:t>рования работы.</w:t>
      </w:r>
    </w:p>
    <w:p w:rsidR="00311EAB" w:rsidRPr="00F8198B" w:rsidRDefault="00311EAB" w:rsidP="006055D2">
      <w:pPr>
        <w:spacing w:line="360" w:lineRule="auto"/>
        <w:ind w:firstLine="720"/>
        <w:jc w:val="both"/>
      </w:pPr>
      <w:r w:rsidRPr="00F8198B">
        <w:t>Стимулирование работы  педагогических кадров осуществляется на основе де</w:t>
      </w:r>
      <w:r w:rsidRPr="00F8198B">
        <w:t>й</w:t>
      </w:r>
      <w:r w:rsidRPr="00F8198B">
        <w:t>ствующего положения «Материальном стимулировании труда работников», принятос на собрании трудового коллектива. Кадры всех служб укомплектованы полностью.  В 2012-2013 учебном году на 15% обновился педагогический коллектив училища, особенно ко</w:t>
      </w:r>
      <w:r w:rsidRPr="00F8198B">
        <w:t>л</w:t>
      </w:r>
      <w:r w:rsidRPr="00F8198B">
        <w:t>лектив воспитателей и мастеров производственного обучения, учителей.</w:t>
      </w:r>
    </w:p>
    <w:p w:rsidR="00311EAB" w:rsidRPr="00F8198B" w:rsidRDefault="00311EAB" w:rsidP="00FF3134">
      <w:pPr>
        <w:pStyle w:val="ad"/>
        <w:numPr>
          <w:ilvl w:val="1"/>
          <w:numId w:val="18"/>
        </w:numPr>
        <w:spacing w:line="360" w:lineRule="auto"/>
        <w:jc w:val="both"/>
        <w:rPr>
          <w:b/>
        </w:rPr>
      </w:pPr>
      <w:r w:rsidRPr="00F8198B">
        <w:rPr>
          <w:b/>
        </w:rPr>
        <w:t>Организация реабилитационного процесса</w:t>
      </w:r>
    </w:p>
    <w:p w:rsidR="00311EAB" w:rsidRPr="00F8198B" w:rsidRDefault="00311EAB" w:rsidP="00FF3134">
      <w:pPr>
        <w:pStyle w:val="ad"/>
        <w:numPr>
          <w:ilvl w:val="2"/>
          <w:numId w:val="18"/>
        </w:numPr>
        <w:spacing w:line="360" w:lineRule="auto"/>
        <w:jc w:val="both"/>
        <w:rPr>
          <w:b/>
          <w:bCs/>
        </w:rPr>
      </w:pPr>
      <w:r w:rsidRPr="00F8198B">
        <w:rPr>
          <w:b/>
          <w:bCs/>
        </w:rPr>
        <w:t>Организация  учебного процесса</w:t>
      </w:r>
    </w:p>
    <w:p w:rsidR="00311EAB" w:rsidRPr="00F8198B" w:rsidRDefault="00311EAB" w:rsidP="00BE696B">
      <w:pPr>
        <w:spacing w:line="360" w:lineRule="auto"/>
        <w:ind w:firstLine="397"/>
        <w:jc w:val="both"/>
      </w:pPr>
      <w:r w:rsidRPr="00F8198B">
        <w:t>В соответствии с Законом РФ «Об образовании», Федеральным законом от 34.06.99 № 120-Ф3 «Об основах системы профилактики безнадзорности и правонарушений несове</w:t>
      </w:r>
      <w:r w:rsidRPr="00F8198B">
        <w:t>р</w:t>
      </w:r>
      <w:r w:rsidRPr="00F8198B">
        <w:t>шеннолетних», Типовым положением о специальном учебно – воспитательном учрежд</w:t>
      </w:r>
      <w:r w:rsidRPr="00F8198B">
        <w:t>е</w:t>
      </w:r>
      <w:r w:rsidRPr="00F8198B">
        <w:t>нии для детей и подростков с девиантным поведением, утверждённым постановлением Правительства Российской Федерации о 25.04.95. № 420 (с изменениями и дополнени</w:t>
      </w:r>
      <w:r w:rsidRPr="00F8198B">
        <w:t>я</w:t>
      </w:r>
      <w:r w:rsidRPr="00F8198B">
        <w:t>ми), специальное учебно-воспитательное учреждение наряду с психологической и соц</w:t>
      </w:r>
      <w:r w:rsidRPr="00F8198B">
        <w:t>и</w:t>
      </w:r>
      <w:r w:rsidRPr="00F8198B">
        <w:t>альной реабилитацией воспитанников  должно обеспечить создание условий для получ</w:t>
      </w:r>
      <w:r w:rsidRPr="00F8198B">
        <w:t>е</w:t>
      </w:r>
      <w:r w:rsidRPr="00F8198B">
        <w:t>ния ими начального общего, основного и полного общего образования, начального пр</w:t>
      </w:r>
      <w:r w:rsidRPr="00F8198B">
        <w:t>о</w:t>
      </w:r>
      <w:r w:rsidRPr="00F8198B">
        <w:t>фессионального образования и профессиональной подготовки. Поэтому  наряду с  общ</w:t>
      </w:r>
      <w:r w:rsidRPr="00F8198B">
        <w:t>е</w:t>
      </w:r>
      <w:r w:rsidRPr="00F8198B">
        <w:t>образовательной  подготовкой организуется профессиональная подготовка (для воспита</w:t>
      </w:r>
      <w:r w:rsidRPr="00F8198B">
        <w:t>н</w:t>
      </w:r>
      <w:r w:rsidRPr="00F8198B">
        <w:t xml:space="preserve">ников, достигших 14-летнего возраста), на которую отводится  8-14 часов в зависимости от класса и профессии. </w:t>
      </w:r>
    </w:p>
    <w:p w:rsidR="00311EAB" w:rsidRPr="00F8198B" w:rsidRDefault="00311EAB" w:rsidP="00BE696B">
      <w:pPr>
        <w:spacing w:line="360" w:lineRule="auto"/>
        <w:ind w:firstLine="397"/>
        <w:jc w:val="both"/>
      </w:pPr>
      <w:r w:rsidRPr="00F8198B">
        <w:t>Учебный план общеобразовательной и  профессиональной подготовки разработан на основании следующих нормативных документов:</w:t>
      </w:r>
    </w:p>
    <w:p w:rsidR="00311EAB" w:rsidRPr="00F8198B" w:rsidRDefault="00311EAB" w:rsidP="00BE696B">
      <w:pPr>
        <w:spacing w:line="360" w:lineRule="auto"/>
        <w:ind w:firstLine="397"/>
        <w:jc w:val="both"/>
      </w:pPr>
      <w:r w:rsidRPr="00F8198B">
        <w:t>-  федерального компонента государственного стандарта общего образования, утве</w:t>
      </w:r>
      <w:r w:rsidRPr="00F8198B">
        <w:t>р</w:t>
      </w:r>
      <w:r w:rsidRPr="00F8198B">
        <w:t>ждённого приказом МО РФ «Об утверждении федерального компонента государственных стандартов начального общего, основного общего и среднего (полного) общего образов</w:t>
      </w:r>
      <w:r w:rsidRPr="00F8198B">
        <w:t>а</w:t>
      </w:r>
      <w:r w:rsidRPr="00F8198B">
        <w:t>ния» 05.03.2004г №1089;</w:t>
      </w:r>
    </w:p>
    <w:p w:rsidR="00311EAB" w:rsidRPr="00F8198B" w:rsidRDefault="00311EAB" w:rsidP="00BE696B">
      <w:pPr>
        <w:spacing w:line="360" w:lineRule="auto"/>
        <w:ind w:firstLine="397"/>
        <w:jc w:val="both"/>
      </w:pPr>
      <w:r w:rsidRPr="00F8198B">
        <w:t>- приказа МО РФ 09.03.2004 г №1312 «Об утверждении федерального базисного уче</w:t>
      </w:r>
      <w:r w:rsidRPr="00F8198B">
        <w:t>б</w:t>
      </w:r>
      <w:r w:rsidRPr="00F8198B">
        <w:t>ного плана и примерных учебных планов для образовательных учреждений Российской федерации, реализующих  программы общего образования ;</w:t>
      </w:r>
    </w:p>
    <w:p w:rsidR="00311EAB" w:rsidRPr="00F8198B" w:rsidRDefault="00311EAB" w:rsidP="00BE696B">
      <w:pPr>
        <w:spacing w:line="360" w:lineRule="auto"/>
        <w:ind w:firstLine="397"/>
        <w:jc w:val="both"/>
      </w:pPr>
      <w:r w:rsidRPr="00F8198B">
        <w:t>- приказа МО РФ № 3402 от 24.11.2000 «Об утверждении примерных учебных планов общеобразовательной и профессиональной подготовки специальных профессиональных училищ»;</w:t>
      </w:r>
    </w:p>
    <w:p w:rsidR="00311EAB" w:rsidRPr="00F8198B" w:rsidRDefault="00311EAB" w:rsidP="00BE696B">
      <w:pPr>
        <w:spacing w:line="360" w:lineRule="auto"/>
        <w:ind w:firstLine="397"/>
        <w:jc w:val="both"/>
      </w:pPr>
      <w:r w:rsidRPr="00F8198B">
        <w:t>- санитарно-эпидемиологических правил и нормативов, утвержденные постановлен</w:t>
      </w:r>
      <w:r w:rsidRPr="00F8198B">
        <w:t>и</w:t>
      </w:r>
      <w:r w:rsidRPr="00F8198B">
        <w:t>ем Главного государственного санитарного врача Российской Федерации от 29.12.2010г. №189 (зарегистрированного в Минюсте России 03.03.2011г., регистрационный номер 19993) «Об утверждении СанПиН 2.4.2.2821-10 «Санитарно-эпидемиологические треб</w:t>
      </w:r>
      <w:r w:rsidRPr="00F8198B">
        <w:t>о</w:t>
      </w:r>
      <w:r w:rsidRPr="00F8198B">
        <w:t>вания к условиям и организации обучения в общеобразовательных учреждениях», для общеобразовательных учреждений, работающих по базисному учебному плану 2004 г</w:t>
      </w:r>
      <w:r w:rsidRPr="00F8198B">
        <w:t>о</w:t>
      </w:r>
      <w:r w:rsidRPr="00F8198B">
        <w:t xml:space="preserve">да». </w:t>
      </w:r>
    </w:p>
    <w:p w:rsidR="00311EAB" w:rsidRPr="00F8198B" w:rsidRDefault="00311EAB" w:rsidP="00BE696B">
      <w:pPr>
        <w:spacing w:line="360" w:lineRule="auto"/>
        <w:ind w:firstLine="397"/>
        <w:jc w:val="both"/>
      </w:pPr>
      <w:r w:rsidRPr="00F8198B">
        <w:t>- приложения к письму департамента общего образования Минобрнауки РФ от 27.04.07 № 03-898 « Методические рекомендации по организации образовательного пр</w:t>
      </w:r>
      <w:r w:rsidRPr="00F8198B">
        <w:t>о</w:t>
      </w:r>
      <w:r w:rsidRPr="00F8198B">
        <w:t>цесса в ОУ по курсу « ОБЖ» за счет времени вариативной части ФБУП»;</w:t>
      </w:r>
    </w:p>
    <w:p w:rsidR="00311EAB" w:rsidRPr="00F8198B" w:rsidRDefault="00311EAB" w:rsidP="00BE696B">
      <w:pPr>
        <w:spacing w:line="360" w:lineRule="auto"/>
        <w:ind w:firstLine="397"/>
        <w:jc w:val="both"/>
      </w:pPr>
      <w:r w:rsidRPr="00F8198B">
        <w:t>- приказа Минобрнауки РФ от 03.06.2011 г. № 1994  « О внесении изменений в ФБУП и примерные учебные планы для образовательных учреждений РФ, реализующих пр</w:t>
      </w:r>
      <w:r w:rsidRPr="00F8198B">
        <w:t>о</w:t>
      </w:r>
      <w:r w:rsidRPr="00F8198B">
        <w:t>граммы общего образования, утвержденные приказом МО РФ от 9.03.2004 г. № 1312 « Об утверждении федерального базисного учебного плана и примерных учебных планов для образовательных учреждений РФ, реализующие программы общего образования».</w:t>
      </w:r>
    </w:p>
    <w:p w:rsidR="00311EAB" w:rsidRPr="00F8198B" w:rsidRDefault="00311EAB" w:rsidP="00BE696B">
      <w:pPr>
        <w:spacing w:line="360" w:lineRule="auto"/>
        <w:ind w:firstLine="397"/>
        <w:jc w:val="both"/>
      </w:pPr>
      <w:r w:rsidRPr="00F8198B">
        <w:t>- письма МО и Н УР от 04.05.2011 № 01-26/1770 « Разъяснения по предмету « Физич</w:t>
      </w:r>
      <w:r w:rsidRPr="00F8198B">
        <w:t>е</w:t>
      </w:r>
      <w:r w:rsidRPr="00F8198B">
        <w:t xml:space="preserve">ская культура»; </w:t>
      </w:r>
    </w:p>
    <w:p w:rsidR="00311EAB" w:rsidRPr="00F8198B" w:rsidRDefault="00311EAB" w:rsidP="00BE696B">
      <w:pPr>
        <w:spacing w:line="360" w:lineRule="auto"/>
        <w:ind w:firstLine="397"/>
        <w:jc w:val="both"/>
      </w:pPr>
      <w:r w:rsidRPr="00F8198B">
        <w:t>- Государственных образовательных стандартов НПО (по соответствующим напра</w:t>
      </w:r>
      <w:r w:rsidRPr="00F8198B">
        <w:t>в</w:t>
      </w:r>
      <w:r w:rsidRPr="00F8198B">
        <w:t>лениям профподготовки);</w:t>
      </w:r>
    </w:p>
    <w:p w:rsidR="00311EAB" w:rsidRPr="00F8198B" w:rsidRDefault="00311EAB" w:rsidP="00BE696B">
      <w:pPr>
        <w:spacing w:line="360" w:lineRule="auto"/>
        <w:ind w:firstLine="397"/>
        <w:jc w:val="both"/>
      </w:pPr>
      <w:r w:rsidRPr="00F8198B">
        <w:t>-  письма  МО РФ от 20.05.2003 № 772/26 – 5 «О базисных учебных планах общеобр</w:t>
      </w:r>
      <w:r w:rsidRPr="00F8198B">
        <w:t>а</w:t>
      </w:r>
      <w:r w:rsidRPr="00F8198B">
        <w:t>зовательной и профессиональной подготовки специальных учебно – воспитательных учреждений открытого и закрытого типа».</w:t>
      </w:r>
    </w:p>
    <w:p w:rsidR="00311EAB" w:rsidRPr="00F8198B" w:rsidRDefault="00311EAB" w:rsidP="00BE696B">
      <w:pPr>
        <w:spacing w:line="360" w:lineRule="auto"/>
        <w:rPr>
          <w:color w:val="000000"/>
        </w:rPr>
      </w:pPr>
      <w:r w:rsidRPr="00F8198B">
        <w:rPr>
          <w:color w:val="000000"/>
        </w:rPr>
        <w:t>В рамках учебного процесса реализуются следующие образовательные программы:</w:t>
      </w:r>
    </w:p>
    <w:p w:rsidR="00311EAB" w:rsidRPr="00F8198B" w:rsidRDefault="00311EAB" w:rsidP="00BE696B">
      <w:pPr>
        <w:numPr>
          <w:ilvl w:val="0"/>
          <w:numId w:val="3"/>
        </w:numPr>
        <w:spacing w:line="360" w:lineRule="auto"/>
        <w:ind w:firstLine="360"/>
        <w:jc w:val="both"/>
        <w:rPr>
          <w:color w:val="000000"/>
        </w:rPr>
      </w:pPr>
      <w:r w:rsidRPr="00F8198B">
        <w:rPr>
          <w:color w:val="000000"/>
        </w:rPr>
        <w:t xml:space="preserve">общеобразовательные (основные и дополнительные), которые включают  основное общее образование (как нормативные сроки обучения, так и ускоренный курс обучения  в 8-9 классе), среднее (полное) общее образование; </w:t>
      </w:r>
    </w:p>
    <w:p w:rsidR="00311EAB" w:rsidRPr="00F8198B" w:rsidRDefault="00311EAB" w:rsidP="00BE696B">
      <w:pPr>
        <w:numPr>
          <w:ilvl w:val="0"/>
          <w:numId w:val="3"/>
        </w:numPr>
        <w:spacing w:line="360" w:lineRule="auto"/>
        <w:ind w:firstLine="360"/>
        <w:jc w:val="both"/>
        <w:rPr>
          <w:color w:val="000000"/>
        </w:rPr>
      </w:pPr>
      <w:r w:rsidRPr="00F8198B">
        <w:rPr>
          <w:color w:val="000000"/>
        </w:rPr>
        <w:t>профессиональной подготовки по профессиям оператор швейного оборуд</w:t>
      </w:r>
      <w:r w:rsidRPr="00F8198B">
        <w:rPr>
          <w:color w:val="000000"/>
        </w:rPr>
        <w:t>о</w:t>
      </w:r>
      <w:r w:rsidRPr="00F8198B">
        <w:rPr>
          <w:color w:val="000000"/>
        </w:rPr>
        <w:t>вания, штукатур, маляр, токарь, слесарь механосборочных работ, слесарь по р</w:t>
      </w:r>
      <w:r w:rsidRPr="00F8198B">
        <w:rPr>
          <w:color w:val="000000"/>
        </w:rPr>
        <w:t>е</w:t>
      </w:r>
      <w:r w:rsidRPr="00F8198B">
        <w:rPr>
          <w:color w:val="000000"/>
        </w:rPr>
        <w:t>монту автомобилей</w:t>
      </w:r>
    </w:p>
    <w:p w:rsidR="00311EAB" w:rsidRPr="00F8198B" w:rsidRDefault="00311EAB" w:rsidP="00BE696B">
      <w:pPr>
        <w:spacing w:line="360" w:lineRule="auto"/>
        <w:jc w:val="both"/>
        <w:rPr>
          <w:color w:val="000000"/>
        </w:rPr>
      </w:pPr>
      <w:r w:rsidRPr="00F8198B">
        <w:rPr>
          <w:color w:val="000000"/>
        </w:rPr>
        <w:t>Все образовательные программы образуют целостную систему, основанную на принципах непрерывности, преемственности, доступности и личной  ориентации обучающихся.</w:t>
      </w:r>
    </w:p>
    <w:p w:rsidR="00311EAB" w:rsidRPr="00F8198B" w:rsidRDefault="00311EAB" w:rsidP="00BE696B">
      <w:pPr>
        <w:spacing w:before="30" w:after="30" w:line="360" w:lineRule="auto"/>
        <w:ind w:firstLine="360"/>
        <w:jc w:val="both"/>
        <w:rPr>
          <w:rStyle w:val="a8"/>
          <w:i w:val="0"/>
          <w:iCs/>
          <w:color w:val="000000"/>
        </w:rPr>
      </w:pPr>
      <w:r w:rsidRPr="00F8198B">
        <w:rPr>
          <w:rStyle w:val="a8"/>
          <w:iCs/>
          <w:color w:val="000000"/>
        </w:rPr>
        <w:t>Учебный план  полностью реализует федеральный компонент государственного обр</w:t>
      </w:r>
      <w:r w:rsidRPr="00F8198B">
        <w:rPr>
          <w:rStyle w:val="a8"/>
          <w:iCs/>
          <w:color w:val="000000"/>
        </w:rPr>
        <w:t>а</w:t>
      </w:r>
      <w:r w:rsidRPr="00F8198B">
        <w:rPr>
          <w:rStyle w:val="a8"/>
          <w:iCs/>
          <w:color w:val="000000"/>
        </w:rPr>
        <w:t>зовательного стандарта и гарантирует овладение выпускниками необходимым миним</w:t>
      </w:r>
      <w:r w:rsidRPr="00F8198B">
        <w:rPr>
          <w:rStyle w:val="a8"/>
          <w:iCs/>
          <w:color w:val="000000"/>
        </w:rPr>
        <w:t>у</w:t>
      </w:r>
      <w:r w:rsidRPr="00F8198B">
        <w:rPr>
          <w:rStyle w:val="a8"/>
          <w:iCs/>
          <w:color w:val="000000"/>
        </w:rPr>
        <w:t>мом, обеспечивающим возможность учащимся продолжения образования. Обязательная нагрузка учащихся соответствует санитарным нормам (</w:t>
      </w:r>
      <w:r w:rsidRPr="00F8198B">
        <w:t>СанПиН 2.4.2.2821-10 «Сан</w:t>
      </w:r>
      <w:r w:rsidRPr="00F8198B">
        <w:t>и</w:t>
      </w:r>
      <w:r w:rsidRPr="00F8198B">
        <w:t>тарно-эпидемиологические требования к условиям и организации обучения в общеобраз</w:t>
      </w:r>
      <w:r w:rsidRPr="00F8198B">
        <w:t>о</w:t>
      </w:r>
      <w:r w:rsidRPr="00F8198B">
        <w:t>вательных учреждениях», для общеобразовательных учреждений, работающих по бази</w:t>
      </w:r>
      <w:r w:rsidRPr="00F8198B">
        <w:t>с</w:t>
      </w:r>
      <w:r w:rsidRPr="00F8198B">
        <w:t>ному учебному плану 2004 года»</w:t>
      </w:r>
      <w:r w:rsidRPr="00F8198B">
        <w:rPr>
          <w:rStyle w:val="a8"/>
          <w:iCs/>
          <w:color w:val="000000"/>
        </w:rPr>
        <w:t>.)</w:t>
      </w:r>
    </w:p>
    <w:p w:rsidR="00311EAB" w:rsidRPr="00F8198B" w:rsidRDefault="00311EAB" w:rsidP="00BE696B">
      <w:pPr>
        <w:spacing w:line="360" w:lineRule="auto"/>
        <w:ind w:firstLine="397"/>
        <w:jc w:val="both"/>
        <w:rPr>
          <w:i/>
          <w:sz w:val="28"/>
          <w:szCs w:val="28"/>
        </w:rPr>
      </w:pPr>
      <w:r w:rsidRPr="00F8198B">
        <w:t>Режим работы ОУ – шестидневная учебная неделя.  Максимальная нагрузка не пр</w:t>
      </w:r>
      <w:r w:rsidRPr="00F8198B">
        <w:t>е</w:t>
      </w:r>
      <w:r w:rsidRPr="00F8198B">
        <w:t>вышает 36 часов (общеобразовательная и профессиональная подготовка). Продолжител</w:t>
      </w:r>
      <w:r w:rsidRPr="00F8198B">
        <w:t>ь</w:t>
      </w:r>
      <w:r w:rsidRPr="00F8198B">
        <w:t>ность урока – 45 минут. Продолжительность учебного года – 34-37 недель (с учётом экз</w:t>
      </w:r>
      <w:r w:rsidRPr="00F8198B">
        <w:t>а</w:t>
      </w:r>
      <w:r w:rsidRPr="00F8198B">
        <w:t>менационного периода в 9 и 11 классах).</w:t>
      </w:r>
      <w:r w:rsidRPr="00F8198B">
        <w:rPr>
          <w:i/>
          <w:sz w:val="28"/>
          <w:szCs w:val="28"/>
        </w:rPr>
        <w:t xml:space="preserve"> </w:t>
      </w:r>
    </w:p>
    <w:p w:rsidR="00311EAB" w:rsidRPr="00F8198B" w:rsidRDefault="00311EAB" w:rsidP="00BE696B">
      <w:pPr>
        <w:spacing w:line="360" w:lineRule="auto"/>
        <w:ind w:firstLine="397"/>
        <w:jc w:val="both"/>
        <w:rPr>
          <w:i/>
          <w:sz w:val="28"/>
          <w:szCs w:val="28"/>
        </w:rPr>
      </w:pPr>
      <w:r w:rsidRPr="00F8198B">
        <w:rPr>
          <w:i/>
          <w:sz w:val="28"/>
          <w:szCs w:val="28"/>
        </w:rPr>
        <w:t>Структура учебного года</w:t>
      </w:r>
    </w:p>
    <w:p w:rsidR="00311EAB" w:rsidRPr="00F8198B" w:rsidRDefault="00311EAB" w:rsidP="00C21EBC">
      <w:pPr>
        <w:spacing w:line="360" w:lineRule="auto"/>
        <w:ind w:firstLine="708"/>
        <w:jc w:val="both"/>
        <w:rPr>
          <w:i/>
          <w:sz w:val="28"/>
          <w:szCs w:val="28"/>
        </w:rPr>
      </w:pPr>
      <w:r w:rsidRPr="00F8198B">
        <w:rPr>
          <w:b/>
          <w:bCs/>
        </w:rPr>
        <w:t xml:space="preserve">1 полугодие– 16 недель </w:t>
      </w:r>
    </w:p>
    <w:p w:rsidR="00311EAB" w:rsidRPr="00F8198B" w:rsidRDefault="00311EAB" w:rsidP="00BE696B">
      <w:pPr>
        <w:spacing w:line="360" w:lineRule="auto"/>
      </w:pPr>
      <w:r w:rsidRPr="00F8198B">
        <w:rPr>
          <w:b/>
          <w:bCs/>
          <w:i/>
          <w:iCs/>
        </w:rPr>
        <w:t>1 четверть – 9 недель</w:t>
      </w:r>
      <w:r w:rsidRPr="00F8198B">
        <w:rPr>
          <w:i/>
          <w:iCs/>
        </w:rPr>
        <w:t>: с 1.09 по 3.10; ( каникулы с 5.11 по 11.11)</w:t>
      </w:r>
    </w:p>
    <w:p w:rsidR="00311EAB" w:rsidRPr="00F8198B" w:rsidRDefault="00311EAB" w:rsidP="00BE696B">
      <w:pPr>
        <w:spacing w:line="360" w:lineRule="auto"/>
      </w:pPr>
      <w:r w:rsidRPr="00F8198B">
        <w:rPr>
          <w:b/>
          <w:bCs/>
          <w:i/>
          <w:iCs/>
        </w:rPr>
        <w:t xml:space="preserve">2 четверть – 7 недель: </w:t>
      </w:r>
      <w:r w:rsidRPr="00F8198B">
        <w:rPr>
          <w:i/>
          <w:iCs/>
        </w:rPr>
        <w:t>с 12.11 по 31.12 (каникулы с 1.01.07 по 14.01.08).</w:t>
      </w:r>
    </w:p>
    <w:p w:rsidR="00311EAB" w:rsidRPr="00F8198B" w:rsidRDefault="00311EAB" w:rsidP="00C21EBC">
      <w:pPr>
        <w:spacing w:line="360" w:lineRule="auto"/>
        <w:ind w:firstLine="708"/>
        <w:rPr>
          <w:b/>
          <w:bCs/>
          <w:i/>
          <w:iCs/>
        </w:rPr>
      </w:pPr>
      <w:r w:rsidRPr="00F8198B">
        <w:rPr>
          <w:b/>
          <w:bCs/>
          <w:i/>
          <w:iCs/>
        </w:rPr>
        <w:t>2 полугодие – 19 недель</w:t>
      </w:r>
    </w:p>
    <w:p w:rsidR="00311EAB" w:rsidRPr="00F8198B" w:rsidRDefault="00311EAB" w:rsidP="00BE696B">
      <w:pPr>
        <w:spacing w:line="360" w:lineRule="auto"/>
        <w:rPr>
          <w:b/>
          <w:bCs/>
          <w:i/>
          <w:iCs/>
        </w:rPr>
      </w:pPr>
      <w:r w:rsidRPr="00F8198B">
        <w:rPr>
          <w:b/>
          <w:bCs/>
          <w:i/>
          <w:iCs/>
        </w:rPr>
        <w:t xml:space="preserve">3 четверть – 10 недель: </w:t>
      </w:r>
      <w:r w:rsidRPr="00F8198B">
        <w:rPr>
          <w:i/>
          <w:iCs/>
        </w:rPr>
        <w:t>с 15.01 по 24.03 (каникулы с 25.03 по 31.04)</w:t>
      </w:r>
    </w:p>
    <w:p w:rsidR="00311EAB" w:rsidRPr="00F8198B" w:rsidRDefault="00311EAB" w:rsidP="00BE696B">
      <w:pPr>
        <w:spacing w:line="360" w:lineRule="auto"/>
        <w:rPr>
          <w:i/>
          <w:iCs/>
        </w:rPr>
      </w:pPr>
      <w:r w:rsidRPr="00F8198B">
        <w:rPr>
          <w:b/>
          <w:bCs/>
          <w:i/>
          <w:iCs/>
        </w:rPr>
        <w:t xml:space="preserve">4 четверть – 9 недель: </w:t>
      </w:r>
      <w:r w:rsidRPr="00F8198B">
        <w:rPr>
          <w:i/>
          <w:iCs/>
        </w:rPr>
        <w:t>с 1.04 по 31.05 (каникулы с 1.06)</w:t>
      </w:r>
    </w:p>
    <w:p w:rsidR="00311EAB" w:rsidRPr="00F8198B" w:rsidRDefault="00311EAB" w:rsidP="00BE696B">
      <w:pPr>
        <w:spacing w:line="360" w:lineRule="auto"/>
        <w:ind w:firstLine="397"/>
        <w:jc w:val="both"/>
      </w:pPr>
      <w:r w:rsidRPr="00F8198B">
        <w:t>Экзамены в 9  и 11 классах – 2 недели</w:t>
      </w:r>
    </w:p>
    <w:p w:rsidR="00311EAB" w:rsidRPr="00F8198B" w:rsidRDefault="00311EAB" w:rsidP="00BE696B">
      <w:pPr>
        <w:spacing w:line="360" w:lineRule="auto"/>
        <w:ind w:firstLine="397"/>
        <w:jc w:val="both"/>
        <w:rPr>
          <w:i/>
          <w:iCs/>
        </w:rPr>
      </w:pPr>
      <w:r w:rsidRPr="00F8198B">
        <w:rPr>
          <w:i/>
          <w:iCs/>
        </w:rPr>
        <w:t>Режим работы школы.</w:t>
      </w:r>
    </w:p>
    <w:p w:rsidR="00311EAB" w:rsidRPr="00F8198B" w:rsidRDefault="00311EAB" w:rsidP="00BE696B">
      <w:pPr>
        <w:spacing w:line="360" w:lineRule="auto"/>
        <w:ind w:firstLine="397"/>
        <w:jc w:val="both"/>
      </w:pPr>
      <w:r w:rsidRPr="00F8198B">
        <w:t>Начало занятий 1 смены – 10</w:t>
      </w:r>
      <w:r w:rsidRPr="00F8198B">
        <w:rPr>
          <w:vertAlign w:val="superscript"/>
        </w:rPr>
        <w:t xml:space="preserve">00 </w:t>
      </w:r>
      <w:r w:rsidRPr="00F8198B">
        <w:t>. Уроки по 45 минут. Окончание первой смены (3 урок) - 12</w:t>
      </w:r>
      <w:r w:rsidRPr="00F8198B">
        <w:rPr>
          <w:vertAlign w:val="superscript"/>
        </w:rPr>
        <w:t xml:space="preserve">45 </w:t>
      </w:r>
      <w:r w:rsidRPr="00F8198B">
        <w:t>. В течение этого времени 2 перемены по 10 минут, одна – 15 минут.</w:t>
      </w:r>
    </w:p>
    <w:p w:rsidR="00311EAB" w:rsidRPr="00F8198B" w:rsidRDefault="00311EAB" w:rsidP="00BE696B">
      <w:pPr>
        <w:spacing w:line="360" w:lineRule="auto"/>
        <w:ind w:firstLine="397"/>
        <w:jc w:val="both"/>
      </w:pPr>
      <w:r w:rsidRPr="00F8198B">
        <w:t>Начало занятий 2 смены – 13</w:t>
      </w:r>
      <w:r w:rsidRPr="00F8198B">
        <w:rPr>
          <w:vertAlign w:val="superscript"/>
        </w:rPr>
        <w:t xml:space="preserve">30 </w:t>
      </w:r>
      <w:r w:rsidRPr="00F8198B">
        <w:t>. Окончание 16.</w:t>
      </w:r>
      <w:r w:rsidRPr="00F8198B">
        <w:rPr>
          <w:vertAlign w:val="superscript"/>
        </w:rPr>
        <w:t xml:space="preserve"> </w:t>
      </w:r>
    </w:p>
    <w:p w:rsidR="00311EAB" w:rsidRPr="00F8198B" w:rsidRDefault="00311EAB" w:rsidP="00BE696B">
      <w:pPr>
        <w:spacing w:line="360" w:lineRule="auto"/>
        <w:jc w:val="both"/>
        <w:rPr>
          <w:lang w:eastAsia="en-US"/>
        </w:rPr>
      </w:pPr>
      <w:r w:rsidRPr="00F8198B">
        <w:t>С 16 часов начинается работа кружков и секций, занятия с психологами.</w:t>
      </w:r>
      <w:r w:rsidRPr="00F8198B">
        <w:rPr>
          <w:lang w:eastAsia="en-US"/>
        </w:rPr>
        <w:t xml:space="preserve">  </w:t>
      </w:r>
    </w:p>
    <w:p w:rsidR="00311EAB" w:rsidRPr="00F8198B" w:rsidRDefault="00311EAB" w:rsidP="00BE696B">
      <w:pPr>
        <w:spacing w:line="360" w:lineRule="auto"/>
        <w:ind w:firstLine="397"/>
        <w:jc w:val="both"/>
      </w:pPr>
      <w:r w:rsidRPr="00F8198B">
        <w:t xml:space="preserve"> Представленность учебных классов-комплектов в зависимости от контингента восп</w:t>
      </w:r>
      <w:r w:rsidRPr="00F8198B">
        <w:t>и</w:t>
      </w:r>
      <w:r w:rsidRPr="00F8198B">
        <w:t>танников: 1- 11 классы.</w:t>
      </w:r>
    </w:p>
    <w:p w:rsidR="00311EAB" w:rsidRPr="00F8198B" w:rsidRDefault="00311EAB" w:rsidP="00BE696B">
      <w:pPr>
        <w:spacing w:line="360" w:lineRule="auto"/>
        <w:ind w:firstLine="397"/>
        <w:jc w:val="both"/>
      </w:pPr>
      <w:r w:rsidRPr="00F8198B">
        <w:t>Учебный план для второй ступени общего образования ориентирован на пятилетний  и четырёхлетний (для классов ускоренной подготовки) срок обучения.</w:t>
      </w:r>
    </w:p>
    <w:p w:rsidR="00311EAB" w:rsidRPr="00F8198B" w:rsidRDefault="00311EAB" w:rsidP="00BE696B">
      <w:pPr>
        <w:spacing w:line="360" w:lineRule="auto"/>
        <w:ind w:firstLine="708"/>
        <w:jc w:val="both"/>
      </w:pPr>
      <w:r w:rsidRPr="00F8198B">
        <w:t>В учебном плане общеобразовательного цикла представлены все предметы  фед</w:t>
      </w:r>
      <w:r w:rsidRPr="00F8198B">
        <w:t>е</w:t>
      </w:r>
      <w:r w:rsidRPr="00F8198B">
        <w:t>рального компонента государственного стандарта общего образования. В основной школе это русский язык, литература, иностранный язык, математика, информатика и ИКТ, ист</w:t>
      </w:r>
      <w:r w:rsidRPr="00F8198B">
        <w:t>о</w:t>
      </w:r>
      <w:r w:rsidRPr="00F8198B">
        <w:t>рия, обществознание, природоведение, география, физика, химия, биология, искусство, технология, ОБЖ, физическая культура. В старших классах русский язык, литература, иностранный язык, информатика, но по некоторым предметам количество часов умен</w:t>
      </w:r>
      <w:r w:rsidRPr="00F8198B">
        <w:t>ь</w:t>
      </w:r>
      <w:r w:rsidRPr="00F8198B">
        <w:t>шено ( приказ МО РФ № 3402 от 24.11.2000 г, письмо МО РФ от 20.05.2003 № 772/26).  Изменения не коснулись предметов «Русский язык», «Литература», «Математика».   В</w:t>
      </w:r>
      <w:r w:rsidRPr="00F8198B">
        <w:t>ы</w:t>
      </w:r>
      <w:r w:rsidRPr="00F8198B">
        <w:t>свободившиеся часы,  часы регионального компонента и компонента образовательного учреждения используются для организации профессиональной подготовки воспитанн</w:t>
      </w:r>
      <w:r w:rsidRPr="00F8198B">
        <w:t>и</w:t>
      </w:r>
      <w:r w:rsidRPr="00F8198B">
        <w:t>ков. Таким образом,  на предметы общеобразовательного цикла в 5, 6, 7, 8,9 классах  отв</w:t>
      </w:r>
      <w:r w:rsidRPr="00F8198B">
        <w:t>о</w:t>
      </w:r>
      <w:r w:rsidRPr="00F8198B">
        <w:t>дится 22 часа.  Для подростков, проявляющих  осознанную потребность в получении о</w:t>
      </w:r>
      <w:r w:rsidRPr="00F8198B">
        <w:t>б</w:t>
      </w:r>
      <w:r w:rsidRPr="00F8198B">
        <w:t>разования,  образовательный ценз которых  отстаёт от возрастного, по решению психол</w:t>
      </w:r>
      <w:r w:rsidRPr="00F8198B">
        <w:t>о</w:t>
      </w:r>
      <w:r w:rsidRPr="00F8198B">
        <w:t>го-медико-педагогической комиссии организован класс ускоренной подготовки  8-9. На общеобразовательную подготовку в классе 8-9 отведено  36 часов, профессиональную подготовку обучающиеся этого класса не получают.</w:t>
      </w:r>
    </w:p>
    <w:p w:rsidR="00311EAB" w:rsidRPr="00F8198B" w:rsidRDefault="00311EAB" w:rsidP="00BE696B">
      <w:pPr>
        <w:spacing w:line="360" w:lineRule="auto"/>
        <w:ind w:firstLine="708"/>
        <w:jc w:val="both"/>
      </w:pPr>
      <w:r w:rsidRPr="00F8198B">
        <w:t>Учитывая разную подготовку воспитанников преподавательский состав делает упор в работе на индивидуализацию и дифференциацию учебного процесса.</w:t>
      </w:r>
    </w:p>
    <w:p w:rsidR="00311EAB" w:rsidRPr="00F8198B" w:rsidRDefault="00311EAB" w:rsidP="00326D4A">
      <w:pPr>
        <w:spacing w:line="360" w:lineRule="auto"/>
      </w:pPr>
      <w:r w:rsidRPr="00F8198B">
        <w:rPr>
          <w:b/>
        </w:rPr>
        <w:t>Профессиональная подготовка</w:t>
      </w:r>
      <w:r w:rsidRPr="00F8198B">
        <w:t xml:space="preserve"> в Щёкинском спец. ПУ осуществляется  по шести  пр</w:t>
      </w:r>
      <w:r w:rsidRPr="00F8198B">
        <w:t>о</w:t>
      </w:r>
      <w:r w:rsidRPr="00F8198B">
        <w:t>фессиям: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1725"/>
        <w:gridCol w:w="1803"/>
        <w:gridCol w:w="6"/>
        <w:gridCol w:w="1810"/>
      </w:tblGrid>
      <w:tr w:rsidR="00311EAB" w:rsidRPr="00F8198B" w:rsidTr="009F42C5">
        <w:trPr>
          <w:jc w:val="center"/>
        </w:trPr>
        <w:tc>
          <w:tcPr>
            <w:tcW w:w="2069" w:type="dxa"/>
          </w:tcPr>
          <w:p w:rsidR="00311EAB" w:rsidRPr="00F8198B" w:rsidRDefault="00311EAB" w:rsidP="009F42C5">
            <w:pPr>
              <w:spacing w:line="360" w:lineRule="auto"/>
              <w:rPr>
                <w:b/>
              </w:rPr>
            </w:pPr>
            <w:r w:rsidRPr="00F8198B">
              <w:rPr>
                <w:b/>
              </w:rPr>
              <w:t>Профессия</w:t>
            </w:r>
          </w:p>
        </w:tc>
        <w:tc>
          <w:tcPr>
            <w:tcW w:w="1725" w:type="dxa"/>
          </w:tcPr>
          <w:p w:rsidR="00311EAB" w:rsidRPr="00F8198B" w:rsidRDefault="00311EAB" w:rsidP="009F42C5">
            <w:pPr>
              <w:spacing w:line="360" w:lineRule="auto"/>
              <w:rPr>
                <w:b/>
              </w:rPr>
            </w:pPr>
            <w:r w:rsidRPr="00F8198B">
              <w:rPr>
                <w:b/>
              </w:rPr>
              <w:t>Срок обуч</w:t>
            </w:r>
            <w:r w:rsidRPr="00F8198B">
              <w:rPr>
                <w:b/>
              </w:rPr>
              <w:t>е</w:t>
            </w:r>
            <w:r w:rsidRPr="00F8198B">
              <w:rPr>
                <w:b/>
              </w:rPr>
              <w:t>ния</w:t>
            </w:r>
          </w:p>
        </w:tc>
        <w:tc>
          <w:tcPr>
            <w:tcW w:w="1803" w:type="dxa"/>
            <w:tcBorders>
              <w:right w:val="single" w:sz="4" w:space="0" w:color="auto"/>
            </w:tcBorders>
          </w:tcPr>
          <w:p w:rsidR="00311EAB" w:rsidRPr="00F8198B" w:rsidRDefault="00311EAB" w:rsidP="009F42C5">
            <w:pPr>
              <w:spacing w:line="360" w:lineRule="auto"/>
              <w:rPr>
                <w:b/>
              </w:rPr>
            </w:pPr>
            <w:r w:rsidRPr="00F8198B">
              <w:rPr>
                <w:b/>
              </w:rPr>
              <w:t>Учебная нагрузка 1 полугодие</w:t>
            </w:r>
          </w:p>
        </w:tc>
        <w:tc>
          <w:tcPr>
            <w:tcW w:w="1816" w:type="dxa"/>
            <w:gridSpan w:val="2"/>
            <w:tcBorders>
              <w:left w:val="single" w:sz="4" w:space="0" w:color="auto"/>
            </w:tcBorders>
          </w:tcPr>
          <w:p w:rsidR="00311EAB" w:rsidRPr="00F8198B" w:rsidRDefault="00311EAB" w:rsidP="009F42C5">
            <w:pPr>
              <w:spacing w:line="360" w:lineRule="auto"/>
              <w:rPr>
                <w:b/>
              </w:rPr>
            </w:pPr>
            <w:r w:rsidRPr="00F8198B">
              <w:rPr>
                <w:b/>
              </w:rPr>
              <w:t>Учебная нагрузка 2 полугодие</w:t>
            </w:r>
          </w:p>
        </w:tc>
      </w:tr>
      <w:tr w:rsidR="00311EAB" w:rsidRPr="00F8198B" w:rsidTr="009F42C5">
        <w:trPr>
          <w:jc w:val="center"/>
        </w:trPr>
        <w:tc>
          <w:tcPr>
            <w:tcW w:w="2069" w:type="dxa"/>
          </w:tcPr>
          <w:p w:rsidR="00311EAB" w:rsidRPr="00F8198B" w:rsidRDefault="00311EAB" w:rsidP="009F42C5">
            <w:pPr>
              <w:spacing w:line="360" w:lineRule="auto"/>
            </w:pPr>
            <w:r w:rsidRPr="00F8198B">
              <w:t>Оператор шве</w:t>
            </w:r>
            <w:r w:rsidRPr="00F8198B">
              <w:t>й</w:t>
            </w:r>
            <w:r w:rsidRPr="00F8198B">
              <w:t>ного оборудов</w:t>
            </w:r>
            <w:r w:rsidRPr="00F8198B">
              <w:t>а</w:t>
            </w:r>
            <w:r w:rsidRPr="00F8198B">
              <w:t>ния</w:t>
            </w:r>
          </w:p>
        </w:tc>
        <w:tc>
          <w:tcPr>
            <w:tcW w:w="1725" w:type="dxa"/>
          </w:tcPr>
          <w:p w:rsidR="00311EAB" w:rsidRPr="00F8198B" w:rsidRDefault="00311EAB" w:rsidP="009F42C5">
            <w:pPr>
              <w:spacing w:line="360" w:lineRule="auto"/>
            </w:pPr>
            <w:r w:rsidRPr="00F8198B">
              <w:t>1-годичное обучение (713 часов)</w:t>
            </w:r>
          </w:p>
          <w:p w:rsidR="00311EAB" w:rsidRPr="00F8198B" w:rsidRDefault="00311EAB" w:rsidP="009F42C5">
            <w:pPr>
              <w:spacing w:line="360" w:lineRule="auto"/>
            </w:pPr>
          </w:p>
        </w:tc>
        <w:tc>
          <w:tcPr>
            <w:tcW w:w="1809" w:type="dxa"/>
            <w:gridSpan w:val="2"/>
            <w:tcBorders>
              <w:right w:val="single" w:sz="4" w:space="0" w:color="auto"/>
            </w:tcBorders>
          </w:tcPr>
          <w:p w:rsidR="00311EAB" w:rsidRPr="00F8198B" w:rsidRDefault="00311EAB" w:rsidP="009F42C5">
            <w:pPr>
              <w:spacing w:line="360" w:lineRule="auto"/>
            </w:pPr>
            <w:r w:rsidRPr="00F8198B">
              <w:t>6 часов – п/о</w:t>
            </w:r>
          </w:p>
          <w:p w:rsidR="00311EAB" w:rsidRPr="00F8198B" w:rsidRDefault="00311EAB" w:rsidP="009F42C5">
            <w:pPr>
              <w:spacing w:line="360" w:lineRule="auto"/>
            </w:pPr>
            <w:r w:rsidRPr="00F8198B">
              <w:t>8 часов - те</w:t>
            </w:r>
            <w:r w:rsidRPr="00F8198B">
              <w:t>о</w:t>
            </w:r>
            <w:r w:rsidRPr="00F8198B">
              <w:t>рия</w:t>
            </w:r>
          </w:p>
        </w:tc>
        <w:tc>
          <w:tcPr>
            <w:tcW w:w="1810" w:type="dxa"/>
            <w:tcBorders>
              <w:left w:val="single" w:sz="4" w:space="0" w:color="auto"/>
            </w:tcBorders>
          </w:tcPr>
          <w:p w:rsidR="00311EAB" w:rsidRPr="00F8198B" w:rsidRDefault="00311EAB" w:rsidP="009F42C5">
            <w:pPr>
              <w:spacing w:after="200" w:line="360" w:lineRule="auto"/>
            </w:pPr>
            <w:r w:rsidRPr="00F8198B">
              <w:t>9 часов п/о</w:t>
            </w:r>
          </w:p>
          <w:p w:rsidR="00311EAB" w:rsidRPr="00F8198B" w:rsidRDefault="00311EAB" w:rsidP="009F42C5">
            <w:pPr>
              <w:spacing w:line="360" w:lineRule="auto"/>
            </w:pPr>
            <w:r w:rsidRPr="00F8198B">
              <w:t>5 часов - те</w:t>
            </w:r>
            <w:r w:rsidRPr="00F8198B">
              <w:t>о</w:t>
            </w:r>
            <w:r w:rsidRPr="00F8198B">
              <w:t>рия</w:t>
            </w:r>
          </w:p>
        </w:tc>
      </w:tr>
      <w:tr w:rsidR="00311EAB" w:rsidRPr="00F8198B" w:rsidTr="009F42C5">
        <w:trPr>
          <w:jc w:val="center"/>
        </w:trPr>
        <w:tc>
          <w:tcPr>
            <w:tcW w:w="2069" w:type="dxa"/>
          </w:tcPr>
          <w:p w:rsidR="00311EAB" w:rsidRPr="00F8198B" w:rsidRDefault="00311EAB" w:rsidP="009F42C5">
            <w:pPr>
              <w:spacing w:line="360" w:lineRule="auto"/>
            </w:pPr>
            <w:r w:rsidRPr="00F8198B">
              <w:t>Слесарь по р</w:t>
            </w:r>
            <w:r w:rsidRPr="00F8198B">
              <w:t>е</w:t>
            </w:r>
            <w:r w:rsidRPr="00F8198B">
              <w:t>монту автомоб</w:t>
            </w:r>
            <w:r w:rsidRPr="00F8198B">
              <w:t>и</w:t>
            </w:r>
            <w:r w:rsidRPr="00F8198B">
              <w:t>лей</w:t>
            </w:r>
          </w:p>
        </w:tc>
        <w:tc>
          <w:tcPr>
            <w:tcW w:w="1725" w:type="dxa"/>
          </w:tcPr>
          <w:p w:rsidR="00311EAB" w:rsidRPr="00F8198B" w:rsidRDefault="00311EAB" w:rsidP="009F42C5">
            <w:pPr>
              <w:spacing w:line="360" w:lineRule="auto"/>
            </w:pPr>
            <w:r w:rsidRPr="00F8198B">
              <w:t>1,5 – годичное обучение (966 часов)</w:t>
            </w:r>
          </w:p>
          <w:p w:rsidR="00311EAB" w:rsidRPr="00F8198B" w:rsidRDefault="00311EAB" w:rsidP="009F42C5">
            <w:pPr>
              <w:spacing w:line="360" w:lineRule="auto"/>
            </w:pPr>
          </w:p>
        </w:tc>
        <w:tc>
          <w:tcPr>
            <w:tcW w:w="1809" w:type="dxa"/>
            <w:gridSpan w:val="2"/>
            <w:tcBorders>
              <w:right w:val="single" w:sz="4" w:space="0" w:color="auto"/>
            </w:tcBorders>
          </w:tcPr>
          <w:p w:rsidR="00311EAB" w:rsidRPr="00F8198B" w:rsidRDefault="00311EAB" w:rsidP="009F42C5">
            <w:pPr>
              <w:spacing w:line="360" w:lineRule="auto"/>
            </w:pPr>
            <w:r w:rsidRPr="00F8198B">
              <w:t>1 курс: 6 часов – п/о</w:t>
            </w:r>
          </w:p>
          <w:p w:rsidR="00311EAB" w:rsidRPr="00F8198B" w:rsidRDefault="00311EAB" w:rsidP="009F42C5">
            <w:pPr>
              <w:spacing w:line="360" w:lineRule="auto"/>
            </w:pPr>
            <w:r w:rsidRPr="00F8198B">
              <w:t>8 часов - те</w:t>
            </w:r>
            <w:r w:rsidRPr="00F8198B">
              <w:t>о</w:t>
            </w:r>
            <w:r w:rsidRPr="00F8198B">
              <w:t>рия</w:t>
            </w:r>
          </w:p>
        </w:tc>
        <w:tc>
          <w:tcPr>
            <w:tcW w:w="1810" w:type="dxa"/>
            <w:tcBorders>
              <w:left w:val="single" w:sz="4" w:space="0" w:color="auto"/>
            </w:tcBorders>
          </w:tcPr>
          <w:p w:rsidR="00311EAB" w:rsidRPr="00F8198B" w:rsidRDefault="00311EAB" w:rsidP="009F42C5">
            <w:pPr>
              <w:spacing w:line="360" w:lineRule="auto"/>
            </w:pPr>
            <w:r w:rsidRPr="00F8198B">
              <w:t>2 курс: 9 часов п/о</w:t>
            </w:r>
          </w:p>
          <w:p w:rsidR="00311EAB" w:rsidRPr="00F8198B" w:rsidRDefault="00311EAB" w:rsidP="009F42C5">
            <w:pPr>
              <w:spacing w:line="360" w:lineRule="auto"/>
            </w:pPr>
            <w:r w:rsidRPr="00F8198B">
              <w:t>5 часов - те</w:t>
            </w:r>
            <w:r w:rsidRPr="00F8198B">
              <w:t>о</w:t>
            </w:r>
            <w:r w:rsidRPr="00F8198B">
              <w:t>рия</w:t>
            </w:r>
          </w:p>
        </w:tc>
      </w:tr>
      <w:tr w:rsidR="00311EAB" w:rsidRPr="00F8198B" w:rsidTr="009F42C5">
        <w:trPr>
          <w:jc w:val="center"/>
        </w:trPr>
        <w:tc>
          <w:tcPr>
            <w:tcW w:w="2069" w:type="dxa"/>
          </w:tcPr>
          <w:p w:rsidR="00311EAB" w:rsidRPr="00F8198B" w:rsidRDefault="00311EAB" w:rsidP="009F42C5">
            <w:pPr>
              <w:spacing w:line="360" w:lineRule="auto"/>
            </w:pPr>
            <w:r w:rsidRPr="00F8198B">
              <w:t>Штукатур, Маляр строительный</w:t>
            </w:r>
          </w:p>
        </w:tc>
        <w:tc>
          <w:tcPr>
            <w:tcW w:w="1725" w:type="dxa"/>
          </w:tcPr>
          <w:p w:rsidR="00311EAB" w:rsidRPr="00F8198B" w:rsidRDefault="00311EAB" w:rsidP="009F42C5">
            <w:pPr>
              <w:spacing w:line="360" w:lineRule="auto"/>
            </w:pPr>
            <w:r w:rsidRPr="00F8198B">
              <w:t>1 год – 633 часа</w:t>
            </w:r>
          </w:p>
        </w:tc>
        <w:tc>
          <w:tcPr>
            <w:tcW w:w="1803" w:type="dxa"/>
          </w:tcPr>
          <w:p w:rsidR="00311EAB" w:rsidRPr="00F8198B" w:rsidRDefault="00311EAB" w:rsidP="009F42C5">
            <w:pPr>
              <w:spacing w:line="360" w:lineRule="auto"/>
            </w:pPr>
            <w:r w:rsidRPr="00F8198B">
              <w:t>6 часов – п/о</w:t>
            </w:r>
          </w:p>
          <w:p w:rsidR="00311EAB" w:rsidRPr="00F8198B" w:rsidRDefault="00311EAB" w:rsidP="009F42C5">
            <w:pPr>
              <w:spacing w:line="360" w:lineRule="auto"/>
            </w:pPr>
            <w:r w:rsidRPr="00F8198B">
              <w:t>8 часов - те</w:t>
            </w:r>
            <w:r w:rsidRPr="00F8198B">
              <w:t>о</w:t>
            </w:r>
            <w:r w:rsidRPr="00F8198B">
              <w:t>рия</w:t>
            </w:r>
          </w:p>
        </w:tc>
        <w:tc>
          <w:tcPr>
            <w:tcW w:w="1816" w:type="dxa"/>
            <w:gridSpan w:val="2"/>
          </w:tcPr>
          <w:p w:rsidR="00311EAB" w:rsidRPr="00F8198B" w:rsidRDefault="00311EAB" w:rsidP="009F42C5">
            <w:pPr>
              <w:spacing w:line="360" w:lineRule="auto"/>
            </w:pPr>
            <w:r w:rsidRPr="00F8198B">
              <w:t>9 часов п/о</w:t>
            </w:r>
          </w:p>
          <w:p w:rsidR="00311EAB" w:rsidRPr="00F8198B" w:rsidRDefault="00311EAB" w:rsidP="009F42C5">
            <w:pPr>
              <w:spacing w:line="360" w:lineRule="auto"/>
            </w:pPr>
            <w:r w:rsidRPr="00F8198B">
              <w:t>5 - теоретич</w:t>
            </w:r>
            <w:r w:rsidRPr="00F8198B">
              <w:t>е</w:t>
            </w:r>
            <w:r w:rsidRPr="00F8198B">
              <w:t>ское обучение</w:t>
            </w:r>
          </w:p>
        </w:tc>
      </w:tr>
      <w:tr w:rsidR="00311EAB" w:rsidRPr="00F8198B" w:rsidTr="009F42C5">
        <w:trPr>
          <w:jc w:val="center"/>
        </w:trPr>
        <w:tc>
          <w:tcPr>
            <w:tcW w:w="2069" w:type="dxa"/>
          </w:tcPr>
          <w:p w:rsidR="00311EAB" w:rsidRPr="00F8198B" w:rsidRDefault="00311EAB" w:rsidP="009F42C5">
            <w:pPr>
              <w:spacing w:line="360" w:lineRule="auto"/>
            </w:pPr>
            <w:r w:rsidRPr="00F8198B">
              <w:t>Слесарь механ</w:t>
            </w:r>
            <w:r w:rsidRPr="00F8198B">
              <w:t>о</w:t>
            </w:r>
            <w:r w:rsidRPr="00F8198B">
              <w:t>сборочных работ</w:t>
            </w:r>
          </w:p>
        </w:tc>
        <w:tc>
          <w:tcPr>
            <w:tcW w:w="1725" w:type="dxa"/>
          </w:tcPr>
          <w:p w:rsidR="00311EAB" w:rsidRPr="00F8198B" w:rsidRDefault="00311EAB" w:rsidP="009F42C5">
            <w:pPr>
              <w:spacing w:line="360" w:lineRule="auto"/>
            </w:pPr>
            <w:r w:rsidRPr="00F8198B">
              <w:t>2 года – 1360 часов</w:t>
            </w:r>
          </w:p>
          <w:p w:rsidR="00311EAB" w:rsidRPr="00F8198B" w:rsidRDefault="00311EAB" w:rsidP="009F42C5">
            <w:pPr>
              <w:spacing w:line="360" w:lineRule="auto"/>
            </w:pPr>
          </w:p>
        </w:tc>
        <w:tc>
          <w:tcPr>
            <w:tcW w:w="3619" w:type="dxa"/>
            <w:gridSpan w:val="3"/>
          </w:tcPr>
          <w:p w:rsidR="00311EAB" w:rsidRPr="00F8198B" w:rsidRDefault="00311EAB" w:rsidP="009F42C5">
            <w:pPr>
              <w:spacing w:line="360" w:lineRule="auto"/>
            </w:pPr>
            <w:r w:rsidRPr="00F8198B">
              <w:t>6 часов – п/о</w:t>
            </w:r>
          </w:p>
          <w:p w:rsidR="00311EAB" w:rsidRPr="00F8198B" w:rsidRDefault="00311EAB" w:rsidP="009F42C5">
            <w:pPr>
              <w:spacing w:line="360" w:lineRule="auto"/>
            </w:pPr>
            <w:r w:rsidRPr="00F8198B">
              <w:t>8 часов - теория</w:t>
            </w:r>
          </w:p>
        </w:tc>
      </w:tr>
      <w:tr w:rsidR="00311EAB" w:rsidRPr="00F8198B" w:rsidTr="009F42C5">
        <w:trPr>
          <w:jc w:val="center"/>
        </w:trPr>
        <w:tc>
          <w:tcPr>
            <w:tcW w:w="2069" w:type="dxa"/>
          </w:tcPr>
          <w:p w:rsidR="00311EAB" w:rsidRPr="00F8198B" w:rsidRDefault="00311EAB" w:rsidP="009F42C5">
            <w:pPr>
              <w:spacing w:line="360" w:lineRule="auto"/>
            </w:pPr>
            <w:r w:rsidRPr="00F8198B">
              <w:t>Токарь</w:t>
            </w:r>
          </w:p>
        </w:tc>
        <w:tc>
          <w:tcPr>
            <w:tcW w:w="1725" w:type="dxa"/>
          </w:tcPr>
          <w:p w:rsidR="00311EAB" w:rsidRPr="00F8198B" w:rsidRDefault="00311EAB" w:rsidP="009F42C5">
            <w:pPr>
              <w:spacing w:line="360" w:lineRule="auto"/>
            </w:pPr>
            <w:r w:rsidRPr="00F8198B">
              <w:t>1,5 – годичное обучение (966 часов)</w:t>
            </w:r>
          </w:p>
          <w:p w:rsidR="00311EAB" w:rsidRPr="00F8198B" w:rsidRDefault="00311EAB" w:rsidP="009F42C5">
            <w:pPr>
              <w:spacing w:line="360" w:lineRule="auto"/>
            </w:pPr>
          </w:p>
        </w:tc>
        <w:tc>
          <w:tcPr>
            <w:tcW w:w="1803" w:type="dxa"/>
          </w:tcPr>
          <w:p w:rsidR="00311EAB" w:rsidRPr="00F8198B" w:rsidRDefault="00311EAB" w:rsidP="009F42C5">
            <w:pPr>
              <w:spacing w:line="360" w:lineRule="auto"/>
            </w:pPr>
            <w:r w:rsidRPr="00F8198B">
              <w:t>1 курс: 6 часов – п/о</w:t>
            </w:r>
          </w:p>
          <w:p w:rsidR="00311EAB" w:rsidRPr="00F8198B" w:rsidRDefault="00311EAB" w:rsidP="009F42C5">
            <w:pPr>
              <w:spacing w:line="360" w:lineRule="auto"/>
            </w:pPr>
            <w:r w:rsidRPr="00F8198B">
              <w:t>8 часов - те</w:t>
            </w:r>
            <w:r w:rsidRPr="00F8198B">
              <w:t>о</w:t>
            </w:r>
            <w:r w:rsidRPr="00F8198B">
              <w:t>рия</w:t>
            </w:r>
          </w:p>
        </w:tc>
        <w:tc>
          <w:tcPr>
            <w:tcW w:w="1816" w:type="dxa"/>
            <w:gridSpan w:val="2"/>
          </w:tcPr>
          <w:p w:rsidR="00311EAB" w:rsidRPr="00F8198B" w:rsidRDefault="00311EAB" w:rsidP="009F42C5">
            <w:pPr>
              <w:spacing w:line="360" w:lineRule="auto"/>
            </w:pPr>
            <w:r w:rsidRPr="00F8198B">
              <w:t>2 курс: 9 часов п/о</w:t>
            </w:r>
          </w:p>
          <w:p w:rsidR="00311EAB" w:rsidRPr="00F8198B" w:rsidRDefault="00311EAB" w:rsidP="009F42C5">
            <w:pPr>
              <w:spacing w:line="360" w:lineRule="auto"/>
            </w:pPr>
            <w:r w:rsidRPr="00F8198B">
              <w:t>5 часов - те</w:t>
            </w:r>
            <w:r w:rsidRPr="00F8198B">
              <w:t>о</w:t>
            </w:r>
            <w:r w:rsidRPr="00F8198B">
              <w:t>рия</w:t>
            </w:r>
          </w:p>
        </w:tc>
      </w:tr>
    </w:tbl>
    <w:p w:rsidR="00311EAB" w:rsidRPr="00F8198B" w:rsidRDefault="00311EAB" w:rsidP="00326D4A">
      <w:pPr>
        <w:spacing w:line="360" w:lineRule="auto"/>
        <w:ind w:firstLine="709"/>
        <w:jc w:val="both"/>
      </w:pPr>
      <w:r w:rsidRPr="00F8198B">
        <w:rPr>
          <w:bCs/>
        </w:rPr>
        <w:t>В зависимости от срока пребывания воспитанника в училище, он может освоить 1, 2 или 3 профессии. Учитывая, что подростки прибывают в спец. ПУ в течение всего года, педагоги создают индивидуальные образовательные маршруты, позволяющие ликвидир</w:t>
      </w:r>
      <w:r w:rsidRPr="00F8198B">
        <w:rPr>
          <w:bCs/>
        </w:rPr>
        <w:t>о</w:t>
      </w:r>
      <w:r w:rsidRPr="00F8198B">
        <w:rPr>
          <w:bCs/>
        </w:rPr>
        <w:t xml:space="preserve">вать отставание в прохождении программного материала для таких обучающихся. </w:t>
      </w:r>
      <w:r w:rsidRPr="00F8198B">
        <w:t>Оценка качества подготовки обучающихся осуществляется в двух основных направлениях: оценка уровня освоения дисциплин и оценка компетенций. Она включает в себя текущий, пром</w:t>
      </w:r>
      <w:r w:rsidRPr="00F8198B">
        <w:t>е</w:t>
      </w:r>
      <w:r w:rsidRPr="00F8198B">
        <w:t>жуточный контроль, итоговую аттестацию.</w:t>
      </w:r>
    </w:p>
    <w:p w:rsidR="00311EAB" w:rsidRPr="00F8198B" w:rsidRDefault="00311EAB" w:rsidP="00326D4A">
      <w:pPr>
        <w:spacing w:line="360" w:lineRule="auto"/>
        <w:ind w:firstLine="709"/>
        <w:jc w:val="both"/>
      </w:pPr>
      <w:r w:rsidRPr="00F8198B">
        <w:t xml:space="preserve"> Итоговая аттестация выпускников по программам профессиональной подготовки состоит из следующих аттестационных испытаний:</w:t>
      </w:r>
    </w:p>
    <w:p w:rsidR="00311EAB" w:rsidRPr="00F8198B" w:rsidRDefault="00311EAB" w:rsidP="00326D4A">
      <w:pPr>
        <w:spacing w:line="360" w:lineRule="auto"/>
        <w:ind w:firstLine="709"/>
        <w:jc w:val="both"/>
      </w:pPr>
      <w:r w:rsidRPr="00F8198B">
        <w:t>— сдача итоговых экзаменов по отдельным учебным дисциплинам, вклю</w:t>
      </w:r>
      <w:r w:rsidRPr="00F8198B">
        <w:softHyphen/>
        <w:t>ченным в состав итоговой аттестации в рамках программы профессиональной подготовки;</w:t>
      </w:r>
    </w:p>
    <w:p w:rsidR="00311EAB" w:rsidRPr="00F8198B" w:rsidRDefault="00311EAB" w:rsidP="00326D4A">
      <w:pPr>
        <w:spacing w:line="360" w:lineRule="auto"/>
        <w:ind w:firstLine="709"/>
        <w:jc w:val="both"/>
      </w:pPr>
      <w:r w:rsidRPr="00F8198B">
        <w:t>— выполнение выпускной практической квалификационной работы по специал</w:t>
      </w:r>
      <w:r w:rsidRPr="00F8198B">
        <w:t>ь</w:t>
      </w:r>
      <w:r w:rsidRPr="00F8198B">
        <w:t>ности в пределах требований государственного стандарта начального профессионального образования;</w:t>
      </w:r>
    </w:p>
    <w:p w:rsidR="00311EAB" w:rsidRPr="00F8198B" w:rsidRDefault="00311EAB" w:rsidP="00326D4A">
      <w:pPr>
        <w:spacing w:line="360" w:lineRule="auto"/>
        <w:ind w:firstLine="709"/>
        <w:jc w:val="both"/>
      </w:pPr>
      <w:r w:rsidRPr="00F8198B">
        <w:t>— защита письменной экзаменационной работы, выполненной выпуск</w:t>
      </w:r>
      <w:r w:rsidRPr="00F8198B">
        <w:softHyphen/>
        <w:t>ником по теме, определяемой училищем.</w:t>
      </w:r>
    </w:p>
    <w:p w:rsidR="00311EAB" w:rsidRPr="00F8198B" w:rsidRDefault="00311EAB" w:rsidP="00326D4A">
      <w:pPr>
        <w:spacing w:line="360" w:lineRule="auto"/>
        <w:ind w:firstLine="709"/>
        <w:jc w:val="both"/>
        <w:rPr>
          <w:bCs/>
        </w:rPr>
      </w:pPr>
      <w:r w:rsidRPr="00F8198B">
        <w:rPr>
          <w:bCs/>
        </w:rPr>
        <w:t>За последние 2 года переработаны программы профподготовки в соответствии с ФГОС 3 по квалификациям: токарь, оператор швейного оборудования, слесарь по ремонту автомобилей. Особое внимание уделяется формированию профессиональных компете</w:t>
      </w:r>
      <w:r w:rsidRPr="00F8198B">
        <w:rPr>
          <w:bCs/>
        </w:rPr>
        <w:t>н</w:t>
      </w:r>
      <w:r w:rsidRPr="00F8198B">
        <w:rPr>
          <w:bCs/>
        </w:rPr>
        <w:t>ций воспитанников, немалую роль  в этом процессе играет мотивационная составляющая. С целью повышения мотивации в  училище регулярно проводятся предметные недели по всем направлениям профессиональной подготовки. Ежегодно в апреле-мае проводятся внутриучилищные конкурсы профессионального мастерства, посвящение в рабочие.</w:t>
      </w:r>
    </w:p>
    <w:p w:rsidR="00311EAB" w:rsidRPr="00F8198B" w:rsidRDefault="00311EAB" w:rsidP="00326D4A">
      <w:pPr>
        <w:spacing w:line="360" w:lineRule="auto"/>
        <w:ind w:firstLine="709"/>
        <w:jc w:val="both"/>
      </w:pPr>
      <w:r w:rsidRPr="00F8198B">
        <w:t>Стало уже традицией проведение на базе Щёкинского спец. ПУ Всероссийских конкурсов профессионального мастерства воспитанников специальных учебно-воспитательных учреждений. На первом Конкурсе,  в 2008 году  были представлены  4 профессии: штукатур, маляр, слесарь механосборочных работ, оператор швейного обор</w:t>
      </w:r>
      <w:r w:rsidRPr="00F8198B">
        <w:t>у</w:t>
      </w:r>
      <w:r w:rsidRPr="00F8198B">
        <w:t>дования. Собрались представители 15 училищ.  В ноябре 2011 года в Щёкинском спец. ПУ прошёл  второй Всероссийский конкурс профессионального мастерства уже по 5 пр</w:t>
      </w:r>
      <w:r w:rsidRPr="00F8198B">
        <w:t>о</w:t>
      </w:r>
      <w:r w:rsidRPr="00F8198B">
        <w:t>фессиям (добавилась номинация токарь) и параллельно 1 Всероссийский смотр худож</w:t>
      </w:r>
      <w:r w:rsidRPr="00F8198B">
        <w:t>е</w:t>
      </w:r>
      <w:r w:rsidRPr="00F8198B">
        <w:t>ственной самодеятельности по номинациям: вокал, хореография, оригинальный жанр. Третий Всероссийский конкурс проводился с 28 октября  по 1 ноября 2013 года.  В нём приняли участие 17 специальных учебно-воспитательных учреждений: 16 закрытого типа и одно открытого типа. На конкурсе были представлены уже шесть номинаций (добав</w:t>
      </w:r>
      <w:r w:rsidRPr="00F8198B">
        <w:t>и</w:t>
      </w:r>
      <w:r w:rsidRPr="00F8198B">
        <w:t>лась номинация слесарь по ремонту автомобилей)</w:t>
      </w:r>
    </w:p>
    <w:p w:rsidR="00311EAB" w:rsidRPr="00F8198B" w:rsidRDefault="00311EAB" w:rsidP="00326D4A">
      <w:pPr>
        <w:spacing w:line="360" w:lineRule="auto"/>
        <w:ind w:firstLine="709"/>
        <w:jc w:val="both"/>
      </w:pPr>
      <w:r w:rsidRPr="00F8198B">
        <w:t>Участники и приглашённые Всероссийского конкурса профессионального масте</w:t>
      </w:r>
      <w:r w:rsidRPr="00F8198B">
        <w:t>р</w:t>
      </w:r>
      <w:r w:rsidRPr="00F8198B">
        <w:t>ства отметили важность  мероприятия. Представители СУВУ отметили особое значение конкурса в возможности продемонстрировать их воспитанникам профессиональные зн</w:t>
      </w:r>
      <w:r w:rsidRPr="00F8198B">
        <w:t>а</w:t>
      </w:r>
      <w:r w:rsidRPr="00F8198B">
        <w:t>ния и умения на всероссийском уровне, подтвердить профессиональную состоятельность, способствующую повышению их самооценки и мотивации к трудовой деятельности. Ос</w:t>
      </w:r>
      <w:r w:rsidRPr="00F8198B">
        <w:t>о</w:t>
      </w:r>
      <w:r w:rsidRPr="00F8198B">
        <w:t>бое внимание было обращено на то, что проведение Всероссийского конкурса професси</w:t>
      </w:r>
      <w:r w:rsidRPr="00F8198B">
        <w:t>о</w:t>
      </w:r>
      <w:r w:rsidRPr="00F8198B">
        <w:t>нального мастерства в системе СУВУ создаёт основу для формирования дополнительных средств профилактической и реабилитационной работы с воспитанниками этих учрежд</w:t>
      </w:r>
      <w:r w:rsidRPr="00F8198B">
        <w:t>е</w:t>
      </w:r>
      <w:r w:rsidRPr="00F8198B">
        <w:t>ний на качественно новом уровне. Всеми была отмечена необходимость продолжения п</w:t>
      </w:r>
      <w:r w:rsidRPr="00F8198B">
        <w:t>о</w:t>
      </w:r>
      <w:r w:rsidRPr="00F8198B">
        <w:t xml:space="preserve">добных мероприятий  в будущем. </w:t>
      </w:r>
    </w:p>
    <w:p w:rsidR="00311EAB" w:rsidRPr="00F8198B" w:rsidRDefault="00311EAB" w:rsidP="00326D4A">
      <w:pPr>
        <w:spacing w:line="360" w:lineRule="auto"/>
        <w:ind w:firstLine="709"/>
        <w:jc w:val="both"/>
      </w:pPr>
      <w:r w:rsidRPr="00F8198B">
        <w:t>Большое внимание в Щёкинском спец. ПУ уделяется оснащению и укреплению учебно-материальной базы.  Для токарной мастерской приобретены четыре новых  тока</w:t>
      </w:r>
      <w:r w:rsidRPr="00F8198B">
        <w:t>р</w:t>
      </w:r>
      <w:r w:rsidRPr="00F8198B">
        <w:t xml:space="preserve">ных станка, в том числе три  серии </w:t>
      </w:r>
      <w:r w:rsidRPr="00F8198B">
        <w:rPr>
          <w:lang w:val="en-US"/>
        </w:rPr>
        <w:t>CDS</w:t>
      </w:r>
      <w:r w:rsidRPr="00F8198B">
        <w:t>6132 (ОАО СтанкоМашКомплекс» г. Тверь), фр</w:t>
      </w:r>
      <w:r w:rsidRPr="00F8198B">
        <w:t>е</w:t>
      </w:r>
      <w:r w:rsidRPr="00F8198B">
        <w:t>зерный станок; швейная мастерская оснащена новыми швейными машинами и оверлок</w:t>
      </w:r>
      <w:r w:rsidRPr="00F8198B">
        <w:t>а</w:t>
      </w:r>
      <w:r w:rsidRPr="00F8198B">
        <w:t xml:space="preserve">ми фирмы  </w:t>
      </w:r>
      <w:r w:rsidRPr="00F8198B">
        <w:rPr>
          <w:lang w:val="en-US"/>
        </w:rPr>
        <w:t>NewStar</w:t>
      </w:r>
      <w:r w:rsidRPr="00F8198B">
        <w:t>; кабинет «Устройство автомобилей» оснащён электрифицированными стендами, действующими макетами, в мастерской представлены узлы грузовых и легк</w:t>
      </w:r>
      <w:r w:rsidRPr="00F8198B">
        <w:t>о</w:t>
      </w:r>
      <w:r w:rsidRPr="00F8198B">
        <w:t xml:space="preserve">вых автомобилей. Производственную практику обучающиеся проходят в стенах спец. ПУ. </w:t>
      </w:r>
      <w:r w:rsidRPr="00F8198B">
        <w:rPr>
          <w:lang w:eastAsia="en-US"/>
        </w:rPr>
        <w:t>Для организации производственной практики автослесарей на хоздворе создан целый комплекс автобоксов, где выполняются разноплановые работы по ремонту и обслужив</w:t>
      </w:r>
      <w:r w:rsidRPr="00F8198B">
        <w:rPr>
          <w:lang w:eastAsia="en-US"/>
        </w:rPr>
        <w:t>а</w:t>
      </w:r>
      <w:r w:rsidRPr="00F8198B">
        <w:rPr>
          <w:lang w:eastAsia="en-US"/>
        </w:rPr>
        <w:t>нию автотранспорта (кузовной ремонт, развал-схождение, ремонт двигателей, покраска автомобилей, антикор). Каждый воспитанник за время обучения проходит через каждый бокс, чтобы иметь полную картину работ по ремонту и обслуживанию автотранспорта. Автобоксы выполняют и коммерческую функцию: оказываются услуги населению по р</w:t>
      </w:r>
      <w:r w:rsidRPr="00F8198B">
        <w:rPr>
          <w:lang w:eastAsia="en-US"/>
        </w:rPr>
        <w:t>е</w:t>
      </w:r>
      <w:r w:rsidRPr="00F8198B">
        <w:rPr>
          <w:lang w:eastAsia="en-US"/>
        </w:rPr>
        <w:t>монту автотранспорта. Их работа  приносит училищу ощутимый дополнительный доход, направляемый на совершенствование учебно-материальной базы, приобретение расхо</w:t>
      </w:r>
      <w:r w:rsidRPr="00F8198B">
        <w:rPr>
          <w:lang w:eastAsia="en-US"/>
        </w:rPr>
        <w:t>д</w:t>
      </w:r>
      <w:r w:rsidRPr="00F8198B">
        <w:rPr>
          <w:lang w:eastAsia="en-US"/>
        </w:rPr>
        <w:t xml:space="preserve">ных материалов для профессионального обучения. </w:t>
      </w:r>
      <w:r w:rsidRPr="00F8198B">
        <w:t>Швейная мастерская  полностью обе</w:t>
      </w:r>
      <w:r w:rsidRPr="00F8198B">
        <w:t>с</w:t>
      </w:r>
      <w:r w:rsidRPr="00F8198B">
        <w:t>печивает потребности училища постельным бельём, рабочей одеждой, брюками, делов</w:t>
      </w:r>
      <w:r w:rsidRPr="00F8198B">
        <w:t>ы</w:t>
      </w:r>
      <w:r w:rsidRPr="00F8198B">
        <w:t>ми костюмами и костюмами для художественной самодеятельности. Воспитанниками и мастерами п/о изготовлена целая коллекция одежды для художественной самодеятельн</w:t>
      </w:r>
      <w:r w:rsidRPr="00F8198B">
        <w:t>о</w:t>
      </w:r>
      <w:r w:rsidRPr="00F8198B">
        <w:t>сти, для всех мероприятий. Обучающиеся строительных специальностей во время практ</w:t>
      </w:r>
      <w:r w:rsidRPr="00F8198B">
        <w:t>и</w:t>
      </w:r>
      <w:r w:rsidRPr="00F8198B">
        <w:t>ки делают ремонт учебных классов, всех помещений мастерских. В летний период, в ра</w:t>
      </w:r>
      <w:r w:rsidRPr="00F8198B">
        <w:t>м</w:t>
      </w:r>
      <w:r w:rsidRPr="00F8198B">
        <w:t>ках производственной практики,  силами обучающихся строительных групп произведена реконструкция мастерских.</w:t>
      </w:r>
    </w:p>
    <w:p w:rsidR="00311EAB" w:rsidRPr="00F8198B" w:rsidRDefault="00311EAB" w:rsidP="00326D4A">
      <w:pPr>
        <w:spacing w:line="360" w:lineRule="auto"/>
        <w:ind w:firstLine="709"/>
        <w:jc w:val="both"/>
      </w:pPr>
      <w:r w:rsidRPr="00F8198B">
        <w:t>Токари, слесари обеспечивают потребности бойлерной, административно-хозяйственной службы</w:t>
      </w:r>
    </w:p>
    <w:p w:rsidR="00311EAB" w:rsidRPr="00F8198B" w:rsidRDefault="00311EAB" w:rsidP="00326D4A">
      <w:pPr>
        <w:spacing w:line="360" w:lineRule="auto"/>
        <w:ind w:firstLine="709"/>
        <w:jc w:val="both"/>
        <w:rPr>
          <w:lang w:eastAsia="en-US"/>
        </w:rPr>
      </w:pPr>
      <w:r w:rsidRPr="00F8198B">
        <w:rPr>
          <w:lang w:eastAsia="en-US"/>
        </w:rPr>
        <w:t>Для новой профессии «Электросварщик ручной сварки» подготовлена сварочная мастерская и комплект учебной документации. В настоящее время заказано учебное об</w:t>
      </w:r>
      <w:r w:rsidRPr="00F8198B">
        <w:rPr>
          <w:lang w:eastAsia="en-US"/>
        </w:rPr>
        <w:t>о</w:t>
      </w:r>
      <w:r w:rsidRPr="00F8198B">
        <w:rPr>
          <w:lang w:eastAsia="en-US"/>
        </w:rPr>
        <w:t>рудование для обеспечения дисциплин электротехники,  технологии сварочных работ, специальной технологии слесарей.</w:t>
      </w:r>
    </w:p>
    <w:p w:rsidR="00311EAB" w:rsidRPr="00F8198B" w:rsidRDefault="00311EAB" w:rsidP="00BE696B">
      <w:pPr>
        <w:spacing w:line="360" w:lineRule="auto"/>
        <w:ind w:firstLine="708"/>
        <w:jc w:val="both"/>
      </w:pPr>
    </w:p>
    <w:p w:rsidR="00311EAB" w:rsidRPr="00F8198B" w:rsidRDefault="00311EAB" w:rsidP="00FF3134">
      <w:pPr>
        <w:pStyle w:val="ad"/>
        <w:numPr>
          <w:ilvl w:val="2"/>
          <w:numId w:val="18"/>
        </w:numPr>
        <w:spacing w:line="360" w:lineRule="auto"/>
        <w:jc w:val="both"/>
        <w:rPr>
          <w:bCs/>
        </w:rPr>
      </w:pPr>
      <w:r w:rsidRPr="00F8198B">
        <w:rPr>
          <w:b/>
          <w:bCs/>
        </w:rPr>
        <w:t>Система дополнительного образования</w:t>
      </w:r>
      <w:r w:rsidRPr="00F8198B">
        <w:rPr>
          <w:bCs/>
        </w:rPr>
        <w:t xml:space="preserve"> подростков в Щекинском спец. ПУ №1 состоит из трех направлений программной деятельности: организация кружковой работы и спортивных секций; организация и проведение культурно-массовых и спортивных мероприятий; организация посещений объектов культуры</w:t>
      </w:r>
    </w:p>
    <w:p w:rsidR="00311EAB" w:rsidRPr="00F8198B" w:rsidRDefault="00311EAB" w:rsidP="005F2BCD">
      <w:pPr>
        <w:spacing w:line="360" w:lineRule="auto"/>
        <w:jc w:val="both"/>
        <w:rPr>
          <w:bCs/>
        </w:rPr>
      </w:pPr>
      <w:r w:rsidRPr="00F8198B">
        <w:rPr>
          <w:bCs/>
        </w:rPr>
        <w:t xml:space="preserve">   Данная деятельность осуществляется согласно </w:t>
      </w:r>
    </w:p>
    <w:p w:rsidR="00311EAB" w:rsidRPr="00F8198B" w:rsidRDefault="00311EAB" w:rsidP="00572EFD">
      <w:pPr>
        <w:numPr>
          <w:ilvl w:val="0"/>
          <w:numId w:val="5"/>
        </w:numPr>
        <w:spacing w:line="360" w:lineRule="auto"/>
        <w:ind w:left="714" w:hanging="357"/>
        <w:jc w:val="both"/>
        <w:rPr>
          <w:bCs/>
        </w:rPr>
      </w:pPr>
      <w:r w:rsidRPr="00F8198B">
        <w:rPr>
          <w:bCs/>
        </w:rPr>
        <w:t>образовательным программам по дополнительному образованию по различным направлениям;</w:t>
      </w:r>
    </w:p>
    <w:p w:rsidR="00311EAB" w:rsidRPr="00F8198B" w:rsidRDefault="00311EAB" w:rsidP="00572EFD">
      <w:pPr>
        <w:numPr>
          <w:ilvl w:val="0"/>
          <w:numId w:val="5"/>
        </w:numPr>
        <w:spacing w:line="360" w:lineRule="auto"/>
        <w:ind w:left="714" w:hanging="357"/>
        <w:jc w:val="both"/>
        <w:rPr>
          <w:bCs/>
        </w:rPr>
      </w:pPr>
      <w:r w:rsidRPr="00F8198B">
        <w:rPr>
          <w:bCs/>
        </w:rPr>
        <w:t>плану выездных мероприятий, предусматривающем ежегодно более 10 поездок воспитанников по культурно-историческим маршрутам, посещение музеев, теа</w:t>
      </w:r>
      <w:r w:rsidRPr="00F8198B">
        <w:rPr>
          <w:bCs/>
        </w:rPr>
        <w:t>т</w:t>
      </w:r>
      <w:r w:rsidRPr="00F8198B">
        <w:rPr>
          <w:bCs/>
        </w:rPr>
        <w:t>ров, цирковых учреждений;</w:t>
      </w:r>
    </w:p>
    <w:p w:rsidR="00311EAB" w:rsidRPr="00F8198B" w:rsidRDefault="00311EAB" w:rsidP="00572EFD">
      <w:pPr>
        <w:numPr>
          <w:ilvl w:val="0"/>
          <w:numId w:val="5"/>
        </w:numPr>
        <w:spacing w:line="360" w:lineRule="auto"/>
        <w:ind w:left="714" w:hanging="357"/>
        <w:jc w:val="both"/>
        <w:rPr>
          <w:b/>
          <w:bCs/>
        </w:rPr>
      </w:pPr>
      <w:r w:rsidRPr="00F8198B">
        <w:rPr>
          <w:bCs/>
        </w:rPr>
        <w:t xml:space="preserve">календарному плану культурно-просветительских и спортивных мероприятий  на учебный. </w:t>
      </w:r>
    </w:p>
    <w:p w:rsidR="00311EAB" w:rsidRPr="00F8198B" w:rsidRDefault="00311EAB" w:rsidP="005F2BCD">
      <w:pPr>
        <w:spacing w:line="360" w:lineRule="auto"/>
        <w:jc w:val="both"/>
        <w:rPr>
          <w:bCs/>
        </w:rPr>
      </w:pPr>
      <w:r w:rsidRPr="00F8198B">
        <w:rPr>
          <w:bCs/>
          <w:u w:val="single"/>
        </w:rPr>
        <w:t xml:space="preserve">    Основная цель реализации мероприятий по планированию системы дополнительного образования воспитанников училищ</w:t>
      </w:r>
      <w:r w:rsidRPr="00F8198B">
        <w:rPr>
          <w:bCs/>
        </w:rPr>
        <w:t>а – это создание условий для психологической реаб</w:t>
      </w:r>
      <w:r w:rsidRPr="00F8198B">
        <w:rPr>
          <w:bCs/>
        </w:rPr>
        <w:t>и</w:t>
      </w:r>
      <w:r w:rsidRPr="00F8198B">
        <w:rPr>
          <w:bCs/>
        </w:rPr>
        <w:t>литации и социальной адаптации подростков с девиантным поведением в условиях закр</w:t>
      </w:r>
      <w:r w:rsidRPr="00F8198B">
        <w:rPr>
          <w:bCs/>
        </w:rPr>
        <w:t>ы</w:t>
      </w:r>
      <w:r w:rsidRPr="00F8198B">
        <w:rPr>
          <w:bCs/>
        </w:rPr>
        <w:t>того учреждения, на основе реализации его личностного потенциала, т.е организация   «терапевтической   среды»,   формирующей  у детей и подростков  ощущение  защище</w:t>
      </w:r>
      <w:r w:rsidRPr="00F8198B">
        <w:rPr>
          <w:bCs/>
        </w:rPr>
        <w:t>н</w:t>
      </w:r>
      <w:r w:rsidRPr="00F8198B">
        <w:rPr>
          <w:bCs/>
        </w:rPr>
        <w:t>ности и доверия.</w:t>
      </w:r>
    </w:p>
    <w:p w:rsidR="00311EAB" w:rsidRPr="00F8198B" w:rsidRDefault="00311EAB" w:rsidP="005F2BCD">
      <w:pPr>
        <w:spacing w:line="360" w:lineRule="auto"/>
        <w:jc w:val="both"/>
        <w:rPr>
          <w:bCs/>
        </w:rPr>
      </w:pPr>
      <w:r w:rsidRPr="00F8198B">
        <w:rPr>
          <w:bCs/>
        </w:rPr>
        <w:t xml:space="preserve">    В системе дополнительного образования каждый ребёнок находит своего педагога. В системе  дополнительного образования детей Щекинского спец.ПУ у каждого работающ</w:t>
      </w:r>
      <w:r w:rsidRPr="00F8198B">
        <w:rPr>
          <w:bCs/>
        </w:rPr>
        <w:t>е</w:t>
      </w:r>
      <w:r w:rsidRPr="00F8198B">
        <w:rPr>
          <w:bCs/>
        </w:rPr>
        <w:t>го педагога сложилась своя детская аудитория, у каждого – своя педагогическая масте</w:t>
      </w:r>
      <w:r w:rsidRPr="00F8198B">
        <w:rPr>
          <w:bCs/>
        </w:rPr>
        <w:t>р</w:t>
      </w:r>
      <w:r w:rsidRPr="00F8198B">
        <w:rPr>
          <w:bCs/>
        </w:rPr>
        <w:t>ская. Одни педагоги работают по инновационным технологиям и продвигают детей в н</w:t>
      </w:r>
      <w:r w:rsidRPr="00F8198B">
        <w:rPr>
          <w:bCs/>
        </w:rPr>
        <w:t>о</w:t>
      </w:r>
      <w:r w:rsidRPr="00F8198B">
        <w:rPr>
          <w:bCs/>
        </w:rPr>
        <w:t>вом  информационном пространстве, а другие – спокойно, мудро и неспешно, пользуясь традиционными технологиями, - формируют детскую душу и характер, компенсируя им недостаток родительской любви и внимания, внося бесценную лепту в дело профилактики  безнадзорности и правонарушений.</w:t>
      </w:r>
    </w:p>
    <w:p w:rsidR="00311EAB" w:rsidRPr="00F8198B" w:rsidRDefault="00311EAB" w:rsidP="005F2BCD">
      <w:pPr>
        <w:spacing w:line="360" w:lineRule="auto"/>
        <w:jc w:val="both"/>
        <w:rPr>
          <w:bCs/>
        </w:rPr>
      </w:pPr>
      <w:r w:rsidRPr="00F8198B">
        <w:rPr>
          <w:bCs/>
        </w:rPr>
        <w:t>В настоящее  время в училище функционируют 16 кружков и объединений по интересам:  Бильярд, Киностудия, ВИА, Картинг, Атлетизм,</w:t>
      </w:r>
      <w:r w:rsidRPr="00F8198B">
        <w:rPr>
          <w:bCs/>
        </w:rPr>
        <w:tab/>
        <w:t>Баскетбол, Плавание, Футбол, Хоккей,  Творческая мастерская  «Радуга»,</w:t>
      </w:r>
      <w:r w:rsidRPr="00F8198B">
        <w:rPr>
          <w:bCs/>
        </w:rPr>
        <w:tab/>
        <w:t xml:space="preserve">Компьютерные  технологии, Эрудит, декоративно-прикладная студия «Умелые руки», Танцевальный, студия изобразительного искусства, кружок «Юный корреспондент».   </w:t>
      </w:r>
    </w:p>
    <w:p w:rsidR="00311EAB" w:rsidRPr="00F8198B" w:rsidRDefault="00311EAB" w:rsidP="009806F5">
      <w:pPr>
        <w:spacing w:line="360" w:lineRule="auto"/>
        <w:rPr>
          <w:bCs/>
          <w:lang w:eastAsia="en-US"/>
        </w:rPr>
      </w:pPr>
      <w:r w:rsidRPr="00F8198B">
        <w:rPr>
          <w:bCs/>
          <w:lang w:eastAsia="en-US"/>
        </w:rPr>
        <w:t>Кружковой деятельностью охвачены 91,7% воспитанников училища.</w:t>
      </w:r>
    </w:p>
    <w:p w:rsidR="00311EAB" w:rsidRPr="00F8198B" w:rsidRDefault="00052D52" w:rsidP="005F2BCD">
      <w:pPr>
        <w:autoSpaceDE w:val="0"/>
        <w:autoSpaceDN w:val="0"/>
        <w:adjustRightInd w:val="0"/>
        <w:spacing w:line="360" w:lineRule="auto"/>
        <w:rPr>
          <w:lang w:eastAsia="en-US"/>
        </w:rPr>
      </w:pPr>
      <w:r w:rsidRPr="00F8198B">
        <w:rPr>
          <w:noProof/>
        </w:rPr>
        <w:drawing>
          <wp:inline distT="0" distB="0" distL="0" distR="0" wp14:anchorId="3689F073" wp14:editId="64DA3189">
            <wp:extent cx="4489450" cy="2273300"/>
            <wp:effectExtent l="0" t="0" r="0" b="0"/>
            <wp:docPr id="5"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1EAB" w:rsidRPr="00F8198B" w:rsidRDefault="00311EAB" w:rsidP="005F2BCD">
      <w:pPr>
        <w:autoSpaceDE w:val="0"/>
        <w:autoSpaceDN w:val="0"/>
        <w:adjustRightInd w:val="0"/>
        <w:spacing w:line="360" w:lineRule="auto"/>
        <w:rPr>
          <w:lang w:eastAsia="en-US"/>
        </w:rPr>
      </w:pPr>
    </w:p>
    <w:p w:rsidR="00311EAB" w:rsidRPr="00F8198B" w:rsidRDefault="00311EAB" w:rsidP="00FC2E26">
      <w:pPr>
        <w:spacing w:line="360" w:lineRule="auto"/>
        <w:jc w:val="both"/>
        <w:rPr>
          <w:bCs/>
        </w:rPr>
      </w:pPr>
      <w:r w:rsidRPr="00F8198B">
        <w:t xml:space="preserve">        Традиционными в училище стали следующие культурно-просветительские и экску</w:t>
      </w:r>
      <w:r w:rsidRPr="00F8198B">
        <w:t>р</w:t>
      </w:r>
      <w:r w:rsidRPr="00F8198B">
        <w:t xml:space="preserve">сионные мероприятия: </w:t>
      </w:r>
      <w:r w:rsidRPr="00F8198B">
        <w:rPr>
          <w:bCs/>
        </w:rPr>
        <w:t>День знаний; День матери; День учителя; поездки в Бородинский музей, Тульский цирк, каток на Красной площади, в 106-ую гвардейскую дивизию ВДВ, на святой источник в Жабынь в праздник Крещения, в Оптину пустынь, регулярные п</w:t>
      </w:r>
      <w:r w:rsidRPr="00F8198B">
        <w:rPr>
          <w:bCs/>
        </w:rPr>
        <w:t>о</w:t>
      </w:r>
      <w:r w:rsidRPr="00F8198B">
        <w:rPr>
          <w:bCs/>
        </w:rPr>
        <w:t>сещения спектаклей в ТДТ; Новогодний праздничный вечер; конкурсные и спортивные мероприятия в г.Себеже, спортивный турнир «Снеговик»,Праздничные программы к 23 февраля и 8 марта, День призывника, Родительский день и др..</w:t>
      </w:r>
    </w:p>
    <w:p w:rsidR="00311EAB" w:rsidRPr="00F8198B" w:rsidRDefault="00311EAB" w:rsidP="00FC2E26">
      <w:pPr>
        <w:spacing w:line="360" w:lineRule="auto"/>
        <w:ind w:firstLine="708"/>
        <w:jc w:val="both"/>
        <w:rPr>
          <w:bCs/>
        </w:rPr>
      </w:pPr>
      <w:r w:rsidRPr="00F8198B">
        <w:rPr>
          <w:bCs/>
        </w:rPr>
        <w:t>Одним из значимых разделов плана -  духовно-нравственное воспитание подрос</w:t>
      </w:r>
      <w:r w:rsidRPr="00F8198B">
        <w:rPr>
          <w:bCs/>
        </w:rPr>
        <w:t>т</w:t>
      </w:r>
      <w:r w:rsidRPr="00F8198B">
        <w:rPr>
          <w:bCs/>
        </w:rPr>
        <w:t>ков училища, в рамках которого организовано проведение тематических православных бесед в библиотеке училища на тему  «Миром правит любовь».</w:t>
      </w:r>
    </w:p>
    <w:p w:rsidR="00311EAB" w:rsidRPr="00F8198B" w:rsidRDefault="00311EAB" w:rsidP="00FC2E26">
      <w:pPr>
        <w:spacing w:line="360" w:lineRule="auto"/>
        <w:rPr>
          <w:lang w:eastAsia="en-US"/>
        </w:rPr>
      </w:pPr>
      <w:r w:rsidRPr="00F8198B">
        <w:rPr>
          <w:lang w:eastAsia="en-US"/>
        </w:rPr>
        <w:t>Характерными особенностями деятельности системы дополнительного образования детей в Щекинском спец.училище являются:</w:t>
      </w:r>
    </w:p>
    <w:p w:rsidR="00311EAB" w:rsidRPr="00F8198B" w:rsidRDefault="00311EAB" w:rsidP="00FC2E26">
      <w:pPr>
        <w:spacing w:line="360" w:lineRule="auto"/>
        <w:jc w:val="both"/>
        <w:rPr>
          <w:lang w:eastAsia="en-US"/>
        </w:rPr>
      </w:pPr>
      <w:r w:rsidRPr="00F8198B">
        <w:rPr>
          <w:lang w:eastAsia="en-US"/>
        </w:rPr>
        <w:t>• Внедрение компетентно - ориентированного подхода в образовательный процесс;</w:t>
      </w:r>
    </w:p>
    <w:p w:rsidR="00311EAB" w:rsidRPr="00F8198B" w:rsidRDefault="00311EAB" w:rsidP="00FC2E26">
      <w:pPr>
        <w:spacing w:line="360" w:lineRule="auto"/>
        <w:jc w:val="both"/>
        <w:rPr>
          <w:lang w:eastAsia="en-US"/>
        </w:rPr>
      </w:pPr>
      <w:r w:rsidRPr="00F8198B">
        <w:rPr>
          <w:lang w:eastAsia="en-US"/>
        </w:rPr>
        <w:t>• Существенная степень интеграции общего и дополнительного образования;</w:t>
      </w:r>
    </w:p>
    <w:p w:rsidR="00311EAB" w:rsidRPr="00F8198B" w:rsidRDefault="00311EAB" w:rsidP="00FC2E26">
      <w:pPr>
        <w:spacing w:line="360" w:lineRule="auto"/>
        <w:jc w:val="both"/>
        <w:rPr>
          <w:lang w:eastAsia="en-US"/>
        </w:rPr>
      </w:pPr>
      <w:r w:rsidRPr="00F8198B">
        <w:rPr>
          <w:lang w:eastAsia="en-US"/>
        </w:rPr>
        <w:t>• Высокая занятость воспитанников в объединениях дополнительного образования детей;</w:t>
      </w:r>
    </w:p>
    <w:p w:rsidR="00311EAB" w:rsidRPr="00F8198B" w:rsidRDefault="00311EAB" w:rsidP="00FC2E26">
      <w:pPr>
        <w:spacing w:line="360" w:lineRule="auto"/>
        <w:jc w:val="both"/>
        <w:rPr>
          <w:lang w:eastAsia="en-US"/>
        </w:rPr>
      </w:pPr>
      <w:r w:rsidRPr="00F8198B">
        <w:rPr>
          <w:lang w:eastAsia="en-US"/>
        </w:rPr>
        <w:t xml:space="preserve">    Деятельность досуговых клубных формирований, проведение культурно-массовых м</w:t>
      </w:r>
      <w:r w:rsidRPr="00F8198B">
        <w:rPr>
          <w:lang w:eastAsia="en-US"/>
        </w:rPr>
        <w:t>е</w:t>
      </w:r>
      <w:r w:rsidRPr="00F8198B">
        <w:rPr>
          <w:lang w:eastAsia="en-US"/>
        </w:rPr>
        <w:t xml:space="preserve">роприятий в училище способствует развитию  и закреплению положительных традиций в коллективах групп училища, обеспечивает комплексное положительное воздействие  на личность учащегося, формирует толерантное  отношение воспитанников  к пребыванию в спец.учереждении. </w:t>
      </w:r>
    </w:p>
    <w:p w:rsidR="00311EAB" w:rsidRPr="00F8198B" w:rsidRDefault="00311EAB" w:rsidP="00FC2E26">
      <w:pPr>
        <w:spacing w:line="360" w:lineRule="auto"/>
        <w:jc w:val="both"/>
        <w:rPr>
          <w:lang w:eastAsia="en-US"/>
        </w:rPr>
      </w:pPr>
      <w:r w:rsidRPr="00F8198B">
        <w:rPr>
          <w:lang w:eastAsia="en-US"/>
        </w:rPr>
        <w:t>Наряду с положительными тенденциями в системе дополнительного образования детей учреждения, существует совокупность  проблем, препятствующих  повышению результ</w:t>
      </w:r>
      <w:r w:rsidRPr="00F8198B">
        <w:rPr>
          <w:lang w:eastAsia="en-US"/>
        </w:rPr>
        <w:t>а</w:t>
      </w:r>
      <w:r w:rsidRPr="00F8198B">
        <w:rPr>
          <w:lang w:eastAsia="en-US"/>
        </w:rPr>
        <w:t>тивности деятельности системы доп.образования.</w:t>
      </w:r>
    </w:p>
    <w:p w:rsidR="00311EAB" w:rsidRPr="00F8198B" w:rsidRDefault="00311EAB" w:rsidP="00FC2E26">
      <w:pPr>
        <w:spacing w:line="360" w:lineRule="auto"/>
        <w:jc w:val="both"/>
        <w:rPr>
          <w:lang w:eastAsia="en-US"/>
        </w:rPr>
      </w:pPr>
      <w:r w:rsidRPr="00F8198B">
        <w:rPr>
          <w:lang w:eastAsia="en-US"/>
        </w:rPr>
        <w:t xml:space="preserve">  К числу данных проблем относятся:</w:t>
      </w:r>
    </w:p>
    <w:p w:rsidR="00311EAB" w:rsidRPr="00F8198B" w:rsidRDefault="00311EAB" w:rsidP="00FF3134">
      <w:pPr>
        <w:pStyle w:val="ad"/>
        <w:numPr>
          <w:ilvl w:val="0"/>
          <w:numId w:val="20"/>
        </w:numPr>
        <w:spacing w:line="360" w:lineRule="auto"/>
        <w:ind w:left="0"/>
        <w:jc w:val="both"/>
        <w:rPr>
          <w:lang w:eastAsia="en-US"/>
        </w:rPr>
      </w:pPr>
      <w:r w:rsidRPr="00F8198B">
        <w:rPr>
          <w:lang w:eastAsia="en-US"/>
        </w:rPr>
        <w:t>отсутствие чёткого представления воспитанниками своих реальных интересов, способн</w:t>
      </w:r>
      <w:r w:rsidRPr="00F8198B">
        <w:rPr>
          <w:lang w:eastAsia="en-US"/>
        </w:rPr>
        <w:t>о</w:t>
      </w:r>
      <w:r w:rsidRPr="00F8198B">
        <w:rPr>
          <w:lang w:eastAsia="en-US"/>
        </w:rPr>
        <w:t>стей, направленности личности, вследствие чего подростки записываются в несколько с</w:t>
      </w:r>
      <w:r w:rsidRPr="00F8198B">
        <w:rPr>
          <w:lang w:eastAsia="en-US"/>
        </w:rPr>
        <w:t>о</w:t>
      </w:r>
      <w:r w:rsidRPr="00F8198B">
        <w:rPr>
          <w:lang w:eastAsia="en-US"/>
        </w:rPr>
        <w:t xml:space="preserve">вершенно разных кружков (6-8), но физически не имеют возможности посещать всегда занятия. Как следствие – отсутствие системы в занятиях </w:t>
      </w:r>
    </w:p>
    <w:p w:rsidR="00311EAB" w:rsidRPr="00F8198B" w:rsidRDefault="00311EAB" w:rsidP="00FF3134">
      <w:pPr>
        <w:pStyle w:val="ad"/>
        <w:numPr>
          <w:ilvl w:val="0"/>
          <w:numId w:val="20"/>
        </w:numPr>
        <w:spacing w:line="360" w:lineRule="auto"/>
        <w:ind w:left="0"/>
        <w:jc w:val="both"/>
        <w:rPr>
          <w:lang w:eastAsia="en-US"/>
        </w:rPr>
      </w:pPr>
      <w:r w:rsidRPr="00F8198B">
        <w:rPr>
          <w:lang w:eastAsia="en-US"/>
        </w:rPr>
        <w:t>отставание темпов развития материально-технической базы учреждения, приводящее к  недостаточному развитию дополнительных образовательных программ  с использованием информационных технологий, технического и других современных профилей,  необход</w:t>
      </w:r>
      <w:r w:rsidRPr="00F8198B">
        <w:rPr>
          <w:lang w:eastAsia="en-US"/>
        </w:rPr>
        <w:t>и</w:t>
      </w:r>
      <w:r w:rsidRPr="00F8198B">
        <w:rPr>
          <w:lang w:eastAsia="en-US"/>
        </w:rPr>
        <w:t>мость приобретения современных материалов для развития новых направлений декор</w:t>
      </w:r>
      <w:r w:rsidRPr="00F8198B">
        <w:rPr>
          <w:lang w:eastAsia="en-US"/>
        </w:rPr>
        <w:t>а</w:t>
      </w:r>
      <w:r w:rsidRPr="00F8198B">
        <w:rPr>
          <w:lang w:eastAsia="en-US"/>
        </w:rPr>
        <w:t>тивно-прикладного творчества (квиллинг,  инсталляция, макетирование, гравюра, коллаж  и др.), современного спортивного оборудования и т.д.</w:t>
      </w:r>
    </w:p>
    <w:p w:rsidR="00311EAB" w:rsidRPr="00F8198B" w:rsidRDefault="00311EAB" w:rsidP="00FC2E26">
      <w:pPr>
        <w:spacing w:line="360" w:lineRule="auto"/>
        <w:jc w:val="both"/>
        <w:rPr>
          <w:lang w:eastAsia="en-US"/>
        </w:rPr>
      </w:pPr>
      <w:r w:rsidRPr="00F8198B">
        <w:rPr>
          <w:lang w:eastAsia="en-US"/>
        </w:rPr>
        <w:t>Отсюда возникает необходимость концептуального подхода к решению проблем системы дополнительного образования детей в условиях училища:</w:t>
      </w:r>
    </w:p>
    <w:p w:rsidR="00311EAB" w:rsidRPr="00F8198B" w:rsidRDefault="00311EAB" w:rsidP="00FC2E26">
      <w:pPr>
        <w:numPr>
          <w:ilvl w:val="0"/>
          <w:numId w:val="6"/>
        </w:numPr>
        <w:spacing w:line="360" w:lineRule="auto"/>
        <w:ind w:left="0"/>
        <w:contextualSpacing/>
        <w:jc w:val="both"/>
        <w:rPr>
          <w:lang w:eastAsia="en-US"/>
        </w:rPr>
      </w:pPr>
      <w:r w:rsidRPr="00F8198B">
        <w:rPr>
          <w:lang w:eastAsia="en-US"/>
        </w:rPr>
        <w:t>Ориентирование образовательных программ по дополнительному образованию на пра</w:t>
      </w:r>
      <w:r w:rsidRPr="00F8198B">
        <w:rPr>
          <w:lang w:eastAsia="en-US"/>
        </w:rPr>
        <w:t>к</w:t>
      </w:r>
      <w:r w:rsidRPr="00F8198B">
        <w:rPr>
          <w:lang w:eastAsia="en-US"/>
        </w:rPr>
        <w:t>тическое применение образовательных навыков и умений для  дальнейшей жизни и  тр</w:t>
      </w:r>
      <w:r w:rsidRPr="00F8198B">
        <w:rPr>
          <w:lang w:eastAsia="en-US"/>
        </w:rPr>
        <w:t>у</w:t>
      </w:r>
      <w:r w:rsidRPr="00F8198B">
        <w:rPr>
          <w:lang w:eastAsia="en-US"/>
        </w:rPr>
        <w:t>довой деятельности воспитанников;</w:t>
      </w:r>
    </w:p>
    <w:p w:rsidR="00311EAB" w:rsidRPr="00F8198B" w:rsidRDefault="00311EAB" w:rsidP="00FC2E26">
      <w:pPr>
        <w:numPr>
          <w:ilvl w:val="0"/>
          <w:numId w:val="6"/>
        </w:numPr>
        <w:spacing w:line="360" w:lineRule="auto"/>
        <w:ind w:left="0"/>
        <w:contextualSpacing/>
        <w:jc w:val="both"/>
        <w:rPr>
          <w:lang w:eastAsia="en-US"/>
        </w:rPr>
      </w:pPr>
      <w:r w:rsidRPr="00F8198B">
        <w:rPr>
          <w:lang w:eastAsia="en-US"/>
        </w:rPr>
        <w:t>Модернизация образовательных программ по дополнительному образованию с  учетом инновационных направлений деятельности;</w:t>
      </w:r>
    </w:p>
    <w:p w:rsidR="00311EAB" w:rsidRPr="00F8198B" w:rsidRDefault="00311EAB" w:rsidP="00FC2E26">
      <w:pPr>
        <w:numPr>
          <w:ilvl w:val="0"/>
          <w:numId w:val="6"/>
        </w:numPr>
        <w:spacing w:line="360" w:lineRule="auto"/>
        <w:ind w:left="0"/>
        <w:contextualSpacing/>
        <w:jc w:val="both"/>
        <w:rPr>
          <w:lang w:eastAsia="en-US"/>
        </w:rPr>
      </w:pPr>
      <w:r w:rsidRPr="00F8198B">
        <w:rPr>
          <w:lang w:eastAsia="en-US"/>
        </w:rPr>
        <w:t xml:space="preserve"> Улучшение материально-технической базы системы дополнительного образования в целях  реализации инновационных дополнительных образовательных программ;      </w:t>
      </w:r>
    </w:p>
    <w:p w:rsidR="00311EAB" w:rsidRPr="00F8198B" w:rsidRDefault="00311EAB" w:rsidP="00FC2E26">
      <w:pPr>
        <w:numPr>
          <w:ilvl w:val="0"/>
          <w:numId w:val="6"/>
        </w:numPr>
        <w:spacing w:line="360" w:lineRule="auto"/>
        <w:ind w:left="0"/>
        <w:contextualSpacing/>
        <w:jc w:val="both"/>
        <w:rPr>
          <w:lang w:eastAsia="en-US"/>
        </w:rPr>
      </w:pPr>
      <w:r w:rsidRPr="00F8198B">
        <w:rPr>
          <w:lang w:eastAsia="en-US"/>
        </w:rPr>
        <w:t>Позитивная социализация детей через приобщение к культурным ресурсам  региона и страны в целом  через организацию экскурсионных поездок, участие в культурных и спортивных событиях и конкурсных мероприятиях;</w:t>
      </w:r>
    </w:p>
    <w:p w:rsidR="00311EAB" w:rsidRPr="00F8198B" w:rsidRDefault="00311EAB" w:rsidP="00FC2E26">
      <w:pPr>
        <w:numPr>
          <w:ilvl w:val="0"/>
          <w:numId w:val="6"/>
        </w:numPr>
        <w:spacing w:line="360" w:lineRule="auto"/>
        <w:ind w:left="0"/>
        <w:contextualSpacing/>
        <w:jc w:val="both"/>
        <w:rPr>
          <w:lang w:eastAsia="en-US"/>
        </w:rPr>
      </w:pPr>
      <w:r w:rsidRPr="00F8198B">
        <w:rPr>
          <w:lang w:eastAsia="en-US"/>
        </w:rPr>
        <w:t>Содействие в создании условий для дальнейшего саморазвития детей по месту жител</w:t>
      </w:r>
      <w:r w:rsidRPr="00F8198B">
        <w:rPr>
          <w:lang w:eastAsia="en-US"/>
        </w:rPr>
        <w:t>ь</w:t>
      </w:r>
      <w:r w:rsidRPr="00F8198B">
        <w:rPr>
          <w:lang w:eastAsia="en-US"/>
        </w:rPr>
        <w:t>ства;</w:t>
      </w:r>
    </w:p>
    <w:p w:rsidR="00311EAB" w:rsidRPr="00F8198B" w:rsidRDefault="00311EAB" w:rsidP="00FC2E26">
      <w:pPr>
        <w:numPr>
          <w:ilvl w:val="0"/>
          <w:numId w:val="6"/>
        </w:numPr>
        <w:spacing w:line="360" w:lineRule="auto"/>
        <w:ind w:left="0"/>
        <w:contextualSpacing/>
        <w:jc w:val="both"/>
        <w:rPr>
          <w:lang w:eastAsia="en-US"/>
        </w:rPr>
      </w:pPr>
      <w:r w:rsidRPr="00F8198B">
        <w:rPr>
          <w:lang w:eastAsia="en-US"/>
        </w:rPr>
        <w:t>Реализация образовательных программ  по доп. образованию в рамках проектной деятел</w:t>
      </w:r>
      <w:r w:rsidRPr="00F8198B">
        <w:rPr>
          <w:lang w:eastAsia="en-US"/>
        </w:rPr>
        <w:t>ь</w:t>
      </w:r>
      <w:r w:rsidRPr="00F8198B">
        <w:rPr>
          <w:lang w:eastAsia="en-US"/>
        </w:rPr>
        <w:t>ности учреждения (проектная ориентация образовательных программ);</w:t>
      </w:r>
    </w:p>
    <w:p w:rsidR="00311EAB" w:rsidRPr="00F8198B" w:rsidRDefault="00311EAB" w:rsidP="00FC2E26">
      <w:pPr>
        <w:numPr>
          <w:ilvl w:val="0"/>
          <w:numId w:val="6"/>
        </w:numPr>
        <w:spacing w:line="360" w:lineRule="auto"/>
        <w:ind w:left="0"/>
        <w:contextualSpacing/>
        <w:jc w:val="both"/>
        <w:rPr>
          <w:lang w:eastAsia="en-US"/>
        </w:rPr>
      </w:pPr>
      <w:r w:rsidRPr="00F8198B">
        <w:rPr>
          <w:lang w:eastAsia="en-US"/>
        </w:rPr>
        <w:t>Занятость и охват учащихся училища во внеурочное время образовательными программ</w:t>
      </w:r>
      <w:r w:rsidRPr="00F8198B">
        <w:rPr>
          <w:lang w:eastAsia="en-US"/>
        </w:rPr>
        <w:t>а</w:t>
      </w:r>
      <w:r w:rsidRPr="00F8198B">
        <w:rPr>
          <w:lang w:eastAsia="en-US"/>
        </w:rPr>
        <w:t>ми с ярко выраженным педагогическим вектором – до 100 %</w:t>
      </w:r>
    </w:p>
    <w:p w:rsidR="00311EAB" w:rsidRPr="00F8198B" w:rsidRDefault="00311EAB" w:rsidP="00FC2E26">
      <w:pPr>
        <w:numPr>
          <w:ilvl w:val="0"/>
          <w:numId w:val="6"/>
        </w:numPr>
        <w:spacing w:line="360" w:lineRule="auto"/>
        <w:ind w:left="0"/>
        <w:contextualSpacing/>
        <w:jc w:val="both"/>
        <w:rPr>
          <w:lang w:eastAsia="en-US"/>
        </w:rPr>
      </w:pPr>
      <w:r w:rsidRPr="00F8198B">
        <w:rPr>
          <w:lang w:eastAsia="en-US"/>
        </w:rPr>
        <w:t>Гуманизация – создание максимально благоприятных условий для развития интеллект</w:t>
      </w:r>
      <w:r w:rsidRPr="00F8198B">
        <w:rPr>
          <w:lang w:eastAsia="en-US"/>
        </w:rPr>
        <w:t>у</w:t>
      </w:r>
      <w:r w:rsidRPr="00F8198B">
        <w:rPr>
          <w:lang w:eastAsia="en-US"/>
        </w:rPr>
        <w:t xml:space="preserve">ального, творческого потенциала подростка  как уникальной личности. </w:t>
      </w:r>
    </w:p>
    <w:p w:rsidR="00311EAB" w:rsidRPr="00F8198B" w:rsidRDefault="00311EAB" w:rsidP="005F2BCD">
      <w:pPr>
        <w:shd w:val="clear" w:color="auto" w:fill="FFFFFF"/>
        <w:spacing w:before="7" w:line="360" w:lineRule="auto"/>
        <w:jc w:val="both"/>
        <w:rPr>
          <w:b/>
        </w:rPr>
      </w:pPr>
      <w:r w:rsidRPr="00F8198B">
        <w:rPr>
          <w:b/>
        </w:rPr>
        <w:t xml:space="preserve">1.4.3. </w:t>
      </w:r>
      <w:r w:rsidRPr="00F8198B">
        <w:t>В</w:t>
      </w:r>
      <w:r w:rsidRPr="00F8198B">
        <w:rPr>
          <w:b/>
        </w:rPr>
        <w:t>оспитательная система</w:t>
      </w:r>
    </w:p>
    <w:p w:rsidR="00311EAB" w:rsidRPr="00F8198B" w:rsidRDefault="00311EAB" w:rsidP="00FC2E26">
      <w:pPr>
        <w:pStyle w:val="21"/>
        <w:tabs>
          <w:tab w:val="left" w:pos="0"/>
        </w:tabs>
        <w:spacing w:after="0" w:line="360" w:lineRule="auto"/>
        <w:ind w:left="0" w:firstLine="567"/>
        <w:jc w:val="both"/>
        <w:rPr>
          <w:szCs w:val="24"/>
        </w:rPr>
      </w:pPr>
      <w:r w:rsidRPr="00F8198B">
        <w:rPr>
          <w:szCs w:val="24"/>
        </w:rPr>
        <w:t>Учитывая, что наличие всех проблем подростков с девиантным поведением изначально  обусловлено дефектами воспитания, во главу всей работы педагогов училища должно быть поставлено именно ВОСПИТАНИЕ. Воспитательная система имеет следующие особенности.</w:t>
      </w:r>
    </w:p>
    <w:p w:rsidR="00311EAB" w:rsidRPr="00F8198B" w:rsidRDefault="00311EAB" w:rsidP="00FF3134">
      <w:pPr>
        <w:numPr>
          <w:ilvl w:val="0"/>
          <w:numId w:val="24"/>
        </w:numPr>
        <w:tabs>
          <w:tab w:val="left" w:pos="0"/>
          <w:tab w:val="left" w:pos="360"/>
        </w:tabs>
        <w:suppressAutoHyphens/>
        <w:spacing w:line="360" w:lineRule="auto"/>
        <w:ind w:left="0" w:firstLine="567"/>
        <w:jc w:val="both"/>
        <w:rPr>
          <w:lang w:eastAsia="ar-SA"/>
        </w:rPr>
      </w:pPr>
      <w:r w:rsidRPr="00F8198B">
        <w:rPr>
          <w:lang w:eastAsia="ar-SA"/>
        </w:rPr>
        <w:t>Направленность воспитательной работы на самовоспитание и самосовершенствование обучающихся, обеспечение перехода от воспитания к самовоспитанию и саморазвитию.</w:t>
      </w:r>
    </w:p>
    <w:p w:rsidR="00311EAB" w:rsidRPr="00F8198B" w:rsidRDefault="00311EAB" w:rsidP="00FF3134">
      <w:pPr>
        <w:numPr>
          <w:ilvl w:val="0"/>
          <w:numId w:val="24"/>
        </w:numPr>
        <w:tabs>
          <w:tab w:val="left" w:pos="0"/>
          <w:tab w:val="left" w:pos="360"/>
        </w:tabs>
        <w:suppressAutoHyphens/>
        <w:spacing w:line="360" w:lineRule="auto"/>
        <w:ind w:left="0" w:firstLine="567"/>
        <w:jc w:val="both"/>
        <w:rPr>
          <w:lang w:eastAsia="ar-SA"/>
        </w:rPr>
      </w:pPr>
      <w:r w:rsidRPr="00F8198B">
        <w:rPr>
          <w:lang w:eastAsia="ar-SA"/>
        </w:rPr>
        <w:t>Необходимость создания системообразующей основы и теоретико-методологической  базы воспитательного процесса для обеспечения процесса самопознания.</w:t>
      </w:r>
    </w:p>
    <w:p w:rsidR="00311EAB" w:rsidRPr="00F8198B" w:rsidRDefault="00311EAB" w:rsidP="00FF3134">
      <w:pPr>
        <w:numPr>
          <w:ilvl w:val="0"/>
          <w:numId w:val="24"/>
        </w:numPr>
        <w:tabs>
          <w:tab w:val="left" w:pos="0"/>
          <w:tab w:val="left" w:pos="360"/>
        </w:tabs>
        <w:suppressAutoHyphens/>
        <w:spacing w:line="360" w:lineRule="auto"/>
        <w:ind w:left="0" w:firstLine="567"/>
        <w:jc w:val="both"/>
        <w:rPr>
          <w:lang w:eastAsia="ar-SA"/>
        </w:rPr>
      </w:pPr>
      <w:r w:rsidRPr="00F8198B">
        <w:rPr>
          <w:lang w:eastAsia="ar-SA"/>
        </w:rPr>
        <w:t>Сущность воспитания составляет саморазвитие  личности, создание подростком разностороннего положительного образа своего Я, осознание им своих способностей и возможностей, формирование индивидуальности, уверенности.</w:t>
      </w:r>
    </w:p>
    <w:p w:rsidR="00311EAB" w:rsidRPr="00F8198B" w:rsidRDefault="00311EAB" w:rsidP="00FF3134">
      <w:pPr>
        <w:numPr>
          <w:ilvl w:val="0"/>
          <w:numId w:val="24"/>
        </w:numPr>
        <w:tabs>
          <w:tab w:val="left" w:pos="0"/>
          <w:tab w:val="left" w:pos="360"/>
        </w:tabs>
        <w:suppressAutoHyphens/>
        <w:spacing w:line="360" w:lineRule="auto"/>
        <w:ind w:left="0" w:firstLine="567"/>
        <w:jc w:val="both"/>
        <w:rPr>
          <w:lang w:eastAsia="ar-SA"/>
        </w:rPr>
      </w:pPr>
      <w:r w:rsidRPr="00F8198B">
        <w:rPr>
          <w:lang w:eastAsia="ar-SA"/>
        </w:rPr>
        <w:t>Досуговая сфера рассматривается как практика удовлетворения потребностей саморазвития (самопознания, самовыражения, самоутверждения, самоопределения, самореализации) подростка в положительной деятельности и поступках.</w:t>
      </w:r>
    </w:p>
    <w:p w:rsidR="00311EAB" w:rsidRPr="00F8198B" w:rsidRDefault="00311EAB" w:rsidP="00FF3134">
      <w:pPr>
        <w:numPr>
          <w:ilvl w:val="0"/>
          <w:numId w:val="24"/>
        </w:numPr>
        <w:tabs>
          <w:tab w:val="left" w:pos="0"/>
          <w:tab w:val="left" w:pos="360"/>
        </w:tabs>
        <w:suppressAutoHyphens/>
        <w:spacing w:line="360" w:lineRule="auto"/>
        <w:ind w:left="0" w:firstLine="567"/>
        <w:jc w:val="both"/>
        <w:rPr>
          <w:lang w:eastAsia="ar-SA"/>
        </w:rPr>
      </w:pPr>
      <w:r w:rsidRPr="00F8198B">
        <w:rPr>
          <w:lang w:eastAsia="ar-SA"/>
        </w:rPr>
        <w:t>Урочная деятельность рассматривается как часть воспитания  в широком смысле, которая формирует интеллектуальную сферу воспитанников, представляет самоопределение и самореализацию в области будущей профессиональной деятельности.</w:t>
      </w:r>
    </w:p>
    <w:p w:rsidR="00311EAB" w:rsidRPr="00F8198B" w:rsidRDefault="00311EAB" w:rsidP="00FF3134">
      <w:pPr>
        <w:numPr>
          <w:ilvl w:val="0"/>
          <w:numId w:val="24"/>
        </w:numPr>
        <w:tabs>
          <w:tab w:val="left" w:pos="0"/>
          <w:tab w:val="left" w:pos="360"/>
        </w:tabs>
        <w:suppressAutoHyphens/>
        <w:spacing w:line="360" w:lineRule="auto"/>
        <w:ind w:left="0" w:firstLine="567"/>
        <w:jc w:val="both"/>
        <w:rPr>
          <w:lang w:eastAsia="ar-SA"/>
        </w:rPr>
      </w:pPr>
      <w:r w:rsidRPr="00F8198B">
        <w:rPr>
          <w:lang w:eastAsia="ar-SA"/>
        </w:rPr>
        <w:t>Профессиональная подготовка рассматривается как условие самореализации подростков в социальной среде</w:t>
      </w:r>
    </w:p>
    <w:p w:rsidR="00311EAB" w:rsidRPr="00F8198B" w:rsidRDefault="00311EAB" w:rsidP="00FC2E26">
      <w:pPr>
        <w:spacing w:line="360" w:lineRule="auto"/>
        <w:ind w:firstLine="567"/>
        <w:jc w:val="both"/>
        <w:rPr>
          <w:i/>
        </w:rPr>
      </w:pPr>
      <w:r w:rsidRPr="00F8198B">
        <w:t xml:space="preserve">Поэтому основную идею модели реабилитации можно сформулировать следующим образом: </w:t>
      </w:r>
      <w:r w:rsidRPr="00F8198B">
        <w:rPr>
          <w:i/>
        </w:rPr>
        <w:t>«От воспитания через деятельность  и самопознание к самовоспитанию и с</w:t>
      </w:r>
      <w:r w:rsidRPr="00F8198B">
        <w:rPr>
          <w:i/>
        </w:rPr>
        <w:t>а</w:t>
      </w:r>
      <w:r w:rsidRPr="00F8198B">
        <w:rPr>
          <w:i/>
        </w:rPr>
        <w:t>мореализации».</w:t>
      </w:r>
    </w:p>
    <w:p w:rsidR="00311EAB" w:rsidRPr="00F8198B" w:rsidRDefault="00311EAB" w:rsidP="00FC2E26">
      <w:pPr>
        <w:spacing w:line="360" w:lineRule="auto"/>
        <w:ind w:firstLine="567"/>
        <w:jc w:val="both"/>
      </w:pPr>
      <w:r w:rsidRPr="00F8198B">
        <w:t xml:space="preserve">Средством перехода от воспитания к самореализации является </w:t>
      </w:r>
      <w:r w:rsidRPr="00F8198B">
        <w:rPr>
          <w:b/>
          <w:u w:val="single"/>
        </w:rPr>
        <w:t>ДЕЯТЕЛЬНОСТЬ:</w:t>
      </w:r>
      <w:r w:rsidRPr="00F8198B">
        <w:t xml:space="preserve"> учебно-производственная, общественно-полезная, досуговая.  </w:t>
      </w:r>
    </w:p>
    <w:p w:rsidR="00311EAB" w:rsidRPr="00F8198B" w:rsidRDefault="00311EAB" w:rsidP="00FC2E26">
      <w:pPr>
        <w:spacing w:line="360" w:lineRule="auto"/>
        <w:ind w:firstLine="567"/>
        <w:jc w:val="both"/>
      </w:pPr>
      <w:r w:rsidRPr="00F8198B">
        <w:t>Для решения задач подготовки подростков с девиантным поведением к професси</w:t>
      </w:r>
      <w:r w:rsidRPr="00F8198B">
        <w:t>о</w:t>
      </w:r>
      <w:r w:rsidRPr="00F8198B">
        <w:t>нальному  самоопределению приобретают особую значимость взращивание у учащегося особых,  часто несвойственных даже для педагога способов деятельности,  позволяющих:  выдерживать избыточный натиск разнородной информации,  уметь строить многочисле</w:t>
      </w:r>
      <w:r w:rsidRPr="00F8198B">
        <w:t>н</w:t>
      </w:r>
      <w:r w:rsidRPr="00F8198B">
        <w:t>ные деловые контакты с  "иными", сильно отличающимися людьми,  при этом зная и культивируя свое отличие от них, способность не только к безусловному принятию себя и другого,  но также способность и опыт самореабилитации как, безусловно, положительн</w:t>
      </w:r>
      <w:r w:rsidRPr="00F8198B">
        <w:t>о</w:t>
      </w:r>
      <w:r w:rsidRPr="00F8198B">
        <w:t xml:space="preserve">го отношения к своим слабостям и недостаткам,  умений перевести свою  недостаточность  в потенциальный ресурс. </w:t>
      </w:r>
    </w:p>
    <w:p w:rsidR="00311EAB" w:rsidRPr="00F8198B" w:rsidRDefault="00311EAB" w:rsidP="00E777D7">
      <w:pPr>
        <w:pStyle w:val="a6"/>
        <w:spacing w:after="0" w:line="360" w:lineRule="auto"/>
        <w:ind w:firstLine="567"/>
        <w:jc w:val="both"/>
      </w:pPr>
      <w:r w:rsidRPr="00F8198B">
        <w:t>Процесс реабилитации строится на основе глубокого всестороннего изучения личн</w:t>
      </w:r>
      <w:r w:rsidRPr="00F8198B">
        <w:t>о</w:t>
      </w:r>
      <w:r w:rsidRPr="00F8198B">
        <w:t>сти учащегося как психологами, так и преподавательским составом, научно обоснованн</w:t>
      </w:r>
      <w:r w:rsidRPr="00F8198B">
        <w:t>о</w:t>
      </w:r>
      <w:r w:rsidRPr="00F8198B">
        <w:t>го диагностирования, анализа динамики развития каждого ребёнка, создания соотве</w:t>
      </w:r>
      <w:r w:rsidRPr="00F8198B">
        <w:t>т</w:t>
      </w:r>
      <w:r w:rsidRPr="00F8198B">
        <w:t xml:space="preserve">ствующих условий для удовлетворения его растущих потребностей. </w:t>
      </w:r>
    </w:p>
    <w:p w:rsidR="00311EAB" w:rsidRPr="00F8198B" w:rsidRDefault="00311EAB" w:rsidP="00E777D7">
      <w:pPr>
        <w:pStyle w:val="a6"/>
        <w:spacing w:after="0" w:line="360" w:lineRule="auto"/>
        <w:ind w:firstLine="567"/>
        <w:jc w:val="both"/>
      </w:pPr>
      <w:r w:rsidRPr="00F8198B">
        <w:t xml:space="preserve">Его основополагающие принципы: </w:t>
      </w:r>
    </w:p>
    <w:p w:rsidR="00311EAB" w:rsidRPr="00F8198B" w:rsidRDefault="00311EAB" w:rsidP="00E777D7">
      <w:pPr>
        <w:pStyle w:val="a6"/>
        <w:spacing w:after="0" w:line="360" w:lineRule="auto"/>
        <w:ind w:firstLine="567"/>
        <w:jc w:val="both"/>
      </w:pPr>
      <w:r w:rsidRPr="00F8198B">
        <w:rPr>
          <w:b/>
          <w:bCs/>
        </w:rPr>
        <w:t>1) природосообразность</w:t>
      </w:r>
      <w:r w:rsidRPr="00F8198B">
        <w:t>. Этот принцип предполагает, что образование ребёнка должно строиться в соответствии с его природой, его здоровьем, его психической конст</w:t>
      </w:r>
      <w:r w:rsidRPr="00F8198B">
        <w:t>и</w:t>
      </w:r>
      <w:r w:rsidRPr="00F8198B">
        <w:t>туцией, способностями, склонностями, индивидуальными особенностями восприятия, на научном понимании естественных и социальных процессов. Принцип природосообразн</w:t>
      </w:r>
      <w:r w:rsidRPr="00F8198B">
        <w:t>о</w:t>
      </w:r>
      <w:r w:rsidRPr="00F8198B">
        <w:t>сти требует, чтобы содержание, методы и формы образования, стиль взаимодействия п</w:t>
      </w:r>
      <w:r w:rsidRPr="00F8198B">
        <w:t>е</w:t>
      </w:r>
      <w:r w:rsidRPr="00F8198B">
        <w:t>дагогов и воспитанников учитывали необходимость определённой возрастной диффере</w:t>
      </w:r>
      <w:r w:rsidRPr="00F8198B">
        <w:t>н</w:t>
      </w:r>
      <w:r w:rsidRPr="00F8198B">
        <w:t>циации,  сравнение ребёнка допускается только с ним самим. В условиях нашей школы это проявляется в существовании различных учебных планов для различных классов, в</w:t>
      </w:r>
      <w:r w:rsidRPr="00F8198B">
        <w:t>ы</w:t>
      </w:r>
      <w:r w:rsidRPr="00F8198B">
        <w:t>ходящих на уровень образованности, соответствующий природным возможностям и з</w:t>
      </w:r>
      <w:r w:rsidRPr="00F8198B">
        <w:t>а</w:t>
      </w:r>
      <w:r w:rsidRPr="00F8198B">
        <w:t xml:space="preserve">траченным усилиям учащихся. </w:t>
      </w:r>
    </w:p>
    <w:p w:rsidR="00311EAB" w:rsidRPr="00F8198B" w:rsidRDefault="00311EAB" w:rsidP="00E777D7">
      <w:pPr>
        <w:pStyle w:val="a6"/>
        <w:spacing w:after="0" w:line="360" w:lineRule="auto"/>
        <w:ind w:firstLine="567"/>
        <w:jc w:val="both"/>
        <w:rPr>
          <w:b/>
          <w:bCs/>
        </w:rPr>
      </w:pPr>
      <w:r w:rsidRPr="00F8198B">
        <w:t xml:space="preserve">2)  </w:t>
      </w:r>
      <w:r w:rsidRPr="00F8198B">
        <w:rPr>
          <w:b/>
          <w:bCs/>
        </w:rPr>
        <w:t xml:space="preserve">педагогика сотрудничества. </w:t>
      </w:r>
      <w:r w:rsidRPr="00F8198B">
        <w:rPr>
          <w:bCs/>
        </w:rPr>
        <w:t>Этот принцип требует тесного взаимодействия между учащимся и педагогом. У</w:t>
      </w:r>
      <w:r w:rsidRPr="00F8198B">
        <w:t>читель-воспитатель воспитанник-ученик постоянно м</w:t>
      </w:r>
      <w:r w:rsidRPr="00F8198B">
        <w:t>е</w:t>
      </w:r>
      <w:r w:rsidRPr="00F8198B">
        <w:t>няются местами: ученик учит, учитель учится и наоборот. Ученик учится наукам, учитель учится постигать ученика, от обоих требуется эмпатия, толерантность.</w:t>
      </w:r>
    </w:p>
    <w:p w:rsidR="00311EAB" w:rsidRPr="00F8198B" w:rsidRDefault="00311EAB" w:rsidP="00E777D7">
      <w:pPr>
        <w:pStyle w:val="a6"/>
        <w:spacing w:after="0" w:line="360" w:lineRule="auto"/>
        <w:ind w:firstLine="567"/>
        <w:jc w:val="both"/>
      </w:pPr>
      <w:r w:rsidRPr="00F8198B">
        <w:rPr>
          <w:b/>
          <w:bCs/>
        </w:rPr>
        <w:t xml:space="preserve">3) принцип культуросообразности. </w:t>
      </w:r>
      <w:r w:rsidRPr="00F8198B">
        <w:rPr>
          <w:bCs/>
        </w:rPr>
        <w:t>Он заключается</w:t>
      </w:r>
      <w:r w:rsidRPr="00F8198B">
        <w:rPr>
          <w:b/>
          <w:bCs/>
        </w:rPr>
        <w:t xml:space="preserve"> </w:t>
      </w:r>
      <w:r w:rsidRPr="00F8198B">
        <w:t xml:space="preserve"> в том, что образование должно открывать дверь в мировую культуру (основываться на общечеловеческих ценностях). Этот принцип требует приобщение человека к различным ценностям общества; к культуре бытовой, физической, материальной, духовной, религиозной, интеллектуальной, нра</w:t>
      </w:r>
      <w:r w:rsidRPr="00F8198B">
        <w:t>в</w:t>
      </w:r>
      <w:r w:rsidRPr="00F8198B">
        <w:t xml:space="preserve">ственной. Принцип культуросообразности особенно важен  для нашей школы, так как подростки с девиантным поведением чаще всего имеют неблагополучное социальное окружение, духовно бедны. Всесторонне, гармоническая  развитая личность планируется как цель, как планируемый результат, </w:t>
      </w:r>
      <w:r w:rsidRPr="00F8198B">
        <w:rPr>
          <w:u w:val="single"/>
        </w:rPr>
        <w:t>хотя не всегда достижимый в наших условиях</w:t>
      </w:r>
      <w:r w:rsidRPr="00F8198B">
        <w:t xml:space="preserve">. </w:t>
      </w:r>
    </w:p>
    <w:p w:rsidR="00311EAB" w:rsidRPr="00F8198B" w:rsidRDefault="00311EAB" w:rsidP="00E777D7">
      <w:pPr>
        <w:pStyle w:val="a6"/>
        <w:spacing w:after="0" w:line="360" w:lineRule="auto"/>
        <w:ind w:firstLine="567"/>
        <w:jc w:val="both"/>
      </w:pPr>
      <w:r w:rsidRPr="00F8198B">
        <w:t>Необходимым условием являются</w:t>
      </w:r>
    </w:p>
    <w:p w:rsidR="00311EAB" w:rsidRPr="00F8198B" w:rsidRDefault="00311EAB" w:rsidP="00FF3134">
      <w:pPr>
        <w:pStyle w:val="a6"/>
        <w:numPr>
          <w:ilvl w:val="0"/>
          <w:numId w:val="21"/>
        </w:numPr>
        <w:spacing w:after="0" w:line="360" w:lineRule="auto"/>
        <w:ind w:left="0" w:firstLine="567"/>
        <w:jc w:val="both"/>
      </w:pPr>
      <w:r w:rsidRPr="00F8198B">
        <w:t>комфорт духовный и материальный;</w:t>
      </w:r>
    </w:p>
    <w:p w:rsidR="00311EAB" w:rsidRPr="00F8198B" w:rsidRDefault="00311EAB" w:rsidP="00FF3134">
      <w:pPr>
        <w:pStyle w:val="a6"/>
        <w:numPr>
          <w:ilvl w:val="0"/>
          <w:numId w:val="21"/>
        </w:numPr>
        <w:spacing w:after="0" w:line="360" w:lineRule="auto"/>
        <w:ind w:left="0" w:firstLine="567"/>
        <w:jc w:val="both"/>
      </w:pPr>
      <w:r w:rsidRPr="00F8198B">
        <w:t>признание, что каждая личность индивидуальна и  уникальна;</w:t>
      </w:r>
    </w:p>
    <w:p w:rsidR="00311EAB" w:rsidRPr="00F8198B" w:rsidRDefault="00311EAB" w:rsidP="00FF3134">
      <w:pPr>
        <w:pStyle w:val="a6"/>
        <w:numPr>
          <w:ilvl w:val="0"/>
          <w:numId w:val="21"/>
        </w:numPr>
        <w:spacing w:after="0" w:line="360" w:lineRule="auto"/>
        <w:ind w:left="0" w:firstLine="567"/>
        <w:jc w:val="both"/>
      </w:pPr>
      <w:r w:rsidRPr="00F8198B">
        <w:t>все лучшие качества развиваются там, где есть творческое отношение к жизни.</w:t>
      </w:r>
    </w:p>
    <w:p w:rsidR="00311EAB" w:rsidRPr="00F8198B" w:rsidRDefault="00311EAB" w:rsidP="00E777D7">
      <w:pPr>
        <w:pStyle w:val="a6"/>
        <w:spacing w:after="0" w:line="360" w:lineRule="auto"/>
        <w:ind w:firstLine="567"/>
        <w:jc w:val="both"/>
      </w:pPr>
      <w:r w:rsidRPr="00F8198B">
        <w:t>Психологический комфорт, складывается из:</w:t>
      </w:r>
    </w:p>
    <w:p w:rsidR="00311EAB" w:rsidRPr="00F8198B" w:rsidRDefault="00311EAB" w:rsidP="00FF3134">
      <w:pPr>
        <w:pStyle w:val="a6"/>
        <w:numPr>
          <w:ilvl w:val="0"/>
          <w:numId w:val="22"/>
        </w:numPr>
        <w:spacing w:after="0" w:line="360" w:lineRule="auto"/>
        <w:ind w:left="0" w:firstLine="567"/>
        <w:jc w:val="both"/>
      </w:pPr>
      <w:r w:rsidRPr="00F8198B">
        <w:t>стиля взаимоотношений детей и взрослых в школе, детей друг с другом, атмосферы дружелюбия;</w:t>
      </w:r>
    </w:p>
    <w:p w:rsidR="00311EAB" w:rsidRPr="00F8198B" w:rsidRDefault="00311EAB" w:rsidP="00FF3134">
      <w:pPr>
        <w:pStyle w:val="a6"/>
        <w:numPr>
          <w:ilvl w:val="0"/>
          <w:numId w:val="22"/>
        </w:numPr>
        <w:spacing w:after="0" w:line="360" w:lineRule="auto"/>
        <w:ind w:left="0" w:firstLine="567"/>
        <w:jc w:val="both"/>
      </w:pPr>
      <w:r w:rsidRPr="00F8198B">
        <w:t>возможности самореализации личности через организацию разнообразной деятел</w:t>
      </w:r>
      <w:r w:rsidRPr="00F8198B">
        <w:t>ь</w:t>
      </w:r>
      <w:r w:rsidRPr="00F8198B">
        <w:t>ности;</w:t>
      </w:r>
    </w:p>
    <w:p w:rsidR="00311EAB" w:rsidRPr="00F8198B" w:rsidRDefault="00311EAB" w:rsidP="00FF3134">
      <w:pPr>
        <w:pStyle w:val="a6"/>
        <w:numPr>
          <w:ilvl w:val="0"/>
          <w:numId w:val="22"/>
        </w:numPr>
        <w:spacing w:after="0" w:line="360" w:lineRule="auto"/>
        <w:ind w:left="0" w:firstLine="567"/>
        <w:jc w:val="both"/>
      </w:pPr>
      <w:r w:rsidRPr="00F8198B">
        <w:t>возможности учиться и развиваться соответственно своим психофизиологическим особенностям;</w:t>
      </w:r>
    </w:p>
    <w:p w:rsidR="00311EAB" w:rsidRPr="00F8198B" w:rsidRDefault="00311EAB" w:rsidP="00FF3134">
      <w:pPr>
        <w:pStyle w:val="a6"/>
        <w:numPr>
          <w:ilvl w:val="0"/>
          <w:numId w:val="22"/>
        </w:numPr>
        <w:spacing w:after="0" w:line="360" w:lineRule="auto"/>
        <w:ind w:left="0" w:firstLine="567"/>
        <w:jc w:val="both"/>
      </w:pPr>
      <w:r w:rsidRPr="00F8198B">
        <w:t>атмосферы творчества и красоты, являющейся одним из условий сохранения зд</w:t>
      </w:r>
      <w:r w:rsidRPr="00F8198B">
        <w:t>о</w:t>
      </w:r>
      <w:r w:rsidRPr="00F8198B">
        <w:t>ровья и развития активной созидательной личности</w:t>
      </w:r>
    </w:p>
    <w:p w:rsidR="00311EAB" w:rsidRPr="00F8198B" w:rsidRDefault="00311EAB" w:rsidP="00E777D7">
      <w:pPr>
        <w:pStyle w:val="a6"/>
        <w:spacing w:after="0" w:line="360" w:lineRule="auto"/>
        <w:ind w:firstLine="567"/>
        <w:jc w:val="both"/>
      </w:pPr>
      <w:r w:rsidRPr="00F8198B">
        <w:t>В основе психологического обоснования модели лежит учение П.П.Блонского о формировании личности ребёнка, о влиянии среды, в которой он живёт. П.П.Блонский п</w:t>
      </w:r>
      <w:r w:rsidRPr="00F8198B">
        <w:t>и</w:t>
      </w:r>
      <w:r w:rsidRPr="00F8198B">
        <w:t>сал: «… ребёнок черпает то, что ему доступно, и теми средствами, которыми он владеет, поэтому, чем культурно богаче окружение ребёнка, тем больше оно создаёт ему стимулов к овладению более сложными культурными средствами и позволяет ему шире использ</w:t>
      </w:r>
      <w:r w:rsidRPr="00F8198B">
        <w:t>о</w:t>
      </w:r>
      <w:r w:rsidRPr="00F8198B">
        <w:t xml:space="preserve">вать это окружение». </w:t>
      </w:r>
    </w:p>
    <w:p w:rsidR="00311EAB" w:rsidRPr="00F8198B" w:rsidRDefault="00311EAB" w:rsidP="00B65AC8">
      <w:pPr>
        <w:jc w:val="both"/>
      </w:pPr>
      <w:r w:rsidRPr="00F8198B">
        <w:t>Следовательно, необходимо обогатить это окружение и расширить диапазон для познания мира ребёнком</w:t>
      </w:r>
    </w:p>
    <w:p w:rsidR="00311EAB" w:rsidRPr="00F8198B" w:rsidRDefault="00311EAB" w:rsidP="00B65AC8">
      <w:pPr>
        <w:jc w:val="both"/>
        <w:rPr>
          <w:lang w:eastAsia="en-US"/>
        </w:rPr>
      </w:pPr>
      <w:r w:rsidRPr="00F8198B">
        <w:rPr>
          <w:b/>
          <w:bCs/>
          <w:lang w:eastAsia="en-US"/>
        </w:rPr>
        <w:t xml:space="preserve"> Приоритетные направления организации воспитательной работы училища:</w:t>
      </w:r>
      <w:r w:rsidRPr="00F8198B">
        <w:rPr>
          <w:lang w:eastAsia="en-US"/>
        </w:rPr>
        <w:t> </w:t>
      </w:r>
    </w:p>
    <w:p w:rsidR="00311EAB" w:rsidRPr="00F8198B" w:rsidRDefault="00311EAB" w:rsidP="00B65AC8">
      <w:pPr>
        <w:spacing w:after="200" w:line="276" w:lineRule="auto"/>
        <w:jc w:val="both"/>
        <w:rPr>
          <w:lang w:eastAsia="en-US"/>
        </w:rPr>
      </w:pPr>
      <w:r w:rsidRPr="00F8198B">
        <w:rPr>
          <w:b/>
          <w:bCs/>
          <w:lang w:eastAsia="en-US"/>
        </w:rPr>
        <w:t>1.      Гражданско-патриотическое и правовое воспитание</w:t>
      </w:r>
    </w:p>
    <w:p w:rsidR="00311EAB" w:rsidRPr="00F8198B" w:rsidRDefault="00311EAB" w:rsidP="00B65AC8">
      <w:pPr>
        <w:spacing w:after="200" w:line="276" w:lineRule="auto"/>
        <w:jc w:val="both"/>
        <w:rPr>
          <w:lang w:eastAsia="en-US"/>
        </w:rPr>
      </w:pPr>
      <w:r w:rsidRPr="00F8198B">
        <w:rPr>
          <w:lang w:eastAsia="en-US"/>
        </w:rPr>
        <w:t>Предполагает формирование гражданской ответственности и любви к Родине через пр</w:t>
      </w:r>
      <w:r w:rsidRPr="00F8198B">
        <w:rPr>
          <w:lang w:eastAsia="en-US"/>
        </w:rPr>
        <w:t>и</w:t>
      </w:r>
      <w:r w:rsidRPr="00F8198B">
        <w:rPr>
          <w:lang w:eastAsia="en-US"/>
        </w:rPr>
        <w:t>общение подростков  к традициям и истории Отечества, города, семьи, училища, осмы</w:t>
      </w:r>
      <w:r w:rsidRPr="00F8198B">
        <w:rPr>
          <w:lang w:eastAsia="en-US"/>
        </w:rPr>
        <w:t>с</w:t>
      </w:r>
      <w:r w:rsidRPr="00F8198B">
        <w:rPr>
          <w:lang w:eastAsia="en-US"/>
        </w:rPr>
        <w:t>ление себя как гражданина общества, формирование уважения к правам человека, усво</w:t>
      </w:r>
      <w:r w:rsidRPr="00F8198B">
        <w:rPr>
          <w:lang w:eastAsia="en-US"/>
        </w:rPr>
        <w:t>е</w:t>
      </w:r>
      <w:r w:rsidRPr="00F8198B">
        <w:rPr>
          <w:lang w:eastAsia="en-US"/>
        </w:rPr>
        <w:t>ние собственных прав и обязанностей, изучение основ национальной культуры.</w:t>
      </w:r>
    </w:p>
    <w:p w:rsidR="00311EAB" w:rsidRPr="00F8198B" w:rsidRDefault="00311EAB" w:rsidP="00B65AC8">
      <w:pPr>
        <w:spacing w:after="200" w:line="276" w:lineRule="auto"/>
        <w:jc w:val="both"/>
        <w:rPr>
          <w:lang w:eastAsia="en-US"/>
        </w:rPr>
      </w:pPr>
      <w:r w:rsidRPr="00F8198B">
        <w:rPr>
          <w:lang w:eastAsia="en-US"/>
        </w:rPr>
        <w:t> 2</w:t>
      </w:r>
      <w:r w:rsidRPr="00F8198B">
        <w:rPr>
          <w:b/>
          <w:bCs/>
          <w:lang w:eastAsia="en-US"/>
        </w:rPr>
        <w:t>.      Культурно-эстетическое и духовно-нравственное развитие.</w:t>
      </w:r>
    </w:p>
    <w:p w:rsidR="00311EAB" w:rsidRPr="00F8198B" w:rsidRDefault="00311EAB" w:rsidP="00B65AC8">
      <w:pPr>
        <w:spacing w:after="200" w:line="276" w:lineRule="auto"/>
        <w:jc w:val="both"/>
        <w:rPr>
          <w:lang w:eastAsia="en-US"/>
        </w:rPr>
      </w:pPr>
      <w:r w:rsidRPr="00F8198B">
        <w:rPr>
          <w:lang w:eastAsia="en-US"/>
        </w:rPr>
        <w:t>Предполагает организацию процесса развития творческих способностей, формирование в воспитанниках нравственных правил и идеалов, понимания границ добра и зла, форм</w:t>
      </w:r>
      <w:r w:rsidRPr="00F8198B">
        <w:rPr>
          <w:lang w:eastAsia="en-US"/>
        </w:rPr>
        <w:t>и</w:t>
      </w:r>
      <w:r w:rsidRPr="00F8198B">
        <w:rPr>
          <w:lang w:eastAsia="en-US"/>
        </w:rPr>
        <w:t>рование норм общения, повышение общего уровня культуры воспитанников, реализацию творческого потенциала через систему дополнительного образования и  совместную де</w:t>
      </w:r>
      <w:r w:rsidRPr="00F8198B">
        <w:rPr>
          <w:lang w:eastAsia="en-US"/>
        </w:rPr>
        <w:t>я</w:t>
      </w:r>
      <w:r w:rsidRPr="00F8198B">
        <w:rPr>
          <w:lang w:eastAsia="en-US"/>
        </w:rPr>
        <w:t>тельность с учреждениями культуры города.</w:t>
      </w:r>
      <w:r w:rsidRPr="00F8198B">
        <w:rPr>
          <w:lang w:eastAsia="en-US"/>
        </w:rPr>
        <w:br/>
        <w:t>Это направление реализуется через выявление творческих способностей обучающихся, вовлечение их в разнообразную творческую  деятельность, приобщение к национальным традициям и обычаям создание культурологической среды училища, формирующей у воспитанников чувство причастности к событиям меняющегося мира, опыт и способ п</w:t>
      </w:r>
      <w:r w:rsidRPr="00F8198B">
        <w:rPr>
          <w:lang w:eastAsia="en-US"/>
        </w:rPr>
        <w:t>о</w:t>
      </w:r>
      <w:r w:rsidRPr="00F8198B">
        <w:rPr>
          <w:lang w:eastAsia="en-US"/>
        </w:rPr>
        <w:t>стижения и обретения культуры, необходимой для созидательной жизни.</w:t>
      </w:r>
    </w:p>
    <w:p w:rsidR="00311EAB" w:rsidRPr="00F8198B" w:rsidRDefault="00311EAB" w:rsidP="00B65AC8">
      <w:pPr>
        <w:spacing w:after="200" w:line="276" w:lineRule="auto"/>
        <w:jc w:val="both"/>
        <w:rPr>
          <w:lang w:eastAsia="en-US"/>
        </w:rPr>
      </w:pPr>
      <w:r w:rsidRPr="00F8198B">
        <w:rPr>
          <w:b/>
          <w:bCs/>
          <w:lang w:eastAsia="en-US"/>
        </w:rPr>
        <w:t>3.      Трудовое   воспитание обучающихся.</w:t>
      </w:r>
    </w:p>
    <w:p w:rsidR="00311EAB" w:rsidRPr="00F8198B" w:rsidRDefault="00311EAB" w:rsidP="00B65AC8">
      <w:pPr>
        <w:spacing w:after="200" w:line="276" w:lineRule="auto"/>
        <w:jc w:val="both"/>
        <w:rPr>
          <w:lang w:eastAsia="en-US"/>
        </w:rPr>
      </w:pPr>
      <w:r w:rsidRPr="00F8198B">
        <w:rPr>
          <w:lang w:eastAsia="en-US"/>
        </w:rPr>
        <w:t>Осуществляется посредством формирования экологического поведения, обеспечивающего сохранения на Земле природы и человека, их взаимодействия через туристическую, кра</w:t>
      </w:r>
      <w:r w:rsidRPr="00F8198B">
        <w:rPr>
          <w:lang w:eastAsia="en-US"/>
        </w:rPr>
        <w:t>е</w:t>
      </w:r>
      <w:r w:rsidRPr="00F8198B">
        <w:rPr>
          <w:lang w:eastAsia="en-US"/>
        </w:rPr>
        <w:t>ведческую и другую деятельность, создаёт условия для трудовой деятельности.</w:t>
      </w:r>
    </w:p>
    <w:p w:rsidR="00311EAB" w:rsidRPr="00F8198B" w:rsidRDefault="00311EAB" w:rsidP="00B65AC8">
      <w:pPr>
        <w:spacing w:after="200" w:line="276" w:lineRule="auto"/>
        <w:jc w:val="both"/>
        <w:rPr>
          <w:lang w:eastAsia="en-US"/>
        </w:rPr>
      </w:pPr>
      <w:r w:rsidRPr="00F8198B">
        <w:rPr>
          <w:b/>
          <w:bCs/>
          <w:lang w:eastAsia="en-US"/>
        </w:rPr>
        <w:t>4.      Физическое развитие обучающихся.</w:t>
      </w:r>
    </w:p>
    <w:p w:rsidR="00311EAB" w:rsidRPr="00F8198B" w:rsidRDefault="00311EAB" w:rsidP="00B65AC8">
      <w:pPr>
        <w:spacing w:after="200" w:line="276" w:lineRule="auto"/>
        <w:jc w:val="both"/>
        <w:rPr>
          <w:lang w:eastAsia="en-US"/>
        </w:rPr>
      </w:pPr>
      <w:r w:rsidRPr="00F8198B">
        <w:rPr>
          <w:lang w:eastAsia="en-US"/>
        </w:rPr>
        <w:t>Строится в процессе создания условий для сохранения и укрепления здоровья воспита</w:t>
      </w:r>
      <w:r w:rsidRPr="00F8198B">
        <w:rPr>
          <w:lang w:eastAsia="en-US"/>
        </w:rPr>
        <w:t>н</w:t>
      </w:r>
      <w:r w:rsidRPr="00F8198B">
        <w:rPr>
          <w:lang w:eastAsia="en-US"/>
        </w:rPr>
        <w:t>ников, формирования у них стремления к здоровому образу жизни. Реализуется через привитие воспитанникам навыков здорового образа жизни, осознание необходимости добровольного отказа от вредных привычек.</w:t>
      </w:r>
    </w:p>
    <w:p w:rsidR="00311EAB" w:rsidRPr="00F8198B" w:rsidRDefault="00311EAB" w:rsidP="00B65AC8">
      <w:pPr>
        <w:spacing w:after="200" w:line="276" w:lineRule="auto"/>
        <w:jc w:val="both"/>
        <w:rPr>
          <w:lang w:eastAsia="en-US"/>
        </w:rPr>
      </w:pPr>
      <w:r w:rsidRPr="00F8198B">
        <w:rPr>
          <w:b/>
          <w:bCs/>
          <w:lang w:eastAsia="en-US"/>
        </w:rPr>
        <w:t>5.      Профилактика асоциального поведения.  Воспитание толерантности</w:t>
      </w:r>
    </w:p>
    <w:p w:rsidR="00311EAB" w:rsidRPr="00F8198B" w:rsidRDefault="00311EAB" w:rsidP="00B65AC8">
      <w:pPr>
        <w:spacing w:after="200" w:line="276" w:lineRule="auto"/>
        <w:jc w:val="both"/>
        <w:rPr>
          <w:lang w:eastAsia="en-US"/>
        </w:rPr>
      </w:pPr>
      <w:r w:rsidRPr="00F8198B">
        <w:rPr>
          <w:lang w:eastAsia="en-US"/>
        </w:rPr>
        <w:t>Предполагает проведение мероприятий, направленных на профилактику асоциальных я</w:t>
      </w:r>
      <w:r w:rsidRPr="00F8198B">
        <w:rPr>
          <w:lang w:eastAsia="en-US"/>
        </w:rPr>
        <w:t>в</w:t>
      </w:r>
      <w:r w:rsidRPr="00F8198B">
        <w:rPr>
          <w:lang w:eastAsia="en-US"/>
        </w:rPr>
        <w:t>лений в училище, организацию взаимодействия с органами опеки и попечительства, к</w:t>
      </w:r>
      <w:r w:rsidRPr="00F8198B">
        <w:rPr>
          <w:lang w:eastAsia="en-US"/>
        </w:rPr>
        <w:t>о</w:t>
      </w:r>
      <w:r w:rsidRPr="00F8198B">
        <w:rPr>
          <w:lang w:eastAsia="en-US"/>
        </w:rPr>
        <w:t>миссией по делам несовершеннолетних и другими организациями.</w:t>
      </w:r>
    </w:p>
    <w:p w:rsidR="00311EAB" w:rsidRPr="00F8198B" w:rsidRDefault="00311EAB" w:rsidP="00B65AC8">
      <w:pPr>
        <w:spacing w:after="200" w:line="276" w:lineRule="auto"/>
        <w:jc w:val="both"/>
        <w:rPr>
          <w:lang w:eastAsia="en-US"/>
        </w:rPr>
      </w:pPr>
      <w:r w:rsidRPr="00F8198B">
        <w:rPr>
          <w:b/>
          <w:bCs/>
          <w:lang w:eastAsia="en-US"/>
        </w:rPr>
        <w:t>6.      Индивидуально-личностное развитие воспитанников.</w:t>
      </w:r>
    </w:p>
    <w:p w:rsidR="00311EAB" w:rsidRPr="00F8198B" w:rsidRDefault="00311EAB" w:rsidP="00B65AC8">
      <w:pPr>
        <w:spacing w:after="200" w:line="276" w:lineRule="auto"/>
        <w:jc w:val="both"/>
        <w:rPr>
          <w:lang w:eastAsia="en-US"/>
        </w:rPr>
      </w:pPr>
      <w:r w:rsidRPr="00F8198B">
        <w:rPr>
          <w:lang w:eastAsia="en-US"/>
        </w:rPr>
        <w:t>Предполагает организацию психолого-педагогического сопровождения воспитательного процесса, анализ воспитательных воздействий . </w:t>
      </w:r>
    </w:p>
    <w:p w:rsidR="00311EAB" w:rsidRPr="00F8198B" w:rsidRDefault="00311EAB" w:rsidP="00B65AC8">
      <w:pPr>
        <w:spacing w:after="200" w:line="276" w:lineRule="auto"/>
        <w:jc w:val="both"/>
        <w:rPr>
          <w:lang w:eastAsia="en-US"/>
        </w:rPr>
      </w:pPr>
      <w:r w:rsidRPr="00F8198B">
        <w:rPr>
          <w:b/>
          <w:bCs/>
          <w:lang w:eastAsia="en-US"/>
        </w:rPr>
        <w:t>Формы организации воспитательной деятельности:</w:t>
      </w:r>
    </w:p>
    <w:p w:rsidR="00311EAB" w:rsidRPr="00F8198B" w:rsidRDefault="00311EAB" w:rsidP="00B65AC8">
      <w:pPr>
        <w:spacing w:line="276" w:lineRule="auto"/>
        <w:jc w:val="both"/>
        <w:rPr>
          <w:lang w:eastAsia="en-US"/>
        </w:rPr>
      </w:pPr>
      <w:r w:rsidRPr="00F8198B">
        <w:rPr>
          <w:lang w:eastAsia="en-US"/>
        </w:rPr>
        <w:t>- воспитание в процессе обучения;</w:t>
      </w:r>
    </w:p>
    <w:p w:rsidR="00311EAB" w:rsidRPr="00F8198B" w:rsidRDefault="00311EAB" w:rsidP="00B65AC8">
      <w:pPr>
        <w:spacing w:line="276" w:lineRule="auto"/>
        <w:jc w:val="both"/>
        <w:rPr>
          <w:lang w:eastAsia="en-US"/>
        </w:rPr>
      </w:pPr>
      <w:r w:rsidRPr="00F8198B">
        <w:rPr>
          <w:lang w:eastAsia="en-US"/>
        </w:rPr>
        <w:t>- внеурочная деятельность;</w:t>
      </w:r>
    </w:p>
    <w:p w:rsidR="00311EAB" w:rsidRPr="00F8198B" w:rsidRDefault="00311EAB" w:rsidP="00B65AC8">
      <w:pPr>
        <w:spacing w:line="276" w:lineRule="auto"/>
        <w:jc w:val="both"/>
        <w:rPr>
          <w:lang w:eastAsia="en-US"/>
        </w:rPr>
      </w:pPr>
      <w:r w:rsidRPr="00F8198B">
        <w:rPr>
          <w:lang w:eastAsia="en-US"/>
        </w:rPr>
        <w:t>- внутриклассная деятельность;</w:t>
      </w:r>
    </w:p>
    <w:p w:rsidR="00311EAB" w:rsidRPr="00F8198B" w:rsidRDefault="00311EAB" w:rsidP="00B65AC8">
      <w:pPr>
        <w:spacing w:line="276" w:lineRule="auto"/>
        <w:jc w:val="both"/>
        <w:rPr>
          <w:lang w:eastAsia="en-US"/>
        </w:rPr>
      </w:pPr>
      <w:r w:rsidRPr="00F8198B">
        <w:rPr>
          <w:lang w:eastAsia="en-US"/>
        </w:rPr>
        <w:t>- межклассная деятельность;</w:t>
      </w:r>
    </w:p>
    <w:p w:rsidR="00311EAB" w:rsidRPr="00F8198B" w:rsidRDefault="00311EAB" w:rsidP="00B65AC8">
      <w:pPr>
        <w:spacing w:line="276" w:lineRule="auto"/>
        <w:jc w:val="both"/>
        <w:rPr>
          <w:lang w:eastAsia="en-US"/>
        </w:rPr>
      </w:pPr>
      <w:r w:rsidRPr="00F8198B">
        <w:rPr>
          <w:lang w:eastAsia="en-US"/>
        </w:rPr>
        <w:t>- участие в работе творческих объединений;</w:t>
      </w:r>
    </w:p>
    <w:p w:rsidR="00311EAB" w:rsidRPr="00F8198B" w:rsidRDefault="00311EAB" w:rsidP="00B65AC8">
      <w:pPr>
        <w:spacing w:line="276" w:lineRule="auto"/>
        <w:jc w:val="both"/>
        <w:rPr>
          <w:lang w:eastAsia="en-US"/>
        </w:rPr>
      </w:pPr>
      <w:r w:rsidRPr="00F8198B">
        <w:rPr>
          <w:lang w:eastAsia="en-US"/>
        </w:rPr>
        <w:t>- общеучилищная деятельность;</w:t>
      </w:r>
    </w:p>
    <w:p w:rsidR="00311EAB" w:rsidRPr="00F8198B" w:rsidRDefault="00311EAB" w:rsidP="00B65AC8">
      <w:pPr>
        <w:spacing w:line="276" w:lineRule="auto"/>
        <w:jc w:val="both"/>
        <w:rPr>
          <w:lang w:eastAsia="en-US"/>
        </w:rPr>
      </w:pPr>
      <w:r w:rsidRPr="00F8198B">
        <w:rPr>
          <w:lang w:eastAsia="en-US"/>
        </w:rPr>
        <w:t>- работа с семьями и общественными организациям.</w:t>
      </w:r>
    </w:p>
    <w:p w:rsidR="00311EAB" w:rsidRPr="00F8198B" w:rsidRDefault="00311EAB" w:rsidP="00FC2E26">
      <w:pPr>
        <w:spacing w:line="276" w:lineRule="auto"/>
        <w:jc w:val="both"/>
        <w:rPr>
          <w:lang w:eastAsia="en-US"/>
        </w:rPr>
      </w:pPr>
      <w:r w:rsidRPr="00F8198B">
        <w:rPr>
          <w:lang w:eastAsia="en-US"/>
        </w:rPr>
        <w:t>Эти формы реализуются в виде творческих дел, воспитательных мероприятий, прежде всего, это система училищных традиций.</w:t>
      </w:r>
    </w:p>
    <w:p w:rsidR="00311EAB" w:rsidRPr="00F8198B" w:rsidRDefault="00311EAB" w:rsidP="00FC2E26">
      <w:pPr>
        <w:spacing w:line="276" w:lineRule="auto"/>
        <w:jc w:val="both"/>
        <w:rPr>
          <w:lang w:eastAsia="en-US"/>
        </w:rPr>
      </w:pPr>
      <w:r w:rsidRPr="00F8198B">
        <w:rPr>
          <w:lang w:eastAsia="en-US"/>
        </w:rPr>
        <w:t> </w:t>
      </w:r>
      <w:r w:rsidRPr="00F8198B">
        <w:rPr>
          <w:b/>
          <w:bCs/>
          <w:lang w:eastAsia="en-US"/>
        </w:rPr>
        <w:t>Традиционные мероприятия, проводимые в училище:</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День знаний;</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День учителя;</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День примирения и согласия;</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Новогодний «Огонек»;</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День именинника;</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День защитников Отечества;</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Международный женский день 8 марта</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Тематические мероприятия, посвященные Дню Космонавтики «Мы - дети галактики»;</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День Победы;</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Последний звонок;</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Открытое родительское собрание;</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Тематические мероприятия, посвященные Дню защиты Детей;</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День России;</w:t>
      </w:r>
    </w:p>
    <w:p w:rsidR="00311EAB" w:rsidRPr="00F8198B" w:rsidRDefault="00311EAB" w:rsidP="00FF3134">
      <w:pPr>
        <w:numPr>
          <w:ilvl w:val="0"/>
          <w:numId w:val="23"/>
        </w:numPr>
        <w:spacing w:line="360" w:lineRule="auto"/>
        <w:ind w:left="357" w:hanging="357"/>
        <w:jc w:val="both"/>
        <w:rPr>
          <w:lang w:eastAsia="en-US"/>
        </w:rPr>
      </w:pPr>
      <w:r w:rsidRPr="00F8198B">
        <w:rPr>
          <w:lang w:eastAsia="en-US"/>
        </w:rPr>
        <w:t>Выпуск  воспитанников с вручением аттестатов.</w:t>
      </w:r>
    </w:p>
    <w:p w:rsidR="00311EAB" w:rsidRPr="00F8198B" w:rsidRDefault="00311EAB" w:rsidP="00E777D7">
      <w:pPr>
        <w:pStyle w:val="a6"/>
        <w:spacing w:after="0" w:line="360" w:lineRule="auto"/>
        <w:ind w:firstLine="567"/>
        <w:jc w:val="both"/>
      </w:pPr>
      <w:r w:rsidRPr="00F8198B">
        <w:t>Вместе с тем существуют определённые проблемы:</w:t>
      </w:r>
    </w:p>
    <w:p w:rsidR="00311EAB" w:rsidRPr="00F8198B" w:rsidRDefault="00311EAB" w:rsidP="00EE46D8">
      <w:pPr>
        <w:pStyle w:val="a6"/>
        <w:numPr>
          <w:ilvl w:val="0"/>
          <w:numId w:val="42"/>
        </w:numPr>
        <w:spacing w:after="0" w:line="360" w:lineRule="auto"/>
        <w:ind w:left="426"/>
        <w:jc w:val="both"/>
      </w:pPr>
      <w:r w:rsidRPr="00F8198B">
        <w:t>Трудности в общении со взрослыми. С одной стороны – обострённая потребность в общении, с другой стороны – в случае её неудовлетворённости – проявление агре</w:t>
      </w:r>
      <w:r w:rsidRPr="00F8198B">
        <w:t>с</w:t>
      </w:r>
      <w:r w:rsidRPr="00F8198B">
        <w:t>сии;</w:t>
      </w:r>
    </w:p>
    <w:p w:rsidR="00311EAB" w:rsidRPr="00F8198B" w:rsidRDefault="00311EAB" w:rsidP="00EE46D8">
      <w:pPr>
        <w:pStyle w:val="a6"/>
        <w:numPr>
          <w:ilvl w:val="0"/>
          <w:numId w:val="42"/>
        </w:numPr>
        <w:spacing w:after="0" w:line="360" w:lineRule="auto"/>
        <w:ind w:left="426"/>
        <w:jc w:val="both"/>
      </w:pPr>
      <w:r w:rsidRPr="00F8198B">
        <w:t>Низкая социальная адаптация детей и не всегда готовность воспитанника к самосто</w:t>
      </w:r>
      <w:r w:rsidRPr="00F8198B">
        <w:t>я</w:t>
      </w:r>
      <w:r w:rsidRPr="00F8198B">
        <w:t>тельной жизни, трудность в сознательном выборе своей судьбы после выпуска из училища;</w:t>
      </w:r>
    </w:p>
    <w:p w:rsidR="00311EAB" w:rsidRPr="00F8198B" w:rsidRDefault="00311EAB" w:rsidP="00EE46D8">
      <w:pPr>
        <w:pStyle w:val="a6"/>
        <w:numPr>
          <w:ilvl w:val="0"/>
          <w:numId w:val="42"/>
        </w:numPr>
        <w:spacing w:after="0" w:line="360" w:lineRule="auto"/>
        <w:ind w:left="426"/>
        <w:jc w:val="both"/>
      </w:pPr>
      <w:r w:rsidRPr="00F8198B">
        <w:t>Непонимание материальной стороны жизни, в нередких случаях иждивенчество, н</w:t>
      </w:r>
      <w:r w:rsidRPr="00F8198B">
        <w:t>е</w:t>
      </w:r>
      <w:r w:rsidRPr="00F8198B">
        <w:t>сформированность умения самоорганизации, контроля  и регулирования своих де</w:t>
      </w:r>
      <w:r w:rsidRPr="00F8198B">
        <w:t>й</w:t>
      </w:r>
      <w:r w:rsidRPr="00F8198B">
        <w:t>ствий;</w:t>
      </w:r>
    </w:p>
    <w:p w:rsidR="00311EAB" w:rsidRPr="00F8198B" w:rsidRDefault="00311EAB" w:rsidP="00EE46D8">
      <w:pPr>
        <w:pStyle w:val="a6"/>
        <w:numPr>
          <w:ilvl w:val="0"/>
          <w:numId w:val="42"/>
        </w:numPr>
        <w:spacing w:after="0" w:line="360" w:lineRule="auto"/>
        <w:ind w:left="426"/>
        <w:jc w:val="both"/>
      </w:pPr>
      <w:r w:rsidRPr="00F8198B">
        <w:t>Недостаточный уровень духовно-нравственного воспитания;</w:t>
      </w:r>
    </w:p>
    <w:p w:rsidR="00311EAB" w:rsidRPr="00F8198B" w:rsidRDefault="00311EAB" w:rsidP="00EE46D8">
      <w:pPr>
        <w:pStyle w:val="a6"/>
        <w:numPr>
          <w:ilvl w:val="0"/>
          <w:numId w:val="42"/>
        </w:numPr>
        <w:spacing w:after="0" w:line="360" w:lineRule="auto"/>
        <w:ind w:left="426"/>
        <w:jc w:val="both"/>
      </w:pPr>
      <w:r w:rsidRPr="00F8198B">
        <w:t>В последнее время появилась проблема этнической  нетерпимости, обусловленная участием подростков в неформальных националистических группировках</w:t>
      </w:r>
    </w:p>
    <w:p w:rsidR="00311EAB" w:rsidRPr="00F8198B" w:rsidRDefault="00311EAB" w:rsidP="00E777D7">
      <w:pPr>
        <w:pStyle w:val="ad"/>
        <w:numPr>
          <w:ilvl w:val="2"/>
          <w:numId w:val="1"/>
        </w:numPr>
        <w:spacing w:line="360" w:lineRule="auto"/>
      </w:pPr>
      <w:r w:rsidRPr="00F8198B">
        <w:rPr>
          <w:b/>
        </w:rPr>
        <w:t>Психологическое сопровождение воспитанника с момента поступления в училище, до и после выпуска.</w:t>
      </w:r>
    </w:p>
    <w:p w:rsidR="00311EAB" w:rsidRPr="00F8198B" w:rsidRDefault="00311EAB" w:rsidP="00FC2E26">
      <w:pPr>
        <w:spacing w:line="360" w:lineRule="auto"/>
        <w:ind w:firstLine="709"/>
        <w:jc w:val="both"/>
      </w:pPr>
      <w:r w:rsidRPr="00F8198B">
        <w:t>Психологическое сопровождение в адаптационном периоде заключается в  помощи воспитаннику наименее безболезненно перенести разлуку с домом;</w:t>
      </w:r>
    </w:p>
    <w:p w:rsidR="00311EAB" w:rsidRPr="00F8198B" w:rsidRDefault="00311EAB" w:rsidP="00FC2E26">
      <w:pPr>
        <w:spacing w:line="360" w:lineRule="auto"/>
        <w:ind w:firstLine="709"/>
        <w:jc w:val="both"/>
      </w:pPr>
      <w:r w:rsidRPr="00F8198B">
        <w:t>моральной и психологической поддержке подростка в условиях проживания в уч</w:t>
      </w:r>
      <w:r w:rsidRPr="00F8198B">
        <w:t>и</w:t>
      </w:r>
      <w:r w:rsidRPr="00F8198B">
        <w:t>лище;  в оказании помощи педагогам в раскрытии личностных качеств подростка;  в д</w:t>
      </w:r>
      <w:r w:rsidRPr="00F8198B">
        <w:t>о</w:t>
      </w:r>
      <w:r w:rsidRPr="00F8198B">
        <w:t>стижении эмоционального равновесия, снятия депрессивных реакций, установлении до</w:t>
      </w:r>
      <w:r w:rsidRPr="00F8198B">
        <w:t>б</w:t>
      </w:r>
      <w:r w:rsidRPr="00F8198B">
        <w:t>рожелательных отношений среди подростков и доверительных отношений с сотрудник</w:t>
      </w:r>
      <w:r w:rsidRPr="00F8198B">
        <w:t>а</w:t>
      </w:r>
      <w:r w:rsidRPr="00F8198B">
        <w:t>ми;  установление в сознании подростка первоначальной установки на дальнейшее преб</w:t>
      </w:r>
      <w:r w:rsidRPr="00F8198B">
        <w:t>ы</w:t>
      </w:r>
      <w:r w:rsidRPr="00F8198B">
        <w:t>вание в училище с осознанием вопросов: «Почему я здесь?» и «Для чего я здесь?».</w:t>
      </w:r>
    </w:p>
    <w:p w:rsidR="00311EAB" w:rsidRPr="00F8198B" w:rsidRDefault="00311EAB" w:rsidP="00FC2E26">
      <w:pPr>
        <w:spacing w:line="360" w:lineRule="auto"/>
        <w:ind w:firstLine="709"/>
        <w:jc w:val="both"/>
        <w:rPr>
          <w:b/>
        </w:rPr>
      </w:pPr>
      <w:r w:rsidRPr="00F8198B">
        <w:t>Осуществляется сопровождение этого периода путем наблюдений, бесед, консул</w:t>
      </w:r>
      <w:r w:rsidRPr="00F8198B">
        <w:t>ь</w:t>
      </w:r>
      <w:r w:rsidRPr="00F8198B">
        <w:t>таций и первичного диагностирования, что позволяет сделать выводы и наметить план дальнейшей первой ПМПК. Работа ведется по следующим направлениям.</w:t>
      </w:r>
    </w:p>
    <w:p w:rsidR="00311EAB" w:rsidRPr="00F8198B" w:rsidRDefault="00311EAB" w:rsidP="005F2BCD">
      <w:pPr>
        <w:spacing w:line="360" w:lineRule="auto"/>
        <w:jc w:val="both"/>
        <w:rPr>
          <w:i/>
        </w:rPr>
      </w:pPr>
      <w:r w:rsidRPr="00F8198B">
        <w:rPr>
          <w:b/>
          <w:i/>
        </w:rPr>
        <w:t>1. Диагностическое</w:t>
      </w:r>
    </w:p>
    <w:p w:rsidR="00311EAB" w:rsidRPr="00F8198B" w:rsidRDefault="00311EAB" w:rsidP="00FC2E26">
      <w:pPr>
        <w:spacing w:line="360" w:lineRule="auto"/>
        <w:ind w:firstLine="709"/>
        <w:jc w:val="both"/>
      </w:pPr>
      <w:r w:rsidRPr="00F8198B">
        <w:t xml:space="preserve">В течение года проводится диагностика воспитанников. </w:t>
      </w:r>
    </w:p>
    <w:p w:rsidR="00311EAB" w:rsidRPr="00F8198B" w:rsidRDefault="00311EAB" w:rsidP="00FC2E26">
      <w:pPr>
        <w:spacing w:line="360" w:lineRule="auto"/>
        <w:ind w:firstLine="709"/>
        <w:jc w:val="both"/>
      </w:pPr>
      <w:r w:rsidRPr="00F8198B">
        <w:t>На 1 ПМПК утверждается совместный план индивидуальной работы с воспитанн</w:t>
      </w:r>
      <w:r w:rsidRPr="00F8198B">
        <w:t>и</w:t>
      </w:r>
      <w:r w:rsidRPr="00F8198B">
        <w:t>ком и определяется дальнейшая перспектива досрочного выпуска подростка, и возмо</w:t>
      </w:r>
      <w:r w:rsidRPr="00F8198B">
        <w:t>ж</w:t>
      </w:r>
      <w:r w:rsidRPr="00F8198B">
        <w:t>ность поехать на каникулы через пять месяцев пребывания в училище.</w:t>
      </w:r>
    </w:p>
    <w:p w:rsidR="00311EAB" w:rsidRPr="00F8198B" w:rsidRDefault="00311EAB" w:rsidP="00FC2E26">
      <w:pPr>
        <w:spacing w:line="360" w:lineRule="auto"/>
        <w:ind w:firstLine="709"/>
        <w:jc w:val="both"/>
        <w:rPr>
          <w:b/>
        </w:rPr>
      </w:pPr>
      <w:r w:rsidRPr="00F8198B">
        <w:t xml:space="preserve">   Каждые 6 месяцев прослеживается динамика реабилитационного процесса. Кл</w:t>
      </w:r>
      <w:r w:rsidRPr="00F8198B">
        <w:t>ю</w:t>
      </w:r>
      <w:r w:rsidRPr="00F8198B">
        <w:t>чевым моментом психологического сопровождения является углубленное диагностиров</w:t>
      </w:r>
      <w:r w:rsidRPr="00F8198B">
        <w:t>а</w:t>
      </w:r>
      <w:r w:rsidRPr="00F8198B">
        <w:t>ние: особенностей эмоционально-волевой, коммуникативной и познавательной сфер; уровня тревожности, отношения к конфликтам; уровня познавательных процессов (вн</w:t>
      </w:r>
      <w:r w:rsidRPr="00F8198B">
        <w:t>и</w:t>
      </w:r>
      <w:r w:rsidRPr="00F8198B">
        <w:t>мания, памяти, мышлении) и межличностных отношений.</w:t>
      </w:r>
    </w:p>
    <w:p w:rsidR="00311EAB" w:rsidRPr="00F8198B" w:rsidRDefault="00311EAB" w:rsidP="005F2BCD">
      <w:pPr>
        <w:spacing w:line="360" w:lineRule="auto"/>
        <w:jc w:val="both"/>
        <w:rPr>
          <w:b/>
          <w:i/>
        </w:rPr>
      </w:pPr>
      <w:r w:rsidRPr="00F8198B">
        <w:rPr>
          <w:b/>
          <w:i/>
        </w:rPr>
        <w:t>2. Психокоррекционное и развивающее</w:t>
      </w:r>
    </w:p>
    <w:p w:rsidR="00311EAB" w:rsidRPr="00F8198B" w:rsidRDefault="00311EAB" w:rsidP="00FC2E26">
      <w:pPr>
        <w:spacing w:line="360" w:lineRule="auto"/>
        <w:ind w:firstLine="709"/>
        <w:jc w:val="both"/>
      </w:pPr>
      <w:r w:rsidRPr="00F8198B">
        <w:t>Психолого-коррекционная работа особый вид помощи воспитаннику, обеспечив</w:t>
      </w:r>
      <w:r w:rsidRPr="00F8198B">
        <w:t>а</w:t>
      </w:r>
      <w:r w:rsidRPr="00F8198B">
        <w:t>ющий его реабилитацию (развитие, образование, профопределенность и становление ли</w:t>
      </w:r>
      <w:r w:rsidRPr="00F8198B">
        <w:t>ч</w:t>
      </w:r>
      <w:r w:rsidRPr="00F8198B">
        <w:t>ности). В течение учебного года в 1 отряде ведется работа по программе «Искусство жить в ладу с собой и миром», целью которой является предупреждение агрессивного и ко</w:t>
      </w:r>
      <w:r w:rsidRPr="00F8198B">
        <w:t>н</w:t>
      </w:r>
      <w:r w:rsidRPr="00F8198B">
        <w:t>фликтного поведения, социальная адаптация, развитие жизненно-необходимых навыков, позволяющих противостоять негативным жизненным ситуациям.</w:t>
      </w:r>
    </w:p>
    <w:p w:rsidR="00311EAB" w:rsidRPr="00F8198B" w:rsidRDefault="00311EAB" w:rsidP="00FC2E26">
      <w:pPr>
        <w:spacing w:line="360" w:lineRule="auto"/>
        <w:ind w:firstLine="709"/>
        <w:jc w:val="both"/>
      </w:pPr>
      <w:r w:rsidRPr="00F8198B">
        <w:t>Во 2 отряде ведется работа по программе «Саморазвитие личности», целью кот</w:t>
      </w:r>
      <w:r w:rsidRPr="00F8198B">
        <w:t>о</w:t>
      </w:r>
      <w:r w:rsidRPr="00F8198B">
        <w:t xml:space="preserve">рой является помочь подросткам узнать себя, свои сильные стороны, развивать чувство собственного достоинства преодолевать неуверенность и страх. </w:t>
      </w:r>
    </w:p>
    <w:p w:rsidR="00311EAB" w:rsidRPr="00F8198B" w:rsidRDefault="00311EAB" w:rsidP="00FC2E26">
      <w:pPr>
        <w:spacing w:line="360" w:lineRule="auto"/>
        <w:ind w:firstLine="709"/>
        <w:jc w:val="both"/>
      </w:pPr>
      <w:r w:rsidRPr="00F8198B">
        <w:t>В 3 отряде ведется работа по программе «Тренинг модификации поведения», направленный на уменьшение агрессивности. Целью программы является оценка корре</w:t>
      </w:r>
      <w:r w:rsidRPr="00F8198B">
        <w:t>к</w:t>
      </w:r>
      <w:r w:rsidRPr="00F8198B">
        <w:t>ционных возможностей и поиск альтернативных (социально-приемлемых) способов уд</w:t>
      </w:r>
      <w:r w:rsidRPr="00F8198B">
        <w:t>о</w:t>
      </w:r>
      <w:r w:rsidRPr="00F8198B">
        <w:t>влетворения собственных потребностей и взаимодействия с окружающими. Групповая коррекционная работа проводится  как на часах психолога в школе, так и на тренингах, проводимых психологами в вечернее время.</w:t>
      </w:r>
    </w:p>
    <w:p w:rsidR="00311EAB" w:rsidRPr="00F8198B" w:rsidRDefault="00311EAB" w:rsidP="005F2BCD">
      <w:pPr>
        <w:spacing w:line="360" w:lineRule="auto"/>
        <w:jc w:val="both"/>
      </w:pPr>
      <w:r w:rsidRPr="00F8198B">
        <w:rPr>
          <w:b/>
          <w:i/>
        </w:rPr>
        <w:t>3. Консультирование</w:t>
      </w:r>
      <w:r w:rsidRPr="00F8198B">
        <w:rPr>
          <w:b/>
        </w:rPr>
        <w:t xml:space="preserve"> </w:t>
      </w:r>
      <w:r w:rsidRPr="00F8198B">
        <w:t xml:space="preserve">ведется по двум направлениям индивидуальное и групповое. Темы индивидуального консультирования: «О жизни в училище», «О семье», «О выпуске», «Об учебе», «О здоровье» и т. д. </w:t>
      </w:r>
    </w:p>
    <w:p w:rsidR="00311EAB" w:rsidRPr="00F8198B" w:rsidRDefault="00311EAB" w:rsidP="005F2BCD">
      <w:pPr>
        <w:spacing w:line="360" w:lineRule="auto"/>
        <w:jc w:val="both"/>
      </w:pPr>
      <w:r w:rsidRPr="00F8198B">
        <w:t xml:space="preserve">Темы группового консультирования: «Профилактика самовольных уходов», «Совместный анализ собственного характера», «Совместное обсуждение и поиск выхода из реальных и возможных конфликтных ситуаций» и т.д. Индивидуальное консультирование проводится по желанию либо самого воспитанника, либо по запросу педагога. </w:t>
      </w:r>
    </w:p>
    <w:p w:rsidR="00311EAB" w:rsidRPr="00F8198B" w:rsidRDefault="00311EAB" w:rsidP="005F2BCD">
      <w:pPr>
        <w:spacing w:line="360" w:lineRule="auto"/>
        <w:jc w:val="both"/>
        <w:rPr>
          <w:b/>
        </w:rPr>
      </w:pPr>
      <w:r w:rsidRPr="00F8198B">
        <w:rPr>
          <w:b/>
          <w:i/>
        </w:rPr>
        <w:t>4. Просветительская</w:t>
      </w:r>
      <w:r w:rsidRPr="00F8198B">
        <w:t xml:space="preserve"> работа ведется совместно с педагогами училища: участие в мет</w:t>
      </w:r>
      <w:r w:rsidRPr="00F8198B">
        <w:t>о</w:t>
      </w:r>
      <w:r w:rsidRPr="00F8198B">
        <w:t xml:space="preserve">дических объединениях. </w:t>
      </w:r>
    </w:p>
    <w:p w:rsidR="00311EAB" w:rsidRPr="00F8198B" w:rsidRDefault="00311EAB" w:rsidP="00FC2E26">
      <w:pPr>
        <w:spacing w:line="360" w:lineRule="auto"/>
        <w:ind w:firstLine="709"/>
        <w:jc w:val="both"/>
        <w:rPr>
          <w:b/>
        </w:rPr>
      </w:pPr>
      <w:r w:rsidRPr="00F8198B">
        <w:t>Период, предшествующий выпуску из училища, занимает особое место в жизни каждого из учащегося. Психологическая подготовка выступает важным средством моб</w:t>
      </w:r>
      <w:r w:rsidRPr="00F8198B">
        <w:t>и</w:t>
      </w:r>
      <w:r w:rsidRPr="00F8198B">
        <w:t>лизации внутренних механизмов контроля воспитанников, привычек и психических с</w:t>
      </w:r>
      <w:r w:rsidRPr="00F8198B">
        <w:t>о</w:t>
      </w:r>
      <w:r w:rsidRPr="00F8198B">
        <w:t>стояний, которые делали бы поведение выпускника адекватным к новым условиям жизни, быта и труда. Работа по жизнеустройству выпускника начинается задолго до решения п</w:t>
      </w:r>
      <w:r w:rsidRPr="00F8198B">
        <w:t>е</w:t>
      </w:r>
      <w:r w:rsidRPr="00F8198B">
        <w:t>дагогического совета о его выпуске. Ведётся работу по поиску родственников, которые могли бы взять попечительство над подростком сиротой (если он таковым является). П</w:t>
      </w:r>
      <w:r w:rsidRPr="00F8198B">
        <w:t>о</w:t>
      </w:r>
      <w:r w:rsidRPr="00F8198B">
        <w:t>сле решения педсовета, направляются официальные письма в КДН о выпуске подростка из училища, либо школы-интернаты, детские дома, органы опеки и попечительства (если подросток сирота). После выпуска подростка из училища по возможности поддерживается связь по телефонным переговорам и письмам.</w:t>
      </w:r>
      <w:r w:rsidRPr="00F8198B">
        <w:rPr>
          <w:b/>
        </w:rPr>
        <w:t xml:space="preserve"> </w:t>
      </w:r>
    </w:p>
    <w:p w:rsidR="00311EAB" w:rsidRPr="00F8198B" w:rsidRDefault="00311EAB" w:rsidP="006055D2">
      <w:pPr>
        <w:pStyle w:val="ae"/>
        <w:spacing w:after="0" w:line="360" w:lineRule="auto"/>
        <w:ind w:left="0"/>
        <w:jc w:val="both"/>
        <w:rPr>
          <w:b/>
          <w:bCs/>
          <w:iCs/>
        </w:rPr>
      </w:pPr>
      <w:r w:rsidRPr="00F8198B">
        <w:t>.</w:t>
      </w:r>
    </w:p>
    <w:p w:rsidR="00311EAB" w:rsidRPr="00F8198B" w:rsidRDefault="00311EAB">
      <w:pPr>
        <w:spacing w:after="200" w:line="276" w:lineRule="auto"/>
        <w:rPr>
          <w:b/>
          <w:bCs/>
          <w:iCs/>
        </w:rPr>
      </w:pPr>
      <w:r w:rsidRPr="00F8198B">
        <w:rPr>
          <w:b/>
          <w:bCs/>
          <w:iCs/>
        </w:rPr>
        <w:br w:type="page"/>
      </w:r>
    </w:p>
    <w:p w:rsidR="00311EAB" w:rsidRPr="00F8198B" w:rsidRDefault="00311EAB" w:rsidP="00FC2E26">
      <w:pPr>
        <w:spacing w:line="360" w:lineRule="auto"/>
        <w:jc w:val="center"/>
        <w:rPr>
          <w:b/>
          <w:bCs/>
          <w:iCs/>
        </w:rPr>
      </w:pPr>
      <w:r w:rsidRPr="00F8198B">
        <w:rPr>
          <w:b/>
          <w:bCs/>
          <w:iCs/>
        </w:rPr>
        <w:t>Справка о результатах общеобразовательной деятельности за 3 года.</w:t>
      </w:r>
    </w:p>
    <w:p w:rsidR="00311EAB" w:rsidRPr="00F8198B" w:rsidRDefault="00311EAB" w:rsidP="00C42680">
      <w:pPr>
        <w:spacing w:line="360" w:lineRule="auto"/>
        <w:ind w:left="720"/>
        <w:jc w:val="center"/>
        <w:rPr>
          <w:color w:val="244061"/>
        </w:rPr>
      </w:pPr>
      <w:r w:rsidRPr="00F8198B">
        <w:rPr>
          <w:b/>
          <w:bCs/>
          <w:i/>
          <w:color w:val="244061"/>
        </w:rPr>
        <w:t>Итоги общеобразовательного цикла за 2010-2011 г</w:t>
      </w:r>
    </w:p>
    <w:tbl>
      <w:tblPr>
        <w:tblW w:w="84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973"/>
        <w:gridCol w:w="1022"/>
        <w:gridCol w:w="1150"/>
        <w:gridCol w:w="1002"/>
        <w:gridCol w:w="835"/>
        <w:gridCol w:w="1656"/>
        <w:gridCol w:w="1092"/>
      </w:tblGrid>
      <w:tr w:rsidR="00311EAB" w:rsidRPr="00F8198B" w:rsidTr="00FC2E26">
        <w:trPr>
          <w:trHeight w:val="668"/>
        </w:trPr>
        <w:tc>
          <w:tcPr>
            <w:tcW w:w="765" w:type="dxa"/>
            <w:shd w:val="clear" w:color="auto" w:fill="C6D9F1"/>
            <w:vAlign w:val="center"/>
          </w:tcPr>
          <w:p w:rsidR="00311EAB" w:rsidRPr="00F8198B" w:rsidRDefault="00311EAB" w:rsidP="00FC2E26">
            <w:pPr>
              <w:jc w:val="center"/>
              <w:rPr>
                <w:b/>
                <w:sz w:val="20"/>
              </w:rPr>
            </w:pPr>
            <w:r w:rsidRPr="00F8198B">
              <w:rPr>
                <w:b/>
                <w:sz w:val="20"/>
              </w:rPr>
              <w:t>Класс</w:t>
            </w:r>
          </w:p>
        </w:tc>
        <w:tc>
          <w:tcPr>
            <w:tcW w:w="973" w:type="dxa"/>
            <w:shd w:val="clear" w:color="auto" w:fill="C6D9F1"/>
            <w:vAlign w:val="center"/>
          </w:tcPr>
          <w:p w:rsidR="00311EAB" w:rsidRPr="00F8198B" w:rsidRDefault="00311EAB" w:rsidP="00FC2E26">
            <w:pPr>
              <w:jc w:val="center"/>
              <w:rPr>
                <w:b/>
                <w:sz w:val="20"/>
              </w:rPr>
            </w:pPr>
            <w:r w:rsidRPr="00F8198B">
              <w:rPr>
                <w:b/>
                <w:sz w:val="20"/>
              </w:rPr>
              <w:t>Всего уч</w:t>
            </w:r>
            <w:r w:rsidRPr="00F8198B">
              <w:rPr>
                <w:b/>
                <w:sz w:val="20"/>
              </w:rPr>
              <w:t>а</w:t>
            </w:r>
            <w:r w:rsidRPr="00F8198B">
              <w:rPr>
                <w:b/>
                <w:sz w:val="20"/>
              </w:rPr>
              <w:t>щихся  концу учебн</w:t>
            </w:r>
            <w:r w:rsidRPr="00F8198B">
              <w:rPr>
                <w:b/>
                <w:sz w:val="20"/>
              </w:rPr>
              <w:t>о</w:t>
            </w:r>
            <w:r w:rsidRPr="00F8198B">
              <w:rPr>
                <w:b/>
                <w:sz w:val="20"/>
              </w:rPr>
              <w:t>го года</w:t>
            </w:r>
          </w:p>
        </w:tc>
        <w:tc>
          <w:tcPr>
            <w:tcW w:w="1022" w:type="dxa"/>
            <w:shd w:val="clear" w:color="auto" w:fill="C6D9F1"/>
            <w:vAlign w:val="center"/>
          </w:tcPr>
          <w:p w:rsidR="00311EAB" w:rsidRPr="00F8198B" w:rsidRDefault="00311EAB" w:rsidP="00FC2E26">
            <w:pPr>
              <w:jc w:val="center"/>
              <w:rPr>
                <w:b/>
                <w:sz w:val="20"/>
              </w:rPr>
            </w:pPr>
            <w:r w:rsidRPr="00F8198B">
              <w:rPr>
                <w:b/>
                <w:sz w:val="20"/>
              </w:rPr>
              <w:t>Зако</w:t>
            </w:r>
            <w:r w:rsidRPr="00F8198B">
              <w:rPr>
                <w:b/>
                <w:sz w:val="20"/>
              </w:rPr>
              <w:t>н</w:t>
            </w:r>
            <w:r w:rsidRPr="00F8198B">
              <w:rPr>
                <w:b/>
                <w:sz w:val="20"/>
              </w:rPr>
              <w:t>чили на «4» и «5»</w:t>
            </w:r>
          </w:p>
        </w:tc>
        <w:tc>
          <w:tcPr>
            <w:tcW w:w="1150" w:type="dxa"/>
            <w:shd w:val="clear" w:color="auto" w:fill="C6D9F1"/>
            <w:vAlign w:val="center"/>
          </w:tcPr>
          <w:p w:rsidR="00311EAB" w:rsidRPr="00F8198B" w:rsidRDefault="00311EAB" w:rsidP="00FC2E26">
            <w:pPr>
              <w:jc w:val="center"/>
              <w:rPr>
                <w:b/>
                <w:sz w:val="20"/>
              </w:rPr>
            </w:pPr>
            <w:r w:rsidRPr="00F8198B">
              <w:rPr>
                <w:b/>
                <w:sz w:val="20"/>
              </w:rPr>
              <w:t>Законч</w:t>
            </w:r>
            <w:r w:rsidRPr="00F8198B">
              <w:rPr>
                <w:b/>
                <w:sz w:val="20"/>
              </w:rPr>
              <w:t>и</w:t>
            </w:r>
            <w:r w:rsidRPr="00F8198B">
              <w:rPr>
                <w:b/>
                <w:sz w:val="20"/>
              </w:rPr>
              <w:t>ли с дв</w:t>
            </w:r>
            <w:r w:rsidRPr="00F8198B">
              <w:rPr>
                <w:b/>
                <w:sz w:val="20"/>
              </w:rPr>
              <w:t>у</w:t>
            </w:r>
            <w:r w:rsidRPr="00F8198B">
              <w:rPr>
                <w:b/>
                <w:sz w:val="20"/>
              </w:rPr>
              <w:t>мя или  тремя «3»</w:t>
            </w:r>
          </w:p>
        </w:tc>
        <w:tc>
          <w:tcPr>
            <w:tcW w:w="1002" w:type="dxa"/>
            <w:shd w:val="clear" w:color="auto" w:fill="C6D9F1"/>
            <w:vAlign w:val="center"/>
          </w:tcPr>
          <w:p w:rsidR="00311EAB" w:rsidRPr="00F8198B" w:rsidRDefault="00311EAB" w:rsidP="00FC2E26">
            <w:pPr>
              <w:jc w:val="center"/>
              <w:rPr>
                <w:b/>
                <w:sz w:val="20"/>
              </w:rPr>
            </w:pPr>
            <w:r w:rsidRPr="00F8198B">
              <w:rPr>
                <w:b/>
                <w:sz w:val="20"/>
              </w:rPr>
              <w:t>Не успев</w:t>
            </w:r>
            <w:r w:rsidRPr="00F8198B">
              <w:rPr>
                <w:b/>
                <w:sz w:val="20"/>
              </w:rPr>
              <w:t>а</w:t>
            </w:r>
            <w:r w:rsidRPr="00F8198B">
              <w:rPr>
                <w:b/>
                <w:sz w:val="20"/>
              </w:rPr>
              <w:t>ют</w:t>
            </w:r>
          </w:p>
        </w:tc>
        <w:tc>
          <w:tcPr>
            <w:tcW w:w="835" w:type="dxa"/>
            <w:shd w:val="clear" w:color="auto" w:fill="C6D9F1"/>
            <w:vAlign w:val="center"/>
          </w:tcPr>
          <w:p w:rsidR="00311EAB" w:rsidRPr="00F8198B" w:rsidRDefault="00311EAB" w:rsidP="00FC2E26">
            <w:pPr>
              <w:jc w:val="center"/>
              <w:rPr>
                <w:b/>
                <w:sz w:val="20"/>
              </w:rPr>
            </w:pPr>
            <w:r w:rsidRPr="00F8198B">
              <w:rPr>
                <w:b/>
                <w:sz w:val="20"/>
              </w:rPr>
              <w:t>% усп</w:t>
            </w:r>
            <w:r w:rsidRPr="00F8198B">
              <w:rPr>
                <w:b/>
                <w:sz w:val="20"/>
              </w:rPr>
              <w:t>е</w:t>
            </w:r>
            <w:r w:rsidRPr="00F8198B">
              <w:rPr>
                <w:b/>
                <w:sz w:val="20"/>
              </w:rPr>
              <w:t>ва</w:t>
            </w:r>
            <w:r w:rsidRPr="00F8198B">
              <w:rPr>
                <w:b/>
                <w:sz w:val="20"/>
              </w:rPr>
              <w:t>е</w:t>
            </w:r>
            <w:r w:rsidRPr="00F8198B">
              <w:rPr>
                <w:b/>
                <w:sz w:val="20"/>
              </w:rPr>
              <w:t>мости по классу</w:t>
            </w:r>
          </w:p>
        </w:tc>
        <w:tc>
          <w:tcPr>
            <w:tcW w:w="1656" w:type="dxa"/>
            <w:shd w:val="clear" w:color="auto" w:fill="C6D9F1"/>
            <w:vAlign w:val="center"/>
          </w:tcPr>
          <w:p w:rsidR="00311EAB" w:rsidRPr="00F8198B" w:rsidRDefault="00311EAB" w:rsidP="00FC2E26">
            <w:pPr>
              <w:jc w:val="center"/>
              <w:rPr>
                <w:b/>
                <w:sz w:val="20"/>
              </w:rPr>
            </w:pPr>
            <w:r w:rsidRPr="00F8198B">
              <w:rPr>
                <w:b/>
                <w:sz w:val="20"/>
              </w:rPr>
              <w:t>Не аттестов</w:t>
            </w:r>
            <w:r w:rsidRPr="00F8198B">
              <w:rPr>
                <w:b/>
                <w:sz w:val="20"/>
              </w:rPr>
              <w:t>а</w:t>
            </w:r>
            <w:r w:rsidRPr="00F8198B">
              <w:rPr>
                <w:b/>
                <w:sz w:val="20"/>
              </w:rPr>
              <w:t>ны</w:t>
            </w:r>
          </w:p>
        </w:tc>
        <w:tc>
          <w:tcPr>
            <w:tcW w:w="1092" w:type="dxa"/>
            <w:shd w:val="clear" w:color="auto" w:fill="C6D9F1"/>
            <w:vAlign w:val="center"/>
          </w:tcPr>
          <w:p w:rsidR="00311EAB" w:rsidRPr="00F8198B" w:rsidRDefault="00311EAB" w:rsidP="00FC2E26">
            <w:pPr>
              <w:jc w:val="center"/>
              <w:rPr>
                <w:b/>
                <w:sz w:val="20"/>
              </w:rPr>
            </w:pPr>
            <w:r w:rsidRPr="00F8198B">
              <w:rPr>
                <w:b/>
                <w:sz w:val="20"/>
              </w:rPr>
              <w:t>Средний балл</w:t>
            </w:r>
          </w:p>
        </w:tc>
      </w:tr>
      <w:tr w:rsidR="00311EAB" w:rsidRPr="00F8198B" w:rsidTr="00FC2E26">
        <w:trPr>
          <w:trHeight w:val="137"/>
        </w:trPr>
        <w:tc>
          <w:tcPr>
            <w:tcW w:w="765" w:type="dxa"/>
            <w:shd w:val="clear" w:color="auto" w:fill="C6D9F1"/>
          </w:tcPr>
          <w:p w:rsidR="00311EAB" w:rsidRPr="00F8198B" w:rsidRDefault="00311EAB" w:rsidP="00FA05D0">
            <w:pPr>
              <w:rPr>
                <w:sz w:val="20"/>
                <w:szCs w:val="20"/>
                <w:lang w:val="en-US"/>
              </w:rPr>
            </w:pPr>
            <w:r w:rsidRPr="00F8198B">
              <w:rPr>
                <w:sz w:val="20"/>
                <w:szCs w:val="20"/>
                <w:lang w:val="en-US"/>
              </w:rPr>
              <w:t>5</w:t>
            </w:r>
          </w:p>
        </w:tc>
        <w:tc>
          <w:tcPr>
            <w:tcW w:w="973" w:type="dxa"/>
          </w:tcPr>
          <w:p w:rsidR="00311EAB" w:rsidRPr="00F8198B" w:rsidRDefault="00311EAB" w:rsidP="00FC2E26">
            <w:pPr>
              <w:jc w:val="center"/>
              <w:rPr>
                <w:i/>
                <w:color w:val="244061"/>
                <w:sz w:val="20"/>
                <w:szCs w:val="20"/>
              </w:rPr>
            </w:pPr>
            <w:r w:rsidRPr="00F8198B">
              <w:rPr>
                <w:i/>
                <w:color w:val="244061"/>
                <w:sz w:val="20"/>
                <w:szCs w:val="20"/>
              </w:rPr>
              <w:t>6</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p>
        </w:tc>
        <w:tc>
          <w:tcPr>
            <w:tcW w:w="1092" w:type="dxa"/>
          </w:tcPr>
          <w:p w:rsidR="00311EAB" w:rsidRPr="00F8198B" w:rsidRDefault="00311EAB" w:rsidP="00FC2E26">
            <w:pPr>
              <w:jc w:val="center"/>
              <w:rPr>
                <w:i/>
                <w:color w:val="244061"/>
                <w:sz w:val="20"/>
                <w:szCs w:val="20"/>
              </w:rPr>
            </w:pPr>
            <w:r w:rsidRPr="00F8198B">
              <w:rPr>
                <w:i/>
                <w:color w:val="244061"/>
                <w:sz w:val="20"/>
                <w:szCs w:val="20"/>
              </w:rPr>
              <w:t>3,02</w:t>
            </w:r>
          </w:p>
        </w:tc>
      </w:tr>
      <w:tr w:rsidR="00311EAB" w:rsidRPr="00F8198B" w:rsidTr="00FC2E26">
        <w:trPr>
          <w:trHeight w:val="137"/>
        </w:trPr>
        <w:tc>
          <w:tcPr>
            <w:tcW w:w="765" w:type="dxa"/>
            <w:shd w:val="clear" w:color="auto" w:fill="C6D9F1"/>
          </w:tcPr>
          <w:p w:rsidR="00311EAB" w:rsidRPr="00F8198B" w:rsidRDefault="00311EAB" w:rsidP="00FA05D0">
            <w:pPr>
              <w:rPr>
                <w:sz w:val="20"/>
                <w:szCs w:val="20"/>
                <w:lang w:val="en-US"/>
              </w:rPr>
            </w:pPr>
            <w:r w:rsidRPr="00F8198B">
              <w:rPr>
                <w:sz w:val="20"/>
                <w:szCs w:val="20"/>
                <w:lang w:val="en-US"/>
              </w:rPr>
              <w:t>6</w:t>
            </w:r>
          </w:p>
        </w:tc>
        <w:tc>
          <w:tcPr>
            <w:tcW w:w="973" w:type="dxa"/>
          </w:tcPr>
          <w:p w:rsidR="00311EAB" w:rsidRPr="00F8198B" w:rsidRDefault="00311EAB" w:rsidP="00FC2E26">
            <w:pPr>
              <w:jc w:val="center"/>
              <w:rPr>
                <w:i/>
                <w:color w:val="244061"/>
                <w:sz w:val="20"/>
                <w:szCs w:val="20"/>
              </w:rPr>
            </w:pPr>
            <w:r w:rsidRPr="00F8198B">
              <w:rPr>
                <w:i/>
                <w:color w:val="244061"/>
                <w:sz w:val="20"/>
                <w:szCs w:val="20"/>
              </w:rPr>
              <w:t>5</w:t>
            </w:r>
          </w:p>
        </w:tc>
        <w:tc>
          <w:tcPr>
            <w:tcW w:w="1022" w:type="dxa"/>
          </w:tcPr>
          <w:p w:rsidR="00311EAB" w:rsidRPr="00F8198B" w:rsidRDefault="00311EAB" w:rsidP="00FC2E26">
            <w:pPr>
              <w:jc w:val="center"/>
              <w:rPr>
                <w:i/>
                <w:color w:val="244061"/>
                <w:sz w:val="20"/>
                <w:szCs w:val="20"/>
              </w:rPr>
            </w:pPr>
            <w:r w:rsidRPr="00F8198B">
              <w:rPr>
                <w:i/>
                <w:color w:val="244061"/>
                <w:sz w:val="20"/>
                <w:szCs w:val="20"/>
              </w:rPr>
              <w:t>1</w:t>
            </w: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p>
        </w:tc>
        <w:tc>
          <w:tcPr>
            <w:tcW w:w="1092" w:type="dxa"/>
          </w:tcPr>
          <w:p w:rsidR="00311EAB" w:rsidRPr="00F8198B" w:rsidRDefault="00311EAB" w:rsidP="00FC2E26">
            <w:pPr>
              <w:jc w:val="center"/>
              <w:rPr>
                <w:i/>
                <w:color w:val="244061"/>
                <w:sz w:val="20"/>
                <w:szCs w:val="20"/>
              </w:rPr>
            </w:pPr>
            <w:r w:rsidRPr="00F8198B">
              <w:rPr>
                <w:i/>
                <w:color w:val="244061"/>
                <w:sz w:val="20"/>
                <w:szCs w:val="20"/>
              </w:rPr>
              <w:t>3,2</w:t>
            </w:r>
          </w:p>
        </w:tc>
      </w:tr>
      <w:tr w:rsidR="00311EAB" w:rsidRPr="00F8198B" w:rsidTr="00FC2E26">
        <w:trPr>
          <w:trHeight w:val="137"/>
        </w:trPr>
        <w:tc>
          <w:tcPr>
            <w:tcW w:w="765" w:type="dxa"/>
            <w:shd w:val="clear" w:color="auto" w:fill="C6D9F1"/>
          </w:tcPr>
          <w:p w:rsidR="00311EAB" w:rsidRPr="00F8198B" w:rsidRDefault="00311EAB" w:rsidP="00FA05D0">
            <w:pPr>
              <w:rPr>
                <w:sz w:val="20"/>
                <w:szCs w:val="20"/>
                <w:lang w:val="en-US"/>
              </w:rPr>
            </w:pPr>
            <w:r w:rsidRPr="00F8198B">
              <w:rPr>
                <w:sz w:val="20"/>
                <w:szCs w:val="20"/>
                <w:lang w:val="en-US"/>
              </w:rPr>
              <w:t>7</w:t>
            </w:r>
          </w:p>
        </w:tc>
        <w:tc>
          <w:tcPr>
            <w:tcW w:w="973" w:type="dxa"/>
          </w:tcPr>
          <w:p w:rsidR="00311EAB" w:rsidRPr="00F8198B" w:rsidRDefault="00311EAB" w:rsidP="00FC2E26">
            <w:pPr>
              <w:jc w:val="center"/>
              <w:rPr>
                <w:i/>
                <w:color w:val="244061"/>
                <w:sz w:val="20"/>
                <w:szCs w:val="20"/>
              </w:rPr>
            </w:pPr>
            <w:r w:rsidRPr="00F8198B">
              <w:rPr>
                <w:i/>
                <w:color w:val="244061"/>
                <w:sz w:val="20"/>
                <w:szCs w:val="20"/>
              </w:rPr>
              <w:t>10</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p>
        </w:tc>
        <w:tc>
          <w:tcPr>
            <w:tcW w:w="1092" w:type="dxa"/>
          </w:tcPr>
          <w:p w:rsidR="00311EAB" w:rsidRPr="00F8198B" w:rsidRDefault="00311EAB" w:rsidP="00FC2E26">
            <w:pPr>
              <w:jc w:val="center"/>
              <w:rPr>
                <w:i/>
                <w:color w:val="244061"/>
                <w:sz w:val="20"/>
                <w:szCs w:val="20"/>
              </w:rPr>
            </w:pPr>
            <w:r w:rsidRPr="00F8198B">
              <w:rPr>
                <w:i/>
                <w:color w:val="244061"/>
                <w:sz w:val="20"/>
                <w:szCs w:val="20"/>
              </w:rPr>
              <w:t>3,34</w:t>
            </w:r>
          </w:p>
        </w:tc>
      </w:tr>
      <w:tr w:rsidR="00311EAB" w:rsidRPr="00F8198B" w:rsidTr="00FC2E26">
        <w:trPr>
          <w:trHeight w:val="137"/>
        </w:trPr>
        <w:tc>
          <w:tcPr>
            <w:tcW w:w="765" w:type="dxa"/>
            <w:shd w:val="clear" w:color="auto" w:fill="C6D9F1"/>
          </w:tcPr>
          <w:p w:rsidR="00311EAB" w:rsidRPr="00F8198B" w:rsidRDefault="00311EAB" w:rsidP="00FA05D0">
            <w:pPr>
              <w:rPr>
                <w:sz w:val="20"/>
                <w:szCs w:val="20"/>
                <w:lang w:val="en-US"/>
              </w:rPr>
            </w:pPr>
            <w:r w:rsidRPr="00F8198B">
              <w:rPr>
                <w:sz w:val="20"/>
                <w:szCs w:val="20"/>
                <w:lang w:val="en-US"/>
              </w:rPr>
              <w:t>8</w:t>
            </w:r>
          </w:p>
        </w:tc>
        <w:tc>
          <w:tcPr>
            <w:tcW w:w="973" w:type="dxa"/>
          </w:tcPr>
          <w:p w:rsidR="00311EAB" w:rsidRPr="00F8198B" w:rsidRDefault="00311EAB" w:rsidP="00FC2E26">
            <w:pPr>
              <w:jc w:val="center"/>
              <w:rPr>
                <w:i/>
                <w:color w:val="244061"/>
                <w:sz w:val="20"/>
                <w:szCs w:val="20"/>
              </w:rPr>
            </w:pPr>
            <w:r w:rsidRPr="00F8198B">
              <w:rPr>
                <w:i/>
                <w:color w:val="244061"/>
                <w:sz w:val="20"/>
                <w:szCs w:val="20"/>
              </w:rPr>
              <w:t>12</w:t>
            </w:r>
          </w:p>
        </w:tc>
        <w:tc>
          <w:tcPr>
            <w:tcW w:w="1022" w:type="dxa"/>
          </w:tcPr>
          <w:p w:rsidR="00311EAB" w:rsidRPr="00F8198B" w:rsidRDefault="00311EAB" w:rsidP="00FC2E26">
            <w:pPr>
              <w:jc w:val="center"/>
              <w:rPr>
                <w:i/>
                <w:color w:val="244061"/>
                <w:sz w:val="20"/>
                <w:szCs w:val="20"/>
              </w:rPr>
            </w:pPr>
            <w:r w:rsidRPr="00F8198B">
              <w:rPr>
                <w:i/>
                <w:color w:val="244061"/>
                <w:sz w:val="20"/>
                <w:szCs w:val="20"/>
              </w:rPr>
              <w:t>1</w:t>
            </w: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p>
        </w:tc>
        <w:tc>
          <w:tcPr>
            <w:tcW w:w="1092" w:type="dxa"/>
          </w:tcPr>
          <w:p w:rsidR="00311EAB" w:rsidRPr="00F8198B" w:rsidRDefault="00311EAB" w:rsidP="00FC2E26">
            <w:pPr>
              <w:jc w:val="center"/>
              <w:rPr>
                <w:i/>
                <w:color w:val="244061"/>
                <w:sz w:val="20"/>
                <w:szCs w:val="20"/>
              </w:rPr>
            </w:pPr>
            <w:r w:rsidRPr="00F8198B">
              <w:rPr>
                <w:i/>
                <w:color w:val="244061"/>
                <w:sz w:val="20"/>
                <w:szCs w:val="20"/>
              </w:rPr>
              <w:t>3,5</w:t>
            </w:r>
          </w:p>
        </w:tc>
      </w:tr>
      <w:tr w:rsidR="00311EAB" w:rsidRPr="00F8198B" w:rsidTr="00FC2E26">
        <w:trPr>
          <w:trHeight w:val="137"/>
        </w:trPr>
        <w:tc>
          <w:tcPr>
            <w:tcW w:w="765" w:type="dxa"/>
            <w:shd w:val="clear" w:color="auto" w:fill="C6D9F1"/>
          </w:tcPr>
          <w:p w:rsidR="00311EAB" w:rsidRPr="00F8198B" w:rsidRDefault="00311EAB" w:rsidP="00FA05D0">
            <w:pPr>
              <w:rPr>
                <w:sz w:val="20"/>
                <w:szCs w:val="20"/>
              </w:rPr>
            </w:pPr>
            <w:r w:rsidRPr="00F8198B">
              <w:rPr>
                <w:sz w:val="20"/>
                <w:szCs w:val="20"/>
              </w:rPr>
              <w:t>9а</w:t>
            </w:r>
          </w:p>
        </w:tc>
        <w:tc>
          <w:tcPr>
            <w:tcW w:w="973" w:type="dxa"/>
          </w:tcPr>
          <w:p w:rsidR="00311EAB" w:rsidRPr="00F8198B" w:rsidRDefault="00311EAB" w:rsidP="00FC2E26">
            <w:pPr>
              <w:jc w:val="center"/>
              <w:rPr>
                <w:i/>
                <w:color w:val="244061"/>
                <w:sz w:val="20"/>
                <w:szCs w:val="20"/>
              </w:rPr>
            </w:pPr>
            <w:r w:rsidRPr="00F8198B">
              <w:rPr>
                <w:i/>
                <w:color w:val="244061"/>
                <w:sz w:val="20"/>
                <w:szCs w:val="20"/>
              </w:rPr>
              <w:t>8</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r w:rsidRPr="00F8198B">
              <w:rPr>
                <w:i/>
                <w:color w:val="244061"/>
                <w:sz w:val="20"/>
                <w:szCs w:val="20"/>
              </w:rPr>
              <w:t>Анисимов К</w:t>
            </w:r>
          </w:p>
        </w:tc>
        <w:tc>
          <w:tcPr>
            <w:tcW w:w="1092" w:type="dxa"/>
          </w:tcPr>
          <w:p w:rsidR="00311EAB" w:rsidRPr="00F8198B" w:rsidRDefault="00311EAB" w:rsidP="00FC2E26">
            <w:pPr>
              <w:jc w:val="center"/>
              <w:rPr>
                <w:i/>
                <w:color w:val="244061"/>
                <w:sz w:val="20"/>
                <w:szCs w:val="20"/>
              </w:rPr>
            </w:pPr>
            <w:r w:rsidRPr="00F8198B">
              <w:rPr>
                <w:i/>
                <w:color w:val="244061"/>
                <w:sz w:val="20"/>
                <w:szCs w:val="20"/>
              </w:rPr>
              <w:t>3,3</w:t>
            </w:r>
          </w:p>
        </w:tc>
      </w:tr>
      <w:tr w:rsidR="00311EAB" w:rsidRPr="00F8198B" w:rsidTr="00FC2E26">
        <w:trPr>
          <w:trHeight w:val="137"/>
        </w:trPr>
        <w:tc>
          <w:tcPr>
            <w:tcW w:w="765" w:type="dxa"/>
            <w:shd w:val="clear" w:color="auto" w:fill="C6D9F1"/>
          </w:tcPr>
          <w:p w:rsidR="00311EAB" w:rsidRPr="00F8198B" w:rsidRDefault="00311EAB" w:rsidP="00FA05D0">
            <w:pPr>
              <w:rPr>
                <w:sz w:val="20"/>
                <w:szCs w:val="20"/>
              </w:rPr>
            </w:pPr>
            <w:r w:rsidRPr="00F8198B">
              <w:rPr>
                <w:sz w:val="20"/>
                <w:szCs w:val="20"/>
              </w:rPr>
              <w:t>9б</w:t>
            </w:r>
          </w:p>
        </w:tc>
        <w:tc>
          <w:tcPr>
            <w:tcW w:w="973" w:type="dxa"/>
          </w:tcPr>
          <w:p w:rsidR="00311EAB" w:rsidRPr="00F8198B" w:rsidRDefault="00311EAB" w:rsidP="00FC2E26">
            <w:pPr>
              <w:jc w:val="center"/>
              <w:rPr>
                <w:i/>
                <w:color w:val="244061"/>
                <w:sz w:val="20"/>
                <w:szCs w:val="20"/>
              </w:rPr>
            </w:pPr>
            <w:r w:rsidRPr="00F8198B">
              <w:rPr>
                <w:i/>
                <w:color w:val="244061"/>
                <w:sz w:val="20"/>
                <w:szCs w:val="20"/>
              </w:rPr>
              <w:t>6</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r w:rsidRPr="00F8198B">
              <w:rPr>
                <w:i/>
                <w:color w:val="244061"/>
                <w:sz w:val="20"/>
                <w:szCs w:val="20"/>
              </w:rPr>
              <w:t>2</w:t>
            </w: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r w:rsidRPr="00F8198B">
              <w:rPr>
                <w:i/>
                <w:color w:val="244061"/>
                <w:sz w:val="20"/>
                <w:szCs w:val="20"/>
              </w:rPr>
              <w:t>Кондауров С</w:t>
            </w:r>
          </w:p>
        </w:tc>
        <w:tc>
          <w:tcPr>
            <w:tcW w:w="1092" w:type="dxa"/>
          </w:tcPr>
          <w:p w:rsidR="00311EAB" w:rsidRPr="00F8198B" w:rsidRDefault="00311EAB" w:rsidP="00FC2E26">
            <w:pPr>
              <w:jc w:val="center"/>
              <w:rPr>
                <w:i/>
                <w:color w:val="244061"/>
                <w:sz w:val="20"/>
                <w:szCs w:val="20"/>
              </w:rPr>
            </w:pPr>
            <w:r w:rsidRPr="00F8198B">
              <w:rPr>
                <w:i/>
                <w:color w:val="244061"/>
                <w:sz w:val="20"/>
                <w:szCs w:val="20"/>
              </w:rPr>
              <w:t>3,5</w:t>
            </w:r>
          </w:p>
        </w:tc>
      </w:tr>
      <w:tr w:rsidR="00311EAB" w:rsidRPr="00F8198B" w:rsidTr="00FC2E26">
        <w:trPr>
          <w:trHeight w:val="137"/>
        </w:trPr>
        <w:tc>
          <w:tcPr>
            <w:tcW w:w="765" w:type="dxa"/>
            <w:shd w:val="clear" w:color="auto" w:fill="C6D9F1"/>
          </w:tcPr>
          <w:p w:rsidR="00311EAB" w:rsidRPr="00F8198B" w:rsidRDefault="00311EAB" w:rsidP="00FA05D0">
            <w:pPr>
              <w:rPr>
                <w:sz w:val="20"/>
                <w:szCs w:val="20"/>
              </w:rPr>
            </w:pPr>
            <w:r w:rsidRPr="00F8198B">
              <w:rPr>
                <w:sz w:val="20"/>
                <w:szCs w:val="20"/>
                <w:lang w:val="en-US"/>
              </w:rPr>
              <w:t>10</w:t>
            </w:r>
            <w:r w:rsidRPr="00F8198B">
              <w:rPr>
                <w:sz w:val="20"/>
                <w:szCs w:val="20"/>
              </w:rPr>
              <w:t>а</w:t>
            </w:r>
          </w:p>
        </w:tc>
        <w:tc>
          <w:tcPr>
            <w:tcW w:w="973" w:type="dxa"/>
          </w:tcPr>
          <w:p w:rsidR="00311EAB" w:rsidRPr="00F8198B" w:rsidRDefault="00311EAB" w:rsidP="00FC2E26">
            <w:pPr>
              <w:jc w:val="center"/>
              <w:rPr>
                <w:i/>
                <w:color w:val="244061"/>
                <w:sz w:val="20"/>
                <w:szCs w:val="20"/>
              </w:rPr>
            </w:pPr>
            <w:r w:rsidRPr="00F8198B">
              <w:rPr>
                <w:i/>
                <w:color w:val="244061"/>
                <w:sz w:val="20"/>
                <w:szCs w:val="20"/>
              </w:rPr>
              <w:t>9</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r w:rsidRPr="00F8198B">
              <w:rPr>
                <w:i/>
                <w:color w:val="244061"/>
                <w:sz w:val="20"/>
                <w:szCs w:val="20"/>
              </w:rPr>
              <w:t>2</w:t>
            </w: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p>
        </w:tc>
        <w:tc>
          <w:tcPr>
            <w:tcW w:w="1092" w:type="dxa"/>
          </w:tcPr>
          <w:p w:rsidR="00311EAB" w:rsidRPr="00F8198B" w:rsidRDefault="00311EAB" w:rsidP="00FC2E26">
            <w:pPr>
              <w:jc w:val="center"/>
              <w:rPr>
                <w:i/>
                <w:color w:val="244061"/>
                <w:sz w:val="20"/>
                <w:szCs w:val="20"/>
              </w:rPr>
            </w:pPr>
            <w:r w:rsidRPr="00F8198B">
              <w:rPr>
                <w:i/>
                <w:color w:val="244061"/>
                <w:sz w:val="20"/>
                <w:szCs w:val="20"/>
              </w:rPr>
              <w:t>3,45</w:t>
            </w:r>
          </w:p>
        </w:tc>
      </w:tr>
      <w:tr w:rsidR="00311EAB" w:rsidRPr="00F8198B" w:rsidTr="00FC2E26">
        <w:trPr>
          <w:trHeight w:val="137"/>
        </w:trPr>
        <w:tc>
          <w:tcPr>
            <w:tcW w:w="765" w:type="dxa"/>
            <w:shd w:val="clear" w:color="auto" w:fill="C6D9F1"/>
          </w:tcPr>
          <w:p w:rsidR="00311EAB" w:rsidRPr="00F8198B" w:rsidRDefault="00311EAB" w:rsidP="00FA05D0">
            <w:pPr>
              <w:rPr>
                <w:sz w:val="20"/>
                <w:szCs w:val="20"/>
              </w:rPr>
            </w:pPr>
            <w:r w:rsidRPr="00F8198B">
              <w:rPr>
                <w:sz w:val="20"/>
                <w:szCs w:val="20"/>
                <w:lang w:val="en-US"/>
              </w:rPr>
              <w:t>10</w:t>
            </w:r>
            <w:r w:rsidRPr="00F8198B">
              <w:rPr>
                <w:sz w:val="20"/>
                <w:szCs w:val="20"/>
              </w:rPr>
              <w:t>б</w:t>
            </w:r>
          </w:p>
        </w:tc>
        <w:tc>
          <w:tcPr>
            <w:tcW w:w="973" w:type="dxa"/>
          </w:tcPr>
          <w:p w:rsidR="00311EAB" w:rsidRPr="00F8198B" w:rsidRDefault="00311EAB" w:rsidP="00FC2E26">
            <w:pPr>
              <w:jc w:val="center"/>
              <w:rPr>
                <w:i/>
                <w:color w:val="244061"/>
                <w:sz w:val="20"/>
                <w:szCs w:val="20"/>
              </w:rPr>
            </w:pPr>
            <w:r w:rsidRPr="00F8198B">
              <w:rPr>
                <w:i/>
                <w:color w:val="244061"/>
                <w:sz w:val="20"/>
                <w:szCs w:val="20"/>
              </w:rPr>
              <w:t>9</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r w:rsidRPr="00F8198B">
              <w:rPr>
                <w:i/>
                <w:color w:val="244061"/>
                <w:sz w:val="20"/>
                <w:szCs w:val="20"/>
              </w:rPr>
              <w:t>Доценко А</w:t>
            </w:r>
          </w:p>
        </w:tc>
        <w:tc>
          <w:tcPr>
            <w:tcW w:w="1092" w:type="dxa"/>
          </w:tcPr>
          <w:p w:rsidR="00311EAB" w:rsidRPr="00F8198B" w:rsidRDefault="00311EAB" w:rsidP="00FC2E26">
            <w:pPr>
              <w:jc w:val="center"/>
              <w:rPr>
                <w:i/>
                <w:color w:val="244061"/>
                <w:sz w:val="20"/>
                <w:szCs w:val="20"/>
              </w:rPr>
            </w:pPr>
            <w:r w:rsidRPr="00F8198B">
              <w:rPr>
                <w:i/>
                <w:color w:val="244061"/>
                <w:sz w:val="20"/>
                <w:szCs w:val="20"/>
              </w:rPr>
              <w:t>3,3</w:t>
            </w:r>
          </w:p>
        </w:tc>
      </w:tr>
      <w:tr w:rsidR="00311EAB" w:rsidRPr="00F8198B" w:rsidTr="00FC2E26">
        <w:trPr>
          <w:trHeight w:val="293"/>
        </w:trPr>
        <w:tc>
          <w:tcPr>
            <w:tcW w:w="765" w:type="dxa"/>
            <w:shd w:val="clear" w:color="auto" w:fill="C6D9F1"/>
          </w:tcPr>
          <w:p w:rsidR="00311EAB" w:rsidRPr="00F8198B" w:rsidRDefault="00311EAB" w:rsidP="00FA05D0">
            <w:pPr>
              <w:rPr>
                <w:sz w:val="20"/>
                <w:szCs w:val="20"/>
              </w:rPr>
            </w:pPr>
            <w:r w:rsidRPr="00F8198B">
              <w:rPr>
                <w:sz w:val="20"/>
                <w:szCs w:val="20"/>
              </w:rPr>
              <w:t>11</w:t>
            </w:r>
          </w:p>
        </w:tc>
        <w:tc>
          <w:tcPr>
            <w:tcW w:w="973" w:type="dxa"/>
          </w:tcPr>
          <w:p w:rsidR="00311EAB" w:rsidRPr="00F8198B" w:rsidRDefault="00311EAB" w:rsidP="00FC2E26">
            <w:pPr>
              <w:jc w:val="center"/>
              <w:rPr>
                <w:i/>
                <w:color w:val="244061"/>
                <w:sz w:val="20"/>
                <w:szCs w:val="20"/>
              </w:rPr>
            </w:pPr>
            <w:r w:rsidRPr="00F8198B">
              <w:rPr>
                <w:i/>
                <w:color w:val="244061"/>
                <w:sz w:val="20"/>
                <w:szCs w:val="20"/>
              </w:rPr>
              <w:t>4</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656" w:type="dxa"/>
          </w:tcPr>
          <w:p w:rsidR="00311EAB" w:rsidRPr="00F8198B" w:rsidRDefault="00311EAB" w:rsidP="00FC2E26">
            <w:pPr>
              <w:jc w:val="center"/>
              <w:rPr>
                <w:i/>
                <w:color w:val="244061"/>
                <w:sz w:val="20"/>
                <w:szCs w:val="20"/>
              </w:rPr>
            </w:pPr>
          </w:p>
        </w:tc>
        <w:tc>
          <w:tcPr>
            <w:tcW w:w="1092" w:type="dxa"/>
          </w:tcPr>
          <w:p w:rsidR="00311EAB" w:rsidRPr="00F8198B" w:rsidRDefault="00311EAB" w:rsidP="00FC2E26">
            <w:pPr>
              <w:jc w:val="center"/>
              <w:rPr>
                <w:i/>
                <w:color w:val="244061"/>
                <w:sz w:val="20"/>
                <w:szCs w:val="20"/>
              </w:rPr>
            </w:pPr>
            <w:r w:rsidRPr="00F8198B">
              <w:rPr>
                <w:i/>
                <w:color w:val="244061"/>
                <w:sz w:val="20"/>
                <w:szCs w:val="20"/>
              </w:rPr>
              <w:t>3,4</w:t>
            </w:r>
          </w:p>
        </w:tc>
      </w:tr>
    </w:tbl>
    <w:p w:rsidR="00311EAB" w:rsidRPr="00F8198B" w:rsidRDefault="00311EAB" w:rsidP="00955962">
      <w:pPr>
        <w:spacing w:line="360" w:lineRule="auto"/>
        <w:ind w:left="720"/>
        <w:jc w:val="center"/>
        <w:rPr>
          <w:b/>
          <w:bCs/>
          <w:i/>
        </w:rPr>
      </w:pPr>
    </w:p>
    <w:p w:rsidR="00311EAB" w:rsidRPr="00F8198B" w:rsidRDefault="00311EAB" w:rsidP="00C42680">
      <w:pPr>
        <w:spacing w:line="360" w:lineRule="auto"/>
        <w:ind w:left="720"/>
        <w:jc w:val="center"/>
        <w:rPr>
          <w:color w:val="244061"/>
        </w:rPr>
      </w:pPr>
      <w:r w:rsidRPr="00F8198B">
        <w:rPr>
          <w:b/>
          <w:bCs/>
          <w:i/>
          <w:color w:val="244061"/>
        </w:rPr>
        <w:t>Итоги общеобразовательного цикла за 2011-2012 г</w:t>
      </w:r>
    </w:p>
    <w:tbl>
      <w:tblPr>
        <w:tblW w:w="84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973"/>
        <w:gridCol w:w="1022"/>
        <w:gridCol w:w="1150"/>
        <w:gridCol w:w="1002"/>
        <w:gridCol w:w="835"/>
        <w:gridCol w:w="1374"/>
        <w:gridCol w:w="1374"/>
      </w:tblGrid>
      <w:tr w:rsidR="00311EAB" w:rsidRPr="00F8198B" w:rsidTr="00FC2E26">
        <w:trPr>
          <w:trHeight w:val="668"/>
        </w:trPr>
        <w:tc>
          <w:tcPr>
            <w:tcW w:w="765" w:type="dxa"/>
            <w:shd w:val="clear" w:color="auto" w:fill="C6D9F1"/>
            <w:vAlign w:val="center"/>
          </w:tcPr>
          <w:p w:rsidR="00311EAB" w:rsidRPr="00F8198B" w:rsidRDefault="00311EAB" w:rsidP="00955962">
            <w:pPr>
              <w:rPr>
                <w:b/>
                <w:sz w:val="20"/>
              </w:rPr>
            </w:pPr>
            <w:r w:rsidRPr="00F8198B">
              <w:rPr>
                <w:b/>
                <w:sz w:val="20"/>
              </w:rPr>
              <w:t>Класс</w:t>
            </w:r>
          </w:p>
        </w:tc>
        <w:tc>
          <w:tcPr>
            <w:tcW w:w="973" w:type="dxa"/>
            <w:shd w:val="clear" w:color="auto" w:fill="C6D9F1"/>
            <w:vAlign w:val="center"/>
          </w:tcPr>
          <w:p w:rsidR="00311EAB" w:rsidRPr="00F8198B" w:rsidRDefault="00311EAB" w:rsidP="00955962">
            <w:pPr>
              <w:rPr>
                <w:b/>
                <w:sz w:val="20"/>
              </w:rPr>
            </w:pPr>
            <w:r w:rsidRPr="00F8198B">
              <w:rPr>
                <w:b/>
                <w:sz w:val="20"/>
              </w:rPr>
              <w:t>Всего уч</w:t>
            </w:r>
            <w:r w:rsidRPr="00F8198B">
              <w:rPr>
                <w:b/>
                <w:sz w:val="20"/>
              </w:rPr>
              <w:t>а</w:t>
            </w:r>
            <w:r w:rsidRPr="00F8198B">
              <w:rPr>
                <w:b/>
                <w:sz w:val="20"/>
              </w:rPr>
              <w:t>щихся  концу учебн</w:t>
            </w:r>
            <w:r w:rsidRPr="00F8198B">
              <w:rPr>
                <w:b/>
                <w:sz w:val="20"/>
              </w:rPr>
              <w:t>о</w:t>
            </w:r>
            <w:r w:rsidRPr="00F8198B">
              <w:rPr>
                <w:b/>
                <w:sz w:val="20"/>
              </w:rPr>
              <w:t>го года</w:t>
            </w:r>
          </w:p>
        </w:tc>
        <w:tc>
          <w:tcPr>
            <w:tcW w:w="1022" w:type="dxa"/>
            <w:shd w:val="clear" w:color="auto" w:fill="C6D9F1"/>
            <w:vAlign w:val="center"/>
          </w:tcPr>
          <w:p w:rsidR="00311EAB" w:rsidRPr="00F8198B" w:rsidRDefault="00311EAB" w:rsidP="00955962">
            <w:pPr>
              <w:rPr>
                <w:b/>
                <w:sz w:val="20"/>
              </w:rPr>
            </w:pPr>
            <w:r w:rsidRPr="00F8198B">
              <w:rPr>
                <w:b/>
                <w:sz w:val="20"/>
              </w:rPr>
              <w:t>Зако</w:t>
            </w:r>
            <w:r w:rsidRPr="00F8198B">
              <w:rPr>
                <w:b/>
                <w:sz w:val="20"/>
              </w:rPr>
              <w:t>н</w:t>
            </w:r>
            <w:r w:rsidRPr="00F8198B">
              <w:rPr>
                <w:b/>
                <w:sz w:val="20"/>
              </w:rPr>
              <w:t>чили на «4» и «5»</w:t>
            </w:r>
          </w:p>
        </w:tc>
        <w:tc>
          <w:tcPr>
            <w:tcW w:w="1150" w:type="dxa"/>
            <w:shd w:val="clear" w:color="auto" w:fill="C6D9F1"/>
            <w:vAlign w:val="center"/>
          </w:tcPr>
          <w:p w:rsidR="00311EAB" w:rsidRPr="00F8198B" w:rsidRDefault="00311EAB" w:rsidP="00955962">
            <w:pPr>
              <w:rPr>
                <w:b/>
                <w:sz w:val="20"/>
              </w:rPr>
            </w:pPr>
            <w:r w:rsidRPr="00F8198B">
              <w:rPr>
                <w:b/>
                <w:sz w:val="20"/>
              </w:rPr>
              <w:t>Законч</w:t>
            </w:r>
            <w:r w:rsidRPr="00F8198B">
              <w:rPr>
                <w:b/>
                <w:sz w:val="20"/>
              </w:rPr>
              <w:t>и</w:t>
            </w:r>
            <w:r w:rsidRPr="00F8198B">
              <w:rPr>
                <w:b/>
                <w:sz w:val="20"/>
              </w:rPr>
              <w:t>ли с дв</w:t>
            </w:r>
            <w:r w:rsidRPr="00F8198B">
              <w:rPr>
                <w:b/>
                <w:sz w:val="20"/>
              </w:rPr>
              <w:t>у</w:t>
            </w:r>
            <w:r w:rsidRPr="00F8198B">
              <w:rPr>
                <w:b/>
                <w:sz w:val="20"/>
              </w:rPr>
              <w:t>мя или  тремя «3»</w:t>
            </w:r>
          </w:p>
        </w:tc>
        <w:tc>
          <w:tcPr>
            <w:tcW w:w="1002" w:type="dxa"/>
            <w:shd w:val="clear" w:color="auto" w:fill="C6D9F1"/>
            <w:vAlign w:val="center"/>
          </w:tcPr>
          <w:p w:rsidR="00311EAB" w:rsidRPr="00F8198B" w:rsidRDefault="00311EAB" w:rsidP="00955962">
            <w:pPr>
              <w:rPr>
                <w:b/>
                <w:sz w:val="20"/>
              </w:rPr>
            </w:pPr>
            <w:r w:rsidRPr="00F8198B">
              <w:rPr>
                <w:b/>
                <w:sz w:val="20"/>
              </w:rPr>
              <w:t>Не успев</w:t>
            </w:r>
            <w:r w:rsidRPr="00F8198B">
              <w:rPr>
                <w:b/>
                <w:sz w:val="20"/>
              </w:rPr>
              <w:t>а</w:t>
            </w:r>
            <w:r w:rsidRPr="00F8198B">
              <w:rPr>
                <w:b/>
                <w:sz w:val="20"/>
              </w:rPr>
              <w:t>ют</w:t>
            </w:r>
          </w:p>
        </w:tc>
        <w:tc>
          <w:tcPr>
            <w:tcW w:w="835" w:type="dxa"/>
            <w:shd w:val="clear" w:color="auto" w:fill="C6D9F1"/>
            <w:vAlign w:val="center"/>
          </w:tcPr>
          <w:p w:rsidR="00311EAB" w:rsidRPr="00F8198B" w:rsidRDefault="00311EAB" w:rsidP="00955962">
            <w:pPr>
              <w:rPr>
                <w:b/>
                <w:sz w:val="20"/>
              </w:rPr>
            </w:pPr>
            <w:r w:rsidRPr="00F8198B">
              <w:rPr>
                <w:b/>
                <w:sz w:val="20"/>
              </w:rPr>
              <w:t>% усп</w:t>
            </w:r>
            <w:r w:rsidRPr="00F8198B">
              <w:rPr>
                <w:b/>
                <w:sz w:val="20"/>
              </w:rPr>
              <w:t>е</w:t>
            </w:r>
            <w:r w:rsidRPr="00F8198B">
              <w:rPr>
                <w:b/>
                <w:sz w:val="20"/>
              </w:rPr>
              <w:t>ва</w:t>
            </w:r>
            <w:r w:rsidRPr="00F8198B">
              <w:rPr>
                <w:b/>
                <w:sz w:val="20"/>
              </w:rPr>
              <w:t>е</w:t>
            </w:r>
            <w:r w:rsidRPr="00F8198B">
              <w:rPr>
                <w:b/>
                <w:sz w:val="20"/>
              </w:rPr>
              <w:t>мости по классу</w:t>
            </w:r>
          </w:p>
        </w:tc>
        <w:tc>
          <w:tcPr>
            <w:tcW w:w="1374" w:type="dxa"/>
            <w:shd w:val="clear" w:color="auto" w:fill="C6D9F1"/>
            <w:vAlign w:val="center"/>
          </w:tcPr>
          <w:p w:rsidR="00311EAB" w:rsidRPr="00F8198B" w:rsidRDefault="00311EAB" w:rsidP="00FA05D0">
            <w:pPr>
              <w:jc w:val="center"/>
              <w:rPr>
                <w:b/>
                <w:sz w:val="20"/>
              </w:rPr>
            </w:pPr>
            <w:r w:rsidRPr="00F8198B">
              <w:rPr>
                <w:b/>
                <w:sz w:val="20"/>
              </w:rPr>
              <w:t>Не аттест</w:t>
            </w:r>
            <w:r w:rsidRPr="00F8198B">
              <w:rPr>
                <w:b/>
                <w:sz w:val="20"/>
              </w:rPr>
              <w:t>о</w:t>
            </w:r>
            <w:r w:rsidRPr="00F8198B">
              <w:rPr>
                <w:b/>
                <w:sz w:val="20"/>
              </w:rPr>
              <w:t>ваны</w:t>
            </w:r>
          </w:p>
        </w:tc>
        <w:tc>
          <w:tcPr>
            <w:tcW w:w="1374" w:type="dxa"/>
            <w:shd w:val="clear" w:color="auto" w:fill="C6D9F1"/>
            <w:vAlign w:val="center"/>
          </w:tcPr>
          <w:p w:rsidR="00311EAB" w:rsidRPr="00F8198B" w:rsidRDefault="00311EAB" w:rsidP="00955962">
            <w:pPr>
              <w:jc w:val="center"/>
              <w:rPr>
                <w:b/>
                <w:sz w:val="20"/>
              </w:rPr>
            </w:pPr>
            <w:r w:rsidRPr="00F8198B">
              <w:rPr>
                <w:b/>
                <w:sz w:val="20"/>
              </w:rPr>
              <w:t>Средний балл</w:t>
            </w:r>
          </w:p>
        </w:tc>
      </w:tr>
      <w:tr w:rsidR="00311EAB" w:rsidRPr="00F8198B" w:rsidTr="00FC2E26">
        <w:trPr>
          <w:trHeight w:val="137"/>
        </w:trPr>
        <w:tc>
          <w:tcPr>
            <w:tcW w:w="765" w:type="dxa"/>
            <w:shd w:val="clear" w:color="auto" w:fill="C6D9F1"/>
          </w:tcPr>
          <w:p w:rsidR="00311EAB" w:rsidRPr="00F8198B" w:rsidRDefault="00311EAB" w:rsidP="00955962">
            <w:pPr>
              <w:rPr>
                <w:sz w:val="20"/>
                <w:szCs w:val="20"/>
                <w:lang w:val="en-US"/>
              </w:rPr>
            </w:pPr>
            <w:r w:rsidRPr="00F8198B">
              <w:rPr>
                <w:sz w:val="20"/>
                <w:szCs w:val="20"/>
                <w:lang w:val="en-US"/>
              </w:rPr>
              <w:t>5</w:t>
            </w:r>
          </w:p>
        </w:tc>
        <w:tc>
          <w:tcPr>
            <w:tcW w:w="973" w:type="dxa"/>
          </w:tcPr>
          <w:p w:rsidR="00311EAB" w:rsidRPr="00F8198B" w:rsidRDefault="00311EAB" w:rsidP="00FC2E26">
            <w:pPr>
              <w:jc w:val="center"/>
              <w:rPr>
                <w:i/>
                <w:color w:val="244061"/>
                <w:sz w:val="20"/>
                <w:szCs w:val="20"/>
              </w:rPr>
            </w:pPr>
            <w:r w:rsidRPr="00F8198B">
              <w:rPr>
                <w:i/>
                <w:color w:val="244061"/>
                <w:sz w:val="20"/>
                <w:szCs w:val="20"/>
              </w:rPr>
              <w:t>3</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374" w:type="dxa"/>
          </w:tcPr>
          <w:p w:rsidR="00311EAB" w:rsidRPr="00F8198B" w:rsidRDefault="00311EAB" w:rsidP="00FC2E26">
            <w:pPr>
              <w:jc w:val="center"/>
              <w:rPr>
                <w:i/>
                <w:color w:val="244061"/>
                <w:sz w:val="20"/>
                <w:szCs w:val="20"/>
              </w:rPr>
            </w:pPr>
          </w:p>
        </w:tc>
        <w:tc>
          <w:tcPr>
            <w:tcW w:w="1374" w:type="dxa"/>
          </w:tcPr>
          <w:p w:rsidR="00311EAB" w:rsidRPr="00F8198B" w:rsidRDefault="00311EAB" w:rsidP="00FC2E26">
            <w:pPr>
              <w:jc w:val="center"/>
              <w:rPr>
                <w:i/>
                <w:color w:val="244061"/>
                <w:sz w:val="20"/>
                <w:szCs w:val="20"/>
              </w:rPr>
            </w:pPr>
            <w:r w:rsidRPr="00F8198B">
              <w:rPr>
                <w:i/>
                <w:color w:val="244061"/>
                <w:sz w:val="20"/>
                <w:szCs w:val="20"/>
              </w:rPr>
              <w:t>3,33</w:t>
            </w:r>
          </w:p>
        </w:tc>
      </w:tr>
      <w:tr w:rsidR="00311EAB" w:rsidRPr="00F8198B" w:rsidTr="00FC2E26">
        <w:trPr>
          <w:trHeight w:val="137"/>
        </w:trPr>
        <w:tc>
          <w:tcPr>
            <w:tcW w:w="765" w:type="dxa"/>
            <w:shd w:val="clear" w:color="auto" w:fill="C6D9F1"/>
          </w:tcPr>
          <w:p w:rsidR="00311EAB" w:rsidRPr="00F8198B" w:rsidRDefault="00311EAB" w:rsidP="00955962">
            <w:pPr>
              <w:rPr>
                <w:sz w:val="20"/>
                <w:szCs w:val="20"/>
                <w:lang w:val="en-US"/>
              </w:rPr>
            </w:pPr>
            <w:r w:rsidRPr="00F8198B">
              <w:rPr>
                <w:sz w:val="20"/>
                <w:szCs w:val="20"/>
                <w:lang w:val="en-US"/>
              </w:rPr>
              <w:t>6</w:t>
            </w:r>
          </w:p>
        </w:tc>
        <w:tc>
          <w:tcPr>
            <w:tcW w:w="973" w:type="dxa"/>
          </w:tcPr>
          <w:p w:rsidR="00311EAB" w:rsidRPr="00F8198B" w:rsidRDefault="00311EAB" w:rsidP="00FC2E26">
            <w:pPr>
              <w:jc w:val="center"/>
              <w:rPr>
                <w:i/>
                <w:color w:val="244061"/>
                <w:sz w:val="20"/>
                <w:szCs w:val="20"/>
              </w:rPr>
            </w:pPr>
            <w:r w:rsidRPr="00F8198B">
              <w:rPr>
                <w:i/>
                <w:color w:val="244061"/>
                <w:sz w:val="20"/>
                <w:szCs w:val="20"/>
              </w:rPr>
              <w:t>8</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r w:rsidRPr="00F8198B">
              <w:rPr>
                <w:i/>
                <w:color w:val="244061"/>
                <w:sz w:val="20"/>
                <w:szCs w:val="20"/>
              </w:rPr>
              <w:t>1</w:t>
            </w: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374" w:type="dxa"/>
          </w:tcPr>
          <w:p w:rsidR="00311EAB" w:rsidRPr="00F8198B" w:rsidRDefault="00311EAB" w:rsidP="00FC2E26">
            <w:pPr>
              <w:jc w:val="center"/>
              <w:rPr>
                <w:i/>
                <w:color w:val="244061"/>
                <w:sz w:val="20"/>
                <w:szCs w:val="20"/>
              </w:rPr>
            </w:pPr>
          </w:p>
        </w:tc>
        <w:tc>
          <w:tcPr>
            <w:tcW w:w="1374" w:type="dxa"/>
          </w:tcPr>
          <w:p w:rsidR="00311EAB" w:rsidRPr="00F8198B" w:rsidRDefault="00311EAB" w:rsidP="00FC2E26">
            <w:pPr>
              <w:jc w:val="center"/>
              <w:rPr>
                <w:i/>
                <w:color w:val="244061"/>
                <w:sz w:val="20"/>
                <w:szCs w:val="20"/>
              </w:rPr>
            </w:pPr>
            <w:r w:rsidRPr="00F8198B">
              <w:rPr>
                <w:i/>
                <w:color w:val="244061"/>
                <w:sz w:val="20"/>
                <w:szCs w:val="20"/>
              </w:rPr>
              <w:t>3,46</w:t>
            </w:r>
          </w:p>
        </w:tc>
      </w:tr>
      <w:tr w:rsidR="00311EAB" w:rsidRPr="00F8198B" w:rsidTr="00FC2E26">
        <w:trPr>
          <w:trHeight w:val="137"/>
        </w:trPr>
        <w:tc>
          <w:tcPr>
            <w:tcW w:w="765" w:type="dxa"/>
            <w:shd w:val="clear" w:color="auto" w:fill="C6D9F1"/>
          </w:tcPr>
          <w:p w:rsidR="00311EAB" w:rsidRPr="00F8198B" w:rsidRDefault="00311EAB" w:rsidP="00955962">
            <w:pPr>
              <w:rPr>
                <w:sz w:val="20"/>
                <w:szCs w:val="20"/>
                <w:lang w:val="en-US"/>
              </w:rPr>
            </w:pPr>
            <w:r w:rsidRPr="00F8198B">
              <w:rPr>
                <w:sz w:val="20"/>
                <w:szCs w:val="20"/>
                <w:lang w:val="en-US"/>
              </w:rPr>
              <w:t>7</w:t>
            </w:r>
          </w:p>
        </w:tc>
        <w:tc>
          <w:tcPr>
            <w:tcW w:w="973" w:type="dxa"/>
          </w:tcPr>
          <w:p w:rsidR="00311EAB" w:rsidRPr="00F8198B" w:rsidRDefault="00311EAB" w:rsidP="00FC2E26">
            <w:pPr>
              <w:jc w:val="center"/>
              <w:rPr>
                <w:i/>
                <w:color w:val="244061"/>
                <w:sz w:val="20"/>
                <w:szCs w:val="20"/>
              </w:rPr>
            </w:pPr>
            <w:r w:rsidRPr="00F8198B">
              <w:rPr>
                <w:i/>
                <w:color w:val="244061"/>
                <w:sz w:val="20"/>
                <w:szCs w:val="20"/>
              </w:rPr>
              <w:t>9</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374" w:type="dxa"/>
          </w:tcPr>
          <w:p w:rsidR="00311EAB" w:rsidRPr="00F8198B" w:rsidRDefault="00311EAB" w:rsidP="00FC2E26">
            <w:pPr>
              <w:jc w:val="center"/>
              <w:rPr>
                <w:i/>
                <w:color w:val="244061"/>
                <w:sz w:val="20"/>
                <w:szCs w:val="20"/>
              </w:rPr>
            </w:pPr>
          </w:p>
        </w:tc>
        <w:tc>
          <w:tcPr>
            <w:tcW w:w="1374" w:type="dxa"/>
          </w:tcPr>
          <w:p w:rsidR="00311EAB" w:rsidRPr="00F8198B" w:rsidRDefault="00311EAB" w:rsidP="00FC2E26">
            <w:pPr>
              <w:jc w:val="center"/>
              <w:rPr>
                <w:i/>
                <w:color w:val="244061"/>
                <w:sz w:val="20"/>
                <w:szCs w:val="20"/>
              </w:rPr>
            </w:pPr>
            <w:r w:rsidRPr="00F8198B">
              <w:rPr>
                <w:i/>
                <w:color w:val="244061"/>
                <w:sz w:val="20"/>
                <w:szCs w:val="20"/>
              </w:rPr>
              <w:t>3,35</w:t>
            </w:r>
          </w:p>
        </w:tc>
      </w:tr>
      <w:tr w:rsidR="00311EAB" w:rsidRPr="00F8198B" w:rsidTr="00FC2E26">
        <w:trPr>
          <w:trHeight w:val="137"/>
        </w:trPr>
        <w:tc>
          <w:tcPr>
            <w:tcW w:w="765" w:type="dxa"/>
            <w:shd w:val="clear" w:color="auto" w:fill="C6D9F1"/>
          </w:tcPr>
          <w:p w:rsidR="00311EAB" w:rsidRPr="00F8198B" w:rsidRDefault="00311EAB" w:rsidP="00955962">
            <w:pPr>
              <w:rPr>
                <w:sz w:val="20"/>
                <w:szCs w:val="20"/>
                <w:lang w:val="en-US"/>
              </w:rPr>
            </w:pPr>
            <w:r w:rsidRPr="00F8198B">
              <w:rPr>
                <w:sz w:val="20"/>
                <w:szCs w:val="20"/>
                <w:lang w:val="en-US"/>
              </w:rPr>
              <w:t>8</w:t>
            </w:r>
          </w:p>
        </w:tc>
        <w:tc>
          <w:tcPr>
            <w:tcW w:w="973" w:type="dxa"/>
          </w:tcPr>
          <w:p w:rsidR="00311EAB" w:rsidRPr="00F8198B" w:rsidRDefault="00311EAB" w:rsidP="00FC2E26">
            <w:pPr>
              <w:jc w:val="center"/>
              <w:rPr>
                <w:i/>
                <w:color w:val="244061"/>
                <w:sz w:val="20"/>
                <w:szCs w:val="20"/>
              </w:rPr>
            </w:pPr>
            <w:r w:rsidRPr="00F8198B">
              <w:rPr>
                <w:i/>
                <w:color w:val="244061"/>
                <w:sz w:val="20"/>
                <w:szCs w:val="20"/>
              </w:rPr>
              <w:t>9</w:t>
            </w:r>
          </w:p>
        </w:tc>
        <w:tc>
          <w:tcPr>
            <w:tcW w:w="1022" w:type="dxa"/>
          </w:tcPr>
          <w:p w:rsidR="00311EAB" w:rsidRPr="00F8198B" w:rsidRDefault="00311EAB" w:rsidP="00FC2E26">
            <w:pPr>
              <w:jc w:val="center"/>
              <w:rPr>
                <w:i/>
                <w:color w:val="244061"/>
                <w:sz w:val="20"/>
                <w:szCs w:val="20"/>
              </w:rPr>
            </w:pPr>
            <w:r w:rsidRPr="00F8198B">
              <w:rPr>
                <w:i/>
                <w:color w:val="244061"/>
                <w:sz w:val="20"/>
                <w:szCs w:val="20"/>
              </w:rPr>
              <w:t>1</w:t>
            </w: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374" w:type="dxa"/>
          </w:tcPr>
          <w:p w:rsidR="00311EAB" w:rsidRPr="00F8198B" w:rsidRDefault="00311EAB" w:rsidP="00FC2E26">
            <w:pPr>
              <w:jc w:val="center"/>
              <w:rPr>
                <w:i/>
                <w:color w:val="244061"/>
                <w:sz w:val="20"/>
                <w:szCs w:val="20"/>
              </w:rPr>
            </w:pPr>
            <w:r w:rsidRPr="00F8198B">
              <w:rPr>
                <w:i/>
                <w:color w:val="244061"/>
                <w:sz w:val="20"/>
                <w:szCs w:val="20"/>
              </w:rPr>
              <w:t>2</w:t>
            </w:r>
          </w:p>
          <w:p w:rsidR="00311EAB" w:rsidRPr="00F8198B" w:rsidRDefault="00311EAB" w:rsidP="00FC2E26">
            <w:pPr>
              <w:jc w:val="center"/>
              <w:rPr>
                <w:i/>
                <w:color w:val="244061"/>
                <w:sz w:val="20"/>
                <w:szCs w:val="20"/>
              </w:rPr>
            </w:pPr>
            <w:r w:rsidRPr="00F8198B">
              <w:rPr>
                <w:i/>
                <w:color w:val="244061"/>
                <w:sz w:val="20"/>
                <w:szCs w:val="20"/>
              </w:rPr>
              <w:t>(Яськевич, Битте)</w:t>
            </w:r>
          </w:p>
        </w:tc>
        <w:tc>
          <w:tcPr>
            <w:tcW w:w="1374" w:type="dxa"/>
          </w:tcPr>
          <w:p w:rsidR="00311EAB" w:rsidRPr="00F8198B" w:rsidRDefault="00311EAB" w:rsidP="00FC2E26">
            <w:pPr>
              <w:jc w:val="center"/>
              <w:rPr>
                <w:i/>
                <w:color w:val="244061"/>
                <w:sz w:val="20"/>
                <w:szCs w:val="20"/>
              </w:rPr>
            </w:pPr>
            <w:r w:rsidRPr="00F8198B">
              <w:rPr>
                <w:i/>
                <w:color w:val="244061"/>
                <w:sz w:val="20"/>
                <w:szCs w:val="20"/>
              </w:rPr>
              <w:t>3,3</w:t>
            </w:r>
          </w:p>
        </w:tc>
      </w:tr>
      <w:tr w:rsidR="00311EAB" w:rsidRPr="00F8198B" w:rsidTr="00FC2E26">
        <w:trPr>
          <w:trHeight w:val="137"/>
        </w:trPr>
        <w:tc>
          <w:tcPr>
            <w:tcW w:w="765" w:type="dxa"/>
            <w:shd w:val="clear" w:color="auto" w:fill="C6D9F1"/>
          </w:tcPr>
          <w:p w:rsidR="00311EAB" w:rsidRPr="00F8198B" w:rsidRDefault="00311EAB" w:rsidP="00955962">
            <w:pPr>
              <w:rPr>
                <w:sz w:val="20"/>
                <w:szCs w:val="20"/>
              </w:rPr>
            </w:pPr>
            <w:r w:rsidRPr="00F8198B">
              <w:rPr>
                <w:sz w:val="20"/>
                <w:szCs w:val="20"/>
              </w:rPr>
              <w:t>9</w:t>
            </w:r>
          </w:p>
        </w:tc>
        <w:tc>
          <w:tcPr>
            <w:tcW w:w="973" w:type="dxa"/>
          </w:tcPr>
          <w:p w:rsidR="00311EAB" w:rsidRPr="00F8198B" w:rsidRDefault="00311EAB" w:rsidP="00FC2E26">
            <w:pPr>
              <w:jc w:val="center"/>
              <w:rPr>
                <w:i/>
                <w:color w:val="244061"/>
                <w:sz w:val="20"/>
                <w:szCs w:val="20"/>
              </w:rPr>
            </w:pPr>
            <w:r w:rsidRPr="00F8198B">
              <w:rPr>
                <w:i/>
                <w:color w:val="244061"/>
                <w:sz w:val="20"/>
                <w:szCs w:val="20"/>
              </w:rPr>
              <w:t>16</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374" w:type="dxa"/>
          </w:tcPr>
          <w:p w:rsidR="00311EAB" w:rsidRPr="00F8198B" w:rsidRDefault="00311EAB" w:rsidP="00FC2E26">
            <w:pPr>
              <w:jc w:val="center"/>
              <w:rPr>
                <w:i/>
                <w:color w:val="244061"/>
                <w:sz w:val="20"/>
                <w:szCs w:val="20"/>
              </w:rPr>
            </w:pPr>
            <w:r w:rsidRPr="00F8198B">
              <w:rPr>
                <w:i/>
                <w:color w:val="244061"/>
                <w:sz w:val="20"/>
                <w:szCs w:val="20"/>
              </w:rPr>
              <w:t>3 (Ермаков)</w:t>
            </w:r>
          </w:p>
          <w:p w:rsidR="00311EAB" w:rsidRPr="00F8198B" w:rsidRDefault="00311EAB" w:rsidP="00FC2E26">
            <w:pPr>
              <w:jc w:val="center"/>
              <w:rPr>
                <w:i/>
                <w:color w:val="244061"/>
                <w:sz w:val="20"/>
                <w:szCs w:val="20"/>
              </w:rPr>
            </w:pPr>
            <w:r w:rsidRPr="00F8198B">
              <w:rPr>
                <w:i/>
                <w:color w:val="244061"/>
                <w:sz w:val="20"/>
                <w:szCs w:val="20"/>
              </w:rPr>
              <w:t>(Максимов, Гулиев)</w:t>
            </w:r>
          </w:p>
        </w:tc>
        <w:tc>
          <w:tcPr>
            <w:tcW w:w="1374" w:type="dxa"/>
          </w:tcPr>
          <w:p w:rsidR="00311EAB" w:rsidRPr="00F8198B" w:rsidRDefault="00311EAB" w:rsidP="00FC2E26">
            <w:pPr>
              <w:jc w:val="center"/>
              <w:rPr>
                <w:i/>
                <w:color w:val="244061"/>
                <w:sz w:val="20"/>
                <w:szCs w:val="20"/>
              </w:rPr>
            </w:pPr>
            <w:r w:rsidRPr="00F8198B">
              <w:rPr>
                <w:i/>
                <w:color w:val="244061"/>
                <w:sz w:val="20"/>
                <w:szCs w:val="20"/>
              </w:rPr>
              <w:t>3,45</w:t>
            </w:r>
          </w:p>
        </w:tc>
      </w:tr>
      <w:tr w:rsidR="00311EAB" w:rsidRPr="00F8198B" w:rsidTr="00FC2E26">
        <w:trPr>
          <w:trHeight w:val="137"/>
        </w:trPr>
        <w:tc>
          <w:tcPr>
            <w:tcW w:w="765" w:type="dxa"/>
            <w:shd w:val="clear" w:color="auto" w:fill="C6D9F1"/>
          </w:tcPr>
          <w:p w:rsidR="00311EAB" w:rsidRPr="00F8198B" w:rsidRDefault="00311EAB" w:rsidP="00955962">
            <w:pPr>
              <w:rPr>
                <w:sz w:val="20"/>
                <w:szCs w:val="20"/>
              </w:rPr>
            </w:pPr>
            <w:r w:rsidRPr="00F8198B">
              <w:rPr>
                <w:sz w:val="20"/>
                <w:szCs w:val="20"/>
                <w:lang w:val="en-US"/>
              </w:rPr>
              <w:t>10</w:t>
            </w:r>
            <w:r w:rsidRPr="00F8198B">
              <w:rPr>
                <w:sz w:val="20"/>
                <w:szCs w:val="20"/>
              </w:rPr>
              <w:t>а</w:t>
            </w:r>
          </w:p>
        </w:tc>
        <w:tc>
          <w:tcPr>
            <w:tcW w:w="973" w:type="dxa"/>
          </w:tcPr>
          <w:p w:rsidR="00311EAB" w:rsidRPr="00F8198B" w:rsidRDefault="00311EAB" w:rsidP="00FC2E26">
            <w:pPr>
              <w:jc w:val="center"/>
              <w:rPr>
                <w:i/>
                <w:color w:val="244061"/>
                <w:sz w:val="20"/>
                <w:szCs w:val="20"/>
              </w:rPr>
            </w:pPr>
            <w:r w:rsidRPr="00F8198B">
              <w:rPr>
                <w:i/>
                <w:color w:val="244061"/>
                <w:sz w:val="20"/>
                <w:szCs w:val="20"/>
              </w:rPr>
              <w:t>3</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374" w:type="dxa"/>
          </w:tcPr>
          <w:p w:rsidR="00311EAB" w:rsidRPr="00F8198B" w:rsidRDefault="00311EAB" w:rsidP="00FC2E26">
            <w:pPr>
              <w:jc w:val="center"/>
              <w:rPr>
                <w:i/>
                <w:color w:val="244061"/>
                <w:sz w:val="20"/>
                <w:szCs w:val="20"/>
              </w:rPr>
            </w:pPr>
            <w:r w:rsidRPr="00F8198B">
              <w:rPr>
                <w:i/>
                <w:color w:val="244061"/>
                <w:sz w:val="20"/>
                <w:szCs w:val="20"/>
              </w:rPr>
              <w:t>1 (Грищин)</w:t>
            </w:r>
          </w:p>
        </w:tc>
        <w:tc>
          <w:tcPr>
            <w:tcW w:w="1374" w:type="dxa"/>
          </w:tcPr>
          <w:p w:rsidR="00311EAB" w:rsidRPr="00F8198B" w:rsidRDefault="00311EAB" w:rsidP="00FC2E26">
            <w:pPr>
              <w:jc w:val="center"/>
              <w:rPr>
                <w:i/>
                <w:color w:val="244061"/>
                <w:sz w:val="20"/>
                <w:szCs w:val="20"/>
              </w:rPr>
            </w:pPr>
            <w:r w:rsidRPr="00F8198B">
              <w:rPr>
                <w:i/>
                <w:color w:val="244061"/>
                <w:sz w:val="20"/>
                <w:szCs w:val="20"/>
              </w:rPr>
              <w:t>3,2</w:t>
            </w:r>
          </w:p>
        </w:tc>
      </w:tr>
      <w:tr w:rsidR="00311EAB" w:rsidRPr="00F8198B" w:rsidTr="00FC2E26">
        <w:trPr>
          <w:trHeight w:val="137"/>
        </w:trPr>
        <w:tc>
          <w:tcPr>
            <w:tcW w:w="765" w:type="dxa"/>
            <w:shd w:val="clear" w:color="auto" w:fill="C6D9F1"/>
          </w:tcPr>
          <w:p w:rsidR="00311EAB" w:rsidRPr="00F8198B" w:rsidRDefault="00311EAB" w:rsidP="00955962">
            <w:pPr>
              <w:rPr>
                <w:sz w:val="20"/>
                <w:szCs w:val="20"/>
              </w:rPr>
            </w:pPr>
            <w:r w:rsidRPr="00F8198B">
              <w:rPr>
                <w:sz w:val="20"/>
                <w:szCs w:val="20"/>
                <w:lang w:val="en-US"/>
              </w:rPr>
              <w:t>10</w:t>
            </w:r>
            <w:r w:rsidRPr="00F8198B">
              <w:rPr>
                <w:sz w:val="20"/>
                <w:szCs w:val="20"/>
              </w:rPr>
              <w:t>б</w:t>
            </w:r>
          </w:p>
        </w:tc>
        <w:tc>
          <w:tcPr>
            <w:tcW w:w="973" w:type="dxa"/>
          </w:tcPr>
          <w:p w:rsidR="00311EAB" w:rsidRPr="00F8198B" w:rsidRDefault="00311EAB" w:rsidP="00FC2E26">
            <w:pPr>
              <w:jc w:val="center"/>
              <w:rPr>
                <w:i/>
                <w:color w:val="244061"/>
                <w:sz w:val="20"/>
                <w:szCs w:val="20"/>
              </w:rPr>
            </w:pPr>
            <w:r w:rsidRPr="00F8198B">
              <w:rPr>
                <w:i/>
                <w:color w:val="244061"/>
                <w:sz w:val="20"/>
                <w:szCs w:val="20"/>
              </w:rPr>
              <w:t>5</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p>
        </w:tc>
        <w:tc>
          <w:tcPr>
            <w:tcW w:w="835" w:type="dxa"/>
          </w:tcPr>
          <w:p w:rsidR="00311EAB" w:rsidRPr="00F8198B" w:rsidRDefault="00311EAB" w:rsidP="00FC2E26">
            <w:pPr>
              <w:jc w:val="center"/>
              <w:rPr>
                <w:i/>
                <w:color w:val="244061"/>
                <w:sz w:val="20"/>
                <w:szCs w:val="20"/>
              </w:rPr>
            </w:pPr>
            <w:r w:rsidRPr="00F8198B">
              <w:rPr>
                <w:i/>
                <w:color w:val="244061"/>
                <w:sz w:val="20"/>
                <w:szCs w:val="20"/>
              </w:rPr>
              <w:t>100</w:t>
            </w:r>
          </w:p>
        </w:tc>
        <w:tc>
          <w:tcPr>
            <w:tcW w:w="1374" w:type="dxa"/>
          </w:tcPr>
          <w:p w:rsidR="00311EAB" w:rsidRPr="00F8198B" w:rsidRDefault="00311EAB" w:rsidP="00FC2E26">
            <w:pPr>
              <w:jc w:val="center"/>
              <w:rPr>
                <w:i/>
                <w:color w:val="244061"/>
                <w:sz w:val="20"/>
                <w:szCs w:val="20"/>
              </w:rPr>
            </w:pPr>
          </w:p>
        </w:tc>
        <w:tc>
          <w:tcPr>
            <w:tcW w:w="1374" w:type="dxa"/>
          </w:tcPr>
          <w:p w:rsidR="00311EAB" w:rsidRPr="00F8198B" w:rsidRDefault="00311EAB" w:rsidP="00FC2E26">
            <w:pPr>
              <w:jc w:val="center"/>
              <w:rPr>
                <w:i/>
                <w:color w:val="244061"/>
                <w:sz w:val="20"/>
                <w:szCs w:val="20"/>
              </w:rPr>
            </w:pPr>
            <w:r w:rsidRPr="00F8198B">
              <w:rPr>
                <w:i/>
                <w:color w:val="244061"/>
                <w:sz w:val="20"/>
                <w:szCs w:val="20"/>
              </w:rPr>
              <w:t>3,35</w:t>
            </w:r>
          </w:p>
        </w:tc>
      </w:tr>
      <w:tr w:rsidR="00311EAB" w:rsidRPr="00F8198B" w:rsidTr="00FC2E26">
        <w:trPr>
          <w:trHeight w:val="293"/>
        </w:trPr>
        <w:tc>
          <w:tcPr>
            <w:tcW w:w="765" w:type="dxa"/>
            <w:shd w:val="clear" w:color="auto" w:fill="C6D9F1"/>
          </w:tcPr>
          <w:p w:rsidR="00311EAB" w:rsidRPr="00F8198B" w:rsidRDefault="00311EAB" w:rsidP="00955962">
            <w:pPr>
              <w:rPr>
                <w:sz w:val="20"/>
                <w:szCs w:val="20"/>
              </w:rPr>
            </w:pPr>
            <w:r w:rsidRPr="00F8198B">
              <w:rPr>
                <w:sz w:val="20"/>
                <w:szCs w:val="20"/>
              </w:rPr>
              <w:t>11</w:t>
            </w:r>
          </w:p>
        </w:tc>
        <w:tc>
          <w:tcPr>
            <w:tcW w:w="973" w:type="dxa"/>
          </w:tcPr>
          <w:p w:rsidR="00311EAB" w:rsidRPr="00F8198B" w:rsidRDefault="00311EAB" w:rsidP="00FC2E26">
            <w:pPr>
              <w:jc w:val="center"/>
              <w:rPr>
                <w:i/>
                <w:color w:val="244061"/>
                <w:sz w:val="20"/>
                <w:szCs w:val="20"/>
              </w:rPr>
            </w:pPr>
            <w:r w:rsidRPr="00F8198B">
              <w:rPr>
                <w:i/>
                <w:color w:val="244061"/>
                <w:sz w:val="20"/>
                <w:szCs w:val="20"/>
              </w:rPr>
              <w:t>5</w:t>
            </w:r>
          </w:p>
        </w:tc>
        <w:tc>
          <w:tcPr>
            <w:tcW w:w="1022" w:type="dxa"/>
          </w:tcPr>
          <w:p w:rsidR="00311EAB" w:rsidRPr="00F8198B" w:rsidRDefault="00311EAB" w:rsidP="00FC2E26">
            <w:pPr>
              <w:jc w:val="center"/>
              <w:rPr>
                <w:i/>
                <w:color w:val="244061"/>
                <w:sz w:val="20"/>
                <w:szCs w:val="20"/>
              </w:rPr>
            </w:pPr>
          </w:p>
        </w:tc>
        <w:tc>
          <w:tcPr>
            <w:tcW w:w="1150" w:type="dxa"/>
          </w:tcPr>
          <w:p w:rsidR="00311EAB" w:rsidRPr="00F8198B" w:rsidRDefault="00311EAB" w:rsidP="00FC2E26">
            <w:pPr>
              <w:jc w:val="center"/>
              <w:rPr>
                <w:i/>
                <w:color w:val="244061"/>
                <w:sz w:val="20"/>
                <w:szCs w:val="20"/>
              </w:rPr>
            </w:pPr>
          </w:p>
        </w:tc>
        <w:tc>
          <w:tcPr>
            <w:tcW w:w="1002" w:type="dxa"/>
          </w:tcPr>
          <w:p w:rsidR="00311EAB" w:rsidRPr="00F8198B" w:rsidRDefault="00311EAB" w:rsidP="00FC2E26">
            <w:pPr>
              <w:jc w:val="center"/>
              <w:rPr>
                <w:i/>
                <w:color w:val="244061"/>
                <w:sz w:val="20"/>
                <w:szCs w:val="20"/>
              </w:rPr>
            </w:pPr>
            <w:r w:rsidRPr="00F8198B">
              <w:rPr>
                <w:i/>
                <w:color w:val="244061"/>
                <w:sz w:val="20"/>
                <w:szCs w:val="20"/>
              </w:rPr>
              <w:t>1</w:t>
            </w:r>
          </w:p>
        </w:tc>
        <w:tc>
          <w:tcPr>
            <w:tcW w:w="835" w:type="dxa"/>
          </w:tcPr>
          <w:p w:rsidR="00311EAB" w:rsidRPr="00F8198B" w:rsidRDefault="00311EAB" w:rsidP="00FC2E26">
            <w:pPr>
              <w:jc w:val="center"/>
              <w:rPr>
                <w:i/>
                <w:color w:val="244061"/>
                <w:sz w:val="20"/>
                <w:szCs w:val="20"/>
              </w:rPr>
            </w:pPr>
            <w:r w:rsidRPr="00F8198B">
              <w:rPr>
                <w:i/>
                <w:color w:val="244061"/>
                <w:sz w:val="20"/>
                <w:szCs w:val="20"/>
              </w:rPr>
              <w:t>80</w:t>
            </w:r>
          </w:p>
        </w:tc>
        <w:tc>
          <w:tcPr>
            <w:tcW w:w="1374" w:type="dxa"/>
          </w:tcPr>
          <w:p w:rsidR="00311EAB" w:rsidRPr="00F8198B" w:rsidRDefault="00311EAB" w:rsidP="00FC2E26">
            <w:pPr>
              <w:jc w:val="center"/>
              <w:rPr>
                <w:i/>
                <w:color w:val="244061"/>
                <w:sz w:val="20"/>
                <w:szCs w:val="20"/>
              </w:rPr>
            </w:pPr>
          </w:p>
        </w:tc>
        <w:tc>
          <w:tcPr>
            <w:tcW w:w="1374" w:type="dxa"/>
          </w:tcPr>
          <w:p w:rsidR="00311EAB" w:rsidRPr="00F8198B" w:rsidRDefault="00311EAB" w:rsidP="00FC2E26">
            <w:pPr>
              <w:jc w:val="center"/>
              <w:rPr>
                <w:i/>
                <w:color w:val="244061"/>
                <w:sz w:val="20"/>
                <w:szCs w:val="20"/>
              </w:rPr>
            </w:pPr>
            <w:r w:rsidRPr="00F8198B">
              <w:rPr>
                <w:i/>
                <w:color w:val="244061"/>
                <w:sz w:val="20"/>
                <w:szCs w:val="20"/>
              </w:rPr>
              <w:t>3,43</w:t>
            </w:r>
          </w:p>
        </w:tc>
      </w:tr>
    </w:tbl>
    <w:p w:rsidR="00311EAB" w:rsidRPr="00F8198B" w:rsidRDefault="00311EAB" w:rsidP="00955962">
      <w:pPr>
        <w:spacing w:line="360" w:lineRule="auto"/>
        <w:ind w:left="720"/>
        <w:jc w:val="center"/>
        <w:rPr>
          <w:b/>
          <w:bCs/>
          <w:i/>
        </w:rPr>
      </w:pPr>
    </w:p>
    <w:p w:rsidR="00311EAB" w:rsidRPr="00F8198B" w:rsidRDefault="00311EAB" w:rsidP="00955962">
      <w:pPr>
        <w:spacing w:line="360" w:lineRule="auto"/>
        <w:ind w:left="720"/>
        <w:jc w:val="center"/>
        <w:rPr>
          <w:b/>
          <w:bCs/>
          <w:i/>
          <w:color w:val="244061"/>
        </w:rPr>
      </w:pPr>
      <w:r w:rsidRPr="00F8198B">
        <w:rPr>
          <w:b/>
          <w:bCs/>
          <w:i/>
          <w:color w:val="244061"/>
        </w:rPr>
        <w:t>Итоги общеобразовательного цикла за 2012-2013 г</w:t>
      </w:r>
    </w:p>
    <w:tbl>
      <w:tblPr>
        <w:tblW w:w="85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975"/>
        <w:gridCol w:w="1023"/>
        <w:gridCol w:w="1151"/>
        <w:gridCol w:w="1003"/>
        <w:gridCol w:w="836"/>
        <w:gridCol w:w="1375"/>
        <w:gridCol w:w="1375"/>
      </w:tblGrid>
      <w:tr w:rsidR="00311EAB" w:rsidRPr="00F8198B" w:rsidTr="0044686E">
        <w:tc>
          <w:tcPr>
            <w:tcW w:w="767" w:type="dxa"/>
            <w:shd w:val="clear" w:color="auto" w:fill="C6D9F1"/>
            <w:vAlign w:val="center"/>
          </w:tcPr>
          <w:p w:rsidR="00311EAB" w:rsidRPr="00F8198B" w:rsidRDefault="00311EAB" w:rsidP="00955962">
            <w:pPr>
              <w:jc w:val="center"/>
              <w:rPr>
                <w:b/>
                <w:sz w:val="20"/>
              </w:rPr>
            </w:pPr>
            <w:r w:rsidRPr="00F8198B">
              <w:rPr>
                <w:b/>
                <w:sz w:val="20"/>
              </w:rPr>
              <w:t>Класс</w:t>
            </w:r>
          </w:p>
        </w:tc>
        <w:tc>
          <w:tcPr>
            <w:tcW w:w="975" w:type="dxa"/>
            <w:shd w:val="clear" w:color="auto" w:fill="C6D9F1"/>
            <w:vAlign w:val="center"/>
          </w:tcPr>
          <w:p w:rsidR="00311EAB" w:rsidRPr="00F8198B" w:rsidRDefault="00311EAB" w:rsidP="00955962">
            <w:pPr>
              <w:jc w:val="center"/>
              <w:rPr>
                <w:b/>
                <w:sz w:val="20"/>
              </w:rPr>
            </w:pPr>
            <w:r w:rsidRPr="00F8198B">
              <w:rPr>
                <w:b/>
                <w:sz w:val="20"/>
              </w:rPr>
              <w:t>Всего уч</w:t>
            </w:r>
            <w:r w:rsidRPr="00F8198B">
              <w:rPr>
                <w:b/>
                <w:sz w:val="20"/>
              </w:rPr>
              <w:t>а</w:t>
            </w:r>
            <w:r w:rsidRPr="00F8198B">
              <w:rPr>
                <w:b/>
                <w:sz w:val="20"/>
              </w:rPr>
              <w:t>щихся  концу учебн</w:t>
            </w:r>
            <w:r w:rsidRPr="00F8198B">
              <w:rPr>
                <w:b/>
                <w:sz w:val="20"/>
              </w:rPr>
              <w:t>о</w:t>
            </w:r>
            <w:r w:rsidRPr="00F8198B">
              <w:rPr>
                <w:b/>
                <w:sz w:val="20"/>
              </w:rPr>
              <w:t>го года</w:t>
            </w:r>
          </w:p>
        </w:tc>
        <w:tc>
          <w:tcPr>
            <w:tcW w:w="1023" w:type="dxa"/>
            <w:shd w:val="clear" w:color="auto" w:fill="C6D9F1"/>
            <w:vAlign w:val="center"/>
          </w:tcPr>
          <w:p w:rsidR="00311EAB" w:rsidRPr="00F8198B" w:rsidRDefault="00311EAB" w:rsidP="00955962">
            <w:pPr>
              <w:jc w:val="center"/>
              <w:rPr>
                <w:b/>
                <w:sz w:val="20"/>
              </w:rPr>
            </w:pPr>
            <w:r w:rsidRPr="00F8198B">
              <w:rPr>
                <w:b/>
                <w:sz w:val="20"/>
              </w:rPr>
              <w:t>Зако</w:t>
            </w:r>
            <w:r w:rsidRPr="00F8198B">
              <w:rPr>
                <w:b/>
                <w:sz w:val="20"/>
              </w:rPr>
              <w:t>н</w:t>
            </w:r>
            <w:r w:rsidRPr="00F8198B">
              <w:rPr>
                <w:b/>
                <w:sz w:val="20"/>
              </w:rPr>
              <w:t>чили на «4» и «5»</w:t>
            </w:r>
          </w:p>
        </w:tc>
        <w:tc>
          <w:tcPr>
            <w:tcW w:w="1151" w:type="dxa"/>
            <w:shd w:val="clear" w:color="auto" w:fill="C6D9F1"/>
            <w:vAlign w:val="center"/>
          </w:tcPr>
          <w:p w:rsidR="00311EAB" w:rsidRPr="00F8198B" w:rsidRDefault="00311EAB" w:rsidP="00955962">
            <w:pPr>
              <w:jc w:val="center"/>
              <w:rPr>
                <w:b/>
                <w:sz w:val="20"/>
              </w:rPr>
            </w:pPr>
            <w:r w:rsidRPr="00F8198B">
              <w:rPr>
                <w:b/>
                <w:sz w:val="20"/>
              </w:rPr>
              <w:t>Законч</w:t>
            </w:r>
            <w:r w:rsidRPr="00F8198B">
              <w:rPr>
                <w:b/>
                <w:sz w:val="20"/>
              </w:rPr>
              <w:t>и</w:t>
            </w:r>
            <w:r w:rsidRPr="00F8198B">
              <w:rPr>
                <w:b/>
                <w:sz w:val="20"/>
              </w:rPr>
              <w:t>ли с дв</w:t>
            </w:r>
            <w:r w:rsidRPr="00F8198B">
              <w:rPr>
                <w:b/>
                <w:sz w:val="20"/>
              </w:rPr>
              <w:t>у</w:t>
            </w:r>
            <w:r w:rsidRPr="00F8198B">
              <w:rPr>
                <w:b/>
                <w:sz w:val="20"/>
              </w:rPr>
              <w:t>мя или  тремя «3»</w:t>
            </w:r>
          </w:p>
        </w:tc>
        <w:tc>
          <w:tcPr>
            <w:tcW w:w="1003" w:type="dxa"/>
            <w:shd w:val="clear" w:color="auto" w:fill="C6D9F1"/>
            <w:vAlign w:val="center"/>
          </w:tcPr>
          <w:p w:rsidR="00311EAB" w:rsidRPr="00F8198B" w:rsidRDefault="00311EAB" w:rsidP="00955962">
            <w:pPr>
              <w:jc w:val="center"/>
              <w:rPr>
                <w:b/>
                <w:sz w:val="20"/>
              </w:rPr>
            </w:pPr>
            <w:r w:rsidRPr="00F8198B">
              <w:rPr>
                <w:b/>
                <w:sz w:val="20"/>
              </w:rPr>
              <w:t>Не успев</w:t>
            </w:r>
            <w:r w:rsidRPr="00F8198B">
              <w:rPr>
                <w:b/>
                <w:sz w:val="20"/>
              </w:rPr>
              <w:t>а</w:t>
            </w:r>
            <w:r w:rsidRPr="00F8198B">
              <w:rPr>
                <w:b/>
                <w:sz w:val="20"/>
              </w:rPr>
              <w:t>ют</w:t>
            </w:r>
          </w:p>
        </w:tc>
        <w:tc>
          <w:tcPr>
            <w:tcW w:w="836" w:type="dxa"/>
            <w:shd w:val="clear" w:color="auto" w:fill="C6D9F1"/>
            <w:vAlign w:val="center"/>
          </w:tcPr>
          <w:p w:rsidR="00311EAB" w:rsidRPr="00F8198B" w:rsidRDefault="00311EAB" w:rsidP="00955962">
            <w:pPr>
              <w:jc w:val="center"/>
              <w:rPr>
                <w:b/>
                <w:sz w:val="20"/>
              </w:rPr>
            </w:pPr>
            <w:r w:rsidRPr="00F8198B">
              <w:rPr>
                <w:b/>
                <w:sz w:val="20"/>
              </w:rPr>
              <w:t>% усп</w:t>
            </w:r>
            <w:r w:rsidRPr="00F8198B">
              <w:rPr>
                <w:b/>
                <w:sz w:val="20"/>
              </w:rPr>
              <w:t>е</w:t>
            </w:r>
            <w:r w:rsidRPr="00F8198B">
              <w:rPr>
                <w:b/>
                <w:sz w:val="20"/>
              </w:rPr>
              <w:t>ва</w:t>
            </w:r>
            <w:r w:rsidRPr="00F8198B">
              <w:rPr>
                <w:b/>
                <w:sz w:val="20"/>
              </w:rPr>
              <w:t>е</w:t>
            </w:r>
            <w:r w:rsidRPr="00F8198B">
              <w:rPr>
                <w:b/>
                <w:sz w:val="20"/>
              </w:rPr>
              <w:t>мости по классу</w:t>
            </w:r>
          </w:p>
        </w:tc>
        <w:tc>
          <w:tcPr>
            <w:tcW w:w="1375" w:type="dxa"/>
            <w:shd w:val="clear" w:color="auto" w:fill="C6D9F1"/>
            <w:vAlign w:val="center"/>
          </w:tcPr>
          <w:p w:rsidR="00311EAB" w:rsidRPr="00F8198B" w:rsidRDefault="00311EAB" w:rsidP="00955962">
            <w:pPr>
              <w:jc w:val="center"/>
              <w:rPr>
                <w:b/>
                <w:sz w:val="20"/>
              </w:rPr>
            </w:pPr>
            <w:r w:rsidRPr="00F8198B">
              <w:rPr>
                <w:b/>
                <w:sz w:val="20"/>
              </w:rPr>
              <w:t>Не аттест</w:t>
            </w:r>
            <w:r w:rsidRPr="00F8198B">
              <w:rPr>
                <w:b/>
                <w:sz w:val="20"/>
              </w:rPr>
              <w:t>о</w:t>
            </w:r>
            <w:r w:rsidRPr="00F8198B">
              <w:rPr>
                <w:b/>
                <w:sz w:val="20"/>
              </w:rPr>
              <w:t>ваны</w:t>
            </w:r>
          </w:p>
        </w:tc>
        <w:tc>
          <w:tcPr>
            <w:tcW w:w="1375" w:type="dxa"/>
            <w:shd w:val="clear" w:color="auto" w:fill="C6D9F1"/>
          </w:tcPr>
          <w:p w:rsidR="00311EAB" w:rsidRPr="00F8198B" w:rsidRDefault="00311EAB" w:rsidP="00955962">
            <w:pPr>
              <w:jc w:val="center"/>
              <w:rPr>
                <w:b/>
                <w:sz w:val="20"/>
              </w:rPr>
            </w:pPr>
            <w:r w:rsidRPr="00F8198B">
              <w:rPr>
                <w:b/>
                <w:sz w:val="20"/>
              </w:rPr>
              <w:t>Средний балл</w:t>
            </w:r>
          </w:p>
        </w:tc>
      </w:tr>
      <w:tr w:rsidR="00311EAB" w:rsidRPr="00F8198B" w:rsidTr="0044686E">
        <w:tc>
          <w:tcPr>
            <w:tcW w:w="767" w:type="dxa"/>
            <w:shd w:val="clear" w:color="auto" w:fill="C6D9F1"/>
          </w:tcPr>
          <w:p w:rsidR="00311EAB" w:rsidRPr="00F8198B" w:rsidRDefault="00311EAB" w:rsidP="00955962">
            <w:pPr>
              <w:rPr>
                <w:sz w:val="20"/>
                <w:szCs w:val="20"/>
              </w:rPr>
            </w:pPr>
            <w:r w:rsidRPr="00F8198B">
              <w:rPr>
                <w:sz w:val="20"/>
                <w:szCs w:val="20"/>
              </w:rPr>
              <w:t>6</w:t>
            </w:r>
          </w:p>
        </w:tc>
        <w:tc>
          <w:tcPr>
            <w:tcW w:w="975" w:type="dxa"/>
          </w:tcPr>
          <w:p w:rsidR="00311EAB" w:rsidRPr="00F8198B" w:rsidRDefault="00311EAB" w:rsidP="0044686E">
            <w:pPr>
              <w:jc w:val="center"/>
              <w:rPr>
                <w:i/>
                <w:color w:val="244061"/>
                <w:sz w:val="20"/>
                <w:szCs w:val="20"/>
              </w:rPr>
            </w:pPr>
            <w:r w:rsidRPr="00F8198B">
              <w:rPr>
                <w:i/>
                <w:color w:val="244061"/>
                <w:sz w:val="20"/>
                <w:szCs w:val="20"/>
              </w:rPr>
              <w:t>8</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0</w:t>
            </w:r>
          </w:p>
        </w:tc>
        <w:tc>
          <w:tcPr>
            <w:tcW w:w="1003" w:type="dxa"/>
          </w:tcPr>
          <w:p w:rsidR="00311EAB" w:rsidRPr="00F8198B" w:rsidRDefault="00311EAB" w:rsidP="0044686E">
            <w:pPr>
              <w:jc w:val="center"/>
              <w:rPr>
                <w:i/>
                <w:color w:val="244061"/>
                <w:sz w:val="20"/>
                <w:szCs w:val="20"/>
              </w:rPr>
            </w:pPr>
            <w:r w:rsidRPr="00F8198B">
              <w:rPr>
                <w:i/>
                <w:color w:val="244061"/>
                <w:sz w:val="20"/>
                <w:szCs w:val="20"/>
              </w:rPr>
              <w:t>0</w:t>
            </w:r>
          </w:p>
        </w:tc>
        <w:tc>
          <w:tcPr>
            <w:tcW w:w="836" w:type="dxa"/>
          </w:tcPr>
          <w:p w:rsidR="00311EAB" w:rsidRPr="00F8198B" w:rsidRDefault="00311EAB" w:rsidP="0044686E">
            <w:pPr>
              <w:jc w:val="center"/>
              <w:rPr>
                <w:i/>
                <w:color w:val="244061"/>
                <w:sz w:val="20"/>
                <w:szCs w:val="20"/>
              </w:rPr>
            </w:pPr>
            <w:r w:rsidRPr="00F8198B">
              <w:rPr>
                <w:i/>
                <w:color w:val="244061"/>
                <w:sz w:val="20"/>
                <w:szCs w:val="20"/>
              </w:rPr>
              <w:t>100</w:t>
            </w:r>
          </w:p>
        </w:tc>
        <w:tc>
          <w:tcPr>
            <w:tcW w:w="1375" w:type="dxa"/>
          </w:tcPr>
          <w:p w:rsidR="00311EAB" w:rsidRPr="00F8198B" w:rsidRDefault="00311EAB" w:rsidP="0044686E">
            <w:pPr>
              <w:jc w:val="center"/>
              <w:rPr>
                <w:i/>
                <w:color w:val="244061"/>
                <w:sz w:val="20"/>
                <w:szCs w:val="20"/>
              </w:rPr>
            </w:pPr>
            <w:r w:rsidRPr="00F8198B">
              <w:rPr>
                <w:i/>
                <w:color w:val="244061"/>
                <w:sz w:val="20"/>
                <w:szCs w:val="20"/>
              </w:rPr>
              <w:t>Коваленко В</w:t>
            </w:r>
          </w:p>
        </w:tc>
        <w:tc>
          <w:tcPr>
            <w:tcW w:w="1375" w:type="dxa"/>
          </w:tcPr>
          <w:p w:rsidR="00311EAB" w:rsidRPr="00F8198B" w:rsidRDefault="00311EAB" w:rsidP="0044686E">
            <w:pPr>
              <w:jc w:val="center"/>
              <w:rPr>
                <w:i/>
                <w:color w:val="244061"/>
                <w:sz w:val="20"/>
                <w:szCs w:val="20"/>
              </w:rPr>
            </w:pPr>
            <w:r w:rsidRPr="00F8198B">
              <w:rPr>
                <w:i/>
                <w:color w:val="244061"/>
                <w:sz w:val="20"/>
                <w:szCs w:val="20"/>
              </w:rPr>
              <w:t>3,4</w:t>
            </w:r>
          </w:p>
        </w:tc>
      </w:tr>
      <w:tr w:rsidR="00311EAB" w:rsidRPr="00F8198B" w:rsidTr="0044686E">
        <w:tc>
          <w:tcPr>
            <w:tcW w:w="767" w:type="dxa"/>
            <w:shd w:val="clear" w:color="auto" w:fill="C6D9F1"/>
          </w:tcPr>
          <w:p w:rsidR="00311EAB" w:rsidRPr="00F8198B" w:rsidRDefault="00311EAB" w:rsidP="00955962">
            <w:pPr>
              <w:rPr>
                <w:sz w:val="20"/>
                <w:szCs w:val="20"/>
              </w:rPr>
            </w:pPr>
            <w:r w:rsidRPr="00F8198B">
              <w:rPr>
                <w:sz w:val="20"/>
                <w:szCs w:val="20"/>
              </w:rPr>
              <w:t>7</w:t>
            </w:r>
          </w:p>
        </w:tc>
        <w:tc>
          <w:tcPr>
            <w:tcW w:w="975" w:type="dxa"/>
          </w:tcPr>
          <w:p w:rsidR="00311EAB" w:rsidRPr="00F8198B" w:rsidRDefault="00311EAB" w:rsidP="0044686E">
            <w:pPr>
              <w:jc w:val="center"/>
              <w:rPr>
                <w:i/>
                <w:color w:val="244061"/>
                <w:sz w:val="20"/>
                <w:szCs w:val="20"/>
              </w:rPr>
            </w:pPr>
            <w:r w:rsidRPr="00F8198B">
              <w:rPr>
                <w:i/>
                <w:color w:val="244061"/>
                <w:sz w:val="20"/>
                <w:szCs w:val="20"/>
              </w:rPr>
              <w:t>14</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0</w:t>
            </w:r>
          </w:p>
        </w:tc>
        <w:tc>
          <w:tcPr>
            <w:tcW w:w="1003" w:type="dxa"/>
          </w:tcPr>
          <w:p w:rsidR="00311EAB" w:rsidRPr="00F8198B" w:rsidRDefault="00311EAB" w:rsidP="0044686E">
            <w:pPr>
              <w:jc w:val="center"/>
              <w:rPr>
                <w:i/>
                <w:color w:val="244061"/>
                <w:sz w:val="20"/>
                <w:szCs w:val="20"/>
              </w:rPr>
            </w:pPr>
            <w:r w:rsidRPr="00F8198B">
              <w:rPr>
                <w:i/>
                <w:color w:val="244061"/>
                <w:sz w:val="20"/>
                <w:szCs w:val="20"/>
              </w:rPr>
              <w:t>0</w:t>
            </w:r>
          </w:p>
        </w:tc>
        <w:tc>
          <w:tcPr>
            <w:tcW w:w="836" w:type="dxa"/>
          </w:tcPr>
          <w:p w:rsidR="00311EAB" w:rsidRPr="00F8198B" w:rsidRDefault="00311EAB" w:rsidP="0044686E">
            <w:pPr>
              <w:jc w:val="center"/>
              <w:rPr>
                <w:i/>
                <w:color w:val="244061"/>
                <w:sz w:val="20"/>
                <w:szCs w:val="20"/>
              </w:rPr>
            </w:pPr>
            <w:r w:rsidRPr="00F8198B">
              <w:rPr>
                <w:i/>
                <w:color w:val="244061"/>
                <w:sz w:val="20"/>
                <w:szCs w:val="20"/>
              </w:rPr>
              <w:t>100</w:t>
            </w:r>
          </w:p>
        </w:tc>
        <w:tc>
          <w:tcPr>
            <w:tcW w:w="1375" w:type="dxa"/>
          </w:tcPr>
          <w:p w:rsidR="00311EAB" w:rsidRPr="00F8198B" w:rsidRDefault="00311EAB" w:rsidP="0044686E">
            <w:pPr>
              <w:jc w:val="center"/>
              <w:rPr>
                <w:i/>
                <w:color w:val="244061"/>
                <w:sz w:val="20"/>
                <w:szCs w:val="20"/>
              </w:rPr>
            </w:pPr>
          </w:p>
        </w:tc>
        <w:tc>
          <w:tcPr>
            <w:tcW w:w="1375" w:type="dxa"/>
          </w:tcPr>
          <w:p w:rsidR="00311EAB" w:rsidRPr="00F8198B" w:rsidRDefault="00311EAB" w:rsidP="0044686E">
            <w:pPr>
              <w:jc w:val="center"/>
              <w:rPr>
                <w:i/>
                <w:color w:val="244061"/>
                <w:sz w:val="20"/>
                <w:szCs w:val="20"/>
              </w:rPr>
            </w:pPr>
            <w:r w:rsidRPr="00F8198B">
              <w:rPr>
                <w:i/>
                <w:color w:val="244061"/>
                <w:sz w:val="20"/>
                <w:szCs w:val="20"/>
              </w:rPr>
              <w:t>3,24</w:t>
            </w:r>
          </w:p>
        </w:tc>
      </w:tr>
      <w:tr w:rsidR="00311EAB" w:rsidRPr="00F8198B" w:rsidTr="0044686E">
        <w:tc>
          <w:tcPr>
            <w:tcW w:w="767" w:type="dxa"/>
            <w:shd w:val="clear" w:color="auto" w:fill="C6D9F1"/>
          </w:tcPr>
          <w:p w:rsidR="00311EAB" w:rsidRPr="00F8198B" w:rsidRDefault="00311EAB" w:rsidP="00955962">
            <w:pPr>
              <w:rPr>
                <w:sz w:val="20"/>
                <w:szCs w:val="20"/>
              </w:rPr>
            </w:pPr>
            <w:r w:rsidRPr="00F8198B">
              <w:rPr>
                <w:sz w:val="20"/>
                <w:szCs w:val="20"/>
              </w:rPr>
              <w:t>8</w:t>
            </w:r>
          </w:p>
        </w:tc>
        <w:tc>
          <w:tcPr>
            <w:tcW w:w="975" w:type="dxa"/>
          </w:tcPr>
          <w:p w:rsidR="00311EAB" w:rsidRPr="00F8198B" w:rsidRDefault="00311EAB" w:rsidP="0044686E">
            <w:pPr>
              <w:jc w:val="center"/>
              <w:rPr>
                <w:i/>
                <w:color w:val="244061"/>
                <w:sz w:val="20"/>
                <w:szCs w:val="20"/>
              </w:rPr>
            </w:pPr>
            <w:r w:rsidRPr="00F8198B">
              <w:rPr>
                <w:i/>
                <w:color w:val="244061"/>
                <w:sz w:val="20"/>
                <w:szCs w:val="20"/>
              </w:rPr>
              <w:t>9</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0</w:t>
            </w:r>
          </w:p>
        </w:tc>
        <w:tc>
          <w:tcPr>
            <w:tcW w:w="1003" w:type="dxa"/>
          </w:tcPr>
          <w:p w:rsidR="00311EAB" w:rsidRPr="00F8198B" w:rsidRDefault="00311EAB" w:rsidP="0044686E">
            <w:pPr>
              <w:jc w:val="center"/>
              <w:rPr>
                <w:i/>
                <w:color w:val="244061"/>
                <w:sz w:val="20"/>
                <w:szCs w:val="20"/>
              </w:rPr>
            </w:pPr>
            <w:r w:rsidRPr="00F8198B">
              <w:rPr>
                <w:i/>
                <w:color w:val="244061"/>
                <w:sz w:val="20"/>
                <w:szCs w:val="20"/>
              </w:rPr>
              <w:t>0</w:t>
            </w:r>
          </w:p>
        </w:tc>
        <w:tc>
          <w:tcPr>
            <w:tcW w:w="836" w:type="dxa"/>
          </w:tcPr>
          <w:p w:rsidR="00311EAB" w:rsidRPr="00F8198B" w:rsidRDefault="00311EAB" w:rsidP="0044686E">
            <w:pPr>
              <w:jc w:val="center"/>
              <w:rPr>
                <w:i/>
                <w:color w:val="244061"/>
                <w:sz w:val="20"/>
                <w:szCs w:val="20"/>
              </w:rPr>
            </w:pPr>
            <w:r w:rsidRPr="00F8198B">
              <w:rPr>
                <w:i/>
                <w:color w:val="244061"/>
                <w:sz w:val="20"/>
                <w:szCs w:val="20"/>
              </w:rPr>
              <w:t>100</w:t>
            </w:r>
          </w:p>
        </w:tc>
        <w:tc>
          <w:tcPr>
            <w:tcW w:w="1375" w:type="dxa"/>
          </w:tcPr>
          <w:p w:rsidR="00311EAB" w:rsidRPr="00F8198B" w:rsidRDefault="00311EAB" w:rsidP="0044686E">
            <w:pPr>
              <w:jc w:val="center"/>
              <w:rPr>
                <w:i/>
                <w:color w:val="244061"/>
                <w:sz w:val="20"/>
                <w:szCs w:val="20"/>
              </w:rPr>
            </w:pPr>
            <w:r w:rsidRPr="00F8198B">
              <w:rPr>
                <w:i/>
                <w:color w:val="244061"/>
                <w:sz w:val="20"/>
                <w:szCs w:val="20"/>
              </w:rPr>
              <w:t>Завялов Д</w:t>
            </w:r>
          </w:p>
        </w:tc>
        <w:tc>
          <w:tcPr>
            <w:tcW w:w="1375" w:type="dxa"/>
          </w:tcPr>
          <w:p w:rsidR="00311EAB" w:rsidRPr="00F8198B" w:rsidRDefault="00311EAB" w:rsidP="0044686E">
            <w:pPr>
              <w:jc w:val="center"/>
              <w:rPr>
                <w:i/>
                <w:color w:val="244061"/>
                <w:sz w:val="20"/>
                <w:szCs w:val="20"/>
              </w:rPr>
            </w:pPr>
            <w:r w:rsidRPr="00F8198B">
              <w:rPr>
                <w:i/>
                <w:color w:val="244061"/>
                <w:sz w:val="20"/>
                <w:szCs w:val="20"/>
              </w:rPr>
              <w:t>3,29</w:t>
            </w:r>
          </w:p>
        </w:tc>
      </w:tr>
      <w:tr w:rsidR="00311EAB" w:rsidRPr="00F8198B" w:rsidTr="0044686E">
        <w:tc>
          <w:tcPr>
            <w:tcW w:w="767" w:type="dxa"/>
            <w:shd w:val="clear" w:color="auto" w:fill="C6D9F1"/>
          </w:tcPr>
          <w:p w:rsidR="00311EAB" w:rsidRPr="00F8198B" w:rsidRDefault="00311EAB" w:rsidP="00955962">
            <w:pPr>
              <w:rPr>
                <w:sz w:val="20"/>
                <w:szCs w:val="20"/>
              </w:rPr>
            </w:pPr>
            <w:r w:rsidRPr="00F8198B">
              <w:rPr>
                <w:sz w:val="20"/>
                <w:szCs w:val="20"/>
              </w:rPr>
              <w:t>7-8</w:t>
            </w:r>
          </w:p>
        </w:tc>
        <w:tc>
          <w:tcPr>
            <w:tcW w:w="975" w:type="dxa"/>
          </w:tcPr>
          <w:p w:rsidR="00311EAB" w:rsidRPr="00F8198B" w:rsidRDefault="00311EAB" w:rsidP="0044686E">
            <w:pPr>
              <w:jc w:val="center"/>
              <w:rPr>
                <w:i/>
                <w:color w:val="244061"/>
                <w:sz w:val="20"/>
                <w:szCs w:val="20"/>
              </w:rPr>
            </w:pPr>
            <w:r w:rsidRPr="00F8198B">
              <w:rPr>
                <w:i/>
                <w:color w:val="244061"/>
                <w:sz w:val="20"/>
                <w:szCs w:val="20"/>
              </w:rPr>
              <w:t>4</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1</w:t>
            </w:r>
          </w:p>
        </w:tc>
        <w:tc>
          <w:tcPr>
            <w:tcW w:w="1003" w:type="dxa"/>
          </w:tcPr>
          <w:p w:rsidR="00311EAB" w:rsidRPr="00F8198B" w:rsidRDefault="00311EAB" w:rsidP="0044686E">
            <w:pPr>
              <w:jc w:val="center"/>
              <w:rPr>
                <w:i/>
                <w:color w:val="244061"/>
                <w:sz w:val="20"/>
                <w:szCs w:val="20"/>
              </w:rPr>
            </w:pPr>
            <w:r w:rsidRPr="00F8198B">
              <w:rPr>
                <w:i/>
                <w:color w:val="244061"/>
                <w:sz w:val="20"/>
                <w:szCs w:val="20"/>
              </w:rPr>
              <w:t>0</w:t>
            </w:r>
          </w:p>
        </w:tc>
        <w:tc>
          <w:tcPr>
            <w:tcW w:w="836" w:type="dxa"/>
          </w:tcPr>
          <w:p w:rsidR="00311EAB" w:rsidRPr="00F8198B" w:rsidRDefault="00311EAB" w:rsidP="0044686E">
            <w:pPr>
              <w:jc w:val="center"/>
              <w:rPr>
                <w:i/>
                <w:color w:val="244061"/>
                <w:sz w:val="20"/>
                <w:szCs w:val="20"/>
              </w:rPr>
            </w:pPr>
            <w:r w:rsidRPr="00F8198B">
              <w:rPr>
                <w:i/>
                <w:color w:val="244061"/>
                <w:sz w:val="20"/>
                <w:szCs w:val="20"/>
              </w:rPr>
              <w:t>100</w:t>
            </w:r>
          </w:p>
        </w:tc>
        <w:tc>
          <w:tcPr>
            <w:tcW w:w="1375" w:type="dxa"/>
          </w:tcPr>
          <w:p w:rsidR="00311EAB" w:rsidRPr="00F8198B" w:rsidRDefault="00311EAB" w:rsidP="0044686E">
            <w:pPr>
              <w:jc w:val="center"/>
              <w:rPr>
                <w:i/>
                <w:color w:val="244061"/>
                <w:sz w:val="20"/>
                <w:szCs w:val="20"/>
              </w:rPr>
            </w:pPr>
          </w:p>
        </w:tc>
        <w:tc>
          <w:tcPr>
            <w:tcW w:w="1375" w:type="dxa"/>
          </w:tcPr>
          <w:p w:rsidR="00311EAB" w:rsidRPr="00F8198B" w:rsidRDefault="00311EAB" w:rsidP="0044686E">
            <w:pPr>
              <w:jc w:val="center"/>
              <w:rPr>
                <w:i/>
                <w:color w:val="244061"/>
                <w:sz w:val="20"/>
                <w:szCs w:val="20"/>
              </w:rPr>
            </w:pPr>
            <w:r w:rsidRPr="00F8198B">
              <w:rPr>
                <w:i/>
                <w:color w:val="244061"/>
                <w:sz w:val="20"/>
                <w:szCs w:val="20"/>
              </w:rPr>
              <w:t>3,54</w:t>
            </w:r>
          </w:p>
        </w:tc>
      </w:tr>
      <w:tr w:rsidR="00311EAB" w:rsidRPr="00F8198B" w:rsidTr="0044686E">
        <w:tc>
          <w:tcPr>
            <w:tcW w:w="767" w:type="dxa"/>
            <w:shd w:val="clear" w:color="auto" w:fill="C6D9F1"/>
          </w:tcPr>
          <w:p w:rsidR="00311EAB" w:rsidRPr="00F8198B" w:rsidRDefault="00311EAB" w:rsidP="00955962">
            <w:pPr>
              <w:rPr>
                <w:sz w:val="20"/>
                <w:szCs w:val="20"/>
              </w:rPr>
            </w:pPr>
            <w:r w:rsidRPr="00F8198B">
              <w:rPr>
                <w:sz w:val="20"/>
                <w:szCs w:val="20"/>
              </w:rPr>
              <w:t>8-9</w:t>
            </w:r>
          </w:p>
        </w:tc>
        <w:tc>
          <w:tcPr>
            <w:tcW w:w="975" w:type="dxa"/>
          </w:tcPr>
          <w:p w:rsidR="00311EAB" w:rsidRPr="00F8198B" w:rsidRDefault="00311EAB" w:rsidP="0044686E">
            <w:pPr>
              <w:jc w:val="center"/>
              <w:rPr>
                <w:i/>
                <w:color w:val="244061"/>
                <w:sz w:val="20"/>
                <w:szCs w:val="20"/>
              </w:rPr>
            </w:pPr>
            <w:r w:rsidRPr="00F8198B">
              <w:rPr>
                <w:i/>
                <w:color w:val="244061"/>
                <w:sz w:val="20"/>
                <w:szCs w:val="20"/>
              </w:rPr>
              <w:t>6</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0</w:t>
            </w:r>
          </w:p>
        </w:tc>
        <w:tc>
          <w:tcPr>
            <w:tcW w:w="1003" w:type="dxa"/>
          </w:tcPr>
          <w:p w:rsidR="00311EAB" w:rsidRPr="00F8198B" w:rsidRDefault="00311EAB" w:rsidP="0044686E">
            <w:pPr>
              <w:jc w:val="center"/>
              <w:rPr>
                <w:i/>
                <w:color w:val="244061"/>
                <w:sz w:val="20"/>
                <w:szCs w:val="20"/>
              </w:rPr>
            </w:pPr>
            <w:r w:rsidRPr="00F8198B">
              <w:rPr>
                <w:i/>
                <w:color w:val="244061"/>
                <w:sz w:val="20"/>
                <w:szCs w:val="20"/>
              </w:rPr>
              <w:t>0</w:t>
            </w:r>
          </w:p>
        </w:tc>
        <w:tc>
          <w:tcPr>
            <w:tcW w:w="836" w:type="dxa"/>
          </w:tcPr>
          <w:p w:rsidR="00311EAB" w:rsidRPr="00F8198B" w:rsidRDefault="00311EAB" w:rsidP="0044686E">
            <w:pPr>
              <w:jc w:val="center"/>
              <w:rPr>
                <w:i/>
                <w:color w:val="244061"/>
                <w:sz w:val="20"/>
                <w:szCs w:val="20"/>
              </w:rPr>
            </w:pPr>
            <w:r w:rsidRPr="00F8198B">
              <w:rPr>
                <w:i/>
                <w:color w:val="244061"/>
                <w:sz w:val="20"/>
                <w:szCs w:val="20"/>
              </w:rPr>
              <w:t>100</w:t>
            </w:r>
          </w:p>
        </w:tc>
        <w:tc>
          <w:tcPr>
            <w:tcW w:w="1375" w:type="dxa"/>
          </w:tcPr>
          <w:p w:rsidR="00311EAB" w:rsidRPr="00F8198B" w:rsidRDefault="00311EAB" w:rsidP="0044686E">
            <w:pPr>
              <w:jc w:val="center"/>
              <w:rPr>
                <w:i/>
                <w:color w:val="244061"/>
                <w:sz w:val="20"/>
                <w:szCs w:val="20"/>
              </w:rPr>
            </w:pPr>
          </w:p>
        </w:tc>
        <w:tc>
          <w:tcPr>
            <w:tcW w:w="1375" w:type="dxa"/>
          </w:tcPr>
          <w:p w:rsidR="00311EAB" w:rsidRPr="00F8198B" w:rsidRDefault="00311EAB" w:rsidP="0044686E">
            <w:pPr>
              <w:jc w:val="center"/>
              <w:rPr>
                <w:i/>
                <w:color w:val="244061"/>
                <w:sz w:val="20"/>
                <w:szCs w:val="20"/>
              </w:rPr>
            </w:pPr>
            <w:r w:rsidRPr="00F8198B">
              <w:rPr>
                <w:i/>
                <w:color w:val="244061"/>
                <w:sz w:val="20"/>
                <w:szCs w:val="20"/>
              </w:rPr>
              <w:t>3,4</w:t>
            </w:r>
          </w:p>
        </w:tc>
      </w:tr>
      <w:tr w:rsidR="00311EAB" w:rsidRPr="00F8198B" w:rsidTr="0044686E">
        <w:tc>
          <w:tcPr>
            <w:tcW w:w="767" w:type="dxa"/>
            <w:shd w:val="clear" w:color="auto" w:fill="C6D9F1"/>
          </w:tcPr>
          <w:p w:rsidR="00311EAB" w:rsidRPr="00F8198B" w:rsidRDefault="00311EAB" w:rsidP="00955962">
            <w:pPr>
              <w:rPr>
                <w:sz w:val="20"/>
                <w:szCs w:val="20"/>
              </w:rPr>
            </w:pPr>
            <w:r w:rsidRPr="00F8198B">
              <w:rPr>
                <w:sz w:val="20"/>
                <w:szCs w:val="20"/>
              </w:rPr>
              <w:t>9</w:t>
            </w:r>
          </w:p>
        </w:tc>
        <w:tc>
          <w:tcPr>
            <w:tcW w:w="975" w:type="dxa"/>
          </w:tcPr>
          <w:p w:rsidR="00311EAB" w:rsidRPr="00F8198B" w:rsidRDefault="00311EAB" w:rsidP="0044686E">
            <w:pPr>
              <w:jc w:val="center"/>
              <w:rPr>
                <w:i/>
                <w:color w:val="244061"/>
                <w:sz w:val="20"/>
                <w:szCs w:val="20"/>
              </w:rPr>
            </w:pPr>
            <w:r w:rsidRPr="00F8198B">
              <w:rPr>
                <w:i/>
                <w:color w:val="244061"/>
                <w:sz w:val="20"/>
                <w:szCs w:val="20"/>
              </w:rPr>
              <w:t>13</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0</w:t>
            </w:r>
          </w:p>
        </w:tc>
        <w:tc>
          <w:tcPr>
            <w:tcW w:w="1003" w:type="dxa"/>
          </w:tcPr>
          <w:p w:rsidR="00311EAB" w:rsidRPr="00F8198B" w:rsidRDefault="00311EAB" w:rsidP="0044686E">
            <w:pPr>
              <w:jc w:val="center"/>
              <w:rPr>
                <w:i/>
                <w:color w:val="244061"/>
                <w:sz w:val="20"/>
                <w:szCs w:val="20"/>
              </w:rPr>
            </w:pPr>
            <w:r w:rsidRPr="00F8198B">
              <w:rPr>
                <w:i/>
                <w:color w:val="244061"/>
                <w:sz w:val="20"/>
                <w:szCs w:val="20"/>
              </w:rPr>
              <w:t>0</w:t>
            </w:r>
          </w:p>
        </w:tc>
        <w:tc>
          <w:tcPr>
            <w:tcW w:w="836" w:type="dxa"/>
          </w:tcPr>
          <w:p w:rsidR="00311EAB" w:rsidRPr="00F8198B" w:rsidRDefault="00311EAB" w:rsidP="0044686E">
            <w:pPr>
              <w:jc w:val="center"/>
              <w:rPr>
                <w:i/>
                <w:color w:val="244061"/>
                <w:sz w:val="20"/>
                <w:szCs w:val="20"/>
              </w:rPr>
            </w:pPr>
            <w:r w:rsidRPr="00F8198B">
              <w:rPr>
                <w:i/>
                <w:color w:val="244061"/>
                <w:sz w:val="20"/>
                <w:szCs w:val="20"/>
              </w:rPr>
              <w:t>100</w:t>
            </w:r>
          </w:p>
        </w:tc>
        <w:tc>
          <w:tcPr>
            <w:tcW w:w="1375" w:type="dxa"/>
          </w:tcPr>
          <w:p w:rsidR="00311EAB" w:rsidRPr="00F8198B" w:rsidRDefault="00311EAB" w:rsidP="0044686E">
            <w:pPr>
              <w:jc w:val="center"/>
              <w:rPr>
                <w:i/>
                <w:color w:val="244061"/>
                <w:sz w:val="20"/>
                <w:szCs w:val="20"/>
              </w:rPr>
            </w:pPr>
            <w:r w:rsidRPr="00F8198B">
              <w:rPr>
                <w:i/>
                <w:color w:val="244061"/>
                <w:sz w:val="20"/>
                <w:szCs w:val="20"/>
              </w:rPr>
              <w:t>Шебунов Ю</w:t>
            </w:r>
          </w:p>
        </w:tc>
        <w:tc>
          <w:tcPr>
            <w:tcW w:w="1375" w:type="dxa"/>
          </w:tcPr>
          <w:p w:rsidR="00311EAB" w:rsidRPr="00F8198B" w:rsidRDefault="00311EAB" w:rsidP="0044686E">
            <w:pPr>
              <w:jc w:val="center"/>
              <w:rPr>
                <w:i/>
                <w:color w:val="244061"/>
                <w:sz w:val="20"/>
                <w:szCs w:val="20"/>
              </w:rPr>
            </w:pPr>
            <w:r w:rsidRPr="00F8198B">
              <w:rPr>
                <w:i/>
                <w:color w:val="244061"/>
                <w:sz w:val="20"/>
                <w:szCs w:val="20"/>
              </w:rPr>
              <w:t>3,36</w:t>
            </w:r>
          </w:p>
        </w:tc>
      </w:tr>
      <w:tr w:rsidR="00311EAB" w:rsidRPr="00F8198B" w:rsidTr="0044686E">
        <w:tc>
          <w:tcPr>
            <w:tcW w:w="767" w:type="dxa"/>
            <w:shd w:val="clear" w:color="auto" w:fill="C6D9F1"/>
          </w:tcPr>
          <w:p w:rsidR="00311EAB" w:rsidRPr="00F8198B" w:rsidRDefault="00311EAB" w:rsidP="00955962">
            <w:pPr>
              <w:rPr>
                <w:sz w:val="20"/>
                <w:szCs w:val="20"/>
              </w:rPr>
            </w:pPr>
            <w:r w:rsidRPr="00F8198B">
              <w:rPr>
                <w:sz w:val="20"/>
                <w:szCs w:val="20"/>
              </w:rPr>
              <w:t>10</w:t>
            </w:r>
          </w:p>
        </w:tc>
        <w:tc>
          <w:tcPr>
            <w:tcW w:w="975" w:type="dxa"/>
          </w:tcPr>
          <w:p w:rsidR="00311EAB" w:rsidRPr="00F8198B" w:rsidRDefault="00311EAB" w:rsidP="0044686E">
            <w:pPr>
              <w:jc w:val="center"/>
              <w:rPr>
                <w:i/>
                <w:color w:val="244061"/>
                <w:sz w:val="20"/>
                <w:szCs w:val="20"/>
              </w:rPr>
            </w:pPr>
            <w:r w:rsidRPr="00F8198B">
              <w:rPr>
                <w:i/>
                <w:color w:val="244061"/>
                <w:sz w:val="20"/>
                <w:szCs w:val="20"/>
              </w:rPr>
              <w:t>8</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1 (Ста</w:t>
            </w:r>
            <w:r w:rsidRPr="00F8198B">
              <w:rPr>
                <w:i/>
                <w:color w:val="244061"/>
                <w:sz w:val="20"/>
                <w:szCs w:val="20"/>
              </w:rPr>
              <w:t>р</w:t>
            </w:r>
            <w:r w:rsidRPr="00F8198B">
              <w:rPr>
                <w:i/>
                <w:color w:val="244061"/>
                <w:sz w:val="20"/>
                <w:szCs w:val="20"/>
              </w:rPr>
              <w:t>цев А)</w:t>
            </w:r>
          </w:p>
        </w:tc>
        <w:tc>
          <w:tcPr>
            <w:tcW w:w="1003" w:type="dxa"/>
          </w:tcPr>
          <w:p w:rsidR="00311EAB" w:rsidRPr="00F8198B" w:rsidRDefault="00311EAB" w:rsidP="0044686E">
            <w:pPr>
              <w:jc w:val="center"/>
              <w:rPr>
                <w:i/>
                <w:color w:val="244061"/>
                <w:sz w:val="20"/>
                <w:szCs w:val="20"/>
              </w:rPr>
            </w:pPr>
            <w:r w:rsidRPr="00F8198B">
              <w:rPr>
                <w:i/>
                <w:color w:val="244061"/>
                <w:sz w:val="20"/>
                <w:szCs w:val="20"/>
              </w:rPr>
              <w:t>1</w:t>
            </w:r>
          </w:p>
          <w:p w:rsidR="00311EAB" w:rsidRPr="00F8198B" w:rsidRDefault="00311EAB" w:rsidP="0044686E">
            <w:pPr>
              <w:jc w:val="center"/>
              <w:rPr>
                <w:i/>
                <w:color w:val="244061"/>
                <w:sz w:val="20"/>
                <w:szCs w:val="20"/>
              </w:rPr>
            </w:pPr>
            <w:r w:rsidRPr="00F8198B">
              <w:rPr>
                <w:i/>
                <w:color w:val="244061"/>
                <w:sz w:val="20"/>
                <w:szCs w:val="20"/>
              </w:rPr>
              <w:t>(Нест</w:t>
            </w:r>
            <w:r w:rsidRPr="00F8198B">
              <w:rPr>
                <w:i/>
                <w:color w:val="244061"/>
                <w:sz w:val="20"/>
                <w:szCs w:val="20"/>
              </w:rPr>
              <w:t>е</w:t>
            </w:r>
            <w:r w:rsidRPr="00F8198B">
              <w:rPr>
                <w:i/>
                <w:color w:val="244061"/>
                <w:sz w:val="20"/>
                <w:szCs w:val="20"/>
              </w:rPr>
              <w:t>ров И. по 2 предм)</w:t>
            </w:r>
          </w:p>
        </w:tc>
        <w:tc>
          <w:tcPr>
            <w:tcW w:w="836" w:type="dxa"/>
          </w:tcPr>
          <w:p w:rsidR="00311EAB" w:rsidRPr="00F8198B" w:rsidRDefault="00311EAB" w:rsidP="0044686E">
            <w:pPr>
              <w:jc w:val="center"/>
              <w:rPr>
                <w:i/>
                <w:color w:val="244061"/>
                <w:sz w:val="20"/>
                <w:szCs w:val="20"/>
              </w:rPr>
            </w:pPr>
            <w:r w:rsidRPr="00F8198B">
              <w:rPr>
                <w:i/>
                <w:color w:val="244061"/>
                <w:sz w:val="20"/>
                <w:szCs w:val="20"/>
              </w:rPr>
              <w:t>87,5</w:t>
            </w:r>
          </w:p>
        </w:tc>
        <w:tc>
          <w:tcPr>
            <w:tcW w:w="1375" w:type="dxa"/>
          </w:tcPr>
          <w:p w:rsidR="00311EAB" w:rsidRPr="00F8198B" w:rsidRDefault="00311EAB" w:rsidP="0044686E">
            <w:pPr>
              <w:jc w:val="center"/>
              <w:rPr>
                <w:i/>
                <w:color w:val="244061"/>
                <w:sz w:val="20"/>
                <w:szCs w:val="20"/>
              </w:rPr>
            </w:pPr>
            <w:r w:rsidRPr="00F8198B">
              <w:rPr>
                <w:i/>
                <w:color w:val="244061"/>
                <w:sz w:val="20"/>
                <w:szCs w:val="20"/>
              </w:rPr>
              <w:t>1</w:t>
            </w:r>
          </w:p>
          <w:p w:rsidR="00311EAB" w:rsidRPr="00F8198B" w:rsidRDefault="00311EAB" w:rsidP="0044686E">
            <w:pPr>
              <w:jc w:val="center"/>
              <w:rPr>
                <w:i/>
                <w:color w:val="244061"/>
                <w:sz w:val="20"/>
                <w:szCs w:val="20"/>
              </w:rPr>
            </w:pPr>
            <w:r w:rsidRPr="00F8198B">
              <w:rPr>
                <w:i/>
                <w:color w:val="244061"/>
                <w:sz w:val="20"/>
                <w:szCs w:val="20"/>
              </w:rPr>
              <w:t>(Широких В.)</w:t>
            </w:r>
          </w:p>
        </w:tc>
        <w:tc>
          <w:tcPr>
            <w:tcW w:w="1375" w:type="dxa"/>
          </w:tcPr>
          <w:p w:rsidR="00311EAB" w:rsidRPr="00F8198B" w:rsidRDefault="00311EAB" w:rsidP="0044686E">
            <w:pPr>
              <w:jc w:val="center"/>
              <w:rPr>
                <w:i/>
                <w:color w:val="244061"/>
                <w:sz w:val="20"/>
                <w:szCs w:val="20"/>
              </w:rPr>
            </w:pPr>
            <w:r w:rsidRPr="00F8198B">
              <w:rPr>
                <w:i/>
                <w:color w:val="244061"/>
                <w:sz w:val="20"/>
                <w:szCs w:val="20"/>
              </w:rPr>
              <w:t>3,4</w:t>
            </w:r>
          </w:p>
        </w:tc>
      </w:tr>
      <w:tr w:rsidR="00311EAB" w:rsidRPr="00F8198B" w:rsidTr="0044686E">
        <w:tc>
          <w:tcPr>
            <w:tcW w:w="767" w:type="dxa"/>
            <w:shd w:val="clear" w:color="auto" w:fill="C6D9F1"/>
          </w:tcPr>
          <w:p w:rsidR="00311EAB" w:rsidRPr="00F8198B" w:rsidRDefault="00311EAB" w:rsidP="00955962">
            <w:pPr>
              <w:rPr>
                <w:sz w:val="20"/>
                <w:szCs w:val="20"/>
              </w:rPr>
            </w:pPr>
            <w:r w:rsidRPr="00F8198B">
              <w:rPr>
                <w:sz w:val="20"/>
                <w:szCs w:val="20"/>
              </w:rPr>
              <w:t>11</w:t>
            </w:r>
          </w:p>
        </w:tc>
        <w:tc>
          <w:tcPr>
            <w:tcW w:w="975" w:type="dxa"/>
          </w:tcPr>
          <w:p w:rsidR="00311EAB" w:rsidRPr="00F8198B" w:rsidRDefault="00311EAB" w:rsidP="0044686E">
            <w:pPr>
              <w:jc w:val="center"/>
              <w:rPr>
                <w:i/>
                <w:color w:val="244061"/>
                <w:sz w:val="20"/>
                <w:szCs w:val="20"/>
              </w:rPr>
            </w:pPr>
            <w:r w:rsidRPr="00F8198B">
              <w:rPr>
                <w:i/>
                <w:color w:val="244061"/>
                <w:sz w:val="20"/>
                <w:szCs w:val="20"/>
              </w:rPr>
              <w:t>1</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0</w:t>
            </w:r>
          </w:p>
        </w:tc>
        <w:tc>
          <w:tcPr>
            <w:tcW w:w="1003" w:type="dxa"/>
          </w:tcPr>
          <w:p w:rsidR="00311EAB" w:rsidRPr="00F8198B" w:rsidRDefault="00311EAB" w:rsidP="0044686E">
            <w:pPr>
              <w:jc w:val="center"/>
              <w:rPr>
                <w:i/>
                <w:color w:val="244061"/>
                <w:sz w:val="20"/>
                <w:szCs w:val="20"/>
              </w:rPr>
            </w:pPr>
            <w:r w:rsidRPr="00F8198B">
              <w:rPr>
                <w:i/>
                <w:color w:val="244061"/>
                <w:sz w:val="20"/>
                <w:szCs w:val="20"/>
              </w:rPr>
              <w:t>0</w:t>
            </w:r>
          </w:p>
        </w:tc>
        <w:tc>
          <w:tcPr>
            <w:tcW w:w="836" w:type="dxa"/>
          </w:tcPr>
          <w:p w:rsidR="00311EAB" w:rsidRPr="00F8198B" w:rsidRDefault="00311EAB" w:rsidP="0044686E">
            <w:pPr>
              <w:jc w:val="center"/>
              <w:rPr>
                <w:i/>
                <w:color w:val="244061"/>
                <w:sz w:val="20"/>
                <w:szCs w:val="20"/>
              </w:rPr>
            </w:pPr>
            <w:r w:rsidRPr="00F8198B">
              <w:rPr>
                <w:i/>
                <w:color w:val="244061"/>
                <w:sz w:val="20"/>
                <w:szCs w:val="20"/>
              </w:rPr>
              <w:t>100</w:t>
            </w:r>
          </w:p>
        </w:tc>
        <w:tc>
          <w:tcPr>
            <w:tcW w:w="1375" w:type="dxa"/>
          </w:tcPr>
          <w:p w:rsidR="00311EAB" w:rsidRPr="00F8198B" w:rsidRDefault="00311EAB" w:rsidP="0044686E">
            <w:pPr>
              <w:jc w:val="center"/>
              <w:rPr>
                <w:i/>
                <w:color w:val="244061"/>
                <w:sz w:val="20"/>
                <w:szCs w:val="20"/>
              </w:rPr>
            </w:pPr>
          </w:p>
        </w:tc>
        <w:tc>
          <w:tcPr>
            <w:tcW w:w="1375" w:type="dxa"/>
          </w:tcPr>
          <w:p w:rsidR="00311EAB" w:rsidRPr="00F8198B" w:rsidRDefault="00311EAB" w:rsidP="0044686E">
            <w:pPr>
              <w:jc w:val="center"/>
              <w:rPr>
                <w:i/>
                <w:color w:val="244061"/>
                <w:sz w:val="20"/>
                <w:szCs w:val="20"/>
              </w:rPr>
            </w:pPr>
            <w:r w:rsidRPr="00F8198B">
              <w:rPr>
                <w:i/>
                <w:color w:val="244061"/>
                <w:sz w:val="20"/>
                <w:szCs w:val="20"/>
              </w:rPr>
              <w:t>3,1</w:t>
            </w:r>
          </w:p>
        </w:tc>
      </w:tr>
      <w:tr w:rsidR="00311EAB" w:rsidRPr="00F8198B" w:rsidTr="0044686E">
        <w:trPr>
          <w:trHeight w:val="308"/>
        </w:trPr>
        <w:tc>
          <w:tcPr>
            <w:tcW w:w="767" w:type="dxa"/>
            <w:shd w:val="clear" w:color="auto" w:fill="C6D9F1"/>
          </w:tcPr>
          <w:p w:rsidR="00311EAB" w:rsidRPr="00F8198B" w:rsidRDefault="00311EAB" w:rsidP="00955962">
            <w:pPr>
              <w:rPr>
                <w:sz w:val="20"/>
                <w:szCs w:val="20"/>
              </w:rPr>
            </w:pPr>
            <w:r w:rsidRPr="00F8198B">
              <w:rPr>
                <w:sz w:val="20"/>
                <w:szCs w:val="20"/>
              </w:rPr>
              <w:t>ра</w:t>
            </w:r>
            <w:r w:rsidRPr="00F8198B">
              <w:rPr>
                <w:sz w:val="20"/>
                <w:szCs w:val="20"/>
              </w:rPr>
              <w:t>з</w:t>
            </w:r>
            <w:r w:rsidRPr="00F8198B">
              <w:rPr>
                <w:sz w:val="20"/>
                <w:szCs w:val="20"/>
              </w:rPr>
              <w:t>ноур</w:t>
            </w:r>
          </w:p>
        </w:tc>
        <w:tc>
          <w:tcPr>
            <w:tcW w:w="975" w:type="dxa"/>
          </w:tcPr>
          <w:p w:rsidR="00311EAB" w:rsidRPr="00F8198B" w:rsidRDefault="00311EAB" w:rsidP="0044686E">
            <w:pPr>
              <w:jc w:val="center"/>
              <w:rPr>
                <w:i/>
                <w:color w:val="244061"/>
                <w:sz w:val="20"/>
                <w:szCs w:val="20"/>
              </w:rPr>
            </w:pPr>
            <w:r w:rsidRPr="00F8198B">
              <w:rPr>
                <w:i/>
                <w:color w:val="244061"/>
                <w:sz w:val="20"/>
                <w:szCs w:val="20"/>
              </w:rPr>
              <w:t>3</w:t>
            </w:r>
          </w:p>
        </w:tc>
        <w:tc>
          <w:tcPr>
            <w:tcW w:w="1023" w:type="dxa"/>
          </w:tcPr>
          <w:p w:rsidR="00311EAB" w:rsidRPr="00F8198B" w:rsidRDefault="00311EAB" w:rsidP="0044686E">
            <w:pPr>
              <w:jc w:val="center"/>
              <w:rPr>
                <w:i/>
                <w:color w:val="244061"/>
                <w:sz w:val="20"/>
                <w:szCs w:val="20"/>
              </w:rPr>
            </w:pPr>
            <w:r w:rsidRPr="00F8198B">
              <w:rPr>
                <w:i/>
                <w:color w:val="244061"/>
                <w:sz w:val="20"/>
                <w:szCs w:val="20"/>
              </w:rPr>
              <w:t>0</w:t>
            </w:r>
          </w:p>
        </w:tc>
        <w:tc>
          <w:tcPr>
            <w:tcW w:w="1151" w:type="dxa"/>
          </w:tcPr>
          <w:p w:rsidR="00311EAB" w:rsidRPr="00F8198B" w:rsidRDefault="00311EAB" w:rsidP="0044686E">
            <w:pPr>
              <w:jc w:val="center"/>
              <w:rPr>
                <w:i/>
                <w:color w:val="244061"/>
                <w:sz w:val="20"/>
                <w:szCs w:val="20"/>
              </w:rPr>
            </w:pPr>
            <w:r w:rsidRPr="00F8198B">
              <w:rPr>
                <w:i/>
                <w:color w:val="244061"/>
                <w:sz w:val="20"/>
                <w:szCs w:val="20"/>
              </w:rPr>
              <w:t>0</w:t>
            </w:r>
          </w:p>
        </w:tc>
        <w:tc>
          <w:tcPr>
            <w:tcW w:w="1003" w:type="dxa"/>
          </w:tcPr>
          <w:p w:rsidR="00311EAB" w:rsidRPr="00F8198B" w:rsidRDefault="00311EAB" w:rsidP="0044686E">
            <w:pPr>
              <w:jc w:val="center"/>
              <w:rPr>
                <w:i/>
                <w:color w:val="244061"/>
                <w:sz w:val="20"/>
                <w:szCs w:val="20"/>
              </w:rPr>
            </w:pPr>
            <w:r w:rsidRPr="00F8198B">
              <w:rPr>
                <w:i/>
                <w:color w:val="244061"/>
                <w:sz w:val="20"/>
                <w:szCs w:val="20"/>
              </w:rPr>
              <w:t>0</w:t>
            </w:r>
          </w:p>
        </w:tc>
        <w:tc>
          <w:tcPr>
            <w:tcW w:w="836" w:type="dxa"/>
          </w:tcPr>
          <w:p w:rsidR="00311EAB" w:rsidRPr="00F8198B" w:rsidRDefault="00311EAB" w:rsidP="0044686E">
            <w:pPr>
              <w:jc w:val="center"/>
              <w:rPr>
                <w:i/>
                <w:color w:val="244061"/>
                <w:sz w:val="20"/>
                <w:szCs w:val="20"/>
              </w:rPr>
            </w:pPr>
            <w:r w:rsidRPr="00F8198B">
              <w:rPr>
                <w:i/>
                <w:color w:val="244061"/>
                <w:sz w:val="20"/>
                <w:szCs w:val="20"/>
              </w:rPr>
              <w:t>100</w:t>
            </w:r>
          </w:p>
        </w:tc>
        <w:tc>
          <w:tcPr>
            <w:tcW w:w="1375" w:type="dxa"/>
          </w:tcPr>
          <w:p w:rsidR="00311EAB" w:rsidRPr="00F8198B" w:rsidRDefault="00311EAB" w:rsidP="0044686E">
            <w:pPr>
              <w:jc w:val="center"/>
              <w:rPr>
                <w:i/>
                <w:color w:val="244061"/>
                <w:sz w:val="20"/>
                <w:szCs w:val="20"/>
              </w:rPr>
            </w:pPr>
          </w:p>
        </w:tc>
        <w:tc>
          <w:tcPr>
            <w:tcW w:w="1375" w:type="dxa"/>
          </w:tcPr>
          <w:p w:rsidR="00311EAB" w:rsidRPr="00F8198B" w:rsidRDefault="00311EAB" w:rsidP="0044686E">
            <w:pPr>
              <w:jc w:val="center"/>
              <w:rPr>
                <w:i/>
                <w:color w:val="244061"/>
                <w:sz w:val="20"/>
                <w:szCs w:val="20"/>
              </w:rPr>
            </w:pPr>
            <w:r w:rsidRPr="00F8198B">
              <w:rPr>
                <w:i/>
                <w:color w:val="244061"/>
                <w:sz w:val="20"/>
                <w:szCs w:val="20"/>
              </w:rPr>
              <w:t>3,5</w:t>
            </w:r>
          </w:p>
        </w:tc>
      </w:tr>
    </w:tbl>
    <w:p w:rsidR="00311EAB" w:rsidRPr="00F8198B" w:rsidRDefault="00311EAB" w:rsidP="005F2BCD">
      <w:pPr>
        <w:spacing w:line="360" w:lineRule="auto"/>
        <w:jc w:val="center"/>
        <w:rPr>
          <w:b/>
          <w:i/>
          <w:u w:val="single"/>
          <w:lang w:eastAsia="en-US"/>
        </w:rPr>
      </w:pPr>
    </w:p>
    <w:p w:rsidR="00311EAB" w:rsidRPr="00F8198B" w:rsidRDefault="00311EAB" w:rsidP="00C42680">
      <w:pPr>
        <w:spacing w:line="360" w:lineRule="auto"/>
        <w:jc w:val="center"/>
        <w:rPr>
          <w:b/>
          <w:i/>
          <w:color w:val="244061"/>
          <w:lang w:eastAsia="en-US"/>
        </w:rPr>
      </w:pPr>
    </w:p>
    <w:p w:rsidR="00311EAB" w:rsidRPr="00F8198B" w:rsidRDefault="00311EAB" w:rsidP="00C42680">
      <w:pPr>
        <w:spacing w:line="360" w:lineRule="auto"/>
        <w:jc w:val="center"/>
        <w:rPr>
          <w:b/>
          <w:color w:val="244061"/>
          <w:sz w:val="28"/>
          <w:szCs w:val="28"/>
          <w:lang w:eastAsia="en-US"/>
        </w:rPr>
      </w:pPr>
      <w:r w:rsidRPr="00F8198B">
        <w:rPr>
          <w:b/>
          <w:i/>
          <w:color w:val="244061"/>
          <w:lang w:eastAsia="en-US"/>
        </w:rPr>
        <w:t>Уровень успеваемости, качества обученности, степень обученности учащихся (СОУ) (по В.П. Симонову) воспитанников по русскому языку за последние три года (в %) 6-11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766"/>
        <w:gridCol w:w="1087"/>
        <w:gridCol w:w="1063"/>
        <w:gridCol w:w="765"/>
        <w:gridCol w:w="1087"/>
        <w:gridCol w:w="1063"/>
        <w:gridCol w:w="765"/>
        <w:gridCol w:w="1087"/>
        <w:gridCol w:w="1063"/>
      </w:tblGrid>
      <w:tr w:rsidR="00311EAB" w:rsidRPr="00F8198B" w:rsidTr="00062B8C">
        <w:tc>
          <w:tcPr>
            <w:tcW w:w="222" w:type="dxa"/>
            <w:shd w:val="clear" w:color="auto" w:fill="C6D9F1"/>
          </w:tcPr>
          <w:p w:rsidR="00311EAB" w:rsidRPr="00F8198B" w:rsidRDefault="00311EAB" w:rsidP="005F2BCD">
            <w:pPr>
              <w:spacing w:line="360" w:lineRule="auto"/>
              <w:jc w:val="center"/>
              <w:rPr>
                <w:b/>
                <w:color w:val="17365D"/>
                <w:sz w:val="28"/>
                <w:szCs w:val="28"/>
                <w:lang w:eastAsia="en-US"/>
              </w:rPr>
            </w:pPr>
          </w:p>
        </w:tc>
        <w:tc>
          <w:tcPr>
            <w:tcW w:w="3117" w:type="dxa"/>
            <w:gridSpan w:val="3"/>
            <w:shd w:val="clear" w:color="auto" w:fill="C6D9F1"/>
          </w:tcPr>
          <w:p w:rsidR="00311EAB" w:rsidRPr="00F8198B" w:rsidRDefault="00311EAB" w:rsidP="005F2BCD">
            <w:pPr>
              <w:spacing w:line="360" w:lineRule="auto"/>
              <w:jc w:val="center"/>
              <w:rPr>
                <w:b/>
                <w:color w:val="17365D"/>
                <w:lang w:eastAsia="en-US"/>
              </w:rPr>
            </w:pPr>
            <w:r w:rsidRPr="00F8198B">
              <w:rPr>
                <w:b/>
                <w:color w:val="17365D"/>
                <w:lang w:eastAsia="en-US"/>
              </w:rPr>
              <w:t>2010-2011</w:t>
            </w:r>
          </w:p>
        </w:tc>
        <w:tc>
          <w:tcPr>
            <w:tcW w:w="3116" w:type="dxa"/>
            <w:gridSpan w:val="3"/>
            <w:shd w:val="clear" w:color="auto" w:fill="C6D9F1"/>
          </w:tcPr>
          <w:p w:rsidR="00311EAB" w:rsidRPr="00F8198B" w:rsidRDefault="00311EAB" w:rsidP="005F2BCD">
            <w:pPr>
              <w:spacing w:line="360" w:lineRule="auto"/>
              <w:jc w:val="center"/>
              <w:rPr>
                <w:b/>
                <w:color w:val="17365D"/>
                <w:lang w:eastAsia="en-US"/>
              </w:rPr>
            </w:pPr>
            <w:r w:rsidRPr="00F8198B">
              <w:rPr>
                <w:b/>
                <w:color w:val="17365D"/>
                <w:lang w:eastAsia="en-US"/>
              </w:rPr>
              <w:t>2011-2012</w:t>
            </w:r>
          </w:p>
        </w:tc>
        <w:tc>
          <w:tcPr>
            <w:tcW w:w="3116" w:type="dxa"/>
            <w:gridSpan w:val="3"/>
            <w:shd w:val="clear" w:color="auto" w:fill="C6D9F1"/>
          </w:tcPr>
          <w:p w:rsidR="00311EAB" w:rsidRPr="00F8198B" w:rsidRDefault="00311EAB" w:rsidP="005F2BCD">
            <w:pPr>
              <w:spacing w:line="360" w:lineRule="auto"/>
              <w:jc w:val="center"/>
              <w:rPr>
                <w:b/>
                <w:color w:val="17365D"/>
                <w:lang w:eastAsia="en-US"/>
              </w:rPr>
            </w:pPr>
            <w:r w:rsidRPr="00F8198B">
              <w:rPr>
                <w:b/>
                <w:color w:val="17365D"/>
                <w:lang w:eastAsia="en-US"/>
              </w:rPr>
              <w:t>2012-2013</w:t>
            </w:r>
          </w:p>
        </w:tc>
      </w:tr>
      <w:tr w:rsidR="00311EAB" w:rsidRPr="00F8198B" w:rsidTr="00062B8C">
        <w:tc>
          <w:tcPr>
            <w:tcW w:w="222" w:type="dxa"/>
            <w:shd w:val="clear" w:color="auto" w:fill="C6D9F1"/>
          </w:tcPr>
          <w:p w:rsidR="00311EAB" w:rsidRPr="00F8198B" w:rsidRDefault="00311EAB" w:rsidP="005F2BCD">
            <w:pPr>
              <w:spacing w:line="360" w:lineRule="auto"/>
              <w:jc w:val="center"/>
              <w:rPr>
                <w:b/>
                <w:color w:val="17365D"/>
                <w:sz w:val="28"/>
                <w:szCs w:val="28"/>
                <w:lang w:eastAsia="en-US"/>
              </w:rPr>
            </w:pPr>
          </w:p>
        </w:tc>
        <w:tc>
          <w:tcPr>
            <w:tcW w:w="815" w:type="dxa"/>
          </w:tcPr>
          <w:p w:rsidR="00311EAB" w:rsidRPr="00F8198B" w:rsidRDefault="00311EAB" w:rsidP="005F2BCD">
            <w:pPr>
              <w:spacing w:line="360" w:lineRule="auto"/>
              <w:jc w:val="center"/>
              <w:rPr>
                <w:sz w:val="18"/>
                <w:szCs w:val="18"/>
                <w:lang w:eastAsia="en-US"/>
              </w:rPr>
            </w:pPr>
            <w:r w:rsidRPr="00F8198B">
              <w:rPr>
                <w:sz w:val="18"/>
                <w:szCs w:val="18"/>
                <w:lang w:eastAsia="en-US"/>
              </w:rPr>
              <w:t>% кач</w:t>
            </w:r>
            <w:r w:rsidRPr="00F8198B">
              <w:rPr>
                <w:sz w:val="18"/>
                <w:szCs w:val="18"/>
                <w:lang w:eastAsia="en-US"/>
              </w:rPr>
              <w:t>е</w:t>
            </w:r>
            <w:r w:rsidRPr="00F8198B">
              <w:rPr>
                <w:sz w:val="18"/>
                <w:szCs w:val="18"/>
                <w:lang w:eastAsia="en-US"/>
              </w:rPr>
              <w:t>ства</w:t>
            </w:r>
          </w:p>
        </w:tc>
        <w:tc>
          <w:tcPr>
            <w:tcW w:w="1164" w:type="dxa"/>
          </w:tcPr>
          <w:p w:rsidR="00311EAB" w:rsidRPr="00F8198B" w:rsidRDefault="00311EAB" w:rsidP="005F2BCD">
            <w:pPr>
              <w:spacing w:line="360" w:lineRule="auto"/>
              <w:jc w:val="center"/>
              <w:rPr>
                <w:sz w:val="18"/>
                <w:szCs w:val="18"/>
                <w:lang w:eastAsia="en-US"/>
              </w:rPr>
            </w:pPr>
            <w:r w:rsidRPr="00F8198B">
              <w:rPr>
                <w:sz w:val="18"/>
                <w:szCs w:val="18"/>
                <w:lang w:eastAsia="en-US"/>
              </w:rPr>
              <w:t>% успев</w:t>
            </w:r>
            <w:r w:rsidRPr="00F8198B">
              <w:rPr>
                <w:sz w:val="18"/>
                <w:szCs w:val="18"/>
                <w:lang w:eastAsia="en-US"/>
              </w:rPr>
              <w:t>а</w:t>
            </w:r>
            <w:r w:rsidRPr="00F8198B">
              <w:rPr>
                <w:sz w:val="18"/>
                <w:szCs w:val="18"/>
                <w:lang w:eastAsia="en-US"/>
              </w:rPr>
              <w:t>емости</w:t>
            </w:r>
          </w:p>
        </w:tc>
        <w:tc>
          <w:tcPr>
            <w:tcW w:w="1138" w:type="dxa"/>
          </w:tcPr>
          <w:p w:rsidR="00311EAB" w:rsidRPr="00F8198B" w:rsidRDefault="00311EAB" w:rsidP="005F2BCD">
            <w:pPr>
              <w:spacing w:line="360" w:lineRule="auto"/>
              <w:jc w:val="center"/>
              <w:rPr>
                <w:b/>
                <w:sz w:val="18"/>
                <w:szCs w:val="18"/>
                <w:lang w:eastAsia="en-US"/>
              </w:rPr>
            </w:pPr>
            <w:r w:rsidRPr="00F8198B">
              <w:rPr>
                <w:b/>
                <w:sz w:val="18"/>
                <w:szCs w:val="18"/>
                <w:lang w:eastAsia="en-US"/>
              </w:rPr>
              <w:t>% об</w:t>
            </w:r>
            <w:r w:rsidRPr="00F8198B">
              <w:rPr>
                <w:b/>
                <w:sz w:val="18"/>
                <w:szCs w:val="18"/>
                <w:lang w:eastAsia="en-US"/>
              </w:rPr>
              <w:t>у</w:t>
            </w:r>
            <w:r w:rsidRPr="00F8198B">
              <w:rPr>
                <w:b/>
                <w:sz w:val="18"/>
                <w:szCs w:val="18"/>
                <w:lang w:eastAsia="en-US"/>
              </w:rPr>
              <w:t>ченности</w:t>
            </w:r>
          </w:p>
          <w:p w:rsidR="00311EAB" w:rsidRPr="00F8198B" w:rsidRDefault="00311EAB" w:rsidP="005F2BCD">
            <w:pPr>
              <w:spacing w:line="360" w:lineRule="auto"/>
              <w:jc w:val="center"/>
              <w:rPr>
                <w:b/>
                <w:sz w:val="18"/>
                <w:szCs w:val="18"/>
                <w:lang w:eastAsia="en-US"/>
              </w:rPr>
            </w:pPr>
            <w:r w:rsidRPr="00F8198B">
              <w:rPr>
                <w:b/>
                <w:sz w:val="18"/>
                <w:szCs w:val="18"/>
                <w:lang w:eastAsia="en-US"/>
              </w:rPr>
              <w:t>(СОУ)</w:t>
            </w:r>
          </w:p>
        </w:tc>
        <w:tc>
          <w:tcPr>
            <w:tcW w:w="814" w:type="dxa"/>
          </w:tcPr>
          <w:p w:rsidR="00311EAB" w:rsidRPr="00F8198B" w:rsidRDefault="00311EAB" w:rsidP="005F2BCD">
            <w:pPr>
              <w:spacing w:line="360" w:lineRule="auto"/>
              <w:jc w:val="center"/>
              <w:rPr>
                <w:sz w:val="18"/>
                <w:szCs w:val="18"/>
                <w:lang w:eastAsia="en-US"/>
              </w:rPr>
            </w:pPr>
            <w:r w:rsidRPr="00F8198B">
              <w:rPr>
                <w:sz w:val="18"/>
                <w:szCs w:val="18"/>
                <w:lang w:eastAsia="en-US"/>
              </w:rPr>
              <w:t>% кач</w:t>
            </w:r>
            <w:r w:rsidRPr="00F8198B">
              <w:rPr>
                <w:sz w:val="18"/>
                <w:szCs w:val="18"/>
                <w:lang w:eastAsia="en-US"/>
              </w:rPr>
              <w:t>е</w:t>
            </w:r>
            <w:r w:rsidRPr="00F8198B">
              <w:rPr>
                <w:sz w:val="18"/>
                <w:szCs w:val="18"/>
                <w:lang w:eastAsia="en-US"/>
              </w:rPr>
              <w:t>ства</w:t>
            </w:r>
          </w:p>
        </w:tc>
        <w:tc>
          <w:tcPr>
            <w:tcW w:w="1164" w:type="dxa"/>
          </w:tcPr>
          <w:p w:rsidR="00311EAB" w:rsidRPr="00F8198B" w:rsidRDefault="00311EAB" w:rsidP="005F2BCD">
            <w:pPr>
              <w:spacing w:line="360" w:lineRule="auto"/>
              <w:jc w:val="center"/>
              <w:rPr>
                <w:sz w:val="18"/>
                <w:szCs w:val="18"/>
                <w:lang w:eastAsia="en-US"/>
              </w:rPr>
            </w:pPr>
            <w:r w:rsidRPr="00F8198B">
              <w:rPr>
                <w:sz w:val="18"/>
                <w:szCs w:val="18"/>
                <w:lang w:eastAsia="en-US"/>
              </w:rPr>
              <w:t>% успев</w:t>
            </w:r>
            <w:r w:rsidRPr="00F8198B">
              <w:rPr>
                <w:sz w:val="18"/>
                <w:szCs w:val="18"/>
                <w:lang w:eastAsia="en-US"/>
              </w:rPr>
              <w:t>а</w:t>
            </w:r>
            <w:r w:rsidRPr="00F8198B">
              <w:rPr>
                <w:sz w:val="18"/>
                <w:szCs w:val="18"/>
                <w:lang w:eastAsia="en-US"/>
              </w:rPr>
              <w:t>емости</w:t>
            </w:r>
          </w:p>
        </w:tc>
        <w:tc>
          <w:tcPr>
            <w:tcW w:w="1138" w:type="dxa"/>
          </w:tcPr>
          <w:p w:rsidR="00311EAB" w:rsidRPr="00F8198B" w:rsidRDefault="00311EAB" w:rsidP="005F2BCD">
            <w:pPr>
              <w:spacing w:line="360" w:lineRule="auto"/>
              <w:jc w:val="center"/>
              <w:rPr>
                <w:b/>
                <w:sz w:val="18"/>
                <w:szCs w:val="18"/>
                <w:lang w:eastAsia="en-US"/>
              </w:rPr>
            </w:pPr>
            <w:r w:rsidRPr="00F8198B">
              <w:rPr>
                <w:b/>
                <w:sz w:val="18"/>
                <w:szCs w:val="18"/>
                <w:lang w:eastAsia="en-US"/>
              </w:rPr>
              <w:t>% об</w:t>
            </w:r>
            <w:r w:rsidRPr="00F8198B">
              <w:rPr>
                <w:b/>
                <w:sz w:val="18"/>
                <w:szCs w:val="18"/>
                <w:lang w:eastAsia="en-US"/>
              </w:rPr>
              <w:t>у</w:t>
            </w:r>
            <w:r w:rsidRPr="00F8198B">
              <w:rPr>
                <w:b/>
                <w:sz w:val="18"/>
                <w:szCs w:val="18"/>
                <w:lang w:eastAsia="en-US"/>
              </w:rPr>
              <w:t>ченности</w:t>
            </w:r>
          </w:p>
          <w:p w:rsidR="00311EAB" w:rsidRPr="00F8198B" w:rsidRDefault="00311EAB" w:rsidP="005F2BCD">
            <w:pPr>
              <w:spacing w:line="360" w:lineRule="auto"/>
              <w:jc w:val="center"/>
              <w:rPr>
                <w:b/>
                <w:sz w:val="18"/>
                <w:szCs w:val="18"/>
                <w:lang w:eastAsia="en-US"/>
              </w:rPr>
            </w:pPr>
            <w:r w:rsidRPr="00F8198B">
              <w:rPr>
                <w:b/>
                <w:sz w:val="18"/>
                <w:szCs w:val="18"/>
                <w:lang w:eastAsia="en-US"/>
              </w:rPr>
              <w:t>(СОУ)</w:t>
            </w:r>
          </w:p>
        </w:tc>
        <w:tc>
          <w:tcPr>
            <w:tcW w:w="814" w:type="dxa"/>
          </w:tcPr>
          <w:p w:rsidR="00311EAB" w:rsidRPr="00F8198B" w:rsidRDefault="00311EAB" w:rsidP="005F2BCD">
            <w:pPr>
              <w:spacing w:line="360" w:lineRule="auto"/>
              <w:jc w:val="center"/>
              <w:rPr>
                <w:sz w:val="18"/>
                <w:szCs w:val="18"/>
                <w:lang w:eastAsia="en-US"/>
              </w:rPr>
            </w:pPr>
            <w:r w:rsidRPr="00F8198B">
              <w:rPr>
                <w:sz w:val="18"/>
                <w:szCs w:val="18"/>
                <w:lang w:eastAsia="en-US"/>
              </w:rPr>
              <w:t>% кач</w:t>
            </w:r>
            <w:r w:rsidRPr="00F8198B">
              <w:rPr>
                <w:sz w:val="18"/>
                <w:szCs w:val="18"/>
                <w:lang w:eastAsia="en-US"/>
              </w:rPr>
              <w:t>е</w:t>
            </w:r>
            <w:r w:rsidRPr="00F8198B">
              <w:rPr>
                <w:sz w:val="18"/>
                <w:szCs w:val="18"/>
                <w:lang w:eastAsia="en-US"/>
              </w:rPr>
              <w:t>ства</w:t>
            </w:r>
          </w:p>
        </w:tc>
        <w:tc>
          <w:tcPr>
            <w:tcW w:w="1164" w:type="dxa"/>
          </w:tcPr>
          <w:p w:rsidR="00311EAB" w:rsidRPr="00F8198B" w:rsidRDefault="00311EAB" w:rsidP="005F2BCD">
            <w:pPr>
              <w:spacing w:line="360" w:lineRule="auto"/>
              <w:jc w:val="center"/>
              <w:rPr>
                <w:sz w:val="18"/>
                <w:szCs w:val="18"/>
                <w:lang w:eastAsia="en-US"/>
              </w:rPr>
            </w:pPr>
            <w:r w:rsidRPr="00F8198B">
              <w:rPr>
                <w:sz w:val="18"/>
                <w:szCs w:val="18"/>
                <w:lang w:eastAsia="en-US"/>
              </w:rPr>
              <w:t>% успев</w:t>
            </w:r>
            <w:r w:rsidRPr="00F8198B">
              <w:rPr>
                <w:sz w:val="18"/>
                <w:szCs w:val="18"/>
                <w:lang w:eastAsia="en-US"/>
              </w:rPr>
              <w:t>а</w:t>
            </w:r>
            <w:r w:rsidRPr="00F8198B">
              <w:rPr>
                <w:sz w:val="18"/>
                <w:szCs w:val="18"/>
                <w:lang w:eastAsia="en-US"/>
              </w:rPr>
              <w:t>емости</w:t>
            </w:r>
          </w:p>
        </w:tc>
        <w:tc>
          <w:tcPr>
            <w:tcW w:w="1138" w:type="dxa"/>
          </w:tcPr>
          <w:p w:rsidR="00311EAB" w:rsidRPr="00F8198B" w:rsidRDefault="00311EAB" w:rsidP="005F2BCD">
            <w:pPr>
              <w:spacing w:line="360" w:lineRule="auto"/>
              <w:jc w:val="center"/>
              <w:rPr>
                <w:b/>
                <w:sz w:val="18"/>
                <w:szCs w:val="18"/>
                <w:lang w:eastAsia="en-US"/>
              </w:rPr>
            </w:pPr>
            <w:r w:rsidRPr="00F8198B">
              <w:rPr>
                <w:b/>
                <w:sz w:val="18"/>
                <w:szCs w:val="18"/>
                <w:lang w:eastAsia="en-US"/>
              </w:rPr>
              <w:t>% об</w:t>
            </w:r>
            <w:r w:rsidRPr="00F8198B">
              <w:rPr>
                <w:b/>
                <w:sz w:val="18"/>
                <w:szCs w:val="18"/>
                <w:lang w:eastAsia="en-US"/>
              </w:rPr>
              <w:t>у</w:t>
            </w:r>
            <w:r w:rsidRPr="00F8198B">
              <w:rPr>
                <w:b/>
                <w:sz w:val="18"/>
                <w:szCs w:val="18"/>
                <w:lang w:eastAsia="en-US"/>
              </w:rPr>
              <w:t>ченности</w:t>
            </w:r>
          </w:p>
          <w:p w:rsidR="00311EAB" w:rsidRPr="00F8198B" w:rsidRDefault="00311EAB" w:rsidP="005F2BCD">
            <w:pPr>
              <w:spacing w:line="360" w:lineRule="auto"/>
              <w:jc w:val="center"/>
              <w:rPr>
                <w:b/>
                <w:sz w:val="18"/>
                <w:szCs w:val="18"/>
                <w:lang w:eastAsia="en-US"/>
              </w:rPr>
            </w:pPr>
            <w:r w:rsidRPr="00F8198B">
              <w:rPr>
                <w:b/>
                <w:sz w:val="18"/>
                <w:szCs w:val="18"/>
                <w:lang w:eastAsia="en-US"/>
              </w:rPr>
              <w:t>(СОУ)</w:t>
            </w:r>
          </w:p>
        </w:tc>
      </w:tr>
      <w:tr w:rsidR="00311EAB" w:rsidRPr="00F8198B" w:rsidTr="00062B8C">
        <w:tc>
          <w:tcPr>
            <w:tcW w:w="222" w:type="dxa"/>
            <w:shd w:val="clear" w:color="auto" w:fill="C6D9F1"/>
          </w:tcPr>
          <w:p w:rsidR="00311EAB" w:rsidRPr="00F8198B" w:rsidRDefault="00311EAB" w:rsidP="005F2BCD">
            <w:pPr>
              <w:spacing w:line="360" w:lineRule="auto"/>
              <w:jc w:val="center"/>
              <w:rPr>
                <w:b/>
                <w:color w:val="17365D"/>
                <w:sz w:val="18"/>
                <w:szCs w:val="18"/>
                <w:lang w:eastAsia="en-US"/>
              </w:rPr>
            </w:pPr>
            <w:r w:rsidRPr="00F8198B">
              <w:rPr>
                <w:b/>
                <w:color w:val="17365D"/>
                <w:sz w:val="18"/>
                <w:szCs w:val="18"/>
                <w:lang w:eastAsia="en-US"/>
              </w:rPr>
              <w:t>1 че</w:t>
            </w:r>
            <w:r w:rsidRPr="00F8198B">
              <w:rPr>
                <w:b/>
                <w:color w:val="17365D"/>
                <w:sz w:val="18"/>
                <w:szCs w:val="18"/>
                <w:lang w:eastAsia="en-US"/>
              </w:rPr>
              <w:t>т</w:t>
            </w:r>
            <w:r w:rsidRPr="00F8198B">
              <w:rPr>
                <w:b/>
                <w:color w:val="17365D"/>
                <w:sz w:val="18"/>
                <w:szCs w:val="18"/>
                <w:lang w:eastAsia="en-US"/>
              </w:rPr>
              <w:t>верть</w:t>
            </w:r>
          </w:p>
        </w:tc>
        <w:tc>
          <w:tcPr>
            <w:tcW w:w="815"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15,7</w:t>
            </w:r>
          </w:p>
        </w:tc>
        <w:tc>
          <w:tcPr>
            <w:tcW w:w="116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97,6</w:t>
            </w:r>
          </w:p>
        </w:tc>
        <w:tc>
          <w:tcPr>
            <w:tcW w:w="1138"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32,8</w:t>
            </w:r>
          </w:p>
        </w:tc>
        <w:tc>
          <w:tcPr>
            <w:tcW w:w="81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14,8</w:t>
            </w:r>
          </w:p>
        </w:tc>
        <w:tc>
          <w:tcPr>
            <w:tcW w:w="116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95,6</w:t>
            </w:r>
          </w:p>
        </w:tc>
        <w:tc>
          <w:tcPr>
            <w:tcW w:w="1138"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40,3</w:t>
            </w:r>
          </w:p>
        </w:tc>
        <w:tc>
          <w:tcPr>
            <w:tcW w:w="81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21</w:t>
            </w:r>
          </w:p>
        </w:tc>
        <w:tc>
          <w:tcPr>
            <w:tcW w:w="116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100</w:t>
            </w:r>
          </w:p>
        </w:tc>
        <w:tc>
          <w:tcPr>
            <w:tcW w:w="1138"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41,3</w:t>
            </w:r>
          </w:p>
        </w:tc>
      </w:tr>
      <w:tr w:rsidR="00311EAB" w:rsidRPr="00F8198B" w:rsidTr="00062B8C">
        <w:tc>
          <w:tcPr>
            <w:tcW w:w="222" w:type="dxa"/>
            <w:shd w:val="clear" w:color="auto" w:fill="C6D9F1"/>
          </w:tcPr>
          <w:p w:rsidR="00311EAB" w:rsidRPr="00F8198B" w:rsidRDefault="00311EAB" w:rsidP="005F2BCD">
            <w:pPr>
              <w:spacing w:line="360" w:lineRule="auto"/>
              <w:jc w:val="center"/>
              <w:rPr>
                <w:b/>
                <w:color w:val="17365D"/>
                <w:sz w:val="18"/>
                <w:szCs w:val="18"/>
                <w:lang w:eastAsia="en-US"/>
              </w:rPr>
            </w:pPr>
            <w:r w:rsidRPr="00F8198B">
              <w:rPr>
                <w:b/>
                <w:color w:val="17365D"/>
                <w:sz w:val="18"/>
                <w:szCs w:val="18"/>
                <w:lang w:eastAsia="en-US"/>
              </w:rPr>
              <w:t>год</w:t>
            </w:r>
          </w:p>
        </w:tc>
        <w:tc>
          <w:tcPr>
            <w:tcW w:w="815"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22,3</w:t>
            </w:r>
          </w:p>
        </w:tc>
        <w:tc>
          <w:tcPr>
            <w:tcW w:w="116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100</w:t>
            </w:r>
          </w:p>
        </w:tc>
        <w:tc>
          <w:tcPr>
            <w:tcW w:w="1138"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45,6</w:t>
            </w:r>
          </w:p>
        </w:tc>
        <w:tc>
          <w:tcPr>
            <w:tcW w:w="81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23,1</w:t>
            </w:r>
          </w:p>
        </w:tc>
        <w:tc>
          <w:tcPr>
            <w:tcW w:w="116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97,3</w:t>
            </w:r>
          </w:p>
        </w:tc>
        <w:tc>
          <w:tcPr>
            <w:tcW w:w="1138"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42</w:t>
            </w:r>
          </w:p>
        </w:tc>
        <w:tc>
          <w:tcPr>
            <w:tcW w:w="81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23,5</w:t>
            </w:r>
          </w:p>
        </w:tc>
        <w:tc>
          <w:tcPr>
            <w:tcW w:w="1164"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100</w:t>
            </w:r>
          </w:p>
        </w:tc>
        <w:tc>
          <w:tcPr>
            <w:tcW w:w="1138"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46</w:t>
            </w:r>
          </w:p>
        </w:tc>
      </w:tr>
    </w:tbl>
    <w:p w:rsidR="00311EAB" w:rsidRPr="00F8198B" w:rsidRDefault="00311EAB" w:rsidP="005F2BCD">
      <w:pPr>
        <w:spacing w:line="360" w:lineRule="auto"/>
        <w:jc w:val="both"/>
        <w:rPr>
          <w:b/>
          <w:sz w:val="28"/>
          <w:szCs w:val="28"/>
          <w:lang w:eastAsia="en-US"/>
        </w:rPr>
      </w:pPr>
    </w:p>
    <w:p w:rsidR="00311EAB" w:rsidRPr="00F8198B" w:rsidRDefault="00052D52" w:rsidP="009B62FF">
      <w:pPr>
        <w:spacing w:line="360" w:lineRule="auto"/>
        <w:ind w:left="-851"/>
        <w:jc w:val="center"/>
        <w:rPr>
          <w:b/>
          <w:sz w:val="28"/>
          <w:szCs w:val="28"/>
          <w:lang w:eastAsia="en-US"/>
        </w:rPr>
      </w:pPr>
      <w:r w:rsidRPr="00F8198B">
        <w:rPr>
          <w:b/>
          <w:noProof/>
          <w:sz w:val="28"/>
          <w:szCs w:val="28"/>
        </w:rPr>
        <w:drawing>
          <wp:inline distT="0" distB="0" distL="0" distR="0" wp14:anchorId="21AB32BB" wp14:editId="3FC6013B">
            <wp:extent cx="5048250" cy="3733800"/>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0" cy="3733800"/>
                    </a:xfrm>
                    <a:prstGeom prst="rect">
                      <a:avLst/>
                    </a:prstGeom>
                    <a:noFill/>
                    <a:ln>
                      <a:noFill/>
                    </a:ln>
                  </pic:spPr>
                </pic:pic>
              </a:graphicData>
            </a:graphic>
          </wp:inline>
        </w:drawing>
      </w:r>
    </w:p>
    <w:p w:rsidR="00311EAB" w:rsidRPr="00F8198B" w:rsidRDefault="00311EAB" w:rsidP="005F2BCD">
      <w:pPr>
        <w:spacing w:line="360" w:lineRule="auto"/>
        <w:jc w:val="both"/>
        <w:rPr>
          <w:b/>
          <w:sz w:val="28"/>
          <w:szCs w:val="28"/>
          <w:lang w:eastAsia="en-US"/>
        </w:rPr>
      </w:pPr>
    </w:p>
    <w:p w:rsidR="00311EAB" w:rsidRPr="00F8198B" w:rsidRDefault="00311EAB" w:rsidP="005F2BCD">
      <w:pPr>
        <w:spacing w:line="360" w:lineRule="auto"/>
        <w:jc w:val="center"/>
        <w:rPr>
          <w:b/>
          <w:i/>
          <w:color w:val="244061"/>
          <w:lang w:eastAsia="en-US"/>
        </w:rPr>
      </w:pPr>
      <w:r w:rsidRPr="00F8198B">
        <w:rPr>
          <w:b/>
          <w:i/>
          <w:color w:val="244061"/>
          <w:lang w:eastAsia="en-US"/>
        </w:rPr>
        <w:t>Уровень успеваемости, качества обученности, степень обученности учащихся (СОУ) (по В.П. Симонову) воспитанников по математике за последние три года (в %)</w:t>
      </w:r>
    </w:p>
    <w:p w:rsidR="00311EAB" w:rsidRPr="00F8198B" w:rsidRDefault="00311EAB" w:rsidP="005F2BCD">
      <w:pPr>
        <w:spacing w:line="360" w:lineRule="auto"/>
        <w:jc w:val="center"/>
        <w:rPr>
          <w:b/>
          <w:i/>
          <w:color w:val="244061"/>
          <w:lang w:eastAsia="en-US"/>
        </w:rPr>
      </w:pPr>
      <w:r w:rsidRPr="00F8198B">
        <w:rPr>
          <w:b/>
          <w:i/>
          <w:color w:val="244061"/>
          <w:lang w:eastAsia="en-US"/>
        </w:rPr>
        <w:t xml:space="preserve"> </w:t>
      </w:r>
      <w:r w:rsidRPr="00F8198B">
        <w:rPr>
          <w:b/>
          <w:color w:val="244061"/>
          <w:lang w:eastAsia="en-US"/>
        </w:rPr>
        <w:t xml:space="preserve"> с 6 по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766"/>
        <w:gridCol w:w="1087"/>
        <w:gridCol w:w="1063"/>
        <w:gridCol w:w="765"/>
        <w:gridCol w:w="1087"/>
        <w:gridCol w:w="1063"/>
        <w:gridCol w:w="765"/>
        <w:gridCol w:w="1087"/>
        <w:gridCol w:w="1063"/>
      </w:tblGrid>
      <w:tr w:rsidR="00311EAB" w:rsidRPr="00F8198B" w:rsidTr="00C42680">
        <w:tc>
          <w:tcPr>
            <w:tcW w:w="824" w:type="dxa"/>
            <w:shd w:val="clear" w:color="auto" w:fill="C6D9F1"/>
          </w:tcPr>
          <w:p w:rsidR="00311EAB" w:rsidRPr="00F8198B" w:rsidRDefault="00311EAB" w:rsidP="005F2BCD">
            <w:pPr>
              <w:spacing w:line="360" w:lineRule="auto"/>
              <w:jc w:val="center"/>
              <w:rPr>
                <w:b/>
                <w:sz w:val="28"/>
                <w:szCs w:val="28"/>
                <w:lang w:eastAsia="en-US"/>
              </w:rPr>
            </w:pPr>
          </w:p>
        </w:tc>
        <w:tc>
          <w:tcPr>
            <w:tcW w:w="2916" w:type="dxa"/>
            <w:gridSpan w:val="3"/>
            <w:shd w:val="clear" w:color="auto" w:fill="C6D9F1"/>
          </w:tcPr>
          <w:p w:rsidR="00311EAB" w:rsidRPr="00F8198B" w:rsidRDefault="00311EAB" w:rsidP="005F2BCD">
            <w:pPr>
              <w:spacing w:line="360" w:lineRule="auto"/>
              <w:jc w:val="center"/>
              <w:rPr>
                <w:b/>
                <w:color w:val="17365D"/>
                <w:lang w:eastAsia="en-US"/>
              </w:rPr>
            </w:pPr>
            <w:r w:rsidRPr="00F8198B">
              <w:rPr>
                <w:b/>
                <w:color w:val="17365D"/>
                <w:lang w:eastAsia="en-US"/>
              </w:rPr>
              <w:t>2010-2011</w:t>
            </w:r>
          </w:p>
        </w:tc>
        <w:tc>
          <w:tcPr>
            <w:tcW w:w="2915" w:type="dxa"/>
            <w:gridSpan w:val="3"/>
            <w:shd w:val="clear" w:color="auto" w:fill="C6D9F1"/>
          </w:tcPr>
          <w:p w:rsidR="00311EAB" w:rsidRPr="00F8198B" w:rsidRDefault="00311EAB" w:rsidP="005F2BCD">
            <w:pPr>
              <w:spacing w:line="360" w:lineRule="auto"/>
              <w:jc w:val="center"/>
              <w:rPr>
                <w:b/>
                <w:color w:val="17365D"/>
                <w:lang w:eastAsia="en-US"/>
              </w:rPr>
            </w:pPr>
            <w:r w:rsidRPr="00F8198B">
              <w:rPr>
                <w:b/>
                <w:color w:val="17365D"/>
                <w:lang w:eastAsia="en-US"/>
              </w:rPr>
              <w:t>2011-2012</w:t>
            </w:r>
          </w:p>
        </w:tc>
        <w:tc>
          <w:tcPr>
            <w:tcW w:w="2915" w:type="dxa"/>
            <w:gridSpan w:val="3"/>
            <w:shd w:val="clear" w:color="auto" w:fill="C6D9F1"/>
          </w:tcPr>
          <w:p w:rsidR="00311EAB" w:rsidRPr="00F8198B" w:rsidRDefault="00311EAB" w:rsidP="005F2BCD">
            <w:pPr>
              <w:spacing w:line="360" w:lineRule="auto"/>
              <w:jc w:val="center"/>
              <w:rPr>
                <w:b/>
                <w:color w:val="17365D"/>
                <w:lang w:eastAsia="en-US"/>
              </w:rPr>
            </w:pPr>
            <w:r w:rsidRPr="00F8198B">
              <w:rPr>
                <w:b/>
                <w:color w:val="17365D"/>
                <w:lang w:eastAsia="en-US"/>
              </w:rPr>
              <w:t>2012-2013</w:t>
            </w:r>
          </w:p>
        </w:tc>
      </w:tr>
      <w:tr w:rsidR="00311EAB" w:rsidRPr="00F8198B" w:rsidTr="00C42680">
        <w:tc>
          <w:tcPr>
            <w:tcW w:w="824" w:type="dxa"/>
            <w:shd w:val="clear" w:color="auto" w:fill="C6D9F1"/>
          </w:tcPr>
          <w:p w:rsidR="00311EAB" w:rsidRPr="00F8198B" w:rsidRDefault="00311EAB" w:rsidP="005F2BCD">
            <w:pPr>
              <w:spacing w:line="360" w:lineRule="auto"/>
              <w:jc w:val="center"/>
              <w:rPr>
                <w:b/>
                <w:sz w:val="28"/>
                <w:szCs w:val="28"/>
                <w:lang w:eastAsia="en-US"/>
              </w:rPr>
            </w:pPr>
          </w:p>
        </w:tc>
        <w:tc>
          <w:tcPr>
            <w:tcW w:w="766" w:type="dxa"/>
          </w:tcPr>
          <w:p w:rsidR="00311EAB" w:rsidRPr="00F8198B" w:rsidRDefault="00311EAB" w:rsidP="005F2BCD">
            <w:pPr>
              <w:spacing w:line="360" w:lineRule="auto"/>
              <w:jc w:val="center"/>
              <w:rPr>
                <w:sz w:val="18"/>
                <w:szCs w:val="18"/>
                <w:lang w:eastAsia="en-US"/>
              </w:rPr>
            </w:pPr>
            <w:r w:rsidRPr="00F8198B">
              <w:rPr>
                <w:sz w:val="18"/>
                <w:szCs w:val="18"/>
                <w:lang w:eastAsia="en-US"/>
              </w:rPr>
              <w:t>% кач</w:t>
            </w:r>
            <w:r w:rsidRPr="00F8198B">
              <w:rPr>
                <w:sz w:val="18"/>
                <w:szCs w:val="18"/>
                <w:lang w:eastAsia="en-US"/>
              </w:rPr>
              <w:t>е</w:t>
            </w:r>
            <w:r w:rsidRPr="00F8198B">
              <w:rPr>
                <w:sz w:val="18"/>
                <w:szCs w:val="18"/>
                <w:lang w:eastAsia="en-US"/>
              </w:rPr>
              <w:t>ства</w:t>
            </w:r>
          </w:p>
        </w:tc>
        <w:tc>
          <w:tcPr>
            <w:tcW w:w="1087" w:type="dxa"/>
          </w:tcPr>
          <w:p w:rsidR="00311EAB" w:rsidRPr="00F8198B" w:rsidRDefault="00311EAB" w:rsidP="005F2BCD">
            <w:pPr>
              <w:spacing w:line="360" w:lineRule="auto"/>
              <w:jc w:val="center"/>
              <w:rPr>
                <w:sz w:val="18"/>
                <w:szCs w:val="18"/>
                <w:lang w:eastAsia="en-US"/>
              </w:rPr>
            </w:pPr>
            <w:r w:rsidRPr="00F8198B">
              <w:rPr>
                <w:sz w:val="18"/>
                <w:szCs w:val="18"/>
                <w:lang w:eastAsia="en-US"/>
              </w:rPr>
              <w:t>% успев</w:t>
            </w:r>
            <w:r w:rsidRPr="00F8198B">
              <w:rPr>
                <w:sz w:val="18"/>
                <w:szCs w:val="18"/>
                <w:lang w:eastAsia="en-US"/>
              </w:rPr>
              <w:t>а</w:t>
            </w:r>
            <w:r w:rsidRPr="00F8198B">
              <w:rPr>
                <w:sz w:val="18"/>
                <w:szCs w:val="18"/>
                <w:lang w:eastAsia="en-US"/>
              </w:rPr>
              <w:t>емости</w:t>
            </w:r>
          </w:p>
        </w:tc>
        <w:tc>
          <w:tcPr>
            <w:tcW w:w="1063" w:type="dxa"/>
          </w:tcPr>
          <w:p w:rsidR="00311EAB" w:rsidRPr="00F8198B" w:rsidRDefault="00311EAB" w:rsidP="005F2BCD">
            <w:pPr>
              <w:spacing w:line="360" w:lineRule="auto"/>
              <w:jc w:val="center"/>
              <w:rPr>
                <w:b/>
                <w:sz w:val="18"/>
                <w:szCs w:val="18"/>
                <w:lang w:eastAsia="en-US"/>
              </w:rPr>
            </w:pPr>
            <w:r w:rsidRPr="00F8198B">
              <w:rPr>
                <w:b/>
                <w:sz w:val="18"/>
                <w:szCs w:val="18"/>
                <w:lang w:eastAsia="en-US"/>
              </w:rPr>
              <w:t>% об</w:t>
            </w:r>
            <w:r w:rsidRPr="00F8198B">
              <w:rPr>
                <w:b/>
                <w:sz w:val="18"/>
                <w:szCs w:val="18"/>
                <w:lang w:eastAsia="en-US"/>
              </w:rPr>
              <w:t>у</w:t>
            </w:r>
            <w:r w:rsidRPr="00F8198B">
              <w:rPr>
                <w:b/>
                <w:sz w:val="18"/>
                <w:szCs w:val="18"/>
                <w:lang w:eastAsia="en-US"/>
              </w:rPr>
              <w:t>ченности</w:t>
            </w:r>
          </w:p>
        </w:tc>
        <w:tc>
          <w:tcPr>
            <w:tcW w:w="765" w:type="dxa"/>
          </w:tcPr>
          <w:p w:rsidR="00311EAB" w:rsidRPr="00F8198B" w:rsidRDefault="00311EAB" w:rsidP="005F2BCD">
            <w:pPr>
              <w:spacing w:line="360" w:lineRule="auto"/>
              <w:jc w:val="center"/>
              <w:rPr>
                <w:sz w:val="18"/>
                <w:szCs w:val="18"/>
                <w:lang w:eastAsia="en-US"/>
              </w:rPr>
            </w:pPr>
            <w:r w:rsidRPr="00F8198B">
              <w:rPr>
                <w:sz w:val="18"/>
                <w:szCs w:val="18"/>
                <w:lang w:eastAsia="en-US"/>
              </w:rPr>
              <w:t>% кач</w:t>
            </w:r>
            <w:r w:rsidRPr="00F8198B">
              <w:rPr>
                <w:sz w:val="18"/>
                <w:szCs w:val="18"/>
                <w:lang w:eastAsia="en-US"/>
              </w:rPr>
              <w:t>е</w:t>
            </w:r>
            <w:r w:rsidRPr="00F8198B">
              <w:rPr>
                <w:sz w:val="18"/>
                <w:szCs w:val="18"/>
                <w:lang w:eastAsia="en-US"/>
              </w:rPr>
              <w:t>ства</w:t>
            </w:r>
          </w:p>
        </w:tc>
        <w:tc>
          <w:tcPr>
            <w:tcW w:w="1087" w:type="dxa"/>
          </w:tcPr>
          <w:p w:rsidR="00311EAB" w:rsidRPr="00F8198B" w:rsidRDefault="00311EAB" w:rsidP="005F2BCD">
            <w:pPr>
              <w:spacing w:line="360" w:lineRule="auto"/>
              <w:jc w:val="center"/>
              <w:rPr>
                <w:sz w:val="18"/>
                <w:szCs w:val="18"/>
                <w:lang w:eastAsia="en-US"/>
              </w:rPr>
            </w:pPr>
            <w:r w:rsidRPr="00F8198B">
              <w:rPr>
                <w:sz w:val="18"/>
                <w:szCs w:val="18"/>
                <w:lang w:eastAsia="en-US"/>
              </w:rPr>
              <w:t>% успев</w:t>
            </w:r>
            <w:r w:rsidRPr="00F8198B">
              <w:rPr>
                <w:sz w:val="18"/>
                <w:szCs w:val="18"/>
                <w:lang w:eastAsia="en-US"/>
              </w:rPr>
              <w:t>а</w:t>
            </w:r>
            <w:r w:rsidRPr="00F8198B">
              <w:rPr>
                <w:sz w:val="18"/>
                <w:szCs w:val="18"/>
                <w:lang w:eastAsia="en-US"/>
              </w:rPr>
              <w:t>емости</w:t>
            </w:r>
          </w:p>
        </w:tc>
        <w:tc>
          <w:tcPr>
            <w:tcW w:w="1063" w:type="dxa"/>
          </w:tcPr>
          <w:p w:rsidR="00311EAB" w:rsidRPr="00F8198B" w:rsidRDefault="00311EAB" w:rsidP="005F2BCD">
            <w:pPr>
              <w:spacing w:line="360" w:lineRule="auto"/>
              <w:jc w:val="center"/>
              <w:rPr>
                <w:b/>
                <w:sz w:val="18"/>
                <w:szCs w:val="18"/>
                <w:lang w:eastAsia="en-US"/>
              </w:rPr>
            </w:pPr>
            <w:r w:rsidRPr="00F8198B">
              <w:rPr>
                <w:b/>
                <w:sz w:val="18"/>
                <w:szCs w:val="18"/>
                <w:lang w:eastAsia="en-US"/>
              </w:rPr>
              <w:t>% об</w:t>
            </w:r>
            <w:r w:rsidRPr="00F8198B">
              <w:rPr>
                <w:b/>
                <w:sz w:val="18"/>
                <w:szCs w:val="18"/>
                <w:lang w:eastAsia="en-US"/>
              </w:rPr>
              <w:t>у</w:t>
            </w:r>
            <w:r w:rsidRPr="00F8198B">
              <w:rPr>
                <w:b/>
                <w:sz w:val="18"/>
                <w:szCs w:val="18"/>
                <w:lang w:eastAsia="en-US"/>
              </w:rPr>
              <w:t>ченности</w:t>
            </w:r>
          </w:p>
        </w:tc>
        <w:tc>
          <w:tcPr>
            <w:tcW w:w="765" w:type="dxa"/>
          </w:tcPr>
          <w:p w:rsidR="00311EAB" w:rsidRPr="00F8198B" w:rsidRDefault="00311EAB" w:rsidP="005F2BCD">
            <w:pPr>
              <w:spacing w:line="360" w:lineRule="auto"/>
              <w:jc w:val="center"/>
              <w:rPr>
                <w:sz w:val="18"/>
                <w:szCs w:val="18"/>
                <w:lang w:eastAsia="en-US"/>
              </w:rPr>
            </w:pPr>
            <w:r w:rsidRPr="00F8198B">
              <w:rPr>
                <w:sz w:val="18"/>
                <w:szCs w:val="18"/>
                <w:lang w:eastAsia="en-US"/>
              </w:rPr>
              <w:t>% кач</w:t>
            </w:r>
            <w:r w:rsidRPr="00F8198B">
              <w:rPr>
                <w:sz w:val="18"/>
                <w:szCs w:val="18"/>
                <w:lang w:eastAsia="en-US"/>
              </w:rPr>
              <w:t>е</w:t>
            </w:r>
            <w:r w:rsidRPr="00F8198B">
              <w:rPr>
                <w:sz w:val="18"/>
                <w:szCs w:val="18"/>
                <w:lang w:eastAsia="en-US"/>
              </w:rPr>
              <w:t>ства</w:t>
            </w:r>
          </w:p>
        </w:tc>
        <w:tc>
          <w:tcPr>
            <w:tcW w:w="1087" w:type="dxa"/>
          </w:tcPr>
          <w:p w:rsidR="00311EAB" w:rsidRPr="00F8198B" w:rsidRDefault="00311EAB" w:rsidP="005F2BCD">
            <w:pPr>
              <w:spacing w:line="360" w:lineRule="auto"/>
              <w:jc w:val="center"/>
              <w:rPr>
                <w:sz w:val="18"/>
                <w:szCs w:val="18"/>
                <w:lang w:eastAsia="en-US"/>
              </w:rPr>
            </w:pPr>
            <w:r w:rsidRPr="00F8198B">
              <w:rPr>
                <w:sz w:val="18"/>
                <w:szCs w:val="18"/>
                <w:lang w:eastAsia="en-US"/>
              </w:rPr>
              <w:t>% успев</w:t>
            </w:r>
            <w:r w:rsidRPr="00F8198B">
              <w:rPr>
                <w:sz w:val="18"/>
                <w:szCs w:val="18"/>
                <w:lang w:eastAsia="en-US"/>
              </w:rPr>
              <w:t>а</w:t>
            </w:r>
            <w:r w:rsidRPr="00F8198B">
              <w:rPr>
                <w:sz w:val="18"/>
                <w:szCs w:val="18"/>
                <w:lang w:eastAsia="en-US"/>
              </w:rPr>
              <w:t>емости</w:t>
            </w:r>
          </w:p>
        </w:tc>
        <w:tc>
          <w:tcPr>
            <w:tcW w:w="1063" w:type="dxa"/>
          </w:tcPr>
          <w:p w:rsidR="00311EAB" w:rsidRPr="00F8198B" w:rsidRDefault="00311EAB" w:rsidP="005F2BCD">
            <w:pPr>
              <w:spacing w:line="360" w:lineRule="auto"/>
              <w:jc w:val="center"/>
              <w:rPr>
                <w:b/>
                <w:sz w:val="18"/>
                <w:szCs w:val="18"/>
                <w:lang w:eastAsia="en-US"/>
              </w:rPr>
            </w:pPr>
            <w:r w:rsidRPr="00F8198B">
              <w:rPr>
                <w:b/>
                <w:sz w:val="18"/>
                <w:szCs w:val="18"/>
                <w:lang w:eastAsia="en-US"/>
              </w:rPr>
              <w:t>% об</w:t>
            </w:r>
            <w:r w:rsidRPr="00F8198B">
              <w:rPr>
                <w:b/>
                <w:sz w:val="18"/>
                <w:szCs w:val="18"/>
                <w:lang w:eastAsia="en-US"/>
              </w:rPr>
              <w:t>у</w:t>
            </w:r>
            <w:r w:rsidRPr="00F8198B">
              <w:rPr>
                <w:b/>
                <w:sz w:val="18"/>
                <w:szCs w:val="18"/>
                <w:lang w:eastAsia="en-US"/>
              </w:rPr>
              <w:t xml:space="preserve">ченности </w:t>
            </w:r>
          </w:p>
        </w:tc>
      </w:tr>
      <w:tr w:rsidR="00311EAB" w:rsidRPr="00F8198B" w:rsidTr="00C42680">
        <w:tc>
          <w:tcPr>
            <w:tcW w:w="824" w:type="dxa"/>
            <w:shd w:val="clear" w:color="auto" w:fill="C6D9F1"/>
          </w:tcPr>
          <w:p w:rsidR="00311EAB" w:rsidRPr="00F8198B" w:rsidRDefault="00311EAB" w:rsidP="005F2BCD">
            <w:pPr>
              <w:spacing w:line="360" w:lineRule="auto"/>
              <w:jc w:val="center"/>
              <w:rPr>
                <w:b/>
                <w:sz w:val="18"/>
                <w:szCs w:val="18"/>
                <w:lang w:eastAsia="en-US"/>
              </w:rPr>
            </w:pPr>
            <w:r w:rsidRPr="00F8198B">
              <w:rPr>
                <w:b/>
                <w:sz w:val="18"/>
                <w:szCs w:val="18"/>
                <w:lang w:eastAsia="en-US"/>
              </w:rPr>
              <w:t>1 че</w:t>
            </w:r>
            <w:r w:rsidRPr="00F8198B">
              <w:rPr>
                <w:b/>
                <w:sz w:val="18"/>
                <w:szCs w:val="18"/>
                <w:lang w:eastAsia="en-US"/>
              </w:rPr>
              <w:t>т</w:t>
            </w:r>
            <w:r w:rsidRPr="00F8198B">
              <w:rPr>
                <w:b/>
                <w:sz w:val="18"/>
                <w:szCs w:val="18"/>
                <w:lang w:eastAsia="en-US"/>
              </w:rPr>
              <w:t>верть</w:t>
            </w:r>
          </w:p>
        </w:tc>
        <w:tc>
          <w:tcPr>
            <w:tcW w:w="766"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12,6</w:t>
            </w:r>
          </w:p>
        </w:tc>
        <w:tc>
          <w:tcPr>
            <w:tcW w:w="1087"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97,6</w:t>
            </w:r>
          </w:p>
        </w:tc>
        <w:tc>
          <w:tcPr>
            <w:tcW w:w="1063"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37</w:t>
            </w:r>
          </w:p>
        </w:tc>
        <w:tc>
          <w:tcPr>
            <w:tcW w:w="765"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8,3</w:t>
            </w:r>
          </w:p>
        </w:tc>
        <w:tc>
          <w:tcPr>
            <w:tcW w:w="1087"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90</w:t>
            </w:r>
          </w:p>
        </w:tc>
        <w:tc>
          <w:tcPr>
            <w:tcW w:w="1063"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40,3</w:t>
            </w:r>
          </w:p>
        </w:tc>
        <w:tc>
          <w:tcPr>
            <w:tcW w:w="765"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22,5</w:t>
            </w:r>
          </w:p>
        </w:tc>
        <w:tc>
          <w:tcPr>
            <w:tcW w:w="1087"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100</w:t>
            </w:r>
          </w:p>
        </w:tc>
        <w:tc>
          <w:tcPr>
            <w:tcW w:w="1063"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41,3</w:t>
            </w:r>
          </w:p>
        </w:tc>
      </w:tr>
      <w:tr w:rsidR="00311EAB" w:rsidRPr="00F8198B" w:rsidTr="00C42680">
        <w:tc>
          <w:tcPr>
            <w:tcW w:w="824" w:type="dxa"/>
            <w:shd w:val="clear" w:color="auto" w:fill="C6D9F1"/>
          </w:tcPr>
          <w:p w:rsidR="00311EAB" w:rsidRPr="00F8198B" w:rsidRDefault="00311EAB" w:rsidP="005F2BCD">
            <w:pPr>
              <w:spacing w:line="360" w:lineRule="auto"/>
              <w:jc w:val="center"/>
              <w:rPr>
                <w:b/>
                <w:sz w:val="18"/>
                <w:szCs w:val="18"/>
                <w:lang w:eastAsia="en-US"/>
              </w:rPr>
            </w:pPr>
            <w:r w:rsidRPr="00F8198B">
              <w:rPr>
                <w:b/>
                <w:sz w:val="18"/>
                <w:szCs w:val="18"/>
                <w:lang w:eastAsia="en-US"/>
              </w:rPr>
              <w:t>год</w:t>
            </w:r>
          </w:p>
        </w:tc>
        <w:tc>
          <w:tcPr>
            <w:tcW w:w="766"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28,3</w:t>
            </w:r>
          </w:p>
        </w:tc>
        <w:tc>
          <w:tcPr>
            <w:tcW w:w="1087"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100</w:t>
            </w:r>
          </w:p>
        </w:tc>
        <w:tc>
          <w:tcPr>
            <w:tcW w:w="1063"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43,3</w:t>
            </w:r>
          </w:p>
        </w:tc>
        <w:tc>
          <w:tcPr>
            <w:tcW w:w="765"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12,9</w:t>
            </w:r>
          </w:p>
        </w:tc>
        <w:tc>
          <w:tcPr>
            <w:tcW w:w="1087"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91</w:t>
            </w:r>
          </w:p>
        </w:tc>
        <w:tc>
          <w:tcPr>
            <w:tcW w:w="1063"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44</w:t>
            </w:r>
          </w:p>
        </w:tc>
        <w:tc>
          <w:tcPr>
            <w:tcW w:w="765"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22</w:t>
            </w:r>
          </w:p>
        </w:tc>
        <w:tc>
          <w:tcPr>
            <w:tcW w:w="1087"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100</w:t>
            </w:r>
          </w:p>
        </w:tc>
        <w:tc>
          <w:tcPr>
            <w:tcW w:w="1063" w:type="dxa"/>
          </w:tcPr>
          <w:p w:rsidR="00311EAB" w:rsidRPr="00F8198B" w:rsidRDefault="00311EAB" w:rsidP="005F2BCD">
            <w:pPr>
              <w:spacing w:line="360" w:lineRule="auto"/>
              <w:jc w:val="center"/>
              <w:rPr>
                <w:b/>
                <w:i/>
                <w:color w:val="244061"/>
                <w:sz w:val="20"/>
                <w:szCs w:val="20"/>
                <w:lang w:eastAsia="en-US"/>
              </w:rPr>
            </w:pPr>
            <w:r w:rsidRPr="00F8198B">
              <w:rPr>
                <w:b/>
                <w:i/>
                <w:color w:val="244061"/>
                <w:sz w:val="20"/>
                <w:szCs w:val="20"/>
                <w:lang w:eastAsia="en-US"/>
              </w:rPr>
              <w:t>39</w:t>
            </w:r>
          </w:p>
        </w:tc>
      </w:tr>
    </w:tbl>
    <w:p w:rsidR="00311EAB" w:rsidRPr="00F8198B" w:rsidRDefault="00311EAB" w:rsidP="005F2BCD">
      <w:pPr>
        <w:spacing w:line="360" w:lineRule="auto"/>
        <w:jc w:val="both"/>
        <w:rPr>
          <w:b/>
          <w:sz w:val="28"/>
          <w:szCs w:val="28"/>
          <w:lang w:eastAsia="en-US"/>
        </w:rPr>
      </w:pPr>
    </w:p>
    <w:p w:rsidR="00311EAB" w:rsidRPr="00F8198B" w:rsidRDefault="00052D52" w:rsidP="005F2BCD">
      <w:pPr>
        <w:spacing w:line="360" w:lineRule="auto"/>
        <w:jc w:val="center"/>
        <w:rPr>
          <w:b/>
          <w:sz w:val="28"/>
          <w:szCs w:val="28"/>
          <w:lang w:eastAsia="en-US"/>
        </w:rPr>
      </w:pPr>
      <w:r w:rsidRPr="00F8198B">
        <w:rPr>
          <w:b/>
          <w:noProof/>
          <w:sz w:val="28"/>
          <w:szCs w:val="28"/>
        </w:rPr>
        <w:drawing>
          <wp:inline distT="0" distB="0" distL="0" distR="0" wp14:anchorId="2A2A1159" wp14:editId="2AE83FCD">
            <wp:extent cx="4533900" cy="272415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2724150"/>
                    </a:xfrm>
                    <a:prstGeom prst="rect">
                      <a:avLst/>
                    </a:prstGeom>
                    <a:noFill/>
                    <a:ln>
                      <a:noFill/>
                    </a:ln>
                  </pic:spPr>
                </pic:pic>
              </a:graphicData>
            </a:graphic>
          </wp:inline>
        </w:drawing>
      </w:r>
    </w:p>
    <w:p w:rsidR="00311EAB" w:rsidRPr="00F8198B" w:rsidRDefault="00311EAB" w:rsidP="005F2BCD">
      <w:pPr>
        <w:spacing w:line="360" w:lineRule="auto"/>
        <w:jc w:val="center"/>
        <w:rPr>
          <w:b/>
          <w:lang w:eastAsia="en-US"/>
        </w:rPr>
      </w:pPr>
      <w:r w:rsidRPr="00F8198B">
        <w:rPr>
          <w:b/>
          <w:lang w:eastAsia="en-US"/>
        </w:rPr>
        <w:t>Результаты итоговой аттестации обучающихся 9-х классов за последние три года (%)</w:t>
      </w:r>
    </w:p>
    <w:p w:rsidR="00311EAB" w:rsidRPr="00F8198B" w:rsidRDefault="00311EAB" w:rsidP="005F2BCD">
      <w:pPr>
        <w:spacing w:line="360" w:lineRule="auto"/>
        <w:jc w:val="center"/>
        <w:rPr>
          <w:b/>
          <w:color w:val="365F91"/>
          <w:lang w:eastAsia="en-US"/>
        </w:rPr>
      </w:pPr>
      <w:r w:rsidRPr="00F8198B">
        <w:rPr>
          <w:b/>
          <w:color w:val="365F91"/>
          <w:lang w:eastAsia="en-US"/>
        </w:rPr>
        <w:t>Анализ выбора предметов девятиклассниками для сдачи экзаменов</w:t>
      </w:r>
    </w:p>
    <w:tbl>
      <w:tblPr>
        <w:tblW w:w="0" w:type="auto"/>
        <w:tblLook w:val="00A0" w:firstRow="1" w:lastRow="0" w:firstColumn="1" w:lastColumn="0" w:noHBand="0" w:noVBand="0"/>
      </w:tblPr>
      <w:tblGrid>
        <w:gridCol w:w="9570"/>
      </w:tblGrid>
      <w:tr w:rsidR="00311EAB" w:rsidRPr="00F8198B" w:rsidTr="00062B8C">
        <w:tc>
          <w:tcPr>
            <w:tcW w:w="9571" w:type="dxa"/>
          </w:tcPr>
          <w:p w:rsidR="00311EAB" w:rsidRPr="00F8198B" w:rsidRDefault="00052D52" w:rsidP="005F2BCD">
            <w:pPr>
              <w:spacing w:line="360" w:lineRule="auto"/>
              <w:jc w:val="center"/>
              <w:rPr>
                <w:b/>
                <w:lang w:eastAsia="en-US"/>
              </w:rPr>
            </w:pPr>
            <w:r w:rsidRPr="00F8198B">
              <w:rPr>
                <w:b/>
                <w:noProof/>
              </w:rPr>
              <w:drawing>
                <wp:inline distT="0" distB="0" distL="0" distR="0" wp14:anchorId="2AE4655B" wp14:editId="17110B49">
                  <wp:extent cx="2667000" cy="158115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1581150"/>
                          </a:xfrm>
                          <a:prstGeom prst="rect">
                            <a:avLst/>
                          </a:prstGeom>
                          <a:noFill/>
                          <a:ln>
                            <a:noFill/>
                          </a:ln>
                        </pic:spPr>
                      </pic:pic>
                    </a:graphicData>
                  </a:graphic>
                </wp:inline>
              </w:drawing>
            </w:r>
          </w:p>
        </w:tc>
      </w:tr>
      <w:tr w:rsidR="00311EAB" w:rsidRPr="00F8198B" w:rsidTr="00062B8C">
        <w:tc>
          <w:tcPr>
            <w:tcW w:w="9571" w:type="dxa"/>
          </w:tcPr>
          <w:p w:rsidR="00311EAB" w:rsidRPr="00F8198B" w:rsidRDefault="00052D52" w:rsidP="005F2BCD">
            <w:pPr>
              <w:spacing w:line="360" w:lineRule="auto"/>
              <w:jc w:val="center"/>
              <w:rPr>
                <w:b/>
                <w:lang w:eastAsia="en-US"/>
              </w:rPr>
            </w:pPr>
            <w:r w:rsidRPr="00F8198B">
              <w:rPr>
                <w:b/>
                <w:noProof/>
              </w:rPr>
              <w:drawing>
                <wp:inline distT="0" distB="0" distL="0" distR="0" wp14:anchorId="03EA9DFB" wp14:editId="5ABB4AF9">
                  <wp:extent cx="2679700" cy="1524000"/>
                  <wp:effectExtent l="0" t="0" r="635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0" cy="1524000"/>
                          </a:xfrm>
                          <a:prstGeom prst="rect">
                            <a:avLst/>
                          </a:prstGeom>
                          <a:noFill/>
                          <a:ln>
                            <a:noFill/>
                          </a:ln>
                        </pic:spPr>
                      </pic:pic>
                    </a:graphicData>
                  </a:graphic>
                </wp:inline>
              </w:drawing>
            </w:r>
          </w:p>
          <w:p w:rsidR="00311EAB" w:rsidRPr="00F8198B" w:rsidRDefault="00052D52" w:rsidP="005F2BCD">
            <w:pPr>
              <w:spacing w:line="360" w:lineRule="auto"/>
              <w:jc w:val="center"/>
              <w:rPr>
                <w:b/>
                <w:lang w:eastAsia="en-US"/>
              </w:rPr>
            </w:pPr>
            <w:r w:rsidRPr="00F8198B">
              <w:rPr>
                <w:b/>
                <w:noProof/>
              </w:rPr>
              <w:drawing>
                <wp:inline distT="0" distB="0" distL="0" distR="0" wp14:anchorId="5E38136A" wp14:editId="284DA4FF">
                  <wp:extent cx="2736850" cy="1600200"/>
                  <wp:effectExtent l="0" t="0" r="635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6850" cy="1600200"/>
                          </a:xfrm>
                          <a:prstGeom prst="rect">
                            <a:avLst/>
                          </a:prstGeom>
                          <a:noFill/>
                          <a:ln>
                            <a:noFill/>
                          </a:ln>
                        </pic:spPr>
                      </pic:pic>
                    </a:graphicData>
                  </a:graphic>
                </wp:inline>
              </w:drawing>
            </w:r>
          </w:p>
        </w:tc>
      </w:tr>
      <w:tr w:rsidR="00311EAB" w:rsidRPr="00F8198B" w:rsidTr="00062B8C">
        <w:tc>
          <w:tcPr>
            <w:tcW w:w="9571" w:type="dxa"/>
          </w:tcPr>
          <w:p w:rsidR="00311EAB" w:rsidRPr="00F8198B" w:rsidRDefault="00311EAB" w:rsidP="0044686E">
            <w:pPr>
              <w:spacing w:line="360" w:lineRule="auto"/>
              <w:jc w:val="center"/>
              <w:rPr>
                <w:b/>
                <w:sz w:val="28"/>
                <w:szCs w:val="28"/>
                <w:lang w:eastAsia="en-US"/>
              </w:rPr>
            </w:pPr>
            <w:r w:rsidRPr="00F8198B">
              <w:rPr>
                <w:b/>
                <w:color w:val="17365D"/>
                <w:sz w:val="28"/>
                <w:szCs w:val="28"/>
                <w:lang w:eastAsia="en-US"/>
              </w:rPr>
              <w:t>Результат итоговой аттестации обучающихся 9 класса за три года</w:t>
            </w:r>
          </w:p>
          <w:p w:rsidR="00311EAB" w:rsidRPr="00F8198B" w:rsidRDefault="00311EAB" w:rsidP="005F2BCD">
            <w:pPr>
              <w:spacing w:line="360" w:lineRule="auto"/>
              <w:jc w:val="both"/>
              <w:rPr>
                <w:b/>
                <w:lang w:eastAsia="en-US"/>
              </w:rPr>
            </w:pPr>
          </w:p>
        </w:tc>
      </w:tr>
    </w:tbl>
    <w:p w:rsidR="00311EAB" w:rsidRPr="00F8198B" w:rsidRDefault="00311EAB" w:rsidP="005F2BCD">
      <w:pPr>
        <w:spacing w:line="360" w:lineRule="auto"/>
        <w:rPr>
          <w:vanish/>
          <w:sz w:val="20"/>
          <w:szCs w:val="20"/>
        </w:rPr>
      </w:pPr>
    </w:p>
    <w:tbl>
      <w:tblPr>
        <w:tblW w:w="104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6"/>
        <w:gridCol w:w="741"/>
        <w:gridCol w:w="551"/>
        <w:gridCol w:w="521"/>
        <w:gridCol w:w="521"/>
        <w:gridCol w:w="520"/>
        <w:gridCol w:w="731"/>
        <w:gridCol w:w="703"/>
        <w:gridCol w:w="531"/>
        <w:gridCol w:w="520"/>
        <w:gridCol w:w="356"/>
        <w:gridCol w:w="731"/>
        <w:gridCol w:w="520"/>
        <w:gridCol w:w="520"/>
        <w:gridCol w:w="520"/>
        <w:gridCol w:w="951"/>
      </w:tblGrid>
      <w:tr w:rsidR="00311EAB" w:rsidRPr="00F8198B" w:rsidTr="00062B8C">
        <w:tc>
          <w:tcPr>
            <w:tcW w:w="1496" w:type="dxa"/>
            <w:vMerge w:val="restart"/>
            <w:tcBorders>
              <w:top w:val="single" w:sz="18" w:space="0" w:color="17365D"/>
              <w:left w:val="single" w:sz="18" w:space="0" w:color="17365D"/>
            </w:tcBorders>
            <w:shd w:val="clear" w:color="auto" w:fill="C6D9F1"/>
            <w:vAlign w:val="center"/>
          </w:tcPr>
          <w:p w:rsidR="00311EAB" w:rsidRPr="00F8198B" w:rsidRDefault="00311EAB" w:rsidP="005F2BCD">
            <w:pPr>
              <w:spacing w:line="360" w:lineRule="auto"/>
              <w:jc w:val="center"/>
              <w:rPr>
                <w:b/>
                <w:color w:val="17365D"/>
                <w:sz w:val="20"/>
                <w:szCs w:val="20"/>
                <w:lang w:eastAsia="en-US"/>
              </w:rPr>
            </w:pPr>
            <w:r w:rsidRPr="00F8198B">
              <w:rPr>
                <w:b/>
                <w:color w:val="17365D"/>
                <w:sz w:val="20"/>
                <w:szCs w:val="20"/>
                <w:lang w:eastAsia="en-US"/>
              </w:rPr>
              <w:t>Предмет</w:t>
            </w:r>
          </w:p>
        </w:tc>
        <w:tc>
          <w:tcPr>
            <w:tcW w:w="741" w:type="dxa"/>
            <w:vMerge w:val="restart"/>
            <w:tcBorders>
              <w:top w:val="single" w:sz="18" w:space="0" w:color="17365D"/>
            </w:tcBorders>
            <w:shd w:val="clear" w:color="auto" w:fill="C6D9F1"/>
            <w:vAlign w:val="center"/>
          </w:tcPr>
          <w:p w:rsidR="00311EAB" w:rsidRPr="00F8198B" w:rsidRDefault="00311EAB" w:rsidP="005F2BCD">
            <w:pPr>
              <w:spacing w:line="360" w:lineRule="auto"/>
              <w:jc w:val="center"/>
              <w:rPr>
                <w:b/>
                <w:sz w:val="16"/>
                <w:szCs w:val="16"/>
                <w:lang w:eastAsia="en-US"/>
              </w:rPr>
            </w:pPr>
          </w:p>
          <w:p w:rsidR="00311EAB" w:rsidRPr="00F8198B" w:rsidRDefault="00311EAB" w:rsidP="005F2BCD">
            <w:pPr>
              <w:spacing w:line="360" w:lineRule="auto"/>
              <w:jc w:val="center"/>
              <w:rPr>
                <w:b/>
                <w:sz w:val="16"/>
                <w:szCs w:val="16"/>
                <w:lang w:eastAsia="en-US"/>
              </w:rPr>
            </w:pPr>
            <w:r w:rsidRPr="00F8198B">
              <w:rPr>
                <w:b/>
                <w:sz w:val="16"/>
                <w:szCs w:val="16"/>
                <w:lang w:eastAsia="en-US"/>
              </w:rPr>
              <w:t>Число сд</w:t>
            </w:r>
            <w:r w:rsidRPr="00F8198B">
              <w:rPr>
                <w:b/>
                <w:sz w:val="16"/>
                <w:szCs w:val="16"/>
                <w:lang w:eastAsia="en-US"/>
              </w:rPr>
              <w:t>а</w:t>
            </w:r>
            <w:r w:rsidRPr="00F8198B">
              <w:rPr>
                <w:b/>
                <w:sz w:val="16"/>
                <w:szCs w:val="16"/>
                <w:lang w:eastAsia="en-US"/>
              </w:rPr>
              <w:t>ва</w:t>
            </w:r>
            <w:r w:rsidRPr="00F8198B">
              <w:rPr>
                <w:b/>
                <w:sz w:val="16"/>
                <w:szCs w:val="16"/>
                <w:lang w:eastAsia="en-US"/>
              </w:rPr>
              <w:t>в</w:t>
            </w:r>
            <w:r w:rsidRPr="00F8198B">
              <w:rPr>
                <w:b/>
                <w:sz w:val="16"/>
                <w:szCs w:val="16"/>
                <w:lang w:eastAsia="en-US"/>
              </w:rPr>
              <w:t>ших</w:t>
            </w:r>
          </w:p>
        </w:tc>
        <w:tc>
          <w:tcPr>
            <w:tcW w:w="2113" w:type="dxa"/>
            <w:gridSpan w:val="4"/>
            <w:tcBorders>
              <w:top w:val="single" w:sz="18" w:space="0" w:color="17365D"/>
              <w:right w:val="single" w:sz="18" w:space="0" w:color="auto"/>
            </w:tcBorders>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2010-2011</w:t>
            </w:r>
          </w:p>
        </w:tc>
        <w:tc>
          <w:tcPr>
            <w:tcW w:w="731" w:type="dxa"/>
            <w:vMerge w:val="restart"/>
            <w:tcBorders>
              <w:top w:val="single" w:sz="18" w:space="0" w:color="17365D"/>
              <w:left w:val="single" w:sz="18" w:space="0" w:color="auto"/>
            </w:tcBorders>
            <w:shd w:val="clear" w:color="auto" w:fill="C6D9F1"/>
          </w:tcPr>
          <w:p w:rsidR="00311EAB" w:rsidRPr="00F8198B" w:rsidRDefault="00311EAB" w:rsidP="005F2BCD">
            <w:pPr>
              <w:spacing w:line="360" w:lineRule="auto"/>
              <w:jc w:val="center"/>
              <w:rPr>
                <w:b/>
                <w:sz w:val="16"/>
                <w:szCs w:val="16"/>
                <w:lang w:eastAsia="en-US"/>
              </w:rPr>
            </w:pPr>
          </w:p>
          <w:p w:rsidR="00311EAB" w:rsidRPr="00F8198B" w:rsidRDefault="00311EAB" w:rsidP="005F2BCD">
            <w:pPr>
              <w:spacing w:line="360" w:lineRule="auto"/>
              <w:jc w:val="center"/>
              <w:rPr>
                <w:b/>
                <w:sz w:val="16"/>
                <w:szCs w:val="16"/>
                <w:lang w:eastAsia="en-US"/>
              </w:rPr>
            </w:pPr>
            <w:r w:rsidRPr="00F8198B">
              <w:rPr>
                <w:b/>
                <w:sz w:val="16"/>
                <w:szCs w:val="16"/>
                <w:lang w:eastAsia="en-US"/>
              </w:rPr>
              <w:t>Число сд</w:t>
            </w:r>
            <w:r w:rsidRPr="00F8198B">
              <w:rPr>
                <w:b/>
                <w:sz w:val="16"/>
                <w:szCs w:val="16"/>
                <w:lang w:eastAsia="en-US"/>
              </w:rPr>
              <w:t>а</w:t>
            </w:r>
            <w:r w:rsidRPr="00F8198B">
              <w:rPr>
                <w:b/>
                <w:sz w:val="16"/>
                <w:szCs w:val="16"/>
                <w:lang w:eastAsia="en-US"/>
              </w:rPr>
              <w:t>ва</w:t>
            </w:r>
            <w:r w:rsidRPr="00F8198B">
              <w:rPr>
                <w:b/>
                <w:sz w:val="16"/>
                <w:szCs w:val="16"/>
                <w:lang w:eastAsia="en-US"/>
              </w:rPr>
              <w:t>в</w:t>
            </w:r>
            <w:r w:rsidRPr="00F8198B">
              <w:rPr>
                <w:b/>
                <w:sz w:val="16"/>
                <w:szCs w:val="16"/>
                <w:lang w:eastAsia="en-US"/>
              </w:rPr>
              <w:t>ших</w:t>
            </w:r>
          </w:p>
        </w:tc>
        <w:tc>
          <w:tcPr>
            <w:tcW w:w="2110" w:type="dxa"/>
            <w:gridSpan w:val="4"/>
            <w:tcBorders>
              <w:top w:val="single" w:sz="18" w:space="0" w:color="17365D"/>
              <w:right w:val="single" w:sz="18" w:space="0" w:color="auto"/>
            </w:tcBorders>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2011-2012</w:t>
            </w:r>
          </w:p>
        </w:tc>
        <w:tc>
          <w:tcPr>
            <w:tcW w:w="731" w:type="dxa"/>
            <w:vMerge w:val="restart"/>
            <w:tcBorders>
              <w:top w:val="single" w:sz="18" w:space="0" w:color="17365D"/>
              <w:left w:val="single" w:sz="18" w:space="0" w:color="auto"/>
            </w:tcBorders>
            <w:shd w:val="clear" w:color="auto" w:fill="C6D9F1"/>
          </w:tcPr>
          <w:p w:rsidR="00311EAB" w:rsidRPr="00F8198B" w:rsidRDefault="00311EAB" w:rsidP="005F2BCD">
            <w:pPr>
              <w:spacing w:line="360" w:lineRule="auto"/>
              <w:jc w:val="center"/>
              <w:rPr>
                <w:b/>
                <w:sz w:val="16"/>
                <w:szCs w:val="16"/>
                <w:lang w:eastAsia="en-US"/>
              </w:rPr>
            </w:pPr>
          </w:p>
          <w:p w:rsidR="00311EAB" w:rsidRPr="00F8198B" w:rsidRDefault="00311EAB" w:rsidP="005F2BCD">
            <w:pPr>
              <w:spacing w:line="360" w:lineRule="auto"/>
              <w:jc w:val="center"/>
              <w:rPr>
                <w:b/>
                <w:sz w:val="16"/>
                <w:szCs w:val="16"/>
                <w:lang w:eastAsia="en-US"/>
              </w:rPr>
            </w:pPr>
            <w:r w:rsidRPr="00F8198B">
              <w:rPr>
                <w:b/>
                <w:sz w:val="16"/>
                <w:szCs w:val="16"/>
                <w:lang w:eastAsia="en-US"/>
              </w:rPr>
              <w:t>Число сд</w:t>
            </w:r>
            <w:r w:rsidRPr="00F8198B">
              <w:rPr>
                <w:b/>
                <w:sz w:val="16"/>
                <w:szCs w:val="16"/>
                <w:lang w:eastAsia="en-US"/>
              </w:rPr>
              <w:t>а</w:t>
            </w:r>
            <w:r w:rsidRPr="00F8198B">
              <w:rPr>
                <w:b/>
                <w:sz w:val="16"/>
                <w:szCs w:val="16"/>
                <w:lang w:eastAsia="en-US"/>
              </w:rPr>
              <w:t>ва</w:t>
            </w:r>
            <w:r w:rsidRPr="00F8198B">
              <w:rPr>
                <w:b/>
                <w:sz w:val="16"/>
                <w:szCs w:val="16"/>
                <w:lang w:eastAsia="en-US"/>
              </w:rPr>
              <w:t>в</w:t>
            </w:r>
            <w:r w:rsidRPr="00F8198B">
              <w:rPr>
                <w:b/>
                <w:sz w:val="16"/>
                <w:szCs w:val="16"/>
                <w:lang w:eastAsia="en-US"/>
              </w:rPr>
              <w:t>ших</w:t>
            </w:r>
          </w:p>
        </w:tc>
        <w:tc>
          <w:tcPr>
            <w:tcW w:w="2511" w:type="dxa"/>
            <w:gridSpan w:val="4"/>
            <w:tcBorders>
              <w:top w:val="single" w:sz="18" w:space="0" w:color="17365D"/>
              <w:right w:val="single" w:sz="18" w:space="0" w:color="17365D"/>
            </w:tcBorders>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2012-2013</w:t>
            </w:r>
          </w:p>
        </w:tc>
      </w:tr>
      <w:tr w:rsidR="00311EAB" w:rsidRPr="00F8198B" w:rsidTr="00062B8C">
        <w:tc>
          <w:tcPr>
            <w:tcW w:w="1496" w:type="dxa"/>
            <w:vMerge/>
            <w:tcBorders>
              <w:left w:val="single" w:sz="18" w:space="0" w:color="17365D"/>
            </w:tcBorders>
            <w:shd w:val="clear" w:color="auto" w:fill="C6D9F1"/>
            <w:vAlign w:val="center"/>
          </w:tcPr>
          <w:p w:rsidR="00311EAB" w:rsidRPr="00F8198B" w:rsidRDefault="00311EAB" w:rsidP="005F2BCD">
            <w:pPr>
              <w:spacing w:line="360" w:lineRule="auto"/>
              <w:jc w:val="center"/>
              <w:rPr>
                <w:b/>
                <w:color w:val="17365D"/>
                <w:sz w:val="20"/>
                <w:szCs w:val="20"/>
                <w:lang w:eastAsia="en-US"/>
              </w:rPr>
            </w:pPr>
          </w:p>
        </w:tc>
        <w:tc>
          <w:tcPr>
            <w:tcW w:w="741" w:type="dxa"/>
            <w:vMerge/>
            <w:shd w:val="clear" w:color="auto" w:fill="C6D9F1"/>
            <w:vAlign w:val="center"/>
          </w:tcPr>
          <w:p w:rsidR="00311EAB" w:rsidRPr="00F8198B" w:rsidRDefault="00311EAB" w:rsidP="005F2BCD">
            <w:pPr>
              <w:spacing w:line="360" w:lineRule="auto"/>
              <w:jc w:val="center"/>
              <w:rPr>
                <w:b/>
                <w:sz w:val="20"/>
                <w:szCs w:val="20"/>
                <w:lang w:eastAsia="en-US"/>
              </w:rPr>
            </w:pPr>
          </w:p>
        </w:tc>
        <w:tc>
          <w:tcPr>
            <w:tcW w:w="551"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«5»</w:t>
            </w:r>
          </w:p>
        </w:tc>
        <w:tc>
          <w:tcPr>
            <w:tcW w:w="521"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«4»</w:t>
            </w:r>
          </w:p>
        </w:tc>
        <w:tc>
          <w:tcPr>
            <w:tcW w:w="521"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«3»</w:t>
            </w:r>
          </w:p>
        </w:tc>
        <w:tc>
          <w:tcPr>
            <w:tcW w:w="520" w:type="dxa"/>
            <w:tcBorders>
              <w:right w:val="single" w:sz="18" w:space="0" w:color="auto"/>
            </w:tcBorders>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«2»</w:t>
            </w:r>
          </w:p>
        </w:tc>
        <w:tc>
          <w:tcPr>
            <w:tcW w:w="731" w:type="dxa"/>
            <w:vMerge/>
            <w:tcBorders>
              <w:left w:val="single" w:sz="18" w:space="0" w:color="auto"/>
            </w:tcBorders>
            <w:shd w:val="clear" w:color="auto" w:fill="C6D9F1"/>
          </w:tcPr>
          <w:p w:rsidR="00311EAB" w:rsidRPr="00F8198B" w:rsidRDefault="00311EAB" w:rsidP="005F2BCD">
            <w:pPr>
              <w:spacing w:line="360" w:lineRule="auto"/>
              <w:jc w:val="center"/>
              <w:rPr>
                <w:b/>
                <w:sz w:val="20"/>
                <w:szCs w:val="20"/>
                <w:lang w:eastAsia="en-US"/>
              </w:rPr>
            </w:pPr>
          </w:p>
        </w:tc>
        <w:tc>
          <w:tcPr>
            <w:tcW w:w="703"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«5»</w:t>
            </w:r>
          </w:p>
        </w:tc>
        <w:tc>
          <w:tcPr>
            <w:tcW w:w="531"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«4»</w:t>
            </w:r>
          </w:p>
        </w:tc>
        <w:tc>
          <w:tcPr>
            <w:tcW w:w="520"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«3»</w:t>
            </w:r>
          </w:p>
        </w:tc>
        <w:tc>
          <w:tcPr>
            <w:tcW w:w="356" w:type="dxa"/>
            <w:tcBorders>
              <w:right w:val="single" w:sz="18" w:space="0" w:color="auto"/>
            </w:tcBorders>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«2»</w:t>
            </w:r>
          </w:p>
        </w:tc>
        <w:tc>
          <w:tcPr>
            <w:tcW w:w="731" w:type="dxa"/>
            <w:vMerge/>
            <w:tcBorders>
              <w:left w:val="single" w:sz="18" w:space="0" w:color="auto"/>
            </w:tcBorders>
            <w:shd w:val="clear" w:color="auto" w:fill="C6D9F1"/>
          </w:tcPr>
          <w:p w:rsidR="00311EAB" w:rsidRPr="00F8198B" w:rsidRDefault="00311EAB" w:rsidP="005F2BCD">
            <w:pPr>
              <w:spacing w:line="360" w:lineRule="auto"/>
              <w:jc w:val="center"/>
              <w:rPr>
                <w:b/>
                <w:sz w:val="20"/>
                <w:szCs w:val="20"/>
                <w:lang w:eastAsia="en-US"/>
              </w:rPr>
            </w:pPr>
          </w:p>
        </w:tc>
        <w:tc>
          <w:tcPr>
            <w:tcW w:w="520"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«5»</w:t>
            </w:r>
          </w:p>
        </w:tc>
        <w:tc>
          <w:tcPr>
            <w:tcW w:w="520"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«4»</w:t>
            </w:r>
          </w:p>
        </w:tc>
        <w:tc>
          <w:tcPr>
            <w:tcW w:w="520" w:type="dxa"/>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«3»</w:t>
            </w:r>
          </w:p>
        </w:tc>
        <w:tc>
          <w:tcPr>
            <w:tcW w:w="951" w:type="dxa"/>
            <w:tcBorders>
              <w:right w:val="single" w:sz="18" w:space="0" w:color="17365D"/>
            </w:tcBorders>
            <w:shd w:val="clear" w:color="auto" w:fill="C6D9F1"/>
            <w:vAlign w:val="center"/>
          </w:tcPr>
          <w:p w:rsidR="00311EAB" w:rsidRPr="00F8198B" w:rsidRDefault="00311EAB" w:rsidP="005F2BCD">
            <w:pPr>
              <w:spacing w:line="360" w:lineRule="auto"/>
              <w:jc w:val="center"/>
              <w:rPr>
                <w:b/>
                <w:sz w:val="20"/>
                <w:szCs w:val="20"/>
                <w:lang w:eastAsia="en-US"/>
              </w:rPr>
            </w:pPr>
            <w:r w:rsidRPr="00F8198B">
              <w:rPr>
                <w:b/>
                <w:sz w:val="20"/>
                <w:szCs w:val="20"/>
                <w:lang w:eastAsia="en-US"/>
              </w:rPr>
              <w:t>«2»</w:t>
            </w:r>
          </w:p>
        </w:tc>
      </w:tr>
      <w:tr w:rsidR="00311EAB" w:rsidRPr="00F8198B" w:rsidTr="00062B8C">
        <w:trPr>
          <w:trHeight w:val="340"/>
        </w:trPr>
        <w:tc>
          <w:tcPr>
            <w:tcW w:w="1496" w:type="dxa"/>
            <w:tcBorders>
              <w:left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Русский язык</w:t>
            </w:r>
          </w:p>
        </w:tc>
        <w:tc>
          <w:tcPr>
            <w:tcW w:w="74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17</w:t>
            </w:r>
          </w:p>
        </w:tc>
        <w:tc>
          <w:tcPr>
            <w:tcW w:w="551" w:type="dxa"/>
          </w:tcPr>
          <w:p w:rsidR="00311EAB" w:rsidRPr="00F8198B" w:rsidRDefault="00311EAB" w:rsidP="005F2BCD">
            <w:pPr>
              <w:spacing w:line="360" w:lineRule="auto"/>
              <w:jc w:val="center"/>
              <w:rPr>
                <w:b/>
                <w:i/>
                <w:color w:val="17365D"/>
                <w:sz w:val="20"/>
                <w:szCs w:val="20"/>
                <w:lang w:eastAsia="en-US"/>
              </w:rPr>
            </w:pP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4</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13</w:t>
            </w:r>
          </w:p>
        </w:tc>
        <w:tc>
          <w:tcPr>
            <w:tcW w:w="520"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12</w:t>
            </w:r>
          </w:p>
        </w:tc>
        <w:tc>
          <w:tcPr>
            <w:tcW w:w="703"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3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4</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7</w:t>
            </w:r>
          </w:p>
        </w:tc>
        <w:tc>
          <w:tcPr>
            <w:tcW w:w="356"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8</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9</w:t>
            </w:r>
          </w:p>
        </w:tc>
        <w:tc>
          <w:tcPr>
            <w:tcW w:w="951" w:type="dxa"/>
            <w:tcBorders>
              <w:right w:val="single" w:sz="18" w:space="0" w:color="17365D"/>
            </w:tcBorders>
          </w:tcPr>
          <w:p w:rsidR="00311EAB" w:rsidRPr="00F8198B" w:rsidRDefault="00311EAB" w:rsidP="005F2BCD">
            <w:pPr>
              <w:spacing w:line="360" w:lineRule="auto"/>
              <w:jc w:val="center"/>
              <w:rPr>
                <w:sz w:val="20"/>
                <w:szCs w:val="20"/>
                <w:lang w:eastAsia="en-US"/>
              </w:rPr>
            </w:pPr>
          </w:p>
        </w:tc>
      </w:tr>
      <w:tr w:rsidR="00311EAB" w:rsidRPr="00F8198B" w:rsidTr="00062B8C">
        <w:trPr>
          <w:trHeight w:val="340"/>
        </w:trPr>
        <w:tc>
          <w:tcPr>
            <w:tcW w:w="1496" w:type="dxa"/>
            <w:tcBorders>
              <w:left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Математика</w:t>
            </w:r>
          </w:p>
        </w:tc>
        <w:tc>
          <w:tcPr>
            <w:tcW w:w="74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17</w:t>
            </w:r>
          </w:p>
        </w:tc>
        <w:tc>
          <w:tcPr>
            <w:tcW w:w="551" w:type="dxa"/>
          </w:tcPr>
          <w:p w:rsidR="00311EAB" w:rsidRPr="00F8198B" w:rsidRDefault="00311EAB" w:rsidP="005F2BCD">
            <w:pPr>
              <w:spacing w:line="360" w:lineRule="auto"/>
              <w:jc w:val="center"/>
              <w:rPr>
                <w:b/>
                <w:i/>
                <w:color w:val="17365D"/>
                <w:sz w:val="20"/>
                <w:szCs w:val="20"/>
                <w:lang w:eastAsia="en-US"/>
              </w:rPr>
            </w:pP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2</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15</w:t>
            </w:r>
          </w:p>
        </w:tc>
        <w:tc>
          <w:tcPr>
            <w:tcW w:w="520"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12</w:t>
            </w:r>
          </w:p>
        </w:tc>
        <w:tc>
          <w:tcPr>
            <w:tcW w:w="703" w:type="dxa"/>
          </w:tcPr>
          <w:p w:rsidR="00311EAB" w:rsidRPr="00F8198B" w:rsidRDefault="00311EAB" w:rsidP="005F2BCD">
            <w:pPr>
              <w:spacing w:line="360" w:lineRule="auto"/>
              <w:jc w:val="center"/>
              <w:rPr>
                <w:b/>
                <w:i/>
                <w:color w:val="17365D"/>
                <w:sz w:val="20"/>
                <w:szCs w:val="20"/>
                <w:lang w:eastAsia="en-US"/>
              </w:rPr>
            </w:pPr>
          </w:p>
        </w:tc>
        <w:tc>
          <w:tcPr>
            <w:tcW w:w="53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11</w:t>
            </w:r>
          </w:p>
        </w:tc>
        <w:tc>
          <w:tcPr>
            <w:tcW w:w="356"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17</w:t>
            </w: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17</w:t>
            </w:r>
          </w:p>
        </w:tc>
        <w:tc>
          <w:tcPr>
            <w:tcW w:w="951" w:type="dxa"/>
            <w:tcBorders>
              <w:right w:val="single" w:sz="18" w:space="0" w:color="17365D"/>
            </w:tcBorders>
          </w:tcPr>
          <w:p w:rsidR="00311EAB" w:rsidRPr="00F8198B" w:rsidRDefault="00311EAB" w:rsidP="005F2BCD">
            <w:pPr>
              <w:spacing w:line="360" w:lineRule="auto"/>
              <w:jc w:val="center"/>
              <w:rPr>
                <w:sz w:val="20"/>
                <w:szCs w:val="20"/>
                <w:lang w:eastAsia="en-US"/>
              </w:rPr>
            </w:pPr>
          </w:p>
        </w:tc>
      </w:tr>
      <w:tr w:rsidR="00311EAB" w:rsidRPr="00F8198B" w:rsidTr="00062B8C">
        <w:trPr>
          <w:trHeight w:val="340"/>
        </w:trPr>
        <w:tc>
          <w:tcPr>
            <w:tcW w:w="1496" w:type="dxa"/>
            <w:tcBorders>
              <w:left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Биология</w:t>
            </w:r>
          </w:p>
        </w:tc>
        <w:tc>
          <w:tcPr>
            <w:tcW w:w="74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16</w:t>
            </w:r>
          </w:p>
        </w:tc>
        <w:tc>
          <w:tcPr>
            <w:tcW w:w="55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4</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11</w:t>
            </w:r>
          </w:p>
        </w:tc>
        <w:tc>
          <w:tcPr>
            <w:tcW w:w="520"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2</w:t>
            </w:r>
          </w:p>
        </w:tc>
        <w:tc>
          <w:tcPr>
            <w:tcW w:w="703" w:type="dxa"/>
          </w:tcPr>
          <w:p w:rsidR="00311EAB" w:rsidRPr="00F8198B" w:rsidRDefault="00311EAB" w:rsidP="005F2BCD">
            <w:pPr>
              <w:spacing w:line="360" w:lineRule="auto"/>
              <w:jc w:val="center"/>
              <w:rPr>
                <w:b/>
                <w:i/>
                <w:color w:val="17365D"/>
                <w:sz w:val="20"/>
                <w:szCs w:val="20"/>
                <w:lang w:eastAsia="en-US"/>
              </w:rPr>
            </w:pPr>
          </w:p>
        </w:tc>
        <w:tc>
          <w:tcPr>
            <w:tcW w:w="53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356"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951" w:type="dxa"/>
            <w:tcBorders>
              <w:right w:val="single" w:sz="18" w:space="0" w:color="17365D"/>
            </w:tcBorders>
          </w:tcPr>
          <w:p w:rsidR="00311EAB" w:rsidRPr="00F8198B" w:rsidRDefault="00311EAB" w:rsidP="005F2BCD">
            <w:pPr>
              <w:spacing w:line="360" w:lineRule="auto"/>
              <w:jc w:val="center"/>
              <w:rPr>
                <w:sz w:val="20"/>
                <w:szCs w:val="20"/>
                <w:lang w:eastAsia="en-US"/>
              </w:rPr>
            </w:pPr>
          </w:p>
        </w:tc>
      </w:tr>
      <w:tr w:rsidR="00311EAB" w:rsidRPr="00F8198B" w:rsidTr="00062B8C">
        <w:trPr>
          <w:trHeight w:val="340"/>
        </w:trPr>
        <w:tc>
          <w:tcPr>
            <w:tcW w:w="1496" w:type="dxa"/>
            <w:tcBorders>
              <w:left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Физкультура</w:t>
            </w:r>
          </w:p>
        </w:tc>
        <w:tc>
          <w:tcPr>
            <w:tcW w:w="74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8</w:t>
            </w:r>
          </w:p>
        </w:tc>
        <w:tc>
          <w:tcPr>
            <w:tcW w:w="55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3</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2</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3</w:t>
            </w:r>
          </w:p>
        </w:tc>
        <w:tc>
          <w:tcPr>
            <w:tcW w:w="520"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11</w:t>
            </w:r>
          </w:p>
        </w:tc>
        <w:tc>
          <w:tcPr>
            <w:tcW w:w="703"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4</w:t>
            </w:r>
          </w:p>
        </w:tc>
        <w:tc>
          <w:tcPr>
            <w:tcW w:w="53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6</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356"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16</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10</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5</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951" w:type="dxa"/>
            <w:tcBorders>
              <w:right w:val="single" w:sz="18" w:space="0" w:color="17365D"/>
            </w:tcBorders>
          </w:tcPr>
          <w:p w:rsidR="00311EAB" w:rsidRPr="00F8198B" w:rsidRDefault="00311EAB" w:rsidP="005F2BCD">
            <w:pPr>
              <w:spacing w:line="360" w:lineRule="auto"/>
              <w:jc w:val="center"/>
              <w:rPr>
                <w:sz w:val="20"/>
                <w:szCs w:val="20"/>
                <w:lang w:eastAsia="en-US"/>
              </w:rPr>
            </w:pPr>
          </w:p>
        </w:tc>
      </w:tr>
      <w:tr w:rsidR="00311EAB" w:rsidRPr="00F8198B" w:rsidTr="00062B8C">
        <w:trPr>
          <w:trHeight w:val="340"/>
        </w:trPr>
        <w:tc>
          <w:tcPr>
            <w:tcW w:w="1496" w:type="dxa"/>
            <w:tcBorders>
              <w:left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ОБЖ</w:t>
            </w:r>
          </w:p>
        </w:tc>
        <w:tc>
          <w:tcPr>
            <w:tcW w:w="741" w:type="dxa"/>
          </w:tcPr>
          <w:p w:rsidR="00311EAB" w:rsidRPr="00F8198B" w:rsidRDefault="00311EAB" w:rsidP="005F2BCD">
            <w:pPr>
              <w:spacing w:line="360" w:lineRule="auto"/>
              <w:jc w:val="center"/>
              <w:rPr>
                <w:b/>
                <w:i/>
                <w:color w:val="17365D"/>
                <w:sz w:val="20"/>
                <w:szCs w:val="20"/>
                <w:lang w:eastAsia="en-US"/>
              </w:rPr>
            </w:pPr>
          </w:p>
        </w:tc>
        <w:tc>
          <w:tcPr>
            <w:tcW w:w="55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0</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0</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0</w:t>
            </w:r>
          </w:p>
        </w:tc>
        <w:tc>
          <w:tcPr>
            <w:tcW w:w="520"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11</w:t>
            </w:r>
          </w:p>
        </w:tc>
        <w:tc>
          <w:tcPr>
            <w:tcW w:w="703"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2</w:t>
            </w:r>
          </w:p>
        </w:tc>
        <w:tc>
          <w:tcPr>
            <w:tcW w:w="53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4</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5</w:t>
            </w:r>
          </w:p>
        </w:tc>
        <w:tc>
          <w:tcPr>
            <w:tcW w:w="356"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16</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7</w:t>
            </w:r>
          </w:p>
        </w:tc>
        <w:tc>
          <w:tcPr>
            <w:tcW w:w="520"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8</w:t>
            </w:r>
          </w:p>
        </w:tc>
        <w:tc>
          <w:tcPr>
            <w:tcW w:w="951" w:type="dxa"/>
            <w:tcBorders>
              <w:right w:val="single" w:sz="18" w:space="0" w:color="17365D"/>
            </w:tcBorders>
          </w:tcPr>
          <w:p w:rsidR="00311EAB" w:rsidRPr="00F8198B" w:rsidRDefault="00311EAB" w:rsidP="005F2BCD">
            <w:pPr>
              <w:spacing w:line="360" w:lineRule="auto"/>
              <w:jc w:val="center"/>
              <w:rPr>
                <w:sz w:val="20"/>
                <w:szCs w:val="20"/>
                <w:lang w:eastAsia="en-US"/>
              </w:rPr>
            </w:pPr>
          </w:p>
        </w:tc>
      </w:tr>
      <w:tr w:rsidR="00311EAB" w:rsidRPr="00F8198B" w:rsidTr="00062B8C">
        <w:trPr>
          <w:trHeight w:val="340"/>
        </w:trPr>
        <w:tc>
          <w:tcPr>
            <w:tcW w:w="1496" w:type="dxa"/>
            <w:tcBorders>
              <w:left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Обществозн</w:t>
            </w:r>
            <w:r w:rsidRPr="00F8198B">
              <w:rPr>
                <w:color w:val="17365D"/>
                <w:sz w:val="20"/>
                <w:szCs w:val="20"/>
                <w:lang w:eastAsia="en-US"/>
              </w:rPr>
              <w:t>а</w:t>
            </w:r>
            <w:r w:rsidRPr="00F8198B">
              <w:rPr>
                <w:color w:val="17365D"/>
                <w:sz w:val="20"/>
                <w:szCs w:val="20"/>
                <w:lang w:eastAsia="en-US"/>
              </w:rPr>
              <w:t>ние</w:t>
            </w:r>
          </w:p>
        </w:tc>
        <w:tc>
          <w:tcPr>
            <w:tcW w:w="74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8</w:t>
            </w:r>
          </w:p>
        </w:tc>
        <w:tc>
          <w:tcPr>
            <w:tcW w:w="55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2</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5</w:t>
            </w:r>
          </w:p>
        </w:tc>
        <w:tc>
          <w:tcPr>
            <w:tcW w:w="520"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03" w:type="dxa"/>
          </w:tcPr>
          <w:p w:rsidR="00311EAB" w:rsidRPr="00F8198B" w:rsidRDefault="00311EAB" w:rsidP="005F2BCD">
            <w:pPr>
              <w:spacing w:line="360" w:lineRule="auto"/>
              <w:jc w:val="center"/>
              <w:rPr>
                <w:b/>
                <w:i/>
                <w:color w:val="17365D"/>
                <w:sz w:val="20"/>
                <w:szCs w:val="20"/>
                <w:lang w:eastAsia="en-US"/>
              </w:rPr>
            </w:pPr>
          </w:p>
        </w:tc>
        <w:tc>
          <w:tcPr>
            <w:tcW w:w="531"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356"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951" w:type="dxa"/>
            <w:tcBorders>
              <w:right w:val="single" w:sz="18" w:space="0" w:color="17365D"/>
            </w:tcBorders>
          </w:tcPr>
          <w:p w:rsidR="00311EAB" w:rsidRPr="00F8198B" w:rsidRDefault="00311EAB" w:rsidP="005F2BCD">
            <w:pPr>
              <w:spacing w:line="360" w:lineRule="auto"/>
              <w:jc w:val="center"/>
              <w:rPr>
                <w:sz w:val="20"/>
                <w:szCs w:val="20"/>
                <w:lang w:eastAsia="en-US"/>
              </w:rPr>
            </w:pPr>
          </w:p>
        </w:tc>
      </w:tr>
      <w:tr w:rsidR="00311EAB" w:rsidRPr="00F8198B" w:rsidTr="00062B8C">
        <w:trPr>
          <w:trHeight w:val="340"/>
        </w:trPr>
        <w:tc>
          <w:tcPr>
            <w:tcW w:w="1496" w:type="dxa"/>
            <w:tcBorders>
              <w:left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Информатика</w:t>
            </w:r>
          </w:p>
        </w:tc>
        <w:tc>
          <w:tcPr>
            <w:tcW w:w="74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51" w:type="dxa"/>
          </w:tcPr>
          <w:p w:rsidR="00311EAB" w:rsidRPr="00F8198B" w:rsidRDefault="00311EAB" w:rsidP="005F2BCD">
            <w:pPr>
              <w:spacing w:line="360" w:lineRule="auto"/>
              <w:jc w:val="center"/>
              <w:rPr>
                <w:b/>
                <w:i/>
                <w:color w:val="17365D"/>
                <w:sz w:val="20"/>
                <w:szCs w:val="20"/>
                <w:lang w:eastAsia="en-US"/>
              </w:rPr>
            </w:pPr>
          </w:p>
        </w:tc>
        <w:tc>
          <w:tcPr>
            <w:tcW w:w="521" w:type="dxa"/>
          </w:tcPr>
          <w:p w:rsidR="00311EAB" w:rsidRPr="00F8198B" w:rsidRDefault="00311EAB" w:rsidP="005F2BCD">
            <w:pPr>
              <w:spacing w:line="360" w:lineRule="auto"/>
              <w:jc w:val="center"/>
              <w:rPr>
                <w:b/>
                <w:i/>
                <w:color w:val="17365D"/>
                <w:sz w:val="20"/>
                <w:szCs w:val="20"/>
                <w:lang w:eastAsia="en-US"/>
              </w:rPr>
            </w:pPr>
          </w:p>
        </w:tc>
        <w:tc>
          <w:tcPr>
            <w:tcW w:w="521" w:type="dxa"/>
          </w:tcPr>
          <w:p w:rsidR="00311EAB" w:rsidRPr="00F8198B" w:rsidRDefault="00311EAB" w:rsidP="005F2BCD">
            <w:pPr>
              <w:spacing w:line="360" w:lineRule="auto"/>
              <w:jc w:val="center"/>
              <w:rPr>
                <w:b/>
                <w:i/>
                <w:color w:val="17365D"/>
                <w:sz w:val="20"/>
                <w:szCs w:val="20"/>
                <w:lang w:eastAsia="en-US"/>
              </w:rPr>
            </w:pPr>
          </w:p>
        </w:tc>
        <w:tc>
          <w:tcPr>
            <w:tcW w:w="520"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03" w:type="dxa"/>
          </w:tcPr>
          <w:p w:rsidR="00311EAB" w:rsidRPr="00F8198B" w:rsidRDefault="00311EAB" w:rsidP="005F2BCD">
            <w:pPr>
              <w:spacing w:line="360" w:lineRule="auto"/>
              <w:jc w:val="center"/>
              <w:rPr>
                <w:b/>
                <w:i/>
                <w:color w:val="17365D"/>
                <w:sz w:val="20"/>
                <w:szCs w:val="20"/>
                <w:lang w:eastAsia="en-US"/>
              </w:rPr>
            </w:pPr>
          </w:p>
        </w:tc>
        <w:tc>
          <w:tcPr>
            <w:tcW w:w="531"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356"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951" w:type="dxa"/>
            <w:tcBorders>
              <w:right w:val="single" w:sz="18" w:space="0" w:color="17365D"/>
            </w:tcBorders>
          </w:tcPr>
          <w:p w:rsidR="00311EAB" w:rsidRPr="00F8198B" w:rsidRDefault="00311EAB" w:rsidP="005F2BCD">
            <w:pPr>
              <w:spacing w:line="360" w:lineRule="auto"/>
              <w:jc w:val="center"/>
              <w:rPr>
                <w:sz w:val="20"/>
                <w:szCs w:val="20"/>
                <w:lang w:eastAsia="en-US"/>
              </w:rPr>
            </w:pPr>
          </w:p>
        </w:tc>
      </w:tr>
      <w:tr w:rsidR="00311EAB" w:rsidRPr="00F8198B" w:rsidTr="00062B8C">
        <w:trPr>
          <w:trHeight w:val="340"/>
        </w:trPr>
        <w:tc>
          <w:tcPr>
            <w:tcW w:w="1496" w:type="dxa"/>
            <w:tcBorders>
              <w:left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География</w:t>
            </w:r>
          </w:p>
        </w:tc>
        <w:tc>
          <w:tcPr>
            <w:tcW w:w="74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51" w:type="dxa"/>
          </w:tcPr>
          <w:p w:rsidR="00311EAB" w:rsidRPr="00F8198B" w:rsidRDefault="00311EAB" w:rsidP="005F2BCD">
            <w:pPr>
              <w:spacing w:line="360" w:lineRule="auto"/>
              <w:jc w:val="center"/>
              <w:rPr>
                <w:b/>
                <w:i/>
                <w:color w:val="17365D"/>
                <w:sz w:val="20"/>
                <w:szCs w:val="20"/>
                <w:lang w:eastAsia="en-US"/>
              </w:rPr>
            </w:pPr>
          </w:p>
        </w:tc>
        <w:tc>
          <w:tcPr>
            <w:tcW w:w="521" w:type="dxa"/>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21" w:type="dxa"/>
          </w:tcPr>
          <w:p w:rsidR="00311EAB" w:rsidRPr="00F8198B" w:rsidRDefault="00311EAB" w:rsidP="005F2BCD">
            <w:pPr>
              <w:spacing w:line="360" w:lineRule="auto"/>
              <w:jc w:val="center"/>
              <w:rPr>
                <w:b/>
                <w:i/>
                <w:color w:val="17365D"/>
                <w:sz w:val="20"/>
                <w:szCs w:val="20"/>
                <w:lang w:eastAsia="en-US"/>
              </w:rPr>
            </w:pPr>
          </w:p>
        </w:tc>
        <w:tc>
          <w:tcPr>
            <w:tcW w:w="520"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03" w:type="dxa"/>
          </w:tcPr>
          <w:p w:rsidR="00311EAB" w:rsidRPr="00F8198B" w:rsidRDefault="00311EAB" w:rsidP="005F2BCD">
            <w:pPr>
              <w:spacing w:line="360" w:lineRule="auto"/>
              <w:jc w:val="center"/>
              <w:rPr>
                <w:b/>
                <w:i/>
                <w:color w:val="17365D"/>
                <w:sz w:val="20"/>
                <w:szCs w:val="20"/>
                <w:lang w:eastAsia="en-US"/>
              </w:rPr>
            </w:pPr>
          </w:p>
        </w:tc>
        <w:tc>
          <w:tcPr>
            <w:tcW w:w="531"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356" w:type="dxa"/>
            <w:tcBorders>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520" w:type="dxa"/>
          </w:tcPr>
          <w:p w:rsidR="00311EAB" w:rsidRPr="00F8198B" w:rsidRDefault="00311EAB" w:rsidP="005F2BCD">
            <w:pPr>
              <w:spacing w:line="360" w:lineRule="auto"/>
              <w:jc w:val="center"/>
              <w:rPr>
                <w:b/>
                <w:i/>
                <w:color w:val="17365D"/>
                <w:sz w:val="20"/>
                <w:szCs w:val="20"/>
                <w:lang w:eastAsia="en-US"/>
              </w:rPr>
            </w:pPr>
          </w:p>
        </w:tc>
        <w:tc>
          <w:tcPr>
            <w:tcW w:w="951" w:type="dxa"/>
            <w:tcBorders>
              <w:right w:val="single" w:sz="18" w:space="0" w:color="17365D"/>
            </w:tcBorders>
          </w:tcPr>
          <w:p w:rsidR="00311EAB" w:rsidRPr="00F8198B" w:rsidRDefault="00311EAB" w:rsidP="005F2BCD">
            <w:pPr>
              <w:spacing w:line="360" w:lineRule="auto"/>
              <w:jc w:val="center"/>
              <w:rPr>
                <w:sz w:val="20"/>
                <w:szCs w:val="20"/>
                <w:lang w:eastAsia="en-US"/>
              </w:rPr>
            </w:pPr>
          </w:p>
        </w:tc>
      </w:tr>
      <w:tr w:rsidR="00311EAB" w:rsidRPr="00F8198B" w:rsidTr="00062B8C">
        <w:trPr>
          <w:trHeight w:val="340"/>
        </w:trPr>
        <w:tc>
          <w:tcPr>
            <w:tcW w:w="1496" w:type="dxa"/>
            <w:tcBorders>
              <w:left w:val="single" w:sz="18" w:space="0" w:color="17365D"/>
              <w:bottom w:val="single" w:sz="18" w:space="0" w:color="17365D"/>
            </w:tcBorders>
            <w:shd w:val="clear" w:color="auto" w:fill="C6D9F1"/>
          </w:tcPr>
          <w:p w:rsidR="00311EAB" w:rsidRPr="00F8198B" w:rsidRDefault="00311EAB" w:rsidP="005F2BCD">
            <w:pPr>
              <w:spacing w:line="360" w:lineRule="auto"/>
              <w:jc w:val="both"/>
              <w:rPr>
                <w:color w:val="17365D"/>
                <w:sz w:val="20"/>
                <w:szCs w:val="20"/>
                <w:lang w:eastAsia="en-US"/>
              </w:rPr>
            </w:pPr>
            <w:r w:rsidRPr="00F8198B">
              <w:rPr>
                <w:color w:val="17365D"/>
                <w:sz w:val="20"/>
                <w:szCs w:val="20"/>
                <w:lang w:eastAsia="en-US"/>
              </w:rPr>
              <w:t>Литература</w:t>
            </w:r>
          </w:p>
        </w:tc>
        <w:tc>
          <w:tcPr>
            <w:tcW w:w="741"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551"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521"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521"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520" w:type="dxa"/>
            <w:tcBorders>
              <w:bottom w:val="single" w:sz="18" w:space="0" w:color="17365D"/>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703"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531"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520"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356" w:type="dxa"/>
            <w:tcBorders>
              <w:bottom w:val="single" w:sz="18" w:space="0" w:color="17365D"/>
              <w:right w:val="single" w:sz="18" w:space="0" w:color="auto"/>
            </w:tcBorders>
          </w:tcPr>
          <w:p w:rsidR="00311EAB" w:rsidRPr="00F8198B" w:rsidRDefault="00311EAB" w:rsidP="005F2BCD">
            <w:pPr>
              <w:spacing w:line="360" w:lineRule="auto"/>
              <w:jc w:val="center"/>
              <w:rPr>
                <w:b/>
                <w:i/>
                <w:color w:val="17365D"/>
                <w:sz w:val="20"/>
                <w:szCs w:val="20"/>
                <w:lang w:eastAsia="en-US"/>
              </w:rPr>
            </w:pPr>
          </w:p>
        </w:tc>
        <w:tc>
          <w:tcPr>
            <w:tcW w:w="731" w:type="dxa"/>
            <w:tcBorders>
              <w:left w:val="single" w:sz="18" w:space="0" w:color="auto"/>
              <w:bottom w:val="single" w:sz="18" w:space="0" w:color="17365D"/>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520"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520"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p>
        </w:tc>
        <w:tc>
          <w:tcPr>
            <w:tcW w:w="520" w:type="dxa"/>
            <w:tcBorders>
              <w:bottom w:val="single" w:sz="18" w:space="0" w:color="17365D"/>
            </w:tcBorders>
          </w:tcPr>
          <w:p w:rsidR="00311EAB" w:rsidRPr="00F8198B" w:rsidRDefault="00311EAB" w:rsidP="005F2BCD">
            <w:pPr>
              <w:spacing w:line="360" w:lineRule="auto"/>
              <w:jc w:val="center"/>
              <w:rPr>
                <w:b/>
                <w:i/>
                <w:color w:val="17365D"/>
                <w:sz w:val="20"/>
                <w:szCs w:val="20"/>
                <w:lang w:eastAsia="en-US"/>
              </w:rPr>
            </w:pPr>
            <w:r w:rsidRPr="00F8198B">
              <w:rPr>
                <w:b/>
                <w:i/>
                <w:color w:val="17365D"/>
                <w:sz w:val="20"/>
                <w:szCs w:val="20"/>
                <w:lang w:eastAsia="en-US"/>
              </w:rPr>
              <w:t>1</w:t>
            </w:r>
          </w:p>
        </w:tc>
        <w:tc>
          <w:tcPr>
            <w:tcW w:w="951" w:type="dxa"/>
            <w:tcBorders>
              <w:bottom w:val="single" w:sz="18" w:space="0" w:color="17365D"/>
              <w:right w:val="single" w:sz="18" w:space="0" w:color="17365D"/>
            </w:tcBorders>
          </w:tcPr>
          <w:p w:rsidR="00311EAB" w:rsidRPr="00F8198B" w:rsidRDefault="00311EAB" w:rsidP="005F2BCD">
            <w:pPr>
              <w:spacing w:line="360" w:lineRule="auto"/>
              <w:jc w:val="center"/>
              <w:rPr>
                <w:sz w:val="20"/>
                <w:szCs w:val="20"/>
                <w:lang w:eastAsia="en-US"/>
              </w:rPr>
            </w:pPr>
          </w:p>
        </w:tc>
      </w:tr>
    </w:tbl>
    <w:p w:rsidR="00311EAB" w:rsidRPr="00F8198B" w:rsidRDefault="00311EAB" w:rsidP="005F2BCD">
      <w:pPr>
        <w:spacing w:line="360" w:lineRule="auto"/>
        <w:jc w:val="center"/>
        <w:rPr>
          <w:b/>
          <w:color w:val="17365D"/>
          <w:sz w:val="28"/>
          <w:szCs w:val="28"/>
          <w:lang w:eastAsia="en-US"/>
        </w:rPr>
      </w:pPr>
    </w:p>
    <w:p w:rsidR="00311EAB" w:rsidRPr="00F8198B" w:rsidRDefault="00052D52" w:rsidP="005F2BCD">
      <w:pPr>
        <w:spacing w:line="360" w:lineRule="auto"/>
        <w:jc w:val="both"/>
        <w:rPr>
          <w:b/>
          <w:sz w:val="28"/>
          <w:szCs w:val="28"/>
          <w:lang w:eastAsia="en-US"/>
        </w:rPr>
      </w:pPr>
      <w:r w:rsidRPr="00F8198B">
        <w:rPr>
          <w:noProof/>
          <w:sz w:val="28"/>
          <w:szCs w:val="28"/>
        </w:rPr>
        <w:drawing>
          <wp:inline distT="0" distB="0" distL="0" distR="0" wp14:anchorId="45BF9C29" wp14:editId="62D69C58">
            <wp:extent cx="5359400" cy="2965450"/>
            <wp:effectExtent l="0" t="0" r="0" b="635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lum contrast="40000"/>
                      <a:extLst>
                        <a:ext uri="{28A0092B-C50C-407E-A947-70E740481C1C}">
                          <a14:useLocalDpi xmlns:a14="http://schemas.microsoft.com/office/drawing/2010/main" val="0"/>
                        </a:ext>
                      </a:extLst>
                    </a:blip>
                    <a:srcRect/>
                    <a:stretch>
                      <a:fillRect/>
                    </a:stretch>
                  </pic:blipFill>
                  <pic:spPr bwMode="auto">
                    <a:xfrm>
                      <a:off x="0" y="0"/>
                      <a:ext cx="5359400" cy="2965450"/>
                    </a:xfrm>
                    <a:prstGeom prst="rect">
                      <a:avLst/>
                    </a:prstGeom>
                    <a:noFill/>
                    <a:ln>
                      <a:noFill/>
                    </a:ln>
                  </pic:spPr>
                </pic:pic>
              </a:graphicData>
            </a:graphic>
          </wp:inline>
        </w:drawing>
      </w:r>
    </w:p>
    <w:p w:rsidR="00311EAB" w:rsidRPr="00F8198B" w:rsidRDefault="00311EAB" w:rsidP="005F2BCD">
      <w:pPr>
        <w:spacing w:line="360" w:lineRule="auto"/>
        <w:jc w:val="both"/>
        <w:rPr>
          <w:b/>
          <w:sz w:val="28"/>
          <w:szCs w:val="28"/>
          <w:lang w:eastAsia="en-US"/>
        </w:rPr>
      </w:pPr>
    </w:p>
    <w:p w:rsidR="00311EAB" w:rsidRPr="00F8198B" w:rsidRDefault="00311EAB" w:rsidP="005F2BCD">
      <w:pPr>
        <w:spacing w:line="360" w:lineRule="auto"/>
        <w:jc w:val="both"/>
        <w:rPr>
          <w:b/>
          <w:sz w:val="28"/>
          <w:szCs w:val="28"/>
          <w:lang w:eastAsia="en-US"/>
        </w:rPr>
      </w:pPr>
    </w:p>
    <w:p w:rsidR="00311EAB" w:rsidRPr="00F8198B" w:rsidRDefault="00311EAB" w:rsidP="005F2BCD">
      <w:pPr>
        <w:spacing w:line="360" w:lineRule="auto"/>
        <w:jc w:val="center"/>
        <w:rPr>
          <w:b/>
          <w:lang w:eastAsia="en-US"/>
        </w:rPr>
      </w:pPr>
      <w:r w:rsidRPr="00F8198B">
        <w:rPr>
          <w:b/>
          <w:color w:val="17365D"/>
          <w:lang w:eastAsia="en-US"/>
        </w:rPr>
        <w:t>Степень обученности учащихся 9-х классов (СОУ по методике В.П. Симонова</w:t>
      </w:r>
      <w:r w:rsidRPr="00F8198B">
        <w:rPr>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2357"/>
        <w:gridCol w:w="2358"/>
        <w:gridCol w:w="2358"/>
      </w:tblGrid>
      <w:tr w:rsidR="00311EAB" w:rsidRPr="00F8198B" w:rsidTr="00062B8C">
        <w:tc>
          <w:tcPr>
            <w:tcW w:w="2498" w:type="dxa"/>
            <w:shd w:val="clear" w:color="auto" w:fill="C6D9F1"/>
          </w:tcPr>
          <w:p w:rsidR="00311EAB" w:rsidRPr="00F8198B" w:rsidRDefault="00311EAB" w:rsidP="005F2BCD">
            <w:pPr>
              <w:spacing w:line="360" w:lineRule="auto"/>
              <w:jc w:val="center"/>
              <w:rPr>
                <w:b/>
                <w:lang w:eastAsia="en-US"/>
              </w:rPr>
            </w:pPr>
            <w:r w:rsidRPr="00F8198B">
              <w:rPr>
                <w:b/>
                <w:lang w:eastAsia="en-US"/>
              </w:rPr>
              <w:t>Предмет</w:t>
            </w:r>
          </w:p>
        </w:tc>
        <w:tc>
          <w:tcPr>
            <w:tcW w:w="2357" w:type="dxa"/>
            <w:shd w:val="clear" w:color="auto" w:fill="C6D9F1"/>
            <w:vAlign w:val="center"/>
          </w:tcPr>
          <w:p w:rsidR="00311EAB" w:rsidRPr="00F8198B" w:rsidRDefault="00311EAB" w:rsidP="005F2BCD">
            <w:pPr>
              <w:spacing w:line="360" w:lineRule="auto"/>
              <w:jc w:val="center"/>
              <w:rPr>
                <w:b/>
                <w:lang w:eastAsia="en-US"/>
              </w:rPr>
            </w:pPr>
            <w:r w:rsidRPr="00F8198B">
              <w:rPr>
                <w:b/>
                <w:lang w:eastAsia="en-US"/>
              </w:rPr>
              <w:t>2010-2011</w:t>
            </w:r>
          </w:p>
        </w:tc>
        <w:tc>
          <w:tcPr>
            <w:tcW w:w="2358" w:type="dxa"/>
            <w:shd w:val="clear" w:color="auto" w:fill="C6D9F1"/>
            <w:vAlign w:val="center"/>
          </w:tcPr>
          <w:p w:rsidR="00311EAB" w:rsidRPr="00F8198B" w:rsidRDefault="00311EAB" w:rsidP="005F2BCD">
            <w:pPr>
              <w:spacing w:line="360" w:lineRule="auto"/>
              <w:jc w:val="center"/>
              <w:rPr>
                <w:b/>
                <w:lang w:eastAsia="en-US"/>
              </w:rPr>
            </w:pPr>
            <w:r w:rsidRPr="00F8198B">
              <w:rPr>
                <w:b/>
                <w:lang w:eastAsia="en-US"/>
              </w:rPr>
              <w:t>2011-2012</w:t>
            </w:r>
          </w:p>
        </w:tc>
        <w:tc>
          <w:tcPr>
            <w:tcW w:w="2358" w:type="dxa"/>
            <w:shd w:val="clear" w:color="auto" w:fill="C6D9F1"/>
            <w:vAlign w:val="center"/>
          </w:tcPr>
          <w:p w:rsidR="00311EAB" w:rsidRPr="00F8198B" w:rsidRDefault="00311EAB" w:rsidP="005F2BCD">
            <w:pPr>
              <w:spacing w:line="360" w:lineRule="auto"/>
              <w:jc w:val="center"/>
              <w:rPr>
                <w:b/>
                <w:lang w:eastAsia="en-US"/>
              </w:rPr>
            </w:pPr>
            <w:r w:rsidRPr="00F8198B">
              <w:rPr>
                <w:b/>
                <w:lang w:eastAsia="en-US"/>
              </w:rPr>
              <w:t>2012-2013</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Алгебра</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38,8</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40,1</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38,5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Геометрия</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38,8</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40,1</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38,5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Русский язык</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40,1</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40,1</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39,5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Литература</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42</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41</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39,5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История</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40,4</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41,2</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41,5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 xml:space="preserve">Обществознание </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39</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42</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47</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 xml:space="preserve">Биология </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39,8</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42,2</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38,5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География</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41,3</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43</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Химия</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36</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40,5</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40</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Физика</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38,8</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42,1</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40,5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Английский язык</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39,4</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48,3</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53,5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Информатика</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36</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36</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40</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ОБЖ</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64,6</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85</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64,5</w:t>
            </w:r>
          </w:p>
        </w:tc>
      </w:tr>
      <w:tr w:rsidR="00311EAB" w:rsidRPr="00F8198B" w:rsidTr="00062B8C">
        <w:tc>
          <w:tcPr>
            <w:tcW w:w="2498" w:type="dxa"/>
            <w:shd w:val="clear" w:color="auto" w:fill="C6D9F1"/>
          </w:tcPr>
          <w:p w:rsidR="00311EAB" w:rsidRPr="00F8198B" w:rsidRDefault="00311EAB" w:rsidP="005F2BCD">
            <w:pPr>
              <w:spacing w:line="360" w:lineRule="auto"/>
              <w:jc w:val="both"/>
              <w:rPr>
                <w:lang w:eastAsia="en-US"/>
              </w:rPr>
            </w:pPr>
            <w:r w:rsidRPr="00F8198B">
              <w:rPr>
                <w:lang w:eastAsia="en-US"/>
              </w:rPr>
              <w:t>Физкультура</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65,1</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69</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63,5</w:t>
            </w:r>
          </w:p>
        </w:tc>
      </w:tr>
      <w:tr w:rsidR="00311EAB" w:rsidRPr="00F8198B" w:rsidTr="00062B8C">
        <w:tc>
          <w:tcPr>
            <w:tcW w:w="2498" w:type="dxa"/>
            <w:shd w:val="clear" w:color="auto" w:fill="C6D9F1"/>
          </w:tcPr>
          <w:p w:rsidR="00311EAB" w:rsidRPr="00F8198B" w:rsidRDefault="00311EAB" w:rsidP="005F2BCD">
            <w:pPr>
              <w:spacing w:line="360" w:lineRule="auto"/>
              <w:jc w:val="both"/>
              <w:rPr>
                <w:b/>
                <w:lang w:eastAsia="en-US"/>
              </w:rPr>
            </w:pPr>
            <w:r w:rsidRPr="00F8198B">
              <w:rPr>
                <w:b/>
                <w:lang w:eastAsia="en-US"/>
              </w:rPr>
              <w:t>Итого</w:t>
            </w:r>
          </w:p>
        </w:tc>
        <w:tc>
          <w:tcPr>
            <w:tcW w:w="2357" w:type="dxa"/>
          </w:tcPr>
          <w:p w:rsidR="00311EAB" w:rsidRPr="00F8198B" w:rsidRDefault="00311EAB" w:rsidP="005F2BCD">
            <w:pPr>
              <w:spacing w:line="360" w:lineRule="auto"/>
              <w:jc w:val="center"/>
              <w:rPr>
                <w:i/>
                <w:color w:val="17365D"/>
                <w:lang w:eastAsia="en-US"/>
              </w:rPr>
            </w:pPr>
            <w:r w:rsidRPr="00F8198B">
              <w:rPr>
                <w:i/>
                <w:color w:val="17365D"/>
                <w:lang w:eastAsia="en-US"/>
              </w:rPr>
              <w:t>43</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46</w:t>
            </w:r>
          </w:p>
        </w:tc>
        <w:tc>
          <w:tcPr>
            <w:tcW w:w="2358" w:type="dxa"/>
          </w:tcPr>
          <w:p w:rsidR="00311EAB" w:rsidRPr="00F8198B" w:rsidRDefault="00311EAB" w:rsidP="005F2BCD">
            <w:pPr>
              <w:spacing w:line="360" w:lineRule="auto"/>
              <w:jc w:val="center"/>
              <w:rPr>
                <w:i/>
                <w:color w:val="17365D"/>
                <w:lang w:eastAsia="en-US"/>
              </w:rPr>
            </w:pPr>
            <w:r w:rsidRPr="00F8198B">
              <w:rPr>
                <w:i/>
                <w:color w:val="17365D"/>
                <w:lang w:eastAsia="en-US"/>
              </w:rPr>
              <w:t>45</w:t>
            </w:r>
          </w:p>
        </w:tc>
      </w:tr>
    </w:tbl>
    <w:p w:rsidR="00311EAB" w:rsidRPr="00F8198B" w:rsidRDefault="00311EAB" w:rsidP="005F2BCD">
      <w:pPr>
        <w:spacing w:line="360" w:lineRule="auto"/>
        <w:jc w:val="both"/>
        <w:rPr>
          <w:b/>
          <w:lang w:eastAsia="en-US"/>
        </w:rPr>
      </w:pPr>
    </w:p>
    <w:p w:rsidR="00311EAB" w:rsidRPr="00F8198B" w:rsidRDefault="00052D52" w:rsidP="005F2BCD">
      <w:pPr>
        <w:spacing w:line="360" w:lineRule="auto"/>
        <w:jc w:val="both"/>
        <w:rPr>
          <w:b/>
          <w:lang w:eastAsia="en-US"/>
        </w:rPr>
      </w:pPr>
      <w:r w:rsidRPr="00F8198B">
        <w:rPr>
          <w:b/>
          <w:noProof/>
        </w:rPr>
        <w:drawing>
          <wp:inline distT="0" distB="0" distL="0" distR="0" wp14:anchorId="5E38D8CC" wp14:editId="45E1FB7A">
            <wp:extent cx="4673600" cy="212090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73600" cy="2120900"/>
                    </a:xfrm>
                    <a:prstGeom prst="rect">
                      <a:avLst/>
                    </a:prstGeom>
                    <a:noFill/>
                    <a:ln>
                      <a:noFill/>
                    </a:ln>
                  </pic:spPr>
                </pic:pic>
              </a:graphicData>
            </a:graphic>
          </wp:inline>
        </w:drawing>
      </w:r>
    </w:p>
    <w:p w:rsidR="00311EAB" w:rsidRPr="00F8198B" w:rsidRDefault="00311EAB" w:rsidP="005F2BCD">
      <w:pPr>
        <w:spacing w:line="360" w:lineRule="auto"/>
        <w:jc w:val="both"/>
        <w:rPr>
          <w:b/>
          <w:lang w:eastAsia="en-US"/>
        </w:rPr>
      </w:pPr>
    </w:p>
    <w:p w:rsidR="00311EAB" w:rsidRPr="00F8198B" w:rsidRDefault="00311EAB" w:rsidP="0044686E">
      <w:pPr>
        <w:spacing w:line="360" w:lineRule="auto"/>
        <w:jc w:val="center"/>
        <w:rPr>
          <w:b/>
          <w:i/>
          <w:color w:val="244061"/>
          <w:lang w:eastAsia="en-US"/>
        </w:rPr>
      </w:pPr>
      <w:r w:rsidRPr="00F8198B">
        <w:rPr>
          <w:b/>
          <w:i/>
          <w:color w:val="244061"/>
          <w:lang w:eastAsia="en-US"/>
        </w:rPr>
        <w:t>Качество обученности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
        <w:gridCol w:w="1399"/>
        <w:gridCol w:w="1326"/>
        <w:gridCol w:w="1399"/>
        <w:gridCol w:w="1327"/>
        <w:gridCol w:w="1399"/>
        <w:gridCol w:w="1327"/>
      </w:tblGrid>
      <w:tr w:rsidR="00311EAB" w:rsidRPr="00F8198B" w:rsidTr="00062B8C">
        <w:tc>
          <w:tcPr>
            <w:tcW w:w="1394" w:type="dxa"/>
            <w:shd w:val="clear" w:color="auto" w:fill="C6D9F1"/>
          </w:tcPr>
          <w:p w:rsidR="00311EAB" w:rsidRPr="00F8198B" w:rsidRDefault="00311EAB" w:rsidP="005F2BCD">
            <w:pPr>
              <w:spacing w:line="360" w:lineRule="auto"/>
              <w:jc w:val="center"/>
              <w:rPr>
                <w:b/>
                <w:lang w:eastAsia="en-US"/>
              </w:rPr>
            </w:pPr>
            <w:r w:rsidRPr="00F8198B">
              <w:rPr>
                <w:b/>
                <w:lang w:eastAsia="en-US"/>
              </w:rPr>
              <w:t>Класс</w:t>
            </w:r>
          </w:p>
        </w:tc>
        <w:tc>
          <w:tcPr>
            <w:tcW w:w="2725" w:type="dxa"/>
            <w:gridSpan w:val="2"/>
            <w:shd w:val="clear" w:color="auto" w:fill="C6D9F1"/>
          </w:tcPr>
          <w:p w:rsidR="00311EAB" w:rsidRPr="00F8198B" w:rsidRDefault="00311EAB" w:rsidP="005F2BCD">
            <w:pPr>
              <w:spacing w:line="360" w:lineRule="auto"/>
              <w:jc w:val="center"/>
              <w:rPr>
                <w:b/>
                <w:lang w:eastAsia="en-US"/>
              </w:rPr>
            </w:pPr>
            <w:r w:rsidRPr="00F8198B">
              <w:rPr>
                <w:b/>
                <w:lang w:eastAsia="en-US"/>
              </w:rPr>
              <w:t>2010-2011</w:t>
            </w:r>
          </w:p>
        </w:tc>
        <w:tc>
          <w:tcPr>
            <w:tcW w:w="2726" w:type="dxa"/>
            <w:gridSpan w:val="2"/>
            <w:shd w:val="clear" w:color="auto" w:fill="C6D9F1"/>
          </w:tcPr>
          <w:p w:rsidR="00311EAB" w:rsidRPr="00F8198B" w:rsidRDefault="00311EAB" w:rsidP="005F2BCD">
            <w:pPr>
              <w:spacing w:line="360" w:lineRule="auto"/>
              <w:jc w:val="center"/>
              <w:rPr>
                <w:b/>
                <w:lang w:eastAsia="en-US"/>
              </w:rPr>
            </w:pPr>
            <w:r w:rsidRPr="00F8198B">
              <w:rPr>
                <w:b/>
                <w:lang w:eastAsia="en-US"/>
              </w:rPr>
              <w:t>2011-2012</w:t>
            </w:r>
          </w:p>
        </w:tc>
        <w:tc>
          <w:tcPr>
            <w:tcW w:w="2726" w:type="dxa"/>
            <w:gridSpan w:val="2"/>
            <w:shd w:val="clear" w:color="auto" w:fill="C6D9F1"/>
          </w:tcPr>
          <w:p w:rsidR="00311EAB" w:rsidRPr="00F8198B" w:rsidRDefault="00311EAB" w:rsidP="005F2BCD">
            <w:pPr>
              <w:spacing w:line="360" w:lineRule="auto"/>
              <w:jc w:val="center"/>
              <w:rPr>
                <w:b/>
                <w:lang w:eastAsia="en-US"/>
              </w:rPr>
            </w:pPr>
            <w:r w:rsidRPr="00F8198B">
              <w:rPr>
                <w:b/>
                <w:lang w:eastAsia="en-US"/>
              </w:rPr>
              <w:t>2012-2013</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p>
        </w:tc>
        <w:tc>
          <w:tcPr>
            <w:tcW w:w="1399" w:type="dxa"/>
          </w:tcPr>
          <w:p w:rsidR="00311EAB" w:rsidRPr="00F8198B" w:rsidRDefault="00311EAB" w:rsidP="005F2BCD">
            <w:pPr>
              <w:spacing w:line="360" w:lineRule="auto"/>
              <w:jc w:val="center"/>
              <w:rPr>
                <w:lang w:eastAsia="en-US"/>
              </w:rPr>
            </w:pPr>
            <w:r w:rsidRPr="00F8198B">
              <w:rPr>
                <w:lang w:eastAsia="en-US"/>
              </w:rPr>
              <w:t>сентябрь</w:t>
            </w:r>
          </w:p>
        </w:tc>
        <w:tc>
          <w:tcPr>
            <w:tcW w:w="1326" w:type="dxa"/>
          </w:tcPr>
          <w:p w:rsidR="00311EAB" w:rsidRPr="00F8198B" w:rsidRDefault="00311EAB" w:rsidP="005F2BCD">
            <w:pPr>
              <w:spacing w:line="360" w:lineRule="auto"/>
              <w:jc w:val="center"/>
              <w:rPr>
                <w:lang w:eastAsia="en-US"/>
              </w:rPr>
            </w:pPr>
            <w:r w:rsidRPr="00F8198B">
              <w:rPr>
                <w:lang w:eastAsia="en-US"/>
              </w:rPr>
              <w:t>май</w:t>
            </w:r>
          </w:p>
        </w:tc>
        <w:tc>
          <w:tcPr>
            <w:tcW w:w="1399" w:type="dxa"/>
          </w:tcPr>
          <w:p w:rsidR="00311EAB" w:rsidRPr="00F8198B" w:rsidRDefault="00311EAB" w:rsidP="005F2BCD">
            <w:pPr>
              <w:spacing w:line="360" w:lineRule="auto"/>
              <w:jc w:val="center"/>
              <w:rPr>
                <w:lang w:eastAsia="en-US"/>
              </w:rPr>
            </w:pPr>
            <w:r w:rsidRPr="00F8198B">
              <w:rPr>
                <w:lang w:eastAsia="en-US"/>
              </w:rPr>
              <w:t>сентябрь</w:t>
            </w:r>
          </w:p>
        </w:tc>
        <w:tc>
          <w:tcPr>
            <w:tcW w:w="1327" w:type="dxa"/>
          </w:tcPr>
          <w:p w:rsidR="00311EAB" w:rsidRPr="00F8198B" w:rsidRDefault="00311EAB" w:rsidP="005F2BCD">
            <w:pPr>
              <w:spacing w:line="360" w:lineRule="auto"/>
              <w:jc w:val="center"/>
              <w:rPr>
                <w:lang w:eastAsia="en-US"/>
              </w:rPr>
            </w:pPr>
            <w:r w:rsidRPr="00F8198B">
              <w:rPr>
                <w:lang w:eastAsia="en-US"/>
              </w:rPr>
              <w:t>май</w:t>
            </w:r>
          </w:p>
        </w:tc>
        <w:tc>
          <w:tcPr>
            <w:tcW w:w="1399" w:type="dxa"/>
          </w:tcPr>
          <w:p w:rsidR="00311EAB" w:rsidRPr="00F8198B" w:rsidRDefault="00311EAB" w:rsidP="005F2BCD">
            <w:pPr>
              <w:spacing w:line="360" w:lineRule="auto"/>
              <w:jc w:val="center"/>
              <w:rPr>
                <w:lang w:eastAsia="en-US"/>
              </w:rPr>
            </w:pPr>
            <w:r w:rsidRPr="00F8198B">
              <w:rPr>
                <w:lang w:eastAsia="en-US"/>
              </w:rPr>
              <w:t>сентябрь</w:t>
            </w:r>
          </w:p>
        </w:tc>
        <w:tc>
          <w:tcPr>
            <w:tcW w:w="1327" w:type="dxa"/>
          </w:tcPr>
          <w:p w:rsidR="00311EAB" w:rsidRPr="00F8198B" w:rsidRDefault="00311EAB" w:rsidP="005F2BCD">
            <w:pPr>
              <w:spacing w:line="360" w:lineRule="auto"/>
              <w:jc w:val="center"/>
              <w:rPr>
                <w:lang w:eastAsia="en-US"/>
              </w:rPr>
            </w:pPr>
            <w:r w:rsidRPr="00F8198B">
              <w:rPr>
                <w:lang w:eastAsia="en-US"/>
              </w:rPr>
              <w:t>май</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r w:rsidRPr="00F8198B">
              <w:rPr>
                <w:lang w:eastAsia="en-US"/>
              </w:rPr>
              <w:t>6 кл.</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26,4</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17</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35</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20</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42,8</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r w:rsidRPr="00F8198B">
              <w:rPr>
                <w:lang w:eastAsia="en-US"/>
              </w:rPr>
              <w:t>7 кл.</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22,4</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32</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29,6</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34</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23</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33,3</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r w:rsidRPr="00F8198B">
              <w:rPr>
                <w:lang w:eastAsia="en-US"/>
              </w:rPr>
              <w:t>7-8 кл.</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33</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50</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r w:rsidRPr="00F8198B">
              <w:rPr>
                <w:lang w:eastAsia="en-US"/>
              </w:rPr>
              <w:t>8 кл.</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16,8</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27,9</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13,8</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24</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25</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44,4</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r w:rsidRPr="00F8198B">
              <w:rPr>
                <w:lang w:eastAsia="en-US"/>
              </w:rPr>
              <w:t>9 кл.</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20</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31,1</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20</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27,1</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20</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25</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r w:rsidRPr="00F8198B">
              <w:rPr>
                <w:lang w:eastAsia="en-US"/>
              </w:rPr>
              <w:t>8-9 кл.</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14</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r w:rsidRPr="00F8198B">
              <w:rPr>
                <w:lang w:eastAsia="en-US"/>
              </w:rPr>
              <w:t>10 кл.</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14,7</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15,6</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15,9</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23,1</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11,8</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14,3</w:t>
            </w:r>
          </w:p>
        </w:tc>
      </w:tr>
      <w:tr w:rsidR="00311EAB" w:rsidRPr="00F8198B" w:rsidTr="00062B8C">
        <w:tc>
          <w:tcPr>
            <w:tcW w:w="1394" w:type="dxa"/>
            <w:shd w:val="clear" w:color="auto" w:fill="C6D9F1"/>
          </w:tcPr>
          <w:p w:rsidR="00311EAB" w:rsidRPr="00F8198B" w:rsidRDefault="00311EAB" w:rsidP="005F2BCD">
            <w:pPr>
              <w:spacing w:line="360" w:lineRule="auto"/>
              <w:jc w:val="center"/>
              <w:rPr>
                <w:lang w:eastAsia="en-US"/>
              </w:rPr>
            </w:pPr>
            <w:r w:rsidRPr="00F8198B">
              <w:rPr>
                <w:lang w:eastAsia="en-US"/>
              </w:rPr>
              <w:t>11 кл.</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r>
      <w:tr w:rsidR="00311EAB" w:rsidRPr="00F8198B" w:rsidTr="00062B8C">
        <w:tc>
          <w:tcPr>
            <w:tcW w:w="1394" w:type="dxa"/>
            <w:shd w:val="clear" w:color="auto" w:fill="C6D9F1"/>
          </w:tcPr>
          <w:p w:rsidR="00311EAB" w:rsidRPr="00F8198B" w:rsidRDefault="00311EAB" w:rsidP="005F2BCD">
            <w:pPr>
              <w:spacing w:line="360" w:lineRule="auto"/>
              <w:jc w:val="center"/>
              <w:rPr>
                <w:b/>
                <w:lang w:eastAsia="en-US"/>
              </w:rPr>
            </w:pPr>
            <w:r w:rsidRPr="00F8198B">
              <w:rPr>
                <w:b/>
                <w:lang w:eastAsia="en-US"/>
              </w:rPr>
              <w:t>ИТОГО</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12,6</w:t>
            </w:r>
          </w:p>
        </w:tc>
        <w:tc>
          <w:tcPr>
            <w:tcW w:w="1326" w:type="dxa"/>
          </w:tcPr>
          <w:p w:rsidR="00311EAB" w:rsidRPr="00F8198B" w:rsidRDefault="00311EAB" w:rsidP="0044686E">
            <w:pPr>
              <w:spacing w:line="360" w:lineRule="auto"/>
              <w:jc w:val="center"/>
              <w:rPr>
                <w:i/>
                <w:color w:val="17365D"/>
                <w:lang w:eastAsia="en-US"/>
              </w:rPr>
            </w:pPr>
            <w:r w:rsidRPr="00F8198B">
              <w:rPr>
                <w:i/>
                <w:color w:val="17365D"/>
                <w:lang w:eastAsia="en-US"/>
              </w:rPr>
              <w:t>28,3</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14,8</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23,1</w:t>
            </w:r>
          </w:p>
        </w:tc>
        <w:tc>
          <w:tcPr>
            <w:tcW w:w="1399" w:type="dxa"/>
          </w:tcPr>
          <w:p w:rsidR="00311EAB" w:rsidRPr="00F8198B" w:rsidRDefault="00311EAB" w:rsidP="0044686E">
            <w:pPr>
              <w:spacing w:line="360" w:lineRule="auto"/>
              <w:jc w:val="center"/>
              <w:rPr>
                <w:i/>
                <w:color w:val="17365D"/>
                <w:lang w:eastAsia="en-US"/>
              </w:rPr>
            </w:pPr>
            <w:r w:rsidRPr="00F8198B">
              <w:rPr>
                <w:i/>
                <w:color w:val="17365D"/>
                <w:lang w:eastAsia="en-US"/>
              </w:rPr>
              <w:t>18,35</w:t>
            </w:r>
          </w:p>
        </w:tc>
        <w:tc>
          <w:tcPr>
            <w:tcW w:w="1327" w:type="dxa"/>
          </w:tcPr>
          <w:p w:rsidR="00311EAB" w:rsidRPr="00F8198B" w:rsidRDefault="00311EAB" w:rsidP="0044686E">
            <w:pPr>
              <w:spacing w:line="360" w:lineRule="auto"/>
              <w:jc w:val="center"/>
              <w:rPr>
                <w:i/>
                <w:color w:val="17365D"/>
                <w:lang w:eastAsia="en-US"/>
              </w:rPr>
            </w:pPr>
            <w:r w:rsidRPr="00F8198B">
              <w:rPr>
                <w:i/>
                <w:color w:val="17365D"/>
                <w:lang w:eastAsia="en-US"/>
              </w:rPr>
              <w:t>23,3</w:t>
            </w:r>
          </w:p>
        </w:tc>
      </w:tr>
    </w:tbl>
    <w:p w:rsidR="00311EAB" w:rsidRPr="00F8198B" w:rsidRDefault="00311EAB" w:rsidP="005F2BCD">
      <w:pPr>
        <w:spacing w:line="360" w:lineRule="auto"/>
        <w:jc w:val="both"/>
        <w:rPr>
          <w:lang w:eastAsia="en-US"/>
        </w:rPr>
      </w:pPr>
    </w:p>
    <w:p w:rsidR="00311EAB" w:rsidRPr="00F8198B" w:rsidRDefault="00311EAB" w:rsidP="0044686E">
      <w:pPr>
        <w:spacing w:line="360" w:lineRule="auto"/>
        <w:jc w:val="center"/>
        <w:rPr>
          <w:b/>
          <w:i/>
          <w:color w:val="244061"/>
          <w:lang w:eastAsia="en-US"/>
        </w:rPr>
      </w:pPr>
      <w:r w:rsidRPr="00F8198B">
        <w:rPr>
          <w:b/>
          <w:i/>
          <w:color w:val="244061"/>
          <w:lang w:eastAsia="en-US"/>
        </w:rPr>
        <w:t>Качество обученности по математике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1415"/>
        <w:gridCol w:w="1305"/>
        <w:gridCol w:w="1416"/>
        <w:gridCol w:w="1306"/>
        <w:gridCol w:w="1416"/>
        <w:gridCol w:w="1306"/>
      </w:tblGrid>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класс</w:t>
            </w:r>
          </w:p>
        </w:tc>
        <w:tc>
          <w:tcPr>
            <w:tcW w:w="2720" w:type="dxa"/>
            <w:gridSpan w:val="2"/>
            <w:shd w:val="clear" w:color="auto" w:fill="C6D9F1"/>
          </w:tcPr>
          <w:p w:rsidR="00311EAB" w:rsidRPr="00F8198B" w:rsidRDefault="00311EAB" w:rsidP="005F2BCD">
            <w:pPr>
              <w:spacing w:line="360" w:lineRule="auto"/>
              <w:jc w:val="center"/>
              <w:rPr>
                <w:lang w:eastAsia="en-US"/>
              </w:rPr>
            </w:pPr>
            <w:r w:rsidRPr="00F8198B">
              <w:rPr>
                <w:lang w:eastAsia="en-US"/>
              </w:rPr>
              <w:t>2009/2010 уч.год</w:t>
            </w:r>
          </w:p>
        </w:tc>
        <w:tc>
          <w:tcPr>
            <w:tcW w:w="2722" w:type="dxa"/>
            <w:gridSpan w:val="2"/>
            <w:shd w:val="clear" w:color="auto" w:fill="C6D9F1"/>
          </w:tcPr>
          <w:p w:rsidR="00311EAB" w:rsidRPr="00F8198B" w:rsidRDefault="00311EAB" w:rsidP="005F2BCD">
            <w:pPr>
              <w:spacing w:line="360" w:lineRule="auto"/>
              <w:jc w:val="center"/>
              <w:rPr>
                <w:lang w:eastAsia="en-US"/>
              </w:rPr>
            </w:pPr>
            <w:r w:rsidRPr="00F8198B">
              <w:rPr>
                <w:lang w:eastAsia="en-US"/>
              </w:rPr>
              <w:t>2010/2011 уч.год</w:t>
            </w:r>
          </w:p>
        </w:tc>
        <w:tc>
          <w:tcPr>
            <w:tcW w:w="2722" w:type="dxa"/>
            <w:gridSpan w:val="2"/>
            <w:shd w:val="clear" w:color="auto" w:fill="C6D9F1"/>
          </w:tcPr>
          <w:p w:rsidR="00311EAB" w:rsidRPr="00F8198B" w:rsidRDefault="00311EAB" w:rsidP="005F2BCD">
            <w:pPr>
              <w:spacing w:line="360" w:lineRule="auto"/>
              <w:jc w:val="center"/>
              <w:rPr>
                <w:lang w:eastAsia="en-US"/>
              </w:rPr>
            </w:pPr>
            <w:r w:rsidRPr="00F8198B">
              <w:rPr>
                <w:lang w:eastAsia="en-US"/>
              </w:rPr>
              <w:t>2011/2012 уч.год</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p>
        </w:tc>
        <w:tc>
          <w:tcPr>
            <w:tcW w:w="1415" w:type="dxa"/>
          </w:tcPr>
          <w:p w:rsidR="00311EAB" w:rsidRPr="00F8198B" w:rsidRDefault="00311EAB" w:rsidP="005F2BCD">
            <w:pPr>
              <w:spacing w:line="360" w:lineRule="auto"/>
              <w:jc w:val="center"/>
              <w:rPr>
                <w:lang w:eastAsia="en-US"/>
              </w:rPr>
            </w:pPr>
            <w:r w:rsidRPr="00F8198B">
              <w:rPr>
                <w:lang w:eastAsia="en-US"/>
              </w:rPr>
              <w:t>сентябрь</w:t>
            </w:r>
          </w:p>
        </w:tc>
        <w:tc>
          <w:tcPr>
            <w:tcW w:w="1305" w:type="dxa"/>
          </w:tcPr>
          <w:p w:rsidR="00311EAB" w:rsidRPr="00F8198B" w:rsidRDefault="00311EAB" w:rsidP="005F2BCD">
            <w:pPr>
              <w:spacing w:line="360" w:lineRule="auto"/>
              <w:jc w:val="center"/>
              <w:rPr>
                <w:lang w:eastAsia="en-US"/>
              </w:rPr>
            </w:pPr>
            <w:r w:rsidRPr="00F8198B">
              <w:rPr>
                <w:lang w:eastAsia="en-US"/>
              </w:rPr>
              <w:t>май</w:t>
            </w:r>
          </w:p>
        </w:tc>
        <w:tc>
          <w:tcPr>
            <w:tcW w:w="1416" w:type="dxa"/>
          </w:tcPr>
          <w:p w:rsidR="00311EAB" w:rsidRPr="00F8198B" w:rsidRDefault="00311EAB" w:rsidP="005F2BCD">
            <w:pPr>
              <w:spacing w:line="360" w:lineRule="auto"/>
              <w:jc w:val="center"/>
              <w:rPr>
                <w:lang w:eastAsia="en-US"/>
              </w:rPr>
            </w:pPr>
            <w:r w:rsidRPr="00F8198B">
              <w:rPr>
                <w:lang w:eastAsia="en-US"/>
              </w:rPr>
              <w:t>сентябрь</w:t>
            </w:r>
          </w:p>
        </w:tc>
        <w:tc>
          <w:tcPr>
            <w:tcW w:w="1306" w:type="dxa"/>
          </w:tcPr>
          <w:p w:rsidR="00311EAB" w:rsidRPr="00F8198B" w:rsidRDefault="00311EAB" w:rsidP="005F2BCD">
            <w:pPr>
              <w:spacing w:line="360" w:lineRule="auto"/>
              <w:jc w:val="center"/>
              <w:rPr>
                <w:lang w:eastAsia="en-US"/>
              </w:rPr>
            </w:pPr>
            <w:r w:rsidRPr="00F8198B">
              <w:rPr>
                <w:lang w:eastAsia="en-US"/>
              </w:rPr>
              <w:t>май</w:t>
            </w:r>
          </w:p>
        </w:tc>
        <w:tc>
          <w:tcPr>
            <w:tcW w:w="1416" w:type="dxa"/>
          </w:tcPr>
          <w:p w:rsidR="00311EAB" w:rsidRPr="00F8198B" w:rsidRDefault="00311EAB" w:rsidP="005F2BCD">
            <w:pPr>
              <w:spacing w:line="360" w:lineRule="auto"/>
              <w:jc w:val="center"/>
              <w:rPr>
                <w:lang w:eastAsia="en-US"/>
              </w:rPr>
            </w:pPr>
            <w:r w:rsidRPr="00F8198B">
              <w:rPr>
                <w:lang w:eastAsia="en-US"/>
              </w:rPr>
              <w:t>сентябрь</w:t>
            </w:r>
          </w:p>
        </w:tc>
        <w:tc>
          <w:tcPr>
            <w:tcW w:w="1306" w:type="dxa"/>
          </w:tcPr>
          <w:p w:rsidR="00311EAB" w:rsidRPr="00F8198B" w:rsidRDefault="00311EAB" w:rsidP="005F2BCD">
            <w:pPr>
              <w:spacing w:line="360" w:lineRule="auto"/>
              <w:jc w:val="center"/>
              <w:rPr>
                <w:lang w:eastAsia="en-US"/>
              </w:rPr>
            </w:pPr>
            <w:r w:rsidRPr="00F8198B">
              <w:rPr>
                <w:lang w:eastAsia="en-US"/>
              </w:rPr>
              <w:t>май</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6 кл.</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17</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23,3</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7,8</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20,5</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20</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25</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7 кл.</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15</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30,8</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5,3</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16,3</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4,2</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45,5</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7-8 кл.</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50</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25</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8 кл.</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11,6</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30,3</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8,5</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12, 3</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12,5</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11</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9 кл.</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11</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35</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14,8</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16,4</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23</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8-9 кл.</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38,5</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20</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10 кл.</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10</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27.8</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12</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12</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8,5</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29</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 xml:space="preserve">11 кл. </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8,3</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9,3</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0</w:t>
            </w:r>
          </w:p>
        </w:tc>
      </w:tr>
      <w:tr w:rsidR="00311EAB" w:rsidRPr="00F8198B" w:rsidTr="00062B8C">
        <w:tc>
          <w:tcPr>
            <w:tcW w:w="1407" w:type="dxa"/>
            <w:shd w:val="clear" w:color="auto" w:fill="C6D9F1"/>
          </w:tcPr>
          <w:p w:rsidR="00311EAB" w:rsidRPr="00F8198B" w:rsidRDefault="00311EAB" w:rsidP="005F2BCD">
            <w:pPr>
              <w:spacing w:line="360" w:lineRule="auto"/>
              <w:jc w:val="center"/>
              <w:rPr>
                <w:lang w:eastAsia="en-US"/>
              </w:rPr>
            </w:pPr>
            <w:r w:rsidRPr="00F8198B">
              <w:rPr>
                <w:lang w:eastAsia="en-US"/>
              </w:rPr>
              <w:t>Итого</w:t>
            </w:r>
          </w:p>
        </w:tc>
        <w:tc>
          <w:tcPr>
            <w:tcW w:w="1415" w:type="dxa"/>
          </w:tcPr>
          <w:p w:rsidR="00311EAB" w:rsidRPr="00F8198B" w:rsidRDefault="00311EAB" w:rsidP="0044686E">
            <w:pPr>
              <w:spacing w:line="360" w:lineRule="auto"/>
              <w:jc w:val="center"/>
              <w:rPr>
                <w:i/>
                <w:color w:val="17365D"/>
                <w:lang w:eastAsia="en-US"/>
              </w:rPr>
            </w:pPr>
            <w:r w:rsidRPr="00F8198B">
              <w:rPr>
                <w:i/>
                <w:color w:val="17365D"/>
                <w:lang w:eastAsia="en-US"/>
              </w:rPr>
              <w:t>12,6</w:t>
            </w:r>
          </w:p>
        </w:tc>
        <w:tc>
          <w:tcPr>
            <w:tcW w:w="1305" w:type="dxa"/>
          </w:tcPr>
          <w:p w:rsidR="00311EAB" w:rsidRPr="00F8198B" w:rsidRDefault="00311EAB" w:rsidP="0044686E">
            <w:pPr>
              <w:spacing w:line="360" w:lineRule="auto"/>
              <w:jc w:val="center"/>
              <w:rPr>
                <w:i/>
                <w:color w:val="17365D"/>
                <w:lang w:eastAsia="en-US"/>
              </w:rPr>
            </w:pPr>
            <w:r w:rsidRPr="00F8198B">
              <w:rPr>
                <w:i/>
                <w:color w:val="17365D"/>
                <w:lang w:eastAsia="en-US"/>
              </w:rPr>
              <w:t>28,3</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8,3</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12,9</w:t>
            </w:r>
          </w:p>
        </w:tc>
        <w:tc>
          <w:tcPr>
            <w:tcW w:w="1416" w:type="dxa"/>
          </w:tcPr>
          <w:p w:rsidR="00311EAB" w:rsidRPr="00F8198B" w:rsidRDefault="00311EAB" w:rsidP="0044686E">
            <w:pPr>
              <w:spacing w:line="360" w:lineRule="auto"/>
              <w:jc w:val="center"/>
              <w:rPr>
                <w:i/>
                <w:color w:val="17365D"/>
                <w:lang w:eastAsia="en-US"/>
              </w:rPr>
            </w:pPr>
            <w:r w:rsidRPr="00F8198B">
              <w:rPr>
                <w:i/>
                <w:color w:val="17365D"/>
                <w:lang w:eastAsia="en-US"/>
              </w:rPr>
              <w:t>22,5</w:t>
            </w:r>
          </w:p>
        </w:tc>
        <w:tc>
          <w:tcPr>
            <w:tcW w:w="1306" w:type="dxa"/>
          </w:tcPr>
          <w:p w:rsidR="00311EAB" w:rsidRPr="00F8198B" w:rsidRDefault="00311EAB" w:rsidP="0044686E">
            <w:pPr>
              <w:spacing w:line="360" w:lineRule="auto"/>
              <w:jc w:val="center"/>
              <w:rPr>
                <w:i/>
                <w:color w:val="17365D"/>
                <w:lang w:eastAsia="en-US"/>
              </w:rPr>
            </w:pPr>
            <w:r w:rsidRPr="00F8198B">
              <w:rPr>
                <w:i/>
                <w:color w:val="17365D"/>
                <w:lang w:eastAsia="en-US"/>
              </w:rPr>
              <w:t>22</w:t>
            </w:r>
          </w:p>
        </w:tc>
      </w:tr>
    </w:tbl>
    <w:p w:rsidR="00311EAB" w:rsidRPr="00F8198B" w:rsidRDefault="00311EAB" w:rsidP="0044686E">
      <w:pPr>
        <w:spacing w:line="360" w:lineRule="auto"/>
        <w:ind w:firstLine="709"/>
        <w:jc w:val="both"/>
        <w:rPr>
          <w:lang w:eastAsia="en-US"/>
        </w:rPr>
      </w:pPr>
    </w:p>
    <w:p w:rsidR="00311EAB" w:rsidRPr="00F8198B" w:rsidRDefault="00311EAB" w:rsidP="0044686E">
      <w:pPr>
        <w:spacing w:line="360" w:lineRule="auto"/>
        <w:ind w:firstLine="709"/>
        <w:jc w:val="both"/>
        <w:rPr>
          <w:lang w:eastAsia="en-US"/>
        </w:rPr>
      </w:pPr>
      <w:r w:rsidRPr="00F8198B">
        <w:rPr>
          <w:lang w:eastAsia="en-US"/>
        </w:rPr>
        <w:t>Как видно из результатов анализа, средний балл по училищу за 3 года не превыш</w:t>
      </w:r>
      <w:r w:rsidRPr="00F8198B">
        <w:rPr>
          <w:lang w:eastAsia="en-US"/>
        </w:rPr>
        <w:t>а</w:t>
      </w:r>
      <w:r w:rsidRPr="00F8198B">
        <w:rPr>
          <w:lang w:eastAsia="en-US"/>
        </w:rPr>
        <w:t>ет 3.55, крайне низкий базовый уровень  у воспитанников по математике, что затрудняет в дальнейшем обучение и по другим предметам естественно-математического цикла. Зн</w:t>
      </w:r>
      <w:r w:rsidRPr="00F8198B">
        <w:rPr>
          <w:lang w:eastAsia="en-US"/>
        </w:rPr>
        <w:t>а</w:t>
      </w:r>
      <w:r w:rsidRPr="00F8198B">
        <w:rPr>
          <w:lang w:eastAsia="en-US"/>
        </w:rPr>
        <w:t>чимость общеобразовательной подготовки у обучающихся падает после 9 класса, когда они уже получили аттестат об основном общем образовании. Низкая мотивированность на учёбу шлейфом тянется из домашних образовательных учреждений, где подростки были крайне не успешны. Уровень обученности (по В.П. Симонову), в среднем, на уровне 40%, что является критическим значением. Причём все показатели зависят от контингента во</w:t>
      </w:r>
      <w:r w:rsidRPr="00F8198B">
        <w:rPr>
          <w:lang w:eastAsia="en-US"/>
        </w:rPr>
        <w:t>с</w:t>
      </w:r>
      <w:r w:rsidRPr="00F8198B">
        <w:rPr>
          <w:lang w:eastAsia="en-US"/>
        </w:rPr>
        <w:t>питанников, которые прибывают в течение всего учебного года, и выбывают по оконч</w:t>
      </w:r>
      <w:r w:rsidRPr="00F8198B">
        <w:rPr>
          <w:lang w:eastAsia="en-US"/>
        </w:rPr>
        <w:t>а</w:t>
      </w:r>
      <w:r w:rsidRPr="00F8198B">
        <w:rPr>
          <w:lang w:eastAsia="en-US"/>
        </w:rPr>
        <w:t>нию срока пребывания тоже в течение всего года. Входной контроль показывает крайне низкий уровень обученности и обучаемости некоторых воспитанников.</w:t>
      </w:r>
    </w:p>
    <w:p w:rsidR="00311EAB" w:rsidRPr="00F8198B" w:rsidRDefault="00311EAB" w:rsidP="009026A7">
      <w:pPr>
        <w:spacing w:line="360" w:lineRule="auto"/>
        <w:ind w:firstLine="709"/>
        <w:jc w:val="both"/>
      </w:pPr>
      <w:r w:rsidRPr="00F8198B">
        <w:rPr>
          <w:lang w:eastAsia="en-US"/>
        </w:rPr>
        <w:t xml:space="preserve"> Вместе с тем есть категория подростков, которые мотивированы на учебную де</w:t>
      </w:r>
      <w:r w:rsidRPr="00F8198B">
        <w:rPr>
          <w:lang w:eastAsia="en-US"/>
        </w:rPr>
        <w:t>я</w:t>
      </w:r>
      <w:r w:rsidRPr="00F8198B">
        <w:rPr>
          <w:lang w:eastAsia="en-US"/>
        </w:rPr>
        <w:t>тельности, имеют неплохие способности и планируют дальнейшее обучение с целью п</w:t>
      </w:r>
      <w:r w:rsidRPr="00F8198B">
        <w:rPr>
          <w:lang w:eastAsia="en-US"/>
        </w:rPr>
        <w:t>о</w:t>
      </w:r>
      <w:r w:rsidRPr="00F8198B">
        <w:rPr>
          <w:lang w:eastAsia="en-US"/>
        </w:rPr>
        <w:t>лучения среднего специального образования .</w:t>
      </w:r>
    </w:p>
    <w:p w:rsidR="00311EAB" w:rsidRPr="00F8198B" w:rsidRDefault="00311EAB" w:rsidP="005F2BCD">
      <w:pPr>
        <w:spacing w:line="360" w:lineRule="auto"/>
        <w:ind w:firstLine="708"/>
        <w:jc w:val="both"/>
      </w:pPr>
    </w:p>
    <w:p w:rsidR="00311EAB" w:rsidRPr="00F8198B" w:rsidRDefault="00311EAB" w:rsidP="005F2BCD">
      <w:pPr>
        <w:spacing w:line="360" w:lineRule="auto"/>
        <w:jc w:val="center"/>
        <w:rPr>
          <w:b/>
          <w:bCs/>
          <w:iCs/>
        </w:rPr>
      </w:pPr>
      <w:r w:rsidRPr="00F8198B">
        <w:rPr>
          <w:b/>
          <w:bCs/>
          <w:iCs/>
        </w:rPr>
        <w:t>Справка о результатах профессиональной подготовки и профессионального образ</w:t>
      </w:r>
      <w:r w:rsidRPr="00F8198B">
        <w:rPr>
          <w:b/>
          <w:bCs/>
          <w:iCs/>
        </w:rPr>
        <w:t>о</w:t>
      </w:r>
      <w:r w:rsidRPr="00F8198B">
        <w:rPr>
          <w:b/>
          <w:bCs/>
          <w:iCs/>
        </w:rPr>
        <w:t>вания воспитанников за 3 года.</w:t>
      </w:r>
    </w:p>
    <w:p w:rsidR="00311EAB" w:rsidRPr="00F8198B" w:rsidRDefault="00311EAB" w:rsidP="005F2BCD">
      <w:pPr>
        <w:spacing w:line="360" w:lineRule="auto"/>
        <w:ind w:firstLine="709"/>
        <w:jc w:val="center"/>
        <w:rPr>
          <w:b/>
          <w:i/>
          <w:color w:val="244061"/>
        </w:rPr>
      </w:pPr>
      <w:r w:rsidRPr="00F8198B">
        <w:rPr>
          <w:b/>
          <w:i/>
          <w:color w:val="244061"/>
        </w:rPr>
        <w:t>Результаты квалификационных экзаменов за 3 года</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069"/>
        <w:gridCol w:w="1241"/>
        <w:gridCol w:w="1221"/>
        <w:gridCol w:w="1189"/>
        <w:gridCol w:w="1273"/>
        <w:gridCol w:w="1137"/>
        <w:gridCol w:w="1327"/>
      </w:tblGrid>
      <w:tr w:rsidR="00311EAB" w:rsidRPr="00F8198B" w:rsidTr="00062B8C">
        <w:trPr>
          <w:jc w:val="center"/>
        </w:trPr>
        <w:tc>
          <w:tcPr>
            <w:tcW w:w="2069" w:type="dxa"/>
            <w:vMerge w:val="restart"/>
            <w:tcBorders>
              <w:top w:val="single" w:sz="18" w:space="0" w:color="auto"/>
            </w:tcBorders>
            <w:shd w:val="clear" w:color="auto" w:fill="DBE5F1"/>
          </w:tcPr>
          <w:p w:rsidR="00311EAB" w:rsidRPr="00F8198B" w:rsidRDefault="00311EAB" w:rsidP="005F2BCD">
            <w:pPr>
              <w:spacing w:line="360" w:lineRule="auto"/>
              <w:jc w:val="both"/>
              <w:rPr>
                <w:b/>
                <w:color w:val="244061"/>
              </w:rPr>
            </w:pPr>
            <w:r w:rsidRPr="00F8198B">
              <w:rPr>
                <w:b/>
                <w:color w:val="244061"/>
              </w:rPr>
              <w:t>Квалификация</w:t>
            </w:r>
          </w:p>
        </w:tc>
        <w:tc>
          <w:tcPr>
            <w:tcW w:w="2462" w:type="dxa"/>
            <w:gridSpan w:val="2"/>
            <w:tcBorders>
              <w:top w:val="single" w:sz="18" w:space="0" w:color="auto"/>
            </w:tcBorders>
            <w:shd w:val="clear" w:color="auto" w:fill="DBE5F1"/>
          </w:tcPr>
          <w:p w:rsidR="00311EAB" w:rsidRPr="00F8198B" w:rsidRDefault="00311EAB" w:rsidP="005F2BCD">
            <w:pPr>
              <w:spacing w:line="360" w:lineRule="auto"/>
              <w:jc w:val="center"/>
              <w:rPr>
                <w:b/>
                <w:color w:val="244061"/>
              </w:rPr>
            </w:pPr>
            <w:r w:rsidRPr="00F8198B">
              <w:rPr>
                <w:b/>
                <w:color w:val="244061"/>
              </w:rPr>
              <w:t>2010-2011</w:t>
            </w:r>
          </w:p>
        </w:tc>
        <w:tc>
          <w:tcPr>
            <w:tcW w:w="2462" w:type="dxa"/>
            <w:gridSpan w:val="2"/>
            <w:tcBorders>
              <w:top w:val="single" w:sz="18" w:space="0" w:color="auto"/>
            </w:tcBorders>
            <w:shd w:val="clear" w:color="auto" w:fill="DBE5F1"/>
          </w:tcPr>
          <w:p w:rsidR="00311EAB" w:rsidRPr="00F8198B" w:rsidRDefault="00311EAB" w:rsidP="005F2BCD">
            <w:pPr>
              <w:spacing w:line="360" w:lineRule="auto"/>
              <w:jc w:val="center"/>
              <w:rPr>
                <w:b/>
                <w:color w:val="244061"/>
              </w:rPr>
            </w:pPr>
            <w:r w:rsidRPr="00F8198B">
              <w:rPr>
                <w:b/>
                <w:color w:val="244061"/>
              </w:rPr>
              <w:t>2011-2012</w:t>
            </w:r>
          </w:p>
        </w:tc>
        <w:tc>
          <w:tcPr>
            <w:tcW w:w="2464" w:type="dxa"/>
            <w:gridSpan w:val="2"/>
            <w:tcBorders>
              <w:top w:val="single" w:sz="18" w:space="0" w:color="auto"/>
            </w:tcBorders>
            <w:shd w:val="clear" w:color="auto" w:fill="DBE5F1"/>
          </w:tcPr>
          <w:p w:rsidR="00311EAB" w:rsidRPr="00F8198B" w:rsidRDefault="00311EAB" w:rsidP="005F2BCD">
            <w:pPr>
              <w:spacing w:line="360" w:lineRule="auto"/>
              <w:jc w:val="center"/>
              <w:rPr>
                <w:b/>
                <w:color w:val="244061"/>
              </w:rPr>
            </w:pPr>
            <w:r w:rsidRPr="00F8198B">
              <w:rPr>
                <w:b/>
                <w:color w:val="244061"/>
              </w:rPr>
              <w:t>2012-2013</w:t>
            </w:r>
          </w:p>
        </w:tc>
      </w:tr>
      <w:tr w:rsidR="00311EAB" w:rsidRPr="00F8198B" w:rsidTr="00062B8C">
        <w:trPr>
          <w:jc w:val="center"/>
        </w:trPr>
        <w:tc>
          <w:tcPr>
            <w:tcW w:w="2069" w:type="dxa"/>
            <w:vMerge/>
            <w:shd w:val="clear" w:color="auto" w:fill="DBE5F1"/>
          </w:tcPr>
          <w:p w:rsidR="00311EAB" w:rsidRPr="00F8198B" w:rsidRDefault="00311EAB" w:rsidP="005F2BCD">
            <w:pPr>
              <w:spacing w:line="360" w:lineRule="auto"/>
              <w:jc w:val="both"/>
              <w:rPr>
                <w:color w:val="244061"/>
              </w:rPr>
            </w:pPr>
          </w:p>
        </w:tc>
        <w:tc>
          <w:tcPr>
            <w:tcW w:w="1241"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 xml:space="preserve">Базовый разряд, % </w:t>
            </w:r>
          </w:p>
        </w:tc>
        <w:tc>
          <w:tcPr>
            <w:tcW w:w="1221"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Пов</w:t>
            </w:r>
            <w:r w:rsidRPr="00F8198B">
              <w:rPr>
                <w:color w:val="244061"/>
                <w:sz w:val="22"/>
                <w:szCs w:val="22"/>
              </w:rPr>
              <w:t>ы</w:t>
            </w:r>
            <w:r w:rsidRPr="00F8198B">
              <w:rPr>
                <w:color w:val="244061"/>
                <w:sz w:val="22"/>
                <w:szCs w:val="22"/>
              </w:rPr>
              <w:t>шенный разряд, %</w:t>
            </w:r>
          </w:p>
        </w:tc>
        <w:tc>
          <w:tcPr>
            <w:tcW w:w="1189"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 xml:space="preserve">Базовый разряд, % </w:t>
            </w:r>
          </w:p>
        </w:tc>
        <w:tc>
          <w:tcPr>
            <w:tcW w:w="1273"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Повыше</w:t>
            </w:r>
            <w:r w:rsidRPr="00F8198B">
              <w:rPr>
                <w:color w:val="244061"/>
                <w:sz w:val="22"/>
                <w:szCs w:val="22"/>
              </w:rPr>
              <w:t>н</w:t>
            </w:r>
            <w:r w:rsidRPr="00F8198B">
              <w:rPr>
                <w:color w:val="244061"/>
                <w:sz w:val="22"/>
                <w:szCs w:val="22"/>
              </w:rPr>
              <w:t>ный ра</w:t>
            </w:r>
            <w:r w:rsidRPr="00F8198B">
              <w:rPr>
                <w:color w:val="244061"/>
                <w:sz w:val="22"/>
                <w:szCs w:val="22"/>
              </w:rPr>
              <w:t>з</w:t>
            </w:r>
            <w:r w:rsidRPr="00F8198B">
              <w:rPr>
                <w:color w:val="244061"/>
                <w:sz w:val="22"/>
                <w:szCs w:val="22"/>
              </w:rPr>
              <w:t>ряд, %</w:t>
            </w:r>
          </w:p>
        </w:tc>
        <w:tc>
          <w:tcPr>
            <w:tcW w:w="1137"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 xml:space="preserve">Базовый разряд, % </w:t>
            </w:r>
          </w:p>
        </w:tc>
        <w:tc>
          <w:tcPr>
            <w:tcW w:w="1327"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Повыше</w:t>
            </w:r>
            <w:r w:rsidRPr="00F8198B">
              <w:rPr>
                <w:color w:val="244061"/>
                <w:sz w:val="22"/>
                <w:szCs w:val="22"/>
              </w:rPr>
              <w:t>н</w:t>
            </w:r>
            <w:r w:rsidRPr="00F8198B">
              <w:rPr>
                <w:color w:val="244061"/>
                <w:sz w:val="22"/>
                <w:szCs w:val="22"/>
              </w:rPr>
              <w:t>ный разряд, %</w:t>
            </w:r>
          </w:p>
        </w:tc>
      </w:tr>
      <w:tr w:rsidR="00311EAB" w:rsidRPr="00F8198B" w:rsidTr="00062B8C">
        <w:trPr>
          <w:jc w:val="center"/>
        </w:trPr>
        <w:tc>
          <w:tcPr>
            <w:tcW w:w="2069"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Оператор швейн</w:t>
            </w:r>
            <w:r w:rsidRPr="00F8198B">
              <w:rPr>
                <w:color w:val="244061"/>
                <w:sz w:val="22"/>
                <w:szCs w:val="22"/>
              </w:rPr>
              <w:t>о</w:t>
            </w:r>
            <w:r w:rsidRPr="00F8198B">
              <w:rPr>
                <w:color w:val="244061"/>
                <w:sz w:val="22"/>
                <w:szCs w:val="22"/>
              </w:rPr>
              <w:t>го оборудования</w:t>
            </w:r>
          </w:p>
        </w:tc>
        <w:tc>
          <w:tcPr>
            <w:tcW w:w="1241" w:type="dxa"/>
          </w:tcPr>
          <w:p w:rsidR="00311EAB" w:rsidRPr="00F8198B" w:rsidRDefault="00311EAB" w:rsidP="005F2BCD">
            <w:pPr>
              <w:spacing w:line="360" w:lineRule="auto"/>
              <w:jc w:val="center"/>
              <w:rPr>
                <w:bCs/>
                <w:i/>
                <w:color w:val="244061"/>
              </w:rPr>
            </w:pPr>
            <w:r w:rsidRPr="00F8198B">
              <w:rPr>
                <w:bCs/>
                <w:i/>
                <w:color w:val="244061"/>
                <w:sz w:val="22"/>
                <w:szCs w:val="22"/>
              </w:rPr>
              <w:t>33</w:t>
            </w:r>
          </w:p>
        </w:tc>
        <w:tc>
          <w:tcPr>
            <w:tcW w:w="1221" w:type="dxa"/>
          </w:tcPr>
          <w:p w:rsidR="00311EAB" w:rsidRPr="00F8198B" w:rsidRDefault="00311EAB" w:rsidP="005F2BCD">
            <w:pPr>
              <w:spacing w:line="360" w:lineRule="auto"/>
              <w:jc w:val="center"/>
              <w:rPr>
                <w:bCs/>
                <w:i/>
                <w:color w:val="244061"/>
              </w:rPr>
            </w:pPr>
            <w:r w:rsidRPr="00F8198B">
              <w:rPr>
                <w:bCs/>
                <w:i/>
                <w:color w:val="244061"/>
                <w:sz w:val="22"/>
                <w:szCs w:val="22"/>
              </w:rPr>
              <w:t>67</w:t>
            </w:r>
          </w:p>
        </w:tc>
        <w:tc>
          <w:tcPr>
            <w:tcW w:w="1189" w:type="dxa"/>
          </w:tcPr>
          <w:p w:rsidR="00311EAB" w:rsidRPr="00F8198B" w:rsidRDefault="00311EAB" w:rsidP="005F2BCD">
            <w:pPr>
              <w:tabs>
                <w:tab w:val="left" w:pos="541"/>
              </w:tabs>
              <w:spacing w:line="360" w:lineRule="auto"/>
              <w:jc w:val="center"/>
              <w:rPr>
                <w:bCs/>
                <w:i/>
                <w:color w:val="244061"/>
              </w:rPr>
            </w:pPr>
            <w:r w:rsidRPr="00F8198B">
              <w:rPr>
                <w:bCs/>
                <w:i/>
                <w:color w:val="244061"/>
                <w:sz w:val="22"/>
                <w:szCs w:val="22"/>
              </w:rPr>
              <w:t>62,5</w:t>
            </w:r>
          </w:p>
        </w:tc>
        <w:tc>
          <w:tcPr>
            <w:tcW w:w="1273" w:type="dxa"/>
          </w:tcPr>
          <w:p w:rsidR="00311EAB" w:rsidRPr="00F8198B" w:rsidRDefault="00311EAB" w:rsidP="005F2BCD">
            <w:pPr>
              <w:spacing w:line="360" w:lineRule="auto"/>
              <w:jc w:val="center"/>
              <w:rPr>
                <w:bCs/>
                <w:i/>
                <w:color w:val="244061"/>
              </w:rPr>
            </w:pPr>
            <w:r w:rsidRPr="00F8198B">
              <w:rPr>
                <w:bCs/>
                <w:i/>
                <w:color w:val="244061"/>
                <w:sz w:val="22"/>
                <w:szCs w:val="22"/>
              </w:rPr>
              <w:t>37,5</w:t>
            </w:r>
          </w:p>
        </w:tc>
        <w:tc>
          <w:tcPr>
            <w:tcW w:w="1137" w:type="dxa"/>
          </w:tcPr>
          <w:p w:rsidR="00311EAB" w:rsidRPr="00F8198B" w:rsidRDefault="00311EAB" w:rsidP="005F2BCD">
            <w:pPr>
              <w:tabs>
                <w:tab w:val="left" w:pos="541"/>
              </w:tabs>
              <w:spacing w:line="360" w:lineRule="auto"/>
              <w:jc w:val="center"/>
              <w:rPr>
                <w:bCs/>
                <w:i/>
                <w:color w:val="244061"/>
              </w:rPr>
            </w:pPr>
            <w:r w:rsidRPr="00F8198B">
              <w:rPr>
                <w:bCs/>
                <w:i/>
                <w:color w:val="244061"/>
                <w:sz w:val="22"/>
                <w:szCs w:val="22"/>
              </w:rPr>
              <w:t>46</w:t>
            </w:r>
          </w:p>
        </w:tc>
        <w:tc>
          <w:tcPr>
            <w:tcW w:w="1327" w:type="dxa"/>
          </w:tcPr>
          <w:p w:rsidR="00311EAB" w:rsidRPr="00F8198B" w:rsidRDefault="00311EAB" w:rsidP="005F2BCD">
            <w:pPr>
              <w:spacing w:line="360" w:lineRule="auto"/>
              <w:jc w:val="center"/>
              <w:rPr>
                <w:bCs/>
                <w:i/>
                <w:color w:val="244061"/>
              </w:rPr>
            </w:pPr>
            <w:r w:rsidRPr="00F8198B">
              <w:rPr>
                <w:bCs/>
                <w:i/>
                <w:color w:val="244061"/>
                <w:sz w:val="22"/>
                <w:szCs w:val="22"/>
              </w:rPr>
              <w:t>54</w:t>
            </w:r>
          </w:p>
        </w:tc>
      </w:tr>
      <w:tr w:rsidR="00311EAB" w:rsidRPr="00F8198B" w:rsidTr="00062B8C">
        <w:trPr>
          <w:jc w:val="center"/>
        </w:trPr>
        <w:tc>
          <w:tcPr>
            <w:tcW w:w="2069"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Слесарь по ремо</w:t>
            </w:r>
            <w:r w:rsidRPr="00F8198B">
              <w:rPr>
                <w:color w:val="244061"/>
                <w:sz w:val="22"/>
                <w:szCs w:val="22"/>
              </w:rPr>
              <w:t>н</w:t>
            </w:r>
            <w:r w:rsidRPr="00F8198B">
              <w:rPr>
                <w:color w:val="244061"/>
                <w:sz w:val="22"/>
                <w:szCs w:val="22"/>
              </w:rPr>
              <w:t>ту автомобилей</w:t>
            </w:r>
          </w:p>
        </w:tc>
        <w:tc>
          <w:tcPr>
            <w:tcW w:w="1241" w:type="dxa"/>
          </w:tcPr>
          <w:p w:rsidR="00311EAB" w:rsidRPr="00F8198B" w:rsidRDefault="00311EAB" w:rsidP="005F2BCD">
            <w:pPr>
              <w:spacing w:line="360" w:lineRule="auto"/>
              <w:jc w:val="center"/>
              <w:rPr>
                <w:bCs/>
                <w:i/>
                <w:color w:val="244061"/>
              </w:rPr>
            </w:pPr>
            <w:r w:rsidRPr="00F8198B">
              <w:rPr>
                <w:bCs/>
                <w:i/>
                <w:color w:val="244061"/>
                <w:sz w:val="22"/>
                <w:szCs w:val="22"/>
              </w:rPr>
              <w:t>25</w:t>
            </w:r>
          </w:p>
        </w:tc>
        <w:tc>
          <w:tcPr>
            <w:tcW w:w="1221" w:type="dxa"/>
          </w:tcPr>
          <w:p w:rsidR="00311EAB" w:rsidRPr="00F8198B" w:rsidRDefault="00311EAB" w:rsidP="005F2BCD">
            <w:pPr>
              <w:spacing w:line="360" w:lineRule="auto"/>
              <w:jc w:val="center"/>
              <w:rPr>
                <w:bCs/>
                <w:i/>
                <w:color w:val="244061"/>
              </w:rPr>
            </w:pPr>
            <w:r w:rsidRPr="00F8198B">
              <w:rPr>
                <w:bCs/>
                <w:i/>
                <w:color w:val="244061"/>
                <w:sz w:val="22"/>
                <w:szCs w:val="22"/>
              </w:rPr>
              <w:t>75</w:t>
            </w:r>
          </w:p>
        </w:tc>
        <w:tc>
          <w:tcPr>
            <w:tcW w:w="1189" w:type="dxa"/>
          </w:tcPr>
          <w:p w:rsidR="00311EAB" w:rsidRPr="00F8198B" w:rsidRDefault="00311EAB" w:rsidP="005F2BCD">
            <w:pPr>
              <w:spacing w:line="360" w:lineRule="auto"/>
              <w:jc w:val="center"/>
              <w:rPr>
                <w:bCs/>
                <w:i/>
                <w:color w:val="244061"/>
              </w:rPr>
            </w:pPr>
            <w:r w:rsidRPr="00F8198B">
              <w:rPr>
                <w:bCs/>
                <w:i/>
                <w:color w:val="244061"/>
                <w:sz w:val="22"/>
                <w:szCs w:val="22"/>
              </w:rPr>
              <w:t>86</w:t>
            </w:r>
          </w:p>
        </w:tc>
        <w:tc>
          <w:tcPr>
            <w:tcW w:w="1273" w:type="dxa"/>
          </w:tcPr>
          <w:p w:rsidR="00311EAB" w:rsidRPr="00F8198B" w:rsidRDefault="00311EAB" w:rsidP="005F2BCD">
            <w:pPr>
              <w:spacing w:line="360" w:lineRule="auto"/>
              <w:jc w:val="center"/>
              <w:rPr>
                <w:bCs/>
                <w:i/>
                <w:color w:val="244061"/>
              </w:rPr>
            </w:pPr>
            <w:r w:rsidRPr="00F8198B">
              <w:rPr>
                <w:bCs/>
                <w:i/>
                <w:color w:val="244061"/>
                <w:sz w:val="22"/>
                <w:szCs w:val="22"/>
              </w:rPr>
              <w:t>14</w:t>
            </w:r>
          </w:p>
        </w:tc>
        <w:tc>
          <w:tcPr>
            <w:tcW w:w="1137" w:type="dxa"/>
          </w:tcPr>
          <w:p w:rsidR="00311EAB" w:rsidRPr="00F8198B" w:rsidRDefault="00311EAB" w:rsidP="005F2BCD">
            <w:pPr>
              <w:spacing w:line="360" w:lineRule="auto"/>
              <w:jc w:val="center"/>
              <w:rPr>
                <w:bCs/>
                <w:i/>
                <w:color w:val="244061"/>
              </w:rPr>
            </w:pPr>
            <w:r w:rsidRPr="00F8198B">
              <w:rPr>
                <w:bCs/>
                <w:i/>
                <w:color w:val="244061"/>
                <w:sz w:val="22"/>
                <w:szCs w:val="22"/>
              </w:rPr>
              <w:t>0</w:t>
            </w:r>
          </w:p>
        </w:tc>
        <w:tc>
          <w:tcPr>
            <w:tcW w:w="1327" w:type="dxa"/>
          </w:tcPr>
          <w:p w:rsidR="00311EAB" w:rsidRPr="00F8198B" w:rsidRDefault="00311EAB" w:rsidP="005F2BCD">
            <w:pPr>
              <w:spacing w:line="360" w:lineRule="auto"/>
              <w:jc w:val="center"/>
              <w:rPr>
                <w:bCs/>
                <w:i/>
                <w:color w:val="244061"/>
              </w:rPr>
            </w:pPr>
            <w:r w:rsidRPr="00F8198B">
              <w:rPr>
                <w:bCs/>
                <w:i/>
                <w:color w:val="244061"/>
                <w:sz w:val="22"/>
                <w:szCs w:val="22"/>
              </w:rPr>
              <w:t>100</w:t>
            </w:r>
          </w:p>
        </w:tc>
      </w:tr>
      <w:tr w:rsidR="00311EAB" w:rsidRPr="00F8198B" w:rsidTr="00062B8C">
        <w:trPr>
          <w:jc w:val="center"/>
        </w:trPr>
        <w:tc>
          <w:tcPr>
            <w:tcW w:w="2069"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 xml:space="preserve">Токарь </w:t>
            </w:r>
          </w:p>
        </w:tc>
        <w:tc>
          <w:tcPr>
            <w:tcW w:w="1241" w:type="dxa"/>
          </w:tcPr>
          <w:p w:rsidR="00311EAB" w:rsidRPr="00F8198B" w:rsidRDefault="00311EAB" w:rsidP="005F2BCD">
            <w:pPr>
              <w:spacing w:line="360" w:lineRule="auto"/>
              <w:jc w:val="center"/>
              <w:rPr>
                <w:bCs/>
                <w:i/>
                <w:color w:val="244061"/>
              </w:rPr>
            </w:pPr>
            <w:r w:rsidRPr="00F8198B">
              <w:rPr>
                <w:bCs/>
                <w:i/>
                <w:color w:val="244061"/>
                <w:sz w:val="22"/>
                <w:szCs w:val="22"/>
              </w:rPr>
              <w:t>33</w:t>
            </w:r>
          </w:p>
        </w:tc>
        <w:tc>
          <w:tcPr>
            <w:tcW w:w="1221" w:type="dxa"/>
          </w:tcPr>
          <w:p w:rsidR="00311EAB" w:rsidRPr="00F8198B" w:rsidRDefault="00311EAB" w:rsidP="005F2BCD">
            <w:pPr>
              <w:spacing w:line="360" w:lineRule="auto"/>
              <w:jc w:val="center"/>
              <w:rPr>
                <w:bCs/>
                <w:i/>
                <w:color w:val="244061"/>
              </w:rPr>
            </w:pPr>
            <w:r w:rsidRPr="00F8198B">
              <w:rPr>
                <w:bCs/>
                <w:i/>
                <w:color w:val="244061"/>
                <w:sz w:val="22"/>
                <w:szCs w:val="22"/>
              </w:rPr>
              <w:t>67</w:t>
            </w:r>
          </w:p>
        </w:tc>
        <w:tc>
          <w:tcPr>
            <w:tcW w:w="1189" w:type="dxa"/>
          </w:tcPr>
          <w:p w:rsidR="00311EAB" w:rsidRPr="00F8198B" w:rsidRDefault="00311EAB" w:rsidP="005F2BCD">
            <w:pPr>
              <w:spacing w:line="360" w:lineRule="auto"/>
              <w:jc w:val="center"/>
              <w:rPr>
                <w:bCs/>
                <w:i/>
                <w:color w:val="244061"/>
              </w:rPr>
            </w:pPr>
            <w:r w:rsidRPr="00F8198B">
              <w:rPr>
                <w:bCs/>
                <w:i/>
                <w:color w:val="244061"/>
                <w:sz w:val="22"/>
                <w:szCs w:val="22"/>
              </w:rPr>
              <w:t>60</w:t>
            </w:r>
          </w:p>
        </w:tc>
        <w:tc>
          <w:tcPr>
            <w:tcW w:w="1273" w:type="dxa"/>
          </w:tcPr>
          <w:p w:rsidR="00311EAB" w:rsidRPr="00F8198B" w:rsidRDefault="00311EAB" w:rsidP="005F2BCD">
            <w:pPr>
              <w:spacing w:line="360" w:lineRule="auto"/>
              <w:jc w:val="center"/>
              <w:rPr>
                <w:bCs/>
                <w:i/>
                <w:color w:val="244061"/>
              </w:rPr>
            </w:pPr>
            <w:r w:rsidRPr="00F8198B">
              <w:rPr>
                <w:bCs/>
                <w:i/>
                <w:color w:val="244061"/>
                <w:sz w:val="22"/>
                <w:szCs w:val="22"/>
              </w:rPr>
              <w:t>40</w:t>
            </w:r>
          </w:p>
        </w:tc>
        <w:tc>
          <w:tcPr>
            <w:tcW w:w="1137" w:type="dxa"/>
          </w:tcPr>
          <w:p w:rsidR="00311EAB" w:rsidRPr="00F8198B" w:rsidRDefault="00311EAB" w:rsidP="005F2BCD">
            <w:pPr>
              <w:spacing w:line="360" w:lineRule="auto"/>
              <w:jc w:val="center"/>
              <w:rPr>
                <w:bCs/>
                <w:i/>
                <w:color w:val="244061"/>
              </w:rPr>
            </w:pPr>
            <w:r w:rsidRPr="00F8198B">
              <w:rPr>
                <w:bCs/>
                <w:i/>
                <w:color w:val="244061"/>
                <w:sz w:val="22"/>
                <w:szCs w:val="22"/>
              </w:rPr>
              <w:t>-</w:t>
            </w:r>
          </w:p>
        </w:tc>
        <w:tc>
          <w:tcPr>
            <w:tcW w:w="1327" w:type="dxa"/>
          </w:tcPr>
          <w:p w:rsidR="00311EAB" w:rsidRPr="00F8198B" w:rsidRDefault="00311EAB" w:rsidP="005F2BCD">
            <w:pPr>
              <w:spacing w:line="360" w:lineRule="auto"/>
              <w:jc w:val="center"/>
              <w:rPr>
                <w:bCs/>
                <w:i/>
                <w:color w:val="244061"/>
              </w:rPr>
            </w:pPr>
            <w:r w:rsidRPr="00F8198B">
              <w:rPr>
                <w:bCs/>
                <w:i/>
                <w:color w:val="244061"/>
                <w:sz w:val="22"/>
                <w:szCs w:val="22"/>
              </w:rPr>
              <w:t>-</w:t>
            </w:r>
          </w:p>
        </w:tc>
      </w:tr>
      <w:tr w:rsidR="00311EAB" w:rsidRPr="00F8198B" w:rsidTr="00062B8C">
        <w:trPr>
          <w:jc w:val="center"/>
        </w:trPr>
        <w:tc>
          <w:tcPr>
            <w:tcW w:w="2069"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Штукатур</w:t>
            </w:r>
          </w:p>
        </w:tc>
        <w:tc>
          <w:tcPr>
            <w:tcW w:w="1241" w:type="dxa"/>
          </w:tcPr>
          <w:p w:rsidR="00311EAB" w:rsidRPr="00F8198B" w:rsidRDefault="00311EAB" w:rsidP="005F2BCD">
            <w:pPr>
              <w:spacing w:line="360" w:lineRule="auto"/>
              <w:jc w:val="center"/>
              <w:rPr>
                <w:bCs/>
                <w:i/>
                <w:color w:val="244061"/>
              </w:rPr>
            </w:pPr>
            <w:r w:rsidRPr="00F8198B">
              <w:rPr>
                <w:bCs/>
                <w:i/>
                <w:color w:val="244061"/>
                <w:sz w:val="22"/>
                <w:szCs w:val="22"/>
              </w:rPr>
              <w:t>50</w:t>
            </w:r>
          </w:p>
        </w:tc>
        <w:tc>
          <w:tcPr>
            <w:tcW w:w="1221" w:type="dxa"/>
          </w:tcPr>
          <w:p w:rsidR="00311EAB" w:rsidRPr="00F8198B" w:rsidRDefault="00311EAB" w:rsidP="005F2BCD">
            <w:pPr>
              <w:spacing w:line="360" w:lineRule="auto"/>
              <w:jc w:val="center"/>
              <w:rPr>
                <w:bCs/>
                <w:i/>
                <w:color w:val="244061"/>
              </w:rPr>
            </w:pPr>
            <w:r w:rsidRPr="00F8198B">
              <w:rPr>
                <w:bCs/>
                <w:i/>
                <w:color w:val="244061"/>
                <w:sz w:val="22"/>
                <w:szCs w:val="22"/>
              </w:rPr>
              <w:t>50</w:t>
            </w:r>
          </w:p>
        </w:tc>
        <w:tc>
          <w:tcPr>
            <w:tcW w:w="1189" w:type="dxa"/>
          </w:tcPr>
          <w:p w:rsidR="00311EAB" w:rsidRPr="00F8198B" w:rsidRDefault="00311EAB" w:rsidP="005F2BCD">
            <w:pPr>
              <w:spacing w:line="360" w:lineRule="auto"/>
              <w:jc w:val="center"/>
              <w:rPr>
                <w:bCs/>
                <w:i/>
                <w:color w:val="244061"/>
              </w:rPr>
            </w:pPr>
            <w:r w:rsidRPr="00F8198B">
              <w:rPr>
                <w:bCs/>
                <w:i/>
                <w:color w:val="244061"/>
                <w:sz w:val="22"/>
                <w:szCs w:val="22"/>
              </w:rPr>
              <w:t>0</w:t>
            </w:r>
          </w:p>
        </w:tc>
        <w:tc>
          <w:tcPr>
            <w:tcW w:w="1273" w:type="dxa"/>
          </w:tcPr>
          <w:p w:rsidR="00311EAB" w:rsidRPr="00F8198B" w:rsidRDefault="00311EAB" w:rsidP="005F2BCD">
            <w:pPr>
              <w:spacing w:line="360" w:lineRule="auto"/>
              <w:jc w:val="center"/>
              <w:rPr>
                <w:bCs/>
                <w:i/>
                <w:color w:val="244061"/>
              </w:rPr>
            </w:pPr>
            <w:r w:rsidRPr="00F8198B">
              <w:rPr>
                <w:bCs/>
                <w:i/>
                <w:color w:val="244061"/>
                <w:sz w:val="22"/>
                <w:szCs w:val="22"/>
              </w:rPr>
              <w:t>100</w:t>
            </w:r>
          </w:p>
        </w:tc>
        <w:tc>
          <w:tcPr>
            <w:tcW w:w="1137" w:type="dxa"/>
          </w:tcPr>
          <w:p w:rsidR="00311EAB" w:rsidRPr="00F8198B" w:rsidRDefault="00311EAB" w:rsidP="005F2BCD">
            <w:pPr>
              <w:spacing w:line="360" w:lineRule="auto"/>
              <w:jc w:val="center"/>
              <w:rPr>
                <w:bCs/>
                <w:i/>
                <w:color w:val="244061"/>
              </w:rPr>
            </w:pPr>
            <w:r w:rsidRPr="00F8198B">
              <w:rPr>
                <w:bCs/>
                <w:i/>
                <w:color w:val="244061"/>
                <w:sz w:val="22"/>
                <w:szCs w:val="22"/>
              </w:rPr>
              <w:t>29</w:t>
            </w:r>
          </w:p>
        </w:tc>
        <w:tc>
          <w:tcPr>
            <w:tcW w:w="1327" w:type="dxa"/>
          </w:tcPr>
          <w:p w:rsidR="00311EAB" w:rsidRPr="00F8198B" w:rsidRDefault="00311EAB" w:rsidP="005F2BCD">
            <w:pPr>
              <w:spacing w:line="360" w:lineRule="auto"/>
              <w:jc w:val="center"/>
              <w:rPr>
                <w:bCs/>
                <w:i/>
                <w:color w:val="244061"/>
              </w:rPr>
            </w:pPr>
            <w:r w:rsidRPr="00F8198B">
              <w:rPr>
                <w:bCs/>
                <w:i/>
                <w:color w:val="244061"/>
                <w:sz w:val="22"/>
                <w:szCs w:val="22"/>
              </w:rPr>
              <w:t>71</w:t>
            </w:r>
          </w:p>
        </w:tc>
      </w:tr>
      <w:tr w:rsidR="00311EAB" w:rsidRPr="00F8198B" w:rsidTr="00062B8C">
        <w:trPr>
          <w:jc w:val="center"/>
        </w:trPr>
        <w:tc>
          <w:tcPr>
            <w:tcW w:w="2069" w:type="dxa"/>
            <w:shd w:val="clear" w:color="auto" w:fill="DBE5F1"/>
          </w:tcPr>
          <w:p w:rsidR="00311EAB" w:rsidRPr="00F8198B" w:rsidRDefault="00311EAB" w:rsidP="005F2BCD">
            <w:pPr>
              <w:spacing w:line="360" w:lineRule="auto"/>
              <w:jc w:val="both"/>
              <w:rPr>
                <w:color w:val="244061"/>
              </w:rPr>
            </w:pPr>
            <w:r w:rsidRPr="00F8198B">
              <w:rPr>
                <w:color w:val="244061"/>
                <w:sz w:val="22"/>
                <w:szCs w:val="22"/>
              </w:rPr>
              <w:t>Маляр строител</w:t>
            </w:r>
            <w:r w:rsidRPr="00F8198B">
              <w:rPr>
                <w:color w:val="244061"/>
                <w:sz w:val="22"/>
                <w:szCs w:val="22"/>
              </w:rPr>
              <w:t>ь</w:t>
            </w:r>
            <w:r w:rsidRPr="00F8198B">
              <w:rPr>
                <w:color w:val="244061"/>
                <w:sz w:val="22"/>
                <w:szCs w:val="22"/>
              </w:rPr>
              <w:t>ный</w:t>
            </w:r>
          </w:p>
        </w:tc>
        <w:tc>
          <w:tcPr>
            <w:tcW w:w="1241" w:type="dxa"/>
          </w:tcPr>
          <w:p w:rsidR="00311EAB" w:rsidRPr="00F8198B" w:rsidRDefault="00311EAB" w:rsidP="005F2BCD">
            <w:pPr>
              <w:spacing w:line="360" w:lineRule="auto"/>
              <w:jc w:val="center"/>
              <w:rPr>
                <w:bCs/>
                <w:i/>
                <w:color w:val="244061"/>
              </w:rPr>
            </w:pPr>
            <w:r w:rsidRPr="00F8198B">
              <w:rPr>
                <w:bCs/>
                <w:i/>
                <w:color w:val="244061"/>
                <w:sz w:val="22"/>
                <w:szCs w:val="22"/>
              </w:rPr>
              <w:t>20</w:t>
            </w:r>
          </w:p>
        </w:tc>
        <w:tc>
          <w:tcPr>
            <w:tcW w:w="1221" w:type="dxa"/>
          </w:tcPr>
          <w:p w:rsidR="00311EAB" w:rsidRPr="00F8198B" w:rsidRDefault="00311EAB" w:rsidP="005F2BCD">
            <w:pPr>
              <w:spacing w:line="360" w:lineRule="auto"/>
              <w:jc w:val="center"/>
              <w:rPr>
                <w:bCs/>
                <w:i/>
                <w:color w:val="244061"/>
              </w:rPr>
            </w:pPr>
            <w:r w:rsidRPr="00F8198B">
              <w:rPr>
                <w:bCs/>
                <w:i/>
                <w:color w:val="244061"/>
                <w:sz w:val="22"/>
                <w:szCs w:val="22"/>
              </w:rPr>
              <w:t>80</w:t>
            </w:r>
          </w:p>
        </w:tc>
        <w:tc>
          <w:tcPr>
            <w:tcW w:w="1189" w:type="dxa"/>
          </w:tcPr>
          <w:p w:rsidR="00311EAB" w:rsidRPr="00F8198B" w:rsidRDefault="00311EAB" w:rsidP="005F2BCD">
            <w:pPr>
              <w:spacing w:line="360" w:lineRule="auto"/>
              <w:jc w:val="center"/>
              <w:rPr>
                <w:bCs/>
                <w:i/>
                <w:color w:val="244061"/>
              </w:rPr>
            </w:pPr>
            <w:r w:rsidRPr="00F8198B">
              <w:rPr>
                <w:bCs/>
                <w:i/>
                <w:color w:val="244061"/>
                <w:sz w:val="22"/>
                <w:szCs w:val="22"/>
              </w:rPr>
              <w:t>7</w:t>
            </w:r>
          </w:p>
        </w:tc>
        <w:tc>
          <w:tcPr>
            <w:tcW w:w="1273" w:type="dxa"/>
          </w:tcPr>
          <w:p w:rsidR="00311EAB" w:rsidRPr="00F8198B" w:rsidRDefault="00311EAB" w:rsidP="005F2BCD">
            <w:pPr>
              <w:spacing w:line="360" w:lineRule="auto"/>
              <w:jc w:val="center"/>
              <w:rPr>
                <w:bCs/>
                <w:i/>
                <w:color w:val="244061"/>
              </w:rPr>
            </w:pPr>
            <w:r w:rsidRPr="00F8198B">
              <w:rPr>
                <w:bCs/>
                <w:i/>
                <w:color w:val="244061"/>
                <w:sz w:val="22"/>
                <w:szCs w:val="22"/>
              </w:rPr>
              <w:t>93</w:t>
            </w:r>
          </w:p>
        </w:tc>
        <w:tc>
          <w:tcPr>
            <w:tcW w:w="1137" w:type="dxa"/>
          </w:tcPr>
          <w:p w:rsidR="00311EAB" w:rsidRPr="00F8198B" w:rsidRDefault="00311EAB" w:rsidP="005F2BCD">
            <w:pPr>
              <w:spacing w:line="360" w:lineRule="auto"/>
              <w:jc w:val="center"/>
              <w:rPr>
                <w:bCs/>
                <w:i/>
                <w:color w:val="244061"/>
              </w:rPr>
            </w:pPr>
            <w:r w:rsidRPr="00F8198B">
              <w:rPr>
                <w:bCs/>
                <w:i/>
                <w:color w:val="244061"/>
                <w:sz w:val="22"/>
                <w:szCs w:val="22"/>
              </w:rPr>
              <w:t>17</w:t>
            </w:r>
          </w:p>
        </w:tc>
        <w:tc>
          <w:tcPr>
            <w:tcW w:w="1327" w:type="dxa"/>
          </w:tcPr>
          <w:p w:rsidR="00311EAB" w:rsidRPr="00F8198B" w:rsidRDefault="00311EAB" w:rsidP="005F2BCD">
            <w:pPr>
              <w:spacing w:line="360" w:lineRule="auto"/>
              <w:jc w:val="center"/>
              <w:rPr>
                <w:bCs/>
                <w:i/>
                <w:color w:val="244061"/>
              </w:rPr>
            </w:pPr>
            <w:r w:rsidRPr="00F8198B">
              <w:rPr>
                <w:bCs/>
                <w:i/>
                <w:color w:val="244061"/>
                <w:sz w:val="22"/>
                <w:szCs w:val="22"/>
              </w:rPr>
              <w:t>83</w:t>
            </w:r>
          </w:p>
        </w:tc>
      </w:tr>
      <w:tr w:rsidR="00311EAB" w:rsidRPr="00F8198B" w:rsidTr="00062B8C">
        <w:trPr>
          <w:jc w:val="center"/>
        </w:trPr>
        <w:tc>
          <w:tcPr>
            <w:tcW w:w="2069" w:type="dxa"/>
            <w:tcBorders>
              <w:bottom w:val="single" w:sz="18" w:space="0" w:color="auto"/>
            </w:tcBorders>
            <w:shd w:val="clear" w:color="auto" w:fill="DBE5F1"/>
          </w:tcPr>
          <w:p w:rsidR="00311EAB" w:rsidRPr="00F8198B" w:rsidRDefault="00311EAB" w:rsidP="005F2BCD">
            <w:pPr>
              <w:spacing w:line="360" w:lineRule="auto"/>
              <w:jc w:val="both"/>
              <w:rPr>
                <w:color w:val="244061"/>
              </w:rPr>
            </w:pPr>
            <w:r w:rsidRPr="00F8198B">
              <w:rPr>
                <w:color w:val="244061"/>
                <w:sz w:val="22"/>
                <w:szCs w:val="22"/>
              </w:rPr>
              <w:t>Слесарь механ</w:t>
            </w:r>
            <w:r w:rsidRPr="00F8198B">
              <w:rPr>
                <w:color w:val="244061"/>
                <w:sz w:val="22"/>
                <w:szCs w:val="22"/>
              </w:rPr>
              <w:t>о</w:t>
            </w:r>
            <w:r w:rsidRPr="00F8198B">
              <w:rPr>
                <w:color w:val="244061"/>
                <w:sz w:val="22"/>
                <w:szCs w:val="22"/>
              </w:rPr>
              <w:t>сборочных работ</w:t>
            </w:r>
          </w:p>
        </w:tc>
        <w:tc>
          <w:tcPr>
            <w:tcW w:w="1241" w:type="dxa"/>
            <w:tcBorders>
              <w:bottom w:val="single" w:sz="18" w:space="0" w:color="auto"/>
            </w:tcBorders>
          </w:tcPr>
          <w:p w:rsidR="00311EAB" w:rsidRPr="00F8198B" w:rsidRDefault="00311EAB" w:rsidP="005F2BCD">
            <w:pPr>
              <w:spacing w:line="360" w:lineRule="auto"/>
              <w:jc w:val="center"/>
              <w:rPr>
                <w:bCs/>
                <w:i/>
                <w:color w:val="244061"/>
              </w:rPr>
            </w:pPr>
            <w:r w:rsidRPr="00F8198B">
              <w:rPr>
                <w:bCs/>
                <w:i/>
                <w:color w:val="244061"/>
                <w:sz w:val="22"/>
                <w:szCs w:val="22"/>
              </w:rPr>
              <w:t>-</w:t>
            </w:r>
          </w:p>
        </w:tc>
        <w:tc>
          <w:tcPr>
            <w:tcW w:w="1221" w:type="dxa"/>
            <w:tcBorders>
              <w:bottom w:val="single" w:sz="18" w:space="0" w:color="auto"/>
            </w:tcBorders>
          </w:tcPr>
          <w:p w:rsidR="00311EAB" w:rsidRPr="00F8198B" w:rsidRDefault="00311EAB" w:rsidP="005F2BCD">
            <w:pPr>
              <w:spacing w:line="360" w:lineRule="auto"/>
              <w:jc w:val="center"/>
              <w:rPr>
                <w:bCs/>
                <w:i/>
                <w:color w:val="244061"/>
              </w:rPr>
            </w:pPr>
            <w:r w:rsidRPr="00F8198B">
              <w:rPr>
                <w:bCs/>
                <w:i/>
                <w:color w:val="244061"/>
                <w:sz w:val="22"/>
                <w:szCs w:val="22"/>
              </w:rPr>
              <w:t>-</w:t>
            </w:r>
          </w:p>
        </w:tc>
        <w:tc>
          <w:tcPr>
            <w:tcW w:w="1189" w:type="dxa"/>
            <w:tcBorders>
              <w:bottom w:val="single" w:sz="18" w:space="0" w:color="auto"/>
            </w:tcBorders>
          </w:tcPr>
          <w:p w:rsidR="00311EAB" w:rsidRPr="00F8198B" w:rsidRDefault="00311EAB" w:rsidP="005F2BCD">
            <w:pPr>
              <w:spacing w:line="360" w:lineRule="auto"/>
              <w:jc w:val="center"/>
              <w:rPr>
                <w:bCs/>
                <w:i/>
                <w:color w:val="244061"/>
              </w:rPr>
            </w:pPr>
            <w:r w:rsidRPr="00F8198B">
              <w:rPr>
                <w:bCs/>
                <w:i/>
                <w:color w:val="244061"/>
                <w:sz w:val="22"/>
                <w:szCs w:val="22"/>
              </w:rPr>
              <w:t>50</w:t>
            </w:r>
          </w:p>
        </w:tc>
        <w:tc>
          <w:tcPr>
            <w:tcW w:w="1273" w:type="dxa"/>
            <w:tcBorders>
              <w:bottom w:val="single" w:sz="18" w:space="0" w:color="auto"/>
            </w:tcBorders>
          </w:tcPr>
          <w:p w:rsidR="00311EAB" w:rsidRPr="00F8198B" w:rsidRDefault="00311EAB" w:rsidP="005F2BCD">
            <w:pPr>
              <w:spacing w:line="360" w:lineRule="auto"/>
              <w:jc w:val="center"/>
              <w:rPr>
                <w:bCs/>
                <w:i/>
                <w:color w:val="244061"/>
              </w:rPr>
            </w:pPr>
            <w:r w:rsidRPr="00F8198B">
              <w:rPr>
                <w:bCs/>
                <w:i/>
                <w:color w:val="244061"/>
                <w:sz w:val="22"/>
                <w:szCs w:val="22"/>
              </w:rPr>
              <w:t>50</w:t>
            </w:r>
          </w:p>
        </w:tc>
        <w:tc>
          <w:tcPr>
            <w:tcW w:w="1137" w:type="dxa"/>
            <w:tcBorders>
              <w:bottom w:val="single" w:sz="18" w:space="0" w:color="auto"/>
            </w:tcBorders>
          </w:tcPr>
          <w:p w:rsidR="00311EAB" w:rsidRPr="00F8198B" w:rsidRDefault="00311EAB" w:rsidP="005F2BCD">
            <w:pPr>
              <w:spacing w:line="360" w:lineRule="auto"/>
              <w:jc w:val="center"/>
              <w:rPr>
                <w:bCs/>
                <w:i/>
                <w:color w:val="244061"/>
              </w:rPr>
            </w:pPr>
            <w:r w:rsidRPr="00F8198B">
              <w:rPr>
                <w:bCs/>
                <w:i/>
                <w:color w:val="244061"/>
                <w:sz w:val="22"/>
                <w:szCs w:val="22"/>
              </w:rPr>
              <w:t>66</w:t>
            </w:r>
          </w:p>
        </w:tc>
        <w:tc>
          <w:tcPr>
            <w:tcW w:w="1327" w:type="dxa"/>
            <w:tcBorders>
              <w:bottom w:val="single" w:sz="18" w:space="0" w:color="auto"/>
            </w:tcBorders>
          </w:tcPr>
          <w:p w:rsidR="00311EAB" w:rsidRPr="00F8198B" w:rsidRDefault="00311EAB" w:rsidP="005F2BCD">
            <w:pPr>
              <w:spacing w:line="360" w:lineRule="auto"/>
              <w:jc w:val="center"/>
              <w:rPr>
                <w:bCs/>
                <w:i/>
                <w:color w:val="244061"/>
              </w:rPr>
            </w:pPr>
            <w:r w:rsidRPr="00F8198B">
              <w:rPr>
                <w:bCs/>
                <w:i/>
                <w:color w:val="244061"/>
                <w:sz w:val="22"/>
                <w:szCs w:val="22"/>
              </w:rPr>
              <w:t>33</w:t>
            </w:r>
          </w:p>
        </w:tc>
      </w:tr>
    </w:tbl>
    <w:p w:rsidR="00311EAB" w:rsidRPr="00F8198B" w:rsidRDefault="00311EAB" w:rsidP="005F2BCD">
      <w:pPr>
        <w:spacing w:line="360" w:lineRule="auto"/>
        <w:rPr>
          <w:bCs/>
        </w:rPr>
      </w:pPr>
    </w:p>
    <w:p w:rsidR="00311EAB" w:rsidRPr="00F8198B" w:rsidRDefault="00311EAB" w:rsidP="005F2BCD">
      <w:pPr>
        <w:spacing w:line="360" w:lineRule="auto"/>
        <w:ind w:firstLine="709"/>
        <w:jc w:val="center"/>
        <w:rPr>
          <w:b/>
          <w:bCs/>
          <w:i/>
          <w:color w:val="244061"/>
        </w:rPr>
      </w:pPr>
      <w:r w:rsidRPr="00F8198B">
        <w:rPr>
          <w:b/>
          <w:bCs/>
          <w:i/>
          <w:color w:val="244061"/>
        </w:rPr>
        <w:t>Результаты интегрированного экзамена по</w:t>
      </w:r>
    </w:p>
    <w:p w:rsidR="00311EAB" w:rsidRPr="00F8198B" w:rsidRDefault="00311EAB" w:rsidP="005F2BCD">
      <w:pPr>
        <w:spacing w:line="360" w:lineRule="auto"/>
        <w:ind w:firstLine="709"/>
        <w:jc w:val="center"/>
        <w:rPr>
          <w:b/>
          <w:bCs/>
          <w:i/>
          <w:color w:val="244061"/>
        </w:rPr>
      </w:pPr>
      <w:r w:rsidRPr="00F8198B">
        <w:rPr>
          <w:b/>
          <w:bCs/>
          <w:i/>
          <w:color w:val="244061"/>
        </w:rPr>
        <w:t xml:space="preserve"> специальной технологии, материаловедению и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7"/>
        <w:gridCol w:w="1027"/>
        <w:gridCol w:w="727"/>
        <w:gridCol w:w="972"/>
        <w:gridCol w:w="1026"/>
        <w:gridCol w:w="726"/>
        <w:gridCol w:w="972"/>
        <w:gridCol w:w="1026"/>
        <w:gridCol w:w="726"/>
        <w:gridCol w:w="972"/>
      </w:tblGrid>
      <w:tr w:rsidR="00311EAB" w:rsidRPr="00F8198B" w:rsidTr="00403919">
        <w:tc>
          <w:tcPr>
            <w:tcW w:w="1397" w:type="dxa"/>
            <w:vMerge w:val="restart"/>
            <w:shd w:val="clear" w:color="auto" w:fill="C6D9F1"/>
          </w:tcPr>
          <w:p w:rsidR="00311EAB" w:rsidRPr="00F8198B" w:rsidRDefault="00311EAB" w:rsidP="00403919">
            <w:pPr>
              <w:jc w:val="both"/>
              <w:rPr>
                <w:b/>
                <w:bCs/>
              </w:rPr>
            </w:pPr>
          </w:p>
        </w:tc>
        <w:tc>
          <w:tcPr>
            <w:tcW w:w="2726" w:type="dxa"/>
            <w:gridSpan w:val="3"/>
            <w:shd w:val="clear" w:color="auto" w:fill="C6D9F1"/>
          </w:tcPr>
          <w:p w:rsidR="00311EAB" w:rsidRPr="00F8198B" w:rsidRDefault="00311EAB" w:rsidP="00403919">
            <w:pPr>
              <w:spacing w:line="360" w:lineRule="auto"/>
              <w:jc w:val="center"/>
              <w:rPr>
                <w:b/>
                <w:color w:val="244061"/>
              </w:rPr>
            </w:pPr>
            <w:r w:rsidRPr="00F8198B">
              <w:rPr>
                <w:b/>
                <w:color w:val="244061"/>
                <w:sz w:val="22"/>
                <w:szCs w:val="22"/>
              </w:rPr>
              <w:t>2010-2011</w:t>
            </w:r>
          </w:p>
        </w:tc>
        <w:tc>
          <w:tcPr>
            <w:tcW w:w="2724" w:type="dxa"/>
            <w:gridSpan w:val="3"/>
            <w:shd w:val="clear" w:color="auto" w:fill="C6D9F1"/>
          </w:tcPr>
          <w:p w:rsidR="00311EAB" w:rsidRPr="00F8198B" w:rsidRDefault="00311EAB" w:rsidP="00403919">
            <w:pPr>
              <w:spacing w:line="360" w:lineRule="auto"/>
              <w:jc w:val="center"/>
              <w:rPr>
                <w:b/>
                <w:color w:val="244061"/>
              </w:rPr>
            </w:pPr>
            <w:r w:rsidRPr="00F8198B">
              <w:rPr>
                <w:b/>
                <w:color w:val="244061"/>
                <w:sz w:val="22"/>
                <w:szCs w:val="22"/>
              </w:rPr>
              <w:t>2011-2012</w:t>
            </w:r>
          </w:p>
        </w:tc>
        <w:tc>
          <w:tcPr>
            <w:tcW w:w="2724" w:type="dxa"/>
            <w:gridSpan w:val="3"/>
            <w:shd w:val="clear" w:color="auto" w:fill="C6D9F1"/>
          </w:tcPr>
          <w:p w:rsidR="00311EAB" w:rsidRPr="00F8198B" w:rsidRDefault="00311EAB" w:rsidP="00403919">
            <w:pPr>
              <w:spacing w:line="360" w:lineRule="auto"/>
              <w:jc w:val="center"/>
              <w:rPr>
                <w:b/>
                <w:color w:val="244061"/>
              </w:rPr>
            </w:pPr>
            <w:r w:rsidRPr="00F8198B">
              <w:rPr>
                <w:b/>
                <w:color w:val="244061"/>
                <w:sz w:val="22"/>
                <w:szCs w:val="22"/>
              </w:rPr>
              <w:t>2012-2013</w:t>
            </w:r>
          </w:p>
        </w:tc>
      </w:tr>
      <w:tr w:rsidR="00311EAB" w:rsidRPr="00F8198B" w:rsidTr="00403919">
        <w:tc>
          <w:tcPr>
            <w:tcW w:w="1397" w:type="dxa"/>
            <w:vMerge/>
            <w:shd w:val="clear" w:color="auto" w:fill="C6D9F1"/>
          </w:tcPr>
          <w:p w:rsidR="00311EAB" w:rsidRPr="00F8198B" w:rsidRDefault="00311EAB" w:rsidP="00403919">
            <w:pPr>
              <w:jc w:val="both"/>
              <w:rPr>
                <w:b/>
                <w:bCs/>
              </w:rPr>
            </w:pPr>
          </w:p>
        </w:tc>
        <w:tc>
          <w:tcPr>
            <w:tcW w:w="1027"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усп</w:t>
            </w:r>
            <w:r w:rsidRPr="00F8198B">
              <w:rPr>
                <w:bCs/>
                <w:color w:val="244061"/>
                <w:sz w:val="20"/>
                <w:szCs w:val="20"/>
              </w:rPr>
              <w:t>е</w:t>
            </w:r>
            <w:r w:rsidRPr="00F8198B">
              <w:rPr>
                <w:bCs/>
                <w:color w:val="244061"/>
                <w:sz w:val="20"/>
                <w:szCs w:val="20"/>
              </w:rPr>
              <w:t>ваемости</w:t>
            </w:r>
          </w:p>
        </w:tc>
        <w:tc>
          <w:tcPr>
            <w:tcW w:w="727"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кач</w:t>
            </w:r>
            <w:r w:rsidRPr="00F8198B">
              <w:rPr>
                <w:bCs/>
                <w:color w:val="244061"/>
                <w:sz w:val="20"/>
                <w:szCs w:val="20"/>
              </w:rPr>
              <w:t>е</w:t>
            </w:r>
            <w:r w:rsidRPr="00F8198B">
              <w:rPr>
                <w:bCs/>
                <w:color w:val="244061"/>
                <w:sz w:val="20"/>
                <w:szCs w:val="20"/>
              </w:rPr>
              <w:t>ства</w:t>
            </w:r>
          </w:p>
        </w:tc>
        <w:tc>
          <w:tcPr>
            <w:tcW w:w="972"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об</w:t>
            </w:r>
            <w:r w:rsidRPr="00F8198B">
              <w:rPr>
                <w:bCs/>
                <w:color w:val="244061"/>
                <w:sz w:val="20"/>
                <w:szCs w:val="20"/>
              </w:rPr>
              <w:t>у</w:t>
            </w:r>
            <w:r w:rsidRPr="00F8198B">
              <w:rPr>
                <w:bCs/>
                <w:color w:val="244061"/>
                <w:sz w:val="20"/>
                <w:szCs w:val="20"/>
              </w:rPr>
              <w:t>ченн</w:t>
            </w:r>
            <w:r w:rsidRPr="00F8198B">
              <w:rPr>
                <w:bCs/>
                <w:color w:val="244061"/>
                <w:sz w:val="20"/>
                <w:szCs w:val="20"/>
              </w:rPr>
              <w:t>о</w:t>
            </w:r>
            <w:r w:rsidRPr="00F8198B">
              <w:rPr>
                <w:bCs/>
                <w:color w:val="244061"/>
                <w:sz w:val="20"/>
                <w:szCs w:val="20"/>
              </w:rPr>
              <w:t>сти</w:t>
            </w:r>
          </w:p>
        </w:tc>
        <w:tc>
          <w:tcPr>
            <w:tcW w:w="1026"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усп</w:t>
            </w:r>
            <w:r w:rsidRPr="00F8198B">
              <w:rPr>
                <w:bCs/>
                <w:color w:val="244061"/>
                <w:sz w:val="20"/>
                <w:szCs w:val="20"/>
              </w:rPr>
              <w:t>е</w:t>
            </w:r>
            <w:r w:rsidRPr="00F8198B">
              <w:rPr>
                <w:bCs/>
                <w:color w:val="244061"/>
                <w:sz w:val="20"/>
                <w:szCs w:val="20"/>
              </w:rPr>
              <w:t>ваемости</w:t>
            </w:r>
          </w:p>
        </w:tc>
        <w:tc>
          <w:tcPr>
            <w:tcW w:w="726"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кач</w:t>
            </w:r>
            <w:r w:rsidRPr="00F8198B">
              <w:rPr>
                <w:bCs/>
                <w:color w:val="244061"/>
                <w:sz w:val="20"/>
                <w:szCs w:val="20"/>
              </w:rPr>
              <w:t>е</w:t>
            </w:r>
            <w:r w:rsidRPr="00F8198B">
              <w:rPr>
                <w:bCs/>
                <w:color w:val="244061"/>
                <w:sz w:val="20"/>
                <w:szCs w:val="20"/>
              </w:rPr>
              <w:t>ства</w:t>
            </w:r>
          </w:p>
        </w:tc>
        <w:tc>
          <w:tcPr>
            <w:tcW w:w="972"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об</w:t>
            </w:r>
            <w:r w:rsidRPr="00F8198B">
              <w:rPr>
                <w:bCs/>
                <w:color w:val="244061"/>
                <w:sz w:val="20"/>
                <w:szCs w:val="20"/>
              </w:rPr>
              <w:t>у</w:t>
            </w:r>
            <w:r w:rsidRPr="00F8198B">
              <w:rPr>
                <w:bCs/>
                <w:color w:val="244061"/>
                <w:sz w:val="20"/>
                <w:szCs w:val="20"/>
              </w:rPr>
              <w:t>ченн</w:t>
            </w:r>
            <w:r w:rsidRPr="00F8198B">
              <w:rPr>
                <w:bCs/>
                <w:color w:val="244061"/>
                <w:sz w:val="20"/>
                <w:szCs w:val="20"/>
              </w:rPr>
              <w:t>о</w:t>
            </w:r>
            <w:r w:rsidRPr="00F8198B">
              <w:rPr>
                <w:bCs/>
                <w:color w:val="244061"/>
                <w:sz w:val="20"/>
                <w:szCs w:val="20"/>
              </w:rPr>
              <w:t>сти</w:t>
            </w:r>
          </w:p>
        </w:tc>
        <w:tc>
          <w:tcPr>
            <w:tcW w:w="1026"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усп</w:t>
            </w:r>
            <w:r w:rsidRPr="00F8198B">
              <w:rPr>
                <w:bCs/>
                <w:color w:val="244061"/>
                <w:sz w:val="20"/>
                <w:szCs w:val="20"/>
              </w:rPr>
              <w:t>е</w:t>
            </w:r>
            <w:r w:rsidRPr="00F8198B">
              <w:rPr>
                <w:bCs/>
                <w:color w:val="244061"/>
                <w:sz w:val="20"/>
                <w:szCs w:val="20"/>
              </w:rPr>
              <w:t>ваемости</w:t>
            </w:r>
          </w:p>
        </w:tc>
        <w:tc>
          <w:tcPr>
            <w:tcW w:w="726"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кач</w:t>
            </w:r>
            <w:r w:rsidRPr="00F8198B">
              <w:rPr>
                <w:bCs/>
                <w:color w:val="244061"/>
                <w:sz w:val="20"/>
                <w:szCs w:val="20"/>
              </w:rPr>
              <w:t>е</w:t>
            </w:r>
            <w:r w:rsidRPr="00F8198B">
              <w:rPr>
                <w:bCs/>
                <w:color w:val="244061"/>
                <w:sz w:val="20"/>
                <w:szCs w:val="20"/>
              </w:rPr>
              <w:t>ства</w:t>
            </w:r>
          </w:p>
        </w:tc>
        <w:tc>
          <w:tcPr>
            <w:tcW w:w="972" w:type="dxa"/>
            <w:shd w:val="clear" w:color="auto" w:fill="C6D9F1"/>
          </w:tcPr>
          <w:p w:rsidR="00311EAB" w:rsidRPr="00F8198B" w:rsidRDefault="00311EAB" w:rsidP="00403919">
            <w:pPr>
              <w:spacing w:line="360" w:lineRule="auto"/>
              <w:jc w:val="center"/>
              <w:rPr>
                <w:bCs/>
                <w:color w:val="244061"/>
                <w:sz w:val="20"/>
                <w:szCs w:val="20"/>
              </w:rPr>
            </w:pPr>
            <w:r w:rsidRPr="00F8198B">
              <w:rPr>
                <w:bCs/>
                <w:color w:val="244061"/>
                <w:sz w:val="20"/>
                <w:szCs w:val="20"/>
              </w:rPr>
              <w:t>% об</w:t>
            </w:r>
            <w:r w:rsidRPr="00F8198B">
              <w:rPr>
                <w:bCs/>
                <w:color w:val="244061"/>
                <w:sz w:val="20"/>
                <w:szCs w:val="20"/>
              </w:rPr>
              <w:t>у</w:t>
            </w:r>
            <w:r w:rsidRPr="00F8198B">
              <w:rPr>
                <w:bCs/>
                <w:color w:val="244061"/>
                <w:sz w:val="20"/>
                <w:szCs w:val="20"/>
              </w:rPr>
              <w:t>ченн</w:t>
            </w:r>
            <w:r w:rsidRPr="00F8198B">
              <w:rPr>
                <w:bCs/>
                <w:color w:val="244061"/>
                <w:sz w:val="20"/>
                <w:szCs w:val="20"/>
              </w:rPr>
              <w:t>о</w:t>
            </w:r>
            <w:r w:rsidRPr="00F8198B">
              <w:rPr>
                <w:bCs/>
                <w:color w:val="244061"/>
                <w:sz w:val="20"/>
                <w:szCs w:val="20"/>
              </w:rPr>
              <w:t>сти</w:t>
            </w:r>
          </w:p>
        </w:tc>
      </w:tr>
      <w:tr w:rsidR="00311EAB" w:rsidRPr="00F8198B" w:rsidTr="00403919">
        <w:tc>
          <w:tcPr>
            <w:tcW w:w="1397" w:type="dxa"/>
            <w:shd w:val="clear" w:color="auto" w:fill="C6D9F1"/>
          </w:tcPr>
          <w:p w:rsidR="00311EAB" w:rsidRPr="00F8198B" w:rsidRDefault="00311EAB" w:rsidP="00403919">
            <w:pPr>
              <w:jc w:val="both"/>
              <w:rPr>
                <w:b/>
              </w:rPr>
            </w:pPr>
            <w:r w:rsidRPr="00F8198B">
              <w:rPr>
                <w:b/>
                <w:sz w:val="22"/>
                <w:szCs w:val="22"/>
              </w:rPr>
              <w:t>Оператор швейного оборудов</w:t>
            </w:r>
            <w:r w:rsidRPr="00F8198B">
              <w:rPr>
                <w:b/>
                <w:sz w:val="22"/>
                <w:szCs w:val="22"/>
              </w:rPr>
              <w:t>а</w:t>
            </w:r>
            <w:r w:rsidRPr="00F8198B">
              <w:rPr>
                <w:b/>
                <w:sz w:val="22"/>
                <w:szCs w:val="22"/>
              </w:rPr>
              <w:t>ния</w:t>
            </w:r>
          </w:p>
        </w:tc>
        <w:tc>
          <w:tcPr>
            <w:tcW w:w="1027"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7" w:type="dxa"/>
          </w:tcPr>
          <w:p w:rsidR="00311EAB" w:rsidRPr="00F8198B" w:rsidRDefault="00311EAB" w:rsidP="00403919">
            <w:pPr>
              <w:spacing w:line="360" w:lineRule="auto"/>
              <w:jc w:val="center"/>
              <w:rPr>
                <w:bCs/>
                <w:i/>
                <w:color w:val="244061"/>
              </w:rPr>
            </w:pPr>
            <w:r w:rsidRPr="00F8198B">
              <w:rPr>
                <w:bCs/>
                <w:i/>
                <w:color w:val="244061"/>
                <w:sz w:val="22"/>
                <w:szCs w:val="22"/>
              </w:rPr>
              <w:t>48</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42,5</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42</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48</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37,5</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46,5</w:t>
            </w:r>
          </w:p>
        </w:tc>
      </w:tr>
      <w:tr w:rsidR="00311EAB" w:rsidRPr="00F8198B" w:rsidTr="00403919">
        <w:tc>
          <w:tcPr>
            <w:tcW w:w="1397" w:type="dxa"/>
            <w:shd w:val="clear" w:color="auto" w:fill="C6D9F1"/>
          </w:tcPr>
          <w:p w:rsidR="00311EAB" w:rsidRPr="00F8198B" w:rsidRDefault="00311EAB" w:rsidP="00403919">
            <w:pPr>
              <w:jc w:val="both"/>
              <w:rPr>
                <w:b/>
              </w:rPr>
            </w:pPr>
            <w:r w:rsidRPr="00F8198B">
              <w:rPr>
                <w:b/>
                <w:sz w:val="22"/>
                <w:szCs w:val="22"/>
              </w:rPr>
              <w:t>Слесарь по ремонту автомоб</w:t>
            </w:r>
            <w:r w:rsidRPr="00F8198B">
              <w:rPr>
                <w:b/>
                <w:sz w:val="22"/>
                <w:szCs w:val="22"/>
              </w:rPr>
              <w:t>и</w:t>
            </w:r>
            <w:r w:rsidRPr="00F8198B">
              <w:rPr>
                <w:b/>
                <w:sz w:val="22"/>
                <w:szCs w:val="22"/>
              </w:rPr>
              <w:t>лей</w:t>
            </w:r>
          </w:p>
        </w:tc>
        <w:tc>
          <w:tcPr>
            <w:tcW w:w="1027"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7" w:type="dxa"/>
          </w:tcPr>
          <w:p w:rsidR="00311EAB" w:rsidRPr="00F8198B" w:rsidRDefault="00311EAB" w:rsidP="00403919">
            <w:pPr>
              <w:spacing w:line="360" w:lineRule="auto"/>
              <w:jc w:val="center"/>
              <w:rPr>
                <w:bCs/>
                <w:i/>
                <w:color w:val="244061"/>
              </w:rPr>
            </w:pPr>
            <w:r w:rsidRPr="00F8198B">
              <w:rPr>
                <w:bCs/>
                <w:i/>
                <w:color w:val="244061"/>
                <w:sz w:val="22"/>
                <w:szCs w:val="22"/>
              </w:rPr>
              <w:t>40</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42,5</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45</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48</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86</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59</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46</w:t>
            </w:r>
          </w:p>
        </w:tc>
      </w:tr>
      <w:tr w:rsidR="00311EAB" w:rsidRPr="00F8198B" w:rsidTr="00403919">
        <w:tc>
          <w:tcPr>
            <w:tcW w:w="1397" w:type="dxa"/>
            <w:shd w:val="clear" w:color="auto" w:fill="C6D9F1"/>
          </w:tcPr>
          <w:p w:rsidR="00311EAB" w:rsidRPr="00F8198B" w:rsidRDefault="00311EAB" w:rsidP="00403919">
            <w:pPr>
              <w:jc w:val="both"/>
              <w:rPr>
                <w:b/>
              </w:rPr>
            </w:pPr>
          </w:p>
          <w:p w:rsidR="00311EAB" w:rsidRPr="00F8198B" w:rsidRDefault="00311EAB" w:rsidP="00403919">
            <w:pPr>
              <w:jc w:val="both"/>
              <w:rPr>
                <w:b/>
              </w:rPr>
            </w:pPr>
            <w:r w:rsidRPr="00F8198B">
              <w:rPr>
                <w:b/>
                <w:sz w:val="22"/>
                <w:szCs w:val="22"/>
              </w:rPr>
              <w:t xml:space="preserve">Токарь </w:t>
            </w:r>
          </w:p>
          <w:p w:rsidR="00311EAB" w:rsidRPr="00F8198B" w:rsidRDefault="00311EAB" w:rsidP="00403919">
            <w:pPr>
              <w:jc w:val="both"/>
              <w:rPr>
                <w:b/>
              </w:rPr>
            </w:pPr>
          </w:p>
        </w:tc>
        <w:tc>
          <w:tcPr>
            <w:tcW w:w="1027"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7" w:type="dxa"/>
          </w:tcPr>
          <w:p w:rsidR="00311EAB" w:rsidRPr="00F8198B" w:rsidRDefault="00311EAB" w:rsidP="00403919">
            <w:pPr>
              <w:spacing w:line="360" w:lineRule="auto"/>
              <w:jc w:val="center"/>
              <w:rPr>
                <w:bCs/>
                <w:i/>
                <w:color w:val="244061"/>
              </w:rPr>
            </w:pPr>
            <w:r w:rsidRPr="00F8198B">
              <w:rPr>
                <w:bCs/>
                <w:i/>
                <w:color w:val="244061"/>
                <w:sz w:val="22"/>
                <w:szCs w:val="22"/>
              </w:rPr>
              <w:t>57</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65</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54</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65</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80</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72,8</w:t>
            </w:r>
          </w:p>
        </w:tc>
      </w:tr>
      <w:tr w:rsidR="00311EAB" w:rsidRPr="00F8198B" w:rsidTr="00403919">
        <w:tc>
          <w:tcPr>
            <w:tcW w:w="1397" w:type="dxa"/>
            <w:shd w:val="clear" w:color="auto" w:fill="C6D9F1"/>
          </w:tcPr>
          <w:p w:rsidR="00311EAB" w:rsidRPr="00F8198B" w:rsidRDefault="00311EAB" w:rsidP="00403919">
            <w:pPr>
              <w:jc w:val="both"/>
              <w:rPr>
                <w:b/>
              </w:rPr>
            </w:pPr>
          </w:p>
          <w:p w:rsidR="00311EAB" w:rsidRPr="00F8198B" w:rsidRDefault="00311EAB" w:rsidP="00403919">
            <w:pPr>
              <w:jc w:val="both"/>
              <w:rPr>
                <w:b/>
              </w:rPr>
            </w:pPr>
            <w:r w:rsidRPr="00F8198B">
              <w:rPr>
                <w:b/>
                <w:sz w:val="22"/>
                <w:szCs w:val="22"/>
              </w:rPr>
              <w:t>Штукатур</w:t>
            </w:r>
          </w:p>
          <w:p w:rsidR="00311EAB" w:rsidRPr="00F8198B" w:rsidRDefault="00311EAB" w:rsidP="00403919">
            <w:pPr>
              <w:jc w:val="both"/>
              <w:rPr>
                <w:b/>
              </w:rPr>
            </w:pPr>
          </w:p>
        </w:tc>
        <w:tc>
          <w:tcPr>
            <w:tcW w:w="1027"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7" w:type="dxa"/>
          </w:tcPr>
          <w:p w:rsidR="00311EAB" w:rsidRPr="00F8198B" w:rsidRDefault="00311EAB" w:rsidP="00403919">
            <w:pPr>
              <w:spacing w:line="360" w:lineRule="auto"/>
              <w:jc w:val="center"/>
              <w:rPr>
                <w:bCs/>
                <w:i/>
                <w:color w:val="244061"/>
              </w:rPr>
            </w:pPr>
            <w:r w:rsidRPr="00F8198B">
              <w:rPr>
                <w:bCs/>
                <w:i/>
                <w:color w:val="244061"/>
                <w:sz w:val="22"/>
                <w:szCs w:val="22"/>
              </w:rPr>
              <w:t>50</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52,5</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65,5</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56</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30</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45</w:t>
            </w:r>
          </w:p>
        </w:tc>
      </w:tr>
      <w:tr w:rsidR="00311EAB" w:rsidRPr="00F8198B" w:rsidTr="00403919">
        <w:tc>
          <w:tcPr>
            <w:tcW w:w="1397" w:type="dxa"/>
            <w:shd w:val="clear" w:color="auto" w:fill="C6D9F1"/>
          </w:tcPr>
          <w:p w:rsidR="00311EAB" w:rsidRPr="00F8198B" w:rsidRDefault="00311EAB" w:rsidP="00403919">
            <w:pPr>
              <w:jc w:val="both"/>
              <w:rPr>
                <w:b/>
              </w:rPr>
            </w:pPr>
            <w:r w:rsidRPr="00F8198B">
              <w:rPr>
                <w:b/>
                <w:sz w:val="22"/>
                <w:szCs w:val="22"/>
              </w:rPr>
              <w:t>Маляр строител</w:t>
            </w:r>
            <w:r w:rsidRPr="00F8198B">
              <w:rPr>
                <w:b/>
                <w:sz w:val="22"/>
                <w:szCs w:val="22"/>
              </w:rPr>
              <w:t>ь</w:t>
            </w:r>
            <w:r w:rsidRPr="00F8198B">
              <w:rPr>
                <w:b/>
                <w:sz w:val="22"/>
                <w:szCs w:val="22"/>
              </w:rPr>
              <w:t>ный</w:t>
            </w:r>
          </w:p>
        </w:tc>
        <w:tc>
          <w:tcPr>
            <w:tcW w:w="1027"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7" w:type="dxa"/>
          </w:tcPr>
          <w:p w:rsidR="00311EAB" w:rsidRPr="00F8198B" w:rsidRDefault="00311EAB" w:rsidP="00403919">
            <w:pPr>
              <w:spacing w:line="360" w:lineRule="auto"/>
              <w:jc w:val="center"/>
              <w:rPr>
                <w:bCs/>
                <w:i/>
                <w:color w:val="244061"/>
              </w:rPr>
            </w:pPr>
            <w:r w:rsidRPr="00F8198B">
              <w:rPr>
                <w:bCs/>
                <w:i/>
                <w:color w:val="244061"/>
                <w:sz w:val="22"/>
                <w:szCs w:val="22"/>
              </w:rPr>
              <w:t>43</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48</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54</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50</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50</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59</w:t>
            </w:r>
          </w:p>
        </w:tc>
      </w:tr>
      <w:tr w:rsidR="00311EAB" w:rsidRPr="00F8198B" w:rsidTr="00403919">
        <w:tc>
          <w:tcPr>
            <w:tcW w:w="1397" w:type="dxa"/>
            <w:shd w:val="clear" w:color="auto" w:fill="C6D9F1"/>
          </w:tcPr>
          <w:p w:rsidR="00311EAB" w:rsidRPr="00F8198B" w:rsidRDefault="00311EAB" w:rsidP="00403919">
            <w:pPr>
              <w:jc w:val="both"/>
              <w:rPr>
                <w:b/>
              </w:rPr>
            </w:pPr>
            <w:r w:rsidRPr="00F8198B">
              <w:rPr>
                <w:b/>
                <w:sz w:val="22"/>
                <w:szCs w:val="22"/>
              </w:rPr>
              <w:t>Слесарь механосб</w:t>
            </w:r>
            <w:r w:rsidRPr="00F8198B">
              <w:rPr>
                <w:b/>
                <w:sz w:val="22"/>
                <w:szCs w:val="22"/>
              </w:rPr>
              <w:t>о</w:t>
            </w:r>
            <w:r w:rsidRPr="00F8198B">
              <w:rPr>
                <w:b/>
                <w:sz w:val="22"/>
                <w:szCs w:val="22"/>
              </w:rPr>
              <w:t>рочных р</w:t>
            </w:r>
            <w:r w:rsidRPr="00F8198B">
              <w:rPr>
                <w:b/>
                <w:sz w:val="22"/>
                <w:szCs w:val="22"/>
              </w:rPr>
              <w:t>а</w:t>
            </w:r>
            <w:r w:rsidRPr="00F8198B">
              <w:rPr>
                <w:b/>
                <w:sz w:val="22"/>
                <w:szCs w:val="22"/>
              </w:rPr>
              <w:t>бот</w:t>
            </w:r>
          </w:p>
        </w:tc>
        <w:tc>
          <w:tcPr>
            <w:tcW w:w="1027" w:type="dxa"/>
          </w:tcPr>
          <w:p w:rsidR="00311EAB" w:rsidRPr="00F8198B" w:rsidRDefault="00311EAB" w:rsidP="00403919">
            <w:pPr>
              <w:spacing w:line="360" w:lineRule="auto"/>
              <w:jc w:val="center"/>
              <w:rPr>
                <w:bCs/>
                <w:i/>
                <w:color w:val="244061"/>
              </w:rPr>
            </w:pPr>
            <w:r w:rsidRPr="00F8198B">
              <w:rPr>
                <w:bCs/>
                <w:i/>
                <w:color w:val="244061"/>
                <w:sz w:val="22"/>
                <w:szCs w:val="22"/>
              </w:rPr>
              <w:t>86</w:t>
            </w:r>
          </w:p>
        </w:tc>
        <w:tc>
          <w:tcPr>
            <w:tcW w:w="727" w:type="dxa"/>
          </w:tcPr>
          <w:p w:rsidR="00311EAB" w:rsidRPr="00F8198B" w:rsidRDefault="00311EAB" w:rsidP="00403919">
            <w:pPr>
              <w:spacing w:line="360" w:lineRule="auto"/>
              <w:jc w:val="center"/>
              <w:rPr>
                <w:bCs/>
                <w:i/>
                <w:color w:val="244061"/>
              </w:rPr>
            </w:pPr>
            <w:r w:rsidRPr="00F8198B">
              <w:rPr>
                <w:bCs/>
                <w:i/>
                <w:color w:val="244061"/>
                <w:sz w:val="22"/>
                <w:szCs w:val="22"/>
              </w:rPr>
              <w:t>25</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55</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30</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40</w:t>
            </w:r>
          </w:p>
        </w:tc>
        <w:tc>
          <w:tcPr>
            <w:tcW w:w="1026" w:type="dxa"/>
          </w:tcPr>
          <w:p w:rsidR="00311EAB" w:rsidRPr="00F8198B" w:rsidRDefault="00311EAB" w:rsidP="00403919">
            <w:pPr>
              <w:spacing w:line="360" w:lineRule="auto"/>
              <w:jc w:val="center"/>
              <w:rPr>
                <w:bCs/>
                <w:i/>
                <w:color w:val="244061"/>
              </w:rPr>
            </w:pPr>
            <w:r w:rsidRPr="00F8198B">
              <w:rPr>
                <w:bCs/>
                <w:i/>
                <w:color w:val="244061"/>
                <w:sz w:val="22"/>
                <w:szCs w:val="22"/>
              </w:rPr>
              <w:t>100</w:t>
            </w:r>
          </w:p>
        </w:tc>
        <w:tc>
          <w:tcPr>
            <w:tcW w:w="726" w:type="dxa"/>
          </w:tcPr>
          <w:p w:rsidR="00311EAB" w:rsidRPr="00F8198B" w:rsidRDefault="00311EAB" w:rsidP="00403919">
            <w:pPr>
              <w:spacing w:line="360" w:lineRule="auto"/>
              <w:jc w:val="center"/>
              <w:rPr>
                <w:bCs/>
                <w:i/>
                <w:color w:val="244061"/>
              </w:rPr>
            </w:pPr>
            <w:r w:rsidRPr="00F8198B">
              <w:rPr>
                <w:bCs/>
                <w:i/>
                <w:color w:val="244061"/>
                <w:sz w:val="22"/>
                <w:szCs w:val="22"/>
              </w:rPr>
              <w:t>0</w:t>
            </w:r>
          </w:p>
        </w:tc>
        <w:tc>
          <w:tcPr>
            <w:tcW w:w="972" w:type="dxa"/>
          </w:tcPr>
          <w:p w:rsidR="00311EAB" w:rsidRPr="00F8198B" w:rsidRDefault="00311EAB" w:rsidP="00403919">
            <w:pPr>
              <w:spacing w:line="360" w:lineRule="auto"/>
              <w:jc w:val="center"/>
              <w:rPr>
                <w:bCs/>
                <w:i/>
                <w:color w:val="244061"/>
              </w:rPr>
            </w:pPr>
            <w:r w:rsidRPr="00F8198B">
              <w:rPr>
                <w:bCs/>
                <w:i/>
                <w:color w:val="244061"/>
                <w:sz w:val="22"/>
                <w:szCs w:val="22"/>
              </w:rPr>
              <w:t>36</w:t>
            </w:r>
          </w:p>
        </w:tc>
      </w:tr>
    </w:tbl>
    <w:p w:rsidR="00311EAB" w:rsidRPr="00F8198B" w:rsidRDefault="00311EAB" w:rsidP="005F2BCD">
      <w:pPr>
        <w:spacing w:line="360" w:lineRule="auto"/>
        <w:ind w:firstLine="709"/>
        <w:jc w:val="both"/>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417"/>
        <w:gridCol w:w="1417"/>
        <w:gridCol w:w="1417"/>
        <w:gridCol w:w="1278"/>
      </w:tblGrid>
      <w:tr w:rsidR="00311EAB" w:rsidRPr="00F8198B" w:rsidTr="00326D4A">
        <w:tc>
          <w:tcPr>
            <w:tcW w:w="4077" w:type="dxa"/>
            <w:shd w:val="clear" w:color="auto" w:fill="C6D9F1"/>
            <w:vAlign w:val="bottom"/>
          </w:tcPr>
          <w:p w:rsidR="00311EAB" w:rsidRPr="00F8198B" w:rsidRDefault="00311EAB" w:rsidP="005F2BCD">
            <w:pPr>
              <w:spacing w:line="360" w:lineRule="auto"/>
              <w:rPr>
                <w:sz w:val="20"/>
                <w:szCs w:val="20"/>
              </w:rPr>
            </w:pPr>
          </w:p>
        </w:tc>
        <w:tc>
          <w:tcPr>
            <w:tcW w:w="1417" w:type="dxa"/>
            <w:shd w:val="clear" w:color="auto" w:fill="C6D9F1"/>
          </w:tcPr>
          <w:p w:rsidR="00311EAB" w:rsidRPr="00F8198B" w:rsidRDefault="00311EAB" w:rsidP="005F2BCD">
            <w:pPr>
              <w:spacing w:line="360" w:lineRule="auto"/>
              <w:ind w:left="567" w:hanging="501"/>
              <w:jc w:val="both"/>
              <w:rPr>
                <w:b/>
                <w:sz w:val="20"/>
                <w:szCs w:val="28"/>
              </w:rPr>
            </w:pPr>
            <w:r w:rsidRPr="00F8198B">
              <w:rPr>
                <w:b/>
                <w:sz w:val="20"/>
                <w:szCs w:val="28"/>
              </w:rPr>
              <w:t>2010 год</w:t>
            </w:r>
          </w:p>
        </w:tc>
        <w:tc>
          <w:tcPr>
            <w:tcW w:w="1417" w:type="dxa"/>
            <w:shd w:val="clear" w:color="auto" w:fill="C6D9F1"/>
          </w:tcPr>
          <w:p w:rsidR="00311EAB" w:rsidRPr="00F8198B" w:rsidRDefault="00311EAB" w:rsidP="005F2BCD">
            <w:pPr>
              <w:spacing w:line="360" w:lineRule="auto"/>
              <w:ind w:left="567" w:hanging="501"/>
              <w:jc w:val="both"/>
              <w:rPr>
                <w:b/>
                <w:sz w:val="20"/>
                <w:szCs w:val="28"/>
              </w:rPr>
            </w:pPr>
            <w:r w:rsidRPr="00F8198B">
              <w:rPr>
                <w:b/>
                <w:sz w:val="20"/>
                <w:szCs w:val="28"/>
              </w:rPr>
              <w:t>2011 год</w:t>
            </w:r>
          </w:p>
        </w:tc>
        <w:tc>
          <w:tcPr>
            <w:tcW w:w="1417" w:type="dxa"/>
            <w:shd w:val="clear" w:color="auto" w:fill="C6D9F1"/>
          </w:tcPr>
          <w:p w:rsidR="00311EAB" w:rsidRPr="00F8198B" w:rsidRDefault="00311EAB" w:rsidP="005F2BCD">
            <w:pPr>
              <w:spacing w:line="360" w:lineRule="auto"/>
              <w:ind w:left="567" w:hanging="501"/>
              <w:jc w:val="both"/>
              <w:rPr>
                <w:b/>
                <w:sz w:val="20"/>
                <w:szCs w:val="28"/>
              </w:rPr>
            </w:pPr>
            <w:r w:rsidRPr="00F8198B">
              <w:rPr>
                <w:b/>
                <w:sz w:val="20"/>
                <w:szCs w:val="28"/>
              </w:rPr>
              <w:t>2012 год</w:t>
            </w:r>
          </w:p>
        </w:tc>
        <w:tc>
          <w:tcPr>
            <w:tcW w:w="1278" w:type="dxa"/>
            <w:shd w:val="clear" w:color="auto" w:fill="C6D9F1"/>
          </w:tcPr>
          <w:p w:rsidR="00311EAB" w:rsidRPr="00F8198B" w:rsidRDefault="00311EAB" w:rsidP="005F2BCD">
            <w:pPr>
              <w:spacing w:line="360" w:lineRule="auto"/>
              <w:ind w:left="567" w:hanging="501"/>
              <w:jc w:val="both"/>
              <w:rPr>
                <w:b/>
                <w:sz w:val="20"/>
                <w:szCs w:val="28"/>
              </w:rPr>
            </w:pPr>
            <w:r w:rsidRPr="00F8198B">
              <w:rPr>
                <w:b/>
                <w:sz w:val="20"/>
                <w:szCs w:val="28"/>
              </w:rPr>
              <w:t>2013 год</w:t>
            </w:r>
          </w:p>
        </w:tc>
      </w:tr>
      <w:tr w:rsidR="00311EAB" w:rsidRPr="00F8198B" w:rsidTr="00326D4A">
        <w:tc>
          <w:tcPr>
            <w:tcW w:w="4077" w:type="dxa"/>
            <w:shd w:val="clear" w:color="auto" w:fill="C6D9F1"/>
            <w:vAlign w:val="bottom"/>
          </w:tcPr>
          <w:p w:rsidR="00311EAB" w:rsidRPr="00F8198B" w:rsidRDefault="00311EAB" w:rsidP="00B71FE8">
            <w:pPr>
              <w:spacing w:line="360" w:lineRule="auto"/>
              <w:rPr>
                <w:b/>
                <w:sz w:val="20"/>
                <w:szCs w:val="20"/>
              </w:rPr>
            </w:pPr>
            <w:r w:rsidRPr="00F8198B">
              <w:rPr>
                <w:b/>
                <w:sz w:val="20"/>
                <w:szCs w:val="20"/>
              </w:rPr>
              <w:t xml:space="preserve">Количество воспитанников, получивших профессиональную подготовку </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33</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39</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41</w:t>
            </w:r>
          </w:p>
        </w:tc>
        <w:tc>
          <w:tcPr>
            <w:tcW w:w="1278"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30</w:t>
            </w:r>
          </w:p>
        </w:tc>
      </w:tr>
      <w:tr w:rsidR="00311EAB" w:rsidRPr="00F8198B" w:rsidTr="00326D4A">
        <w:tc>
          <w:tcPr>
            <w:tcW w:w="4077" w:type="dxa"/>
            <w:shd w:val="clear" w:color="auto" w:fill="C6D9F1"/>
            <w:vAlign w:val="bottom"/>
          </w:tcPr>
          <w:p w:rsidR="00311EAB" w:rsidRPr="00F8198B" w:rsidRDefault="00311EAB" w:rsidP="005F2BCD">
            <w:pPr>
              <w:spacing w:line="360" w:lineRule="auto"/>
              <w:rPr>
                <w:b/>
                <w:sz w:val="20"/>
                <w:szCs w:val="20"/>
              </w:rPr>
            </w:pPr>
            <w:r w:rsidRPr="00F8198B">
              <w:rPr>
                <w:b/>
                <w:sz w:val="20"/>
                <w:szCs w:val="20"/>
              </w:rPr>
              <w:t>Общее количество воспитанников, пр</w:t>
            </w:r>
            <w:r w:rsidRPr="00F8198B">
              <w:rPr>
                <w:b/>
                <w:sz w:val="20"/>
                <w:szCs w:val="20"/>
              </w:rPr>
              <w:t>о</w:t>
            </w:r>
            <w:r w:rsidRPr="00F8198B">
              <w:rPr>
                <w:b/>
                <w:sz w:val="20"/>
                <w:szCs w:val="20"/>
              </w:rPr>
              <w:t>шедших квалификационные испытания по программам профессиональной подг</w:t>
            </w:r>
            <w:r w:rsidRPr="00F8198B">
              <w:rPr>
                <w:b/>
                <w:sz w:val="20"/>
                <w:szCs w:val="20"/>
              </w:rPr>
              <w:t>о</w:t>
            </w:r>
            <w:r w:rsidRPr="00F8198B">
              <w:rPr>
                <w:b/>
                <w:sz w:val="20"/>
                <w:szCs w:val="20"/>
              </w:rPr>
              <w:t>товки в отчетном году</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33</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39</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sz w:val="20"/>
                <w:szCs w:val="28"/>
              </w:rPr>
              <w:t>41</w:t>
            </w:r>
          </w:p>
        </w:tc>
        <w:tc>
          <w:tcPr>
            <w:tcW w:w="1278"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30</w:t>
            </w:r>
          </w:p>
        </w:tc>
      </w:tr>
      <w:tr w:rsidR="00311EAB" w:rsidRPr="00F8198B" w:rsidTr="00326D4A">
        <w:tc>
          <w:tcPr>
            <w:tcW w:w="4077" w:type="dxa"/>
            <w:shd w:val="clear" w:color="auto" w:fill="C6D9F1"/>
            <w:vAlign w:val="bottom"/>
          </w:tcPr>
          <w:p w:rsidR="00311EAB" w:rsidRPr="00F8198B" w:rsidRDefault="00311EAB" w:rsidP="005F2BCD">
            <w:pPr>
              <w:spacing w:line="360" w:lineRule="auto"/>
              <w:rPr>
                <w:b/>
                <w:sz w:val="20"/>
                <w:szCs w:val="20"/>
              </w:rPr>
            </w:pPr>
            <w:r w:rsidRPr="00F8198B">
              <w:rPr>
                <w:b/>
                <w:sz w:val="20"/>
                <w:szCs w:val="20"/>
              </w:rPr>
              <w:t>Результаты квалификационных экзам</w:t>
            </w:r>
            <w:r w:rsidRPr="00F8198B">
              <w:rPr>
                <w:b/>
                <w:sz w:val="20"/>
                <w:szCs w:val="20"/>
              </w:rPr>
              <w:t>е</w:t>
            </w:r>
            <w:r w:rsidRPr="00F8198B">
              <w:rPr>
                <w:b/>
                <w:sz w:val="20"/>
                <w:szCs w:val="20"/>
              </w:rPr>
              <w:t>нов (средний балл)</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4,21</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4,3</w:t>
            </w:r>
          </w:p>
        </w:tc>
        <w:tc>
          <w:tcPr>
            <w:tcW w:w="1417" w:type="dxa"/>
          </w:tcPr>
          <w:p w:rsidR="00311EAB" w:rsidRPr="00F8198B" w:rsidRDefault="00311EAB" w:rsidP="00326D4A">
            <w:pPr>
              <w:spacing w:line="360" w:lineRule="auto"/>
              <w:ind w:left="567" w:hanging="501"/>
              <w:jc w:val="center"/>
              <w:rPr>
                <w:i/>
                <w:color w:val="244061"/>
                <w:sz w:val="20"/>
                <w:szCs w:val="28"/>
              </w:rPr>
            </w:pPr>
            <w:r w:rsidRPr="00F8198B">
              <w:rPr>
                <w:sz w:val="20"/>
                <w:szCs w:val="28"/>
              </w:rPr>
              <w:t>4, 37</w:t>
            </w:r>
          </w:p>
        </w:tc>
        <w:tc>
          <w:tcPr>
            <w:tcW w:w="1278" w:type="dxa"/>
          </w:tcPr>
          <w:p w:rsidR="00311EAB" w:rsidRPr="00F8198B" w:rsidRDefault="00311EAB" w:rsidP="00326D4A">
            <w:pPr>
              <w:spacing w:line="360" w:lineRule="auto"/>
              <w:ind w:left="567" w:hanging="501"/>
              <w:jc w:val="center"/>
              <w:rPr>
                <w:i/>
                <w:color w:val="244061"/>
                <w:sz w:val="20"/>
                <w:szCs w:val="28"/>
              </w:rPr>
            </w:pPr>
            <w:r w:rsidRPr="00F8198B">
              <w:rPr>
                <w:i/>
                <w:color w:val="244061"/>
                <w:sz w:val="20"/>
                <w:szCs w:val="28"/>
              </w:rPr>
              <w:t>4,15</w:t>
            </w:r>
          </w:p>
        </w:tc>
      </w:tr>
    </w:tbl>
    <w:p w:rsidR="00311EAB" w:rsidRPr="00F8198B" w:rsidRDefault="00311EAB" w:rsidP="005F2BCD">
      <w:pPr>
        <w:spacing w:line="360" w:lineRule="auto"/>
        <w:ind w:firstLine="709"/>
        <w:jc w:val="both"/>
        <w:rPr>
          <w:bCs/>
        </w:rPr>
      </w:pPr>
    </w:p>
    <w:p w:rsidR="00311EAB" w:rsidRPr="00F8198B" w:rsidRDefault="00311EAB" w:rsidP="005F2BCD">
      <w:pPr>
        <w:spacing w:line="360" w:lineRule="auto"/>
        <w:ind w:firstLine="709"/>
        <w:jc w:val="both"/>
        <w:rPr>
          <w:bCs/>
        </w:rPr>
      </w:pPr>
      <w:r w:rsidRPr="00F8198B">
        <w:rPr>
          <w:bCs/>
        </w:rPr>
        <w:t>Самые востребованные профессии старших  воспитанников Щёкинского спец. ПУ токарь, слесарь по ремонту автомобилей, штукатур, маляр строительный, младшие по</w:t>
      </w:r>
      <w:r w:rsidRPr="00F8198B">
        <w:rPr>
          <w:bCs/>
        </w:rPr>
        <w:t>д</w:t>
      </w:r>
      <w:r w:rsidRPr="00F8198B">
        <w:rPr>
          <w:bCs/>
        </w:rPr>
        <w:t xml:space="preserve">ростки  выбирают профессии штукатур, маляр, оператор швейного оборудования, слесарь. </w:t>
      </w:r>
    </w:p>
    <w:p w:rsidR="00311EAB" w:rsidRPr="00F8198B" w:rsidRDefault="00311EAB" w:rsidP="005F2BCD">
      <w:pPr>
        <w:spacing w:line="360" w:lineRule="auto"/>
        <w:ind w:firstLine="709"/>
        <w:jc w:val="both"/>
        <w:rPr>
          <w:bCs/>
        </w:rPr>
      </w:pPr>
      <w:r w:rsidRPr="00F8198B">
        <w:rPr>
          <w:bCs/>
        </w:rPr>
        <w:t>Учитывая, что профессиональная подготовка воспитанников рассматривается как важнейшее направление социализации воспитанников спец. ПУ,  в училище ведётся раб</w:t>
      </w:r>
      <w:r w:rsidRPr="00F8198B">
        <w:rPr>
          <w:bCs/>
        </w:rPr>
        <w:t>о</w:t>
      </w:r>
      <w:r w:rsidRPr="00F8198B">
        <w:rPr>
          <w:bCs/>
        </w:rPr>
        <w:t>та по  получению лицензии на новые образовательные программы по востребованным на рынке труда профессиям:   «Электросварщик ручной сварки», «Водитель», «Каменщик», «Станочник широкого профиля»</w:t>
      </w:r>
    </w:p>
    <w:p w:rsidR="00311EAB" w:rsidRPr="00F8198B" w:rsidRDefault="00311EAB" w:rsidP="005F2BCD">
      <w:pPr>
        <w:spacing w:line="360" w:lineRule="auto"/>
        <w:ind w:firstLine="709"/>
        <w:jc w:val="both"/>
        <w:rPr>
          <w:lang w:eastAsia="en-US"/>
        </w:rPr>
      </w:pPr>
      <w:r w:rsidRPr="00F8198B">
        <w:rPr>
          <w:lang w:eastAsia="en-US"/>
        </w:rPr>
        <w:t>Наряду с профессиональной подготовкой для воспитанников, имеющих основное общее образование,  предполагается организовать профессиональное образование по пр</w:t>
      </w:r>
      <w:r w:rsidRPr="00F8198B">
        <w:rPr>
          <w:lang w:eastAsia="en-US"/>
        </w:rPr>
        <w:t>о</w:t>
      </w:r>
      <w:r w:rsidRPr="00F8198B">
        <w:rPr>
          <w:lang w:eastAsia="en-US"/>
        </w:rPr>
        <w:t>граммам НПО (подготовка квалифицированных рабочих) в соответствии с ФГОС 3. В данный момент подготовлена учебно-материальная база, комплект  документов для л</w:t>
      </w:r>
      <w:r w:rsidRPr="00F8198B">
        <w:rPr>
          <w:lang w:eastAsia="en-US"/>
        </w:rPr>
        <w:t>и</w:t>
      </w:r>
      <w:r w:rsidRPr="00F8198B">
        <w:rPr>
          <w:lang w:eastAsia="en-US"/>
        </w:rPr>
        <w:t>цензирования образовательных программ «Мастер отделочных строительных работ», «Мастер общестроительных работ», «Токарь». Преподавателями и мастерами произво</w:t>
      </w:r>
      <w:r w:rsidRPr="00F8198B">
        <w:rPr>
          <w:lang w:eastAsia="en-US"/>
        </w:rPr>
        <w:t>д</w:t>
      </w:r>
      <w:r w:rsidRPr="00F8198B">
        <w:rPr>
          <w:lang w:eastAsia="en-US"/>
        </w:rPr>
        <w:t>ственного обучения разработаны основные профессиональные образовательные програ</w:t>
      </w:r>
      <w:r w:rsidRPr="00F8198B">
        <w:rPr>
          <w:lang w:eastAsia="en-US"/>
        </w:rPr>
        <w:t>м</w:t>
      </w:r>
      <w:r w:rsidRPr="00F8198B">
        <w:rPr>
          <w:lang w:eastAsia="en-US"/>
        </w:rPr>
        <w:t>мы по указанным профессиям, рассчитанные на срок обучения 10 месяцев (без получения среднего (полного) общего образования).</w:t>
      </w:r>
    </w:p>
    <w:p w:rsidR="00311EAB" w:rsidRPr="00F8198B" w:rsidRDefault="00311EAB" w:rsidP="006C61F7">
      <w:pPr>
        <w:widowControl w:val="0"/>
        <w:suppressAutoHyphens/>
        <w:autoSpaceDN w:val="0"/>
        <w:spacing w:after="200" w:line="360" w:lineRule="auto"/>
        <w:jc w:val="both"/>
        <w:textAlignment w:val="baseline"/>
        <w:rPr>
          <w:kern w:val="3"/>
        </w:rPr>
      </w:pPr>
      <w:r w:rsidRPr="00F8198B">
        <w:rPr>
          <w:lang w:eastAsia="en-US"/>
        </w:rPr>
        <w:t xml:space="preserve">Проблемой организации профессиональной подготовки является: 1) нехватка молодых,  компетентных, энергичных  мастеров производственного обучения, 2) </w:t>
      </w:r>
      <w:r w:rsidRPr="00F8198B">
        <w:rPr>
          <w:kern w:val="3"/>
        </w:rPr>
        <w:t>отсутствие интереса у некоторых воспитанников к овладению профессией</w:t>
      </w:r>
    </w:p>
    <w:p w:rsidR="00311EAB" w:rsidRPr="00F8198B" w:rsidRDefault="00311EAB" w:rsidP="009C2871">
      <w:pPr>
        <w:pageBreakBefore/>
        <w:suppressAutoHyphens/>
        <w:autoSpaceDN w:val="0"/>
        <w:spacing w:line="360" w:lineRule="auto"/>
        <w:jc w:val="center"/>
        <w:textAlignment w:val="baseline"/>
        <w:rPr>
          <w:kern w:val="3"/>
        </w:rPr>
      </w:pPr>
      <w:r w:rsidRPr="00F8198B">
        <w:rPr>
          <w:b/>
          <w:bCs/>
          <w:iCs/>
          <w:kern w:val="3"/>
        </w:rPr>
        <w:t>Справка о постинтернатном сопровождении (дальнейшем образовании и трудоустройстве выпускников) за 3 года.</w:t>
      </w:r>
    </w:p>
    <w:p w:rsidR="00311EAB" w:rsidRPr="00F8198B" w:rsidRDefault="00311EAB" w:rsidP="00B71FE8">
      <w:pPr>
        <w:suppressAutoHyphens/>
        <w:autoSpaceDN w:val="0"/>
        <w:spacing w:after="120" w:line="360" w:lineRule="auto"/>
        <w:ind w:firstLine="709"/>
        <w:jc w:val="both"/>
        <w:textAlignment w:val="baseline"/>
        <w:rPr>
          <w:kern w:val="3"/>
          <w:sz w:val="16"/>
          <w:szCs w:val="16"/>
        </w:rPr>
      </w:pPr>
      <w:r w:rsidRPr="00F8198B">
        <w:rPr>
          <w:kern w:val="3"/>
          <w:szCs w:val="16"/>
        </w:rPr>
        <w:t>Процедура выпуска из училища начинается с положительного решения  Педагогического совета, и  включает в себя мероприятия:</w:t>
      </w:r>
    </w:p>
    <w:p w:rsidR="00311EAB" w:rsidRPr="00F8198B" w:rsidRDefault="00311EAB" w:rsidP="00B71FE8">
      <w:pPr>
        <w:suppressAutoHyphens/>
        <w:autoSpaceDN w:val="0"/>
        <w:spacing w:after="120" w:line="360" w:lineRule="auto"/>
        <w:ind w:firstLine="709"/>
        <w:jc w:val="both"/>
        <w:textAlignment w:val="baseline"/>
        <w:rPr>
          <w:kern w:val="3"/>
          <w:sz w:val="16"/>
          <w:szCs w:val="16"/>
        </w:rPr>
      </w:pPr>
      <w:r w:rsidRPr="00F8198B">
        <w:rPr>
          <w:kern w:val="3"/>
          <w:szCs w:val="16"/>
        </w:rPr>
        <w:t>-извещение КДН и ЗП о выпуске (предполагаемом досрочном выпуске) воспитанника из училища не позднее, чем за один месяц до выпуска, а так же характеристики несовершеннолетнего,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311EAB" w:rsidRPr="00F8198B" w:rsidRDefault="00311EAB" w:rsidP="00B71FE8">
      <w:pPr>
        <w:suppressAutoHyphens/>
        <w:autoSpaceDN w:val="0"/>
        <w:spacing w:after="120" w:line="360" w:lineRule="auto"/>
        <w:jc w:val="both"/>
        <w:textAlignment w:val="baseline"/>
        <w:rPr>
          <w:kern w:val="3"/>
          <w:sz w:val="16"/>
          <w:szCs w:val="16"/>
        </w:rPr>
      </w:pPr>
      <w:r w:rsidRPr="00F8198B">
        <w:rPr>
          <w:kern w:val="3"/>
          <w:szCs w:val="16"/>
        </w:rPr>
        <w:t xml:space="preserve">- соответствующая информация направляется родителям (лицам их заменяющим);     </w:t>
      </w:r>
    </w:p>
    <w:p w:rsidR="00311EAB" w:rsidRPr="00F8198B" w:rsidRDefault="00311EAB" w:rsidP="00B71FE8">
      <w:pPr>
        <w:suppressAutoHyphens/>
        <w:autoSpaceDN w:val="0"/>
        <w:spacing w:after="120" w:line="360" w:lineRule="auto"/>
        <w:jc w:val="both"/>
        <w:textAlignment w:val="baseline"/>
        <w:rPr>
          <w:kern w:val="3"/>
          <w:sz w:val="16"/>
          <w:szCs w:val="16"/>
        </w:rPr>
      </w:pPr>
      <w:r w:rsidRPr="00F8198B">
        <w:rPr>
          <w:kern w:val="3"/>
          <w:szCs w:val="16"/>
        </w:rPr>
        <w:t>- в органы внутренних дел по месту жительства воспитанников;</w:t>
      </w:r>
    </w:p>
    <w:p w:rsidR="00311EAB" w:rsidRPr="00F8198B" w:rsidRDefault="00311EAB" w:rsidP="00B71FE8">
      <w:pPr>
        <w:suppressAutoHyphens/>
        <w:autoSpaceDN w:val="0"/>
        <w:spacing w:after="120" w:line="360" w:lineRule="auto"/>
        <w:jc w:val="both"/>
        <w:textAlignment w:val="baseline"/>
        <w:rPr>
          <w:kern w:val="3"/>
          <w:sz w:val="16"/>
          <w:szCs w:val="16"/>
        </w:rPr>
      </w:pPr>
      <w:r w:rsidRPr="00F8198B">
        <w:rPr>
          <w:kern w:val="3"/>
          <w:szCs w:val="16"/>
        </w:rPr>
        <w:t>- в органы  опеки и попечительства, в администрацию детских домов и школ-интернатов,</w:t>
      </w:r>
    </w:p>
    <w:p w:rsidR="00311EAB" w:rsidRPr="00F8198B" w:rsidRDefault="00311EAB" w:rsidP="00B71FE8">
      <w:pPr>
        <w:suppressAutoHyphens/>
        <w:autoSpaceDN w:val="0"/>
        <w:spacing w:line="360" w:lineRule="auto"/>
        <w:ind w:firstLine="709"/>
        <w:jc w:val="both"/>
        <w:textAlignment w:val="baseline"/>
        <w:rPr>
          <w:kern w:val="3"/>
        </w:rPr>
      </w:pPr>
      <w:r w:rsidRPr="00F8198B">
        <w:rPr>
          <w:kern w:val="3"/>
        </w:rPr>
        <w:t>Выпускники, которым не исполнилось 16-ти лет и дети-сироты или дети, оставшиеся без попечения родителей, в случае если за ними, не приезжают родители или лица их заменяющие, сопровождаются до постоянного места проживания.</w:t>
      </w:r>
    </w:p>
    <w:p w:rsidR="00311EAB" w:rsidRPr="00F8198B" w:rsidRDefault="00311EAB" w:rsidP="00B71FE8">
      <w:pPr>
        <w:suppressAutoHyphens/>
        <w:autoSpaceDN w:val="0"/>
        <w:spacing w:line="360" w:lineRule="auto"/>
        <w:ind w:firstLine="709"/>
        <w:jc w:val="both"/>
        <w:textAlignment w:val="baseline"/>
        <w:rPr>
          <w:kern w:val="3"/>
          <w:sz w:val="36"/>
        </w:rPr>
      </w:pPr>
      <w:r w:rsidRPr="00F8198B">
        <w:rPr>
          <w:kern w:val="3"/>
        </w:rPr>
        <w:t>Через шесть месяцев после выпуска из училища инспектором по учёту несовершеннолетних учащихся, направляются опросные листы в КДН и ЗП и ОВД, ответы на которые позволяют проследить жизнеустройство наших выпускников.</w:t>
      </w:r>
    </w:p>
    <w:p w:rsidR="00311EAB" w:rsidRPr="00F8198B" w:rsidRDefault="00311EAB" w:rsidP="00B71FE8">
      <w:pPr>
        <w:suppressAutoHyphens/>
        <w:autoSpaceDN w:val="0"/>
        <w:spacing w:line="360" w:lineRule="auto"/>
        <w:ind w:firstLine="709"/>
        <w:jc w:val="center"/>
        <w:textAlignment w:val="baseline"/>
        <w:rPr>
          <w:b/>
          <w:i/>
          <w:color w:val="244061"/>
          <w:kern w:val="3"/>
          <w:sz w:val="36"/>
        </w:rPr>
      </w:pPr>
      <w:r w:rsidRPr="00F8198B">
        <w:rPr>
          <w:b/>
          <w:i/>
          <w:color w:val="244061"/>
          <w:kern w:val="3"/>
        </w:rPr>
        <w:t>Ответы по опросным листам за три года</w:t>
      </w:r>
    </w:p>
    <w:tbl>
      <w:tblPr>
        <w:tblW w:w="9571" w:type="dxa"/>
        <w:tblInd w:w="-108" w:type="dxa"/>
        <w:tblLayout w:type="fixed"/>
        <w:tblCellMar>
          <w:left w:w="10" w:type="dxa"/>
          <w:right w:w="10" w:type="dxa"/>
        </w:tblCellMar>
        <w:tblLook w:val="0000" w:firstRow="0" w:lastRow="0" w:firstColumn="0" w:lastColumn="0" w:noHBand="0" w:noVBand="0"/>
      </w:tblPr>
      <w:tblGrid>
        <w:gridCol w:w="3510"/>
        <w:gridCol w:w="1984"/>
        <w:gridCol w:w="2268"/>
        <w:gridCol w:w="1809"/>
      </w:tblGrid>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rPr>
            </w:pPr>
          </w:p>
        </w:tc>
        <w:tc>
          <w:tcPr>
            <w:tcW w:w="1984"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rPr>
            </w:pPr>
          </w:p>
          <w:p w:rsidR="00311EAB" w:rsidRPr="00F8198B" w:rsidRDefault="00311EAB" w:rsidP="0063793D">
            <w:pPr>
              <w:suppressAutoHyphens/>
              <w:autoSpaceDN w:val="0"/>
              <w:jc w:val="both"/>
              <w:textAlignment w:val="baseline"/>
              <w:rPr>
                <w:kern w:val="3"/>
                <w:sz w:val="36"/>
              </w:rPr>
            </w:pPr>
            <w:r w:rsidRPr="00F8198B">
              <w:rPr>
                <w:kern w:val="3"/>
              </w:rPr>
              <w:t xml:space="preserve">  2010 год</w:t>
            </w:r>
          </w:p>
        </w:tc>
        <w:tc>
          <w:tcPr>
            <w:tcW w:w="2268"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rPr>
            </w:pPr>
          </w:p>
          <w:p w:rsidR="00311EAB" w:rsidRPr="00F8198B" w:rsidRDefault="00311EAB" w:rsidP="0063793D">
            <w:pPr>
              <w:suppressAutoHyphens/>
              <w:autoSpaceDN w:val="0"/>
              <w:jc w:val="both"/>
              <w:textAlignment w:val="baseline"/>
              <w:rPr>
                <w:kern w:val="3"/>
                <w:sz w:val="36"/>
              </w:rPr>
            </w:pPr>
            <w:r w:rsidRPr="00F8198B">
              <w:rPr>
                <w:kern w:val="3"/>
              </w:rPr>
              <w:t xml:space="preserve">   2011год</w:t>
            </w:r>
          </w:p>
        </w:tc>
        <w:tc>
          <w:tcPr>
            <w:tcW w:w="18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rPr>
            </w:pPr>
          </w:p>
          <w:p w:rsidR="00311EAB" w:rsidRPr="00F8198B" w:rsidRDefault="00311EAB" w:rsidP="0063793D">
            <w:pPr>
              <w:suppressAutoHyphens/>
              <w:autoSpaceDN w:val="0"/>
              <w:jc w:val="both"/>
              <w:textAlignment w:val="baseline"/>
              <w:rPr>
                <w:kern w:val="3"/>
                <w:sz w:val="36"/>
              </w:rPr>
            </w:pPr>
            <w:r w:rsidRPr="00F8198B">
              <w:rPr>
                <w:kern w:val="3"/>
              </w:rPr>
              <w:t xml:space="preserve">   2012год</w:t>
            </w:r>
          </w:p>
        </w:tc>
      </w:tr>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sz w:val="36"/>
              </w:rPr>
            </w:pPr>
            <w:r w:rsidRPr="00F8198B">
              <w:rPr>
                <w:kern w:val="3"/>
              </w:rPr>
              <w:t>Общее количество выпускников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rPr>
            </w:pPr>
          </w:p>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36</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rPr>
            </w:pPr>
          </w:p>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24</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rPr>
            </w:pPr>
          </w:p>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36</w:t>
            </w:r>
          </w:p>
        </w:tc>
      </w:tr>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sz w:val="36"/>
              </w:rPr>
            </w:pPr>
            <w:r w:rsidRPr="00F8198B">
              <w:rPr>
                <w:kern w:val="3"/>
              </w:rPr>
              <w:t>Количество выпускников,  продолжающих обучение</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12</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6</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10</w:t>
            </w:r>
          </w:p>
        </w:tc>
      </w:tr>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sz w:val="36"/>
              </w:rPr>
            </w:pPr>
            <w:r w:rsidRPr="00F8198B">
              <w:rPr>
                <w:kern w:val="3"/>
              </w:rPr>
              <w:t>Количество работающих по полученной квалификации</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10</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8</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9</w:t>
            </w:r>
          </w:p>
        </w:tc>
      </w:tr>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sz w:val="36"/>
              </w:rPr>
            </w:pPr>
            <w:r w:rsidRPr="00F8198B">
              <w:rPr>
                <w:kern w:val="3"/>
              </w:rPr>
              <w:t>Не работают и не учатся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6</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3</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4</w:t>
            </w:r>
          </w:p>
        </w:tc>
      </w:tr>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sz w:val="36"/>
              </w:rPr>
            </w:pPr>
            <w:r w:rsidRPr="00F8198B">
              <w:rPr>
                <w:kern w:val="3"/>
              </w:rPr>
              <w:t>Служат в армии</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rPr>
            </w:pPr>
            <w:r w:rsidRPr="00F8198B">
              <w:rPr>
                <w:i/>
                <w:color w:val="244061"/>
                <w:kern w:val="3"/>
              </w:rPr>
              <w:t>2</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rPr>
            </w:pPr>
            <w:r w:rsidRPr="00F8198B">
              <w:rPr>
                <w:i/>
                <w:color w:val="244061"/>
                <w:kern w:val="3"/>
              </w:rPr>
              <w:t>4</w:t>
            </w:r>
          </w:p>
        </w:tc>
      </w:tr>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sz w:val="36"/>
              </w:rPr>
            </w:pPr>
            <w:r w:rsidRPr="00F8198B">
              <w:rPr>
                <w:kern w:val="3"/>
              </w:rPr>
              <w:t>Количество, совершивших повторные правонарушения</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2</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3</w:t>
            </w:r>
          </w:p>
        </w:tc>
      </w:tr>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sz w:val="36"/>
              </w:rPr>
            </w:pPr>
            <w:r w:rsidRPr="00F8198B">
              <w:rPr>
                <w:kern w:val="3"/>
              </w:rPr>
              <w:t>Количество осужденных</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1</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1</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2</w:t>
            </w:r>
          </w:p>
        </w:tc>
      </w:tr>
      <w:tr w:rsidR="00311EAB" w:rsidRPr="00F8198B" w:rsidTr="00064B4A">
        <w:tc>
          <w:tcPr>
            <w:tcW w:w="350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63793D">
            <w:pPr>
              <w:suppressAutoHyphens/>
              <w:autoSpaceDN w:val="0"/>
              <w:jc w:val="both"/>
              <w:textAlignment w:val="baseline"/>
              <w:rPr>
                <w:kern w:val="3"/>
                <w:sz w:val="36"/>
              </w:rPr>
            </w:pPr>
            <w:r w:rsidRPr="00F8198B">
              <w:rPr>
                <w:kern w:val="3"/>
              </w:rPr>
              <w:t>Нет ответов</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6</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2</w:t>
            </w:r>
          </w:p>
        </w:tc>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63793D">
            <w:pPr>
              <w:suppressAutoHyphens/>
              <w:autoSpaceDN w:val="0"/>
              <w:jc w:val="center"/>
              <w:textAlignment w:val="baseline"/>
              <w:rPr>
                <w:i/>
                <w:color w:val="244061"/>
                <w:kern w:val="3"/>
                <w:sz w:val="36"/>
              </w:rPr>
            </w:pPr>
            <w:r w:rsidRPr="00F8198B">
              <w:rPr>
                <w:i/>
                <w:color w:val="244061"/>
                <w:kern w:val="3"/>
              </w:rPr>
              <w:t>4</w:t>
            </w:r>
          </w:p>
        </w:tc>
      </w:tr>
    </w:tbl>
    <w:p w:rsidR="00311EAB" w:rsidRPr="00F8198B" w:rsidRDefault="00311EAB" w:rsidP="0063793D">
      <w:pPr>
        <w:suppressAutoHyphens/>
        <w:autoSpaceDN w:val="0"/>
        <w:spacing w:line="360" w:lineRule="auto"/>
        <w:jc w:val="both"/>
        <w:textAlignment w:val="baseline"/>
        <w:rPr>
          <w:kern w:val="3"/>
        </w:rPr>
      </w:pPr>
    </w:p>
    <w:p w:rsidR="00311EAB" w:rsidRPr="00F8198B" w:rsidRDefault="00311EAB" w:rsidP="009C2871">
      <w:pPr>
        <w:suppressAutoHyphens/>
        <w:autoSpaceDN w:val="0"/>
        <w:spacing w:line="360" w:lineRule="auto"/>
        <w:ind w:firstLine="709"/>
        <w:jc w:val="both"/>
        <w:textAlignment w:val="baseline"/>
        <w:rPr>
          <w:kern w:val="3"/>
        </w:rPr>
      </w:pPr>
      <w:r w:rsidRPr="00F8198B">
        <w:rPr>
          <w:kern w:val="3"/>
        </w:rPr>
        <w:t>Выпускники очень часто обращаются  за помощью в наше училище, звонят нам после выпуска, пишут письма,  общаются через социальные сети, где рассказывают о своих удачах и неудачах, задают вопросы, просят дать совет на интересующие их темы.</w:t>
      </w:r>
    </w:p>
    <w:p w:rsidR="00311EAB" w:rsidRPr="00F8198B" w:rsidRDefault="00311EAB" w:rsidP="009C2871">
      <w:pPr>
        <w:suppressAutoHyphens/>
        <w:autoSpaceDN w:val="0"/>
        <w:spacing w:line="360" w:lineRule="auto"/>
        <w:ind w:firstLine="709"/>
        <w:jc w:val="both"/>
        <w:textAlignment w:val="baseline"/>
        <w:rPr>
          <w:kern w:val="3"/>
        </w:rPr>
      </w:pPr>
      <w:r w:rsidRPr="00F8198B">
        <w:rPr>
          <w:kern w:val="3"/>
        </w:rPr>
        <w:t>Социальные педагоги выезжают по месту проживания выпускников для решения сложных вопросов жизнеустройства, проведения летнего отдыха, получение  денежной компенсации необходимая для приобретения одежды, обуви, мягкого инвентаря и оборудования,  через связь с КДН и ЗП,  загсом, сбербанком, судебными приставами. Осужденным подростками, находящимся в местах лишения свободы по их обращению  отправляем посылки. Консультируем по вопросам постановки на льготную очередь, предоставления жилья и определение  пригодности для проживания.</w:t>
      </w:r>
    </w:p>
    <w:p w:rsidR="00311EAB" w:rsidRPr="00F8198B" w:rsidRDefault="00311EAB" w:rsidP="009C2871">
      <w:pPr>
        <w:suppressAutoHyphens/>
        <w:autoSpaceDN w:val="0"/>
        <w:spacing w:line="360" w:lineRule="auto"/>
        <w:ind w:firstLine="709"/>
        <w:jc w:val="both"/>
        <w:textAlignment w:val="baseline"/>
        <w:rPr>
          <w:kern w:val="3"/>
        </w:rPr>
      </w:pPr>
      <w:r w:rsidRPr="00F8198B">
        <w:rPr>
          <w:kern w:val="3"/>
        </w:rPr>
        <w:t>Проблемой постинтернатного сопровождения  является:</w:t>
      </w:r>
    </w:p>
    <w:p w:rsidR="00311EAB" w:rsidRPr="00F8198B" w:rsidRDefault="00311EAB" w:rsidP="009C2871">
      <w:pPr>
        <w:suppressAutoHyphens/>
        <w:autoSpaceDN w:val="0"/>
        <w:spacing w:line="360" w:lineRule="auto"/>
        <w:ind w:firstLine="709"/>
        <w:jc w:val="both"/>
        <w:textAlignment w:val="baseline"/>
        <w:rPr>
          <w:kern w:val="3"/>
        </w:rPr>
      </w:pPr>
      <w:r w:rsidRPr="00F8198B">
        <w:rPr>
          <w:kern w:val="3"/>
        </w:rPr>
        <w:t>- отсутствие необходимых документов при поступлении детей-сирот и детей, оставшихся без попечения родителей для выпуска из училища;</w:t>
      </w:r>
    </w:p>
    <w:p w:rsidR="00311EAB" w:rsidRPr="00F8198B" w:rsidRDefault="00311EAB" w:rsidP="009C2871">
      <w:pPr>
        <w:suppressAutoHyphens/>
        <w:autoSpaceDN w:val="0"/>
        <w:spacing w:line="360" w:lineRule="auto"/>
        <w:ind w:firstLine="709"/>
        <w:jc w:val="both"/>
        <w:textAlignment w:val="baseline"/>
        <w:rPr>
          <w:kern w:val="3"/>
        </w:rPr>
      </w:pPr>
      <w:r w:rsidRPr="00F8198B">
        <w:rPr>
          <w:kern w:val="3"/>
        </w:rPr>
        <w:t>- не всегда своевременно приходят ответы на посылаемые запросы или их отсутствие;</w:t>
      </w:r>
    </w:p>
    <w:p w:rsidR="00311EAB" w:rsidRPr="00F8198B" w:rsidRDefault="00311EAB" w:rsidP="009C2871">
      <w:pPr>
        <w:suppressAutoHyphens/>
        <w:autoSpaceDN w:val="0"/>
        <w:spacing w:line="360" w:lineRule="auto"/>
        <w:ind w:firstLine="709"/>
        <w:jc w:val="both"/>
        <w:textAlignment w:val="baseline"/>
        <w:rPr>
          <w:kern w:val="3"/>
        </w:rPr>
      </w:pPr>
      <w:r w:rsidRPr="00F8198B">
        <w:rPr>
          <w:kern w:val="3"/>
        </w:rPr>
        <w:t xml:space="preserve">- возвращение учащегося в прежнюю среду, к прежним друзьям, окружение.      </w:t>
      </w:r>
    </w:p>
    <w:p w:rsidR="00311EAB" w:rsidRPr="00F8198B" w:rsidRDefault="00311EAB" w:rsidP="005F2BCD">
      <w:pPr>
        <w:spacing w:line="360" w:lineRule="auto"/>
        <w:jc w:val="center"/>
        <w:rPr>
          <w:b/>
          <w:bCs/>
          <w:iCs/>
        </w:rPr>
      </w:pPr>
      <w:r w:rsidRPr="00F8198B">
        <w:rPr>
          <w:b/>
          <w:bCs/>
          <w:iCs/>
        </w:rPr>
        <w:t>Справка о динамике реабилитационных мероприятий за 3 года.</w:t>
      </w:r>
    </w:p>
    <w:p w:rsidR="00311EAB" w:rsidRPr="00F8198B" w:rsidRDefault="00311EAB" w:rsidP="009C2871">
      <w:pPr>
        <w:pStyle w:val="a6"/>
        <w:tabs>
          <w:tab w:val="left" w:pos="1134"/>
        </w:tabs>
        <w:spacing w:after="0" w:line="360" w:lineRule="auto"/>
        <w:ind w:firstLine="680"/>
        <w:jc w:val="both"/>
      </w:pPr>
      <w:r w:rsidRPr="00F8198B">
        <w:t>Работа педагогического  коллектива   направлена на создание системы социально-психологической реабилитации воспитанников, итогом которой является их конструкти</w:t>
      </w:r>
      <w:r w:rsidRPr="00F8198B">
        <w:t>в</w:t>
      </w:r>
      <w:r w:rsidRPr="00F8198B">
        <w:t>ная самореализация в социуме. Профилактика в системе реабилитации связана с устран</w:t>
      </w:r>
      <w:r w:rsidRPr="00F8198B">
        <w:t>е</w:t>
      </w:r>
      <w:r w:rsidRPr="00F8198B">
        <w:t>нием, сглаживанием, снятием причин, условий и факторов, которые вызывают те или иные отклонения в развитии личности. Коррекция  направлена, прежде всего, на самого ребенка. Важным элементом реабилитационной работы с воспитанниками является ада</w:t>
      </w:r>
      <w:r w:rsidRPr="00F8198B">
        <w:t>п</w:t>
      </w:r>
      <w:r w:rsidRPr="00F8198B">
        <w:t>тация, которую необходимо рассматривать как ,процесс и результат согласования ребенка с окружающим миром, приспособления к изменившейся среде, к новым условиям жизн</w:t>
      </w:r>
      <w:r w:rsidRPr="00F8198B">
        <w:t>е</w:t>
      </w:r>
      <w:r w:rsidRPr="00F8198B">
        <w:t>деятельности, к структуре отношений в определенных социально-психологических об</w:t>
      </w:r>
      <w:r w:rsidRPr="00F8198B">
        <w:t>щ</w:t>
      </w:r>
      <w:r w:rsidRPr="00F8198B">
        <w:t>ностях, установления соответствия поведения принятым в них нормам и правилам. Наиболее результативной является модель реабилитационной деятельности, в основе к</w:t>
      </w:r>
      <w:r w:rsidRPr="00F8198B">
        <w:t>о</w:t>
      </w:r>
      <w:r w:rsidRPr="00F8198B">
        <w:t>торой лежат следующие принципы: гуманизм и опора на позитивные начала в духовном и физическом возрождении дезадаптированного ребенка; приоритет интересов ребенка; комплексность; личностно-ориентированный подход. В процессе  реабилитации подрос</w:t>
      </w:r>
      <w:r w:rsidRPr="00F8198B">
        <w:t>т</w:t>
      </w:r>
      <w:r w:rsidRPr="00F8198B">
        <w:t>ков с девиантным поведением расширены границы взаимодействия с широким социумом, предложены альтернативные пути развития и саморазвития для всех субъектов процесса сопровождения, получена возможность проявлять свои личностные качества и социал</w:t>
      </w:r>
      <w:r w:rsidRPr="00F8198B">
        <w:t>ь</w:t>
      </w:r>
      <w:r w:rsidRPr="00F8198B">
        <w:t xml:space="preserve">ную активность на благо окружающих и т.д. Реабилитационная работа ведётся по разным направлениям: </w:t>
      </w:r>
    </w:p>
    <w:p w:rsidR="00311EAB" w:rsidRPr="00F8198B" w:rsidRDefault="00311EAB" w:rsidP="009C2871">
      <w:pPr>
        <w:pStyle w:val="a6"/>
        <w:tabs>
          <w:tab w:val="left" w:pos="1134"/>
        </w:tabs>
        <w:spacing w:after="0" w:line="360" w:lineRule="auto"/>
        <w:ind w:firstLine="680"/>
        <w:jc w:val="both"/>
      </w:pPr>
      <w:r w:rsidRPr="00F8198B">
        <w:t xml:space="preserve"> – восстановление образовательного статуса воспитанников в соответствии с во</w:t>
      </w:r>
      <w:r w:rsidRPr="00F8198B">
        <w:t>з</w:t>
      </w:r>
      <w:r w:rsidRPr="00F8198B">
        <w:t>растной нормой Преподаватели школы имеют адаптированные учебные программы по предметам.;</w:t>
      </w:r>
    </w:p>
    <w:p w:rsidR="00311EAB" w:rsidRPr="00F8198B" w:rsidRDefault="00311EAB" w:rsidP="00FF3134">
      <w:pPr>
        <w:pStyle w:val="a6"/>
        <w:numPr>
          <w:ilvl w:val="0"/>
          <w:numId w:val="19"/>
        </w:numPr>
        <w:tabs>
          <w:tab w:val="num" w:pos="0"/>
          <w:tab w:val="left" w:pos="1134"/>
        </w:tabs>
        <w:spacing w:after="0" w:line="360" w:lineRule="auto"/>
        <w:ind w:left="0" w:firstLine="680"/>
        <w:jc w:val="both"/>
      </w:pPr>
      <w:r w:rsidRPr="00F8198B">
        <w:t>формирование профессионально-трудового статуса воспитанников, позитивн</w:t>
      </w:r>
      <w:r w:rsidRPr="00F8198B">
        <w:t>о</w:t>
      </w:r>
      <w:r w:rsidRPr="00F8198B">
        <w:t>го отношения к трудовой деятельности, ориентация в выборе профессии;</w:t>
      </w:r>
    </w:p>
    <w:p w:rsidR="00311EAB" w:rsidRPr="00F8198B" w:rsidRDefault="00311EAB" w:rsidP="00FF3134">
      <w:pPr>
        <w:pStyle w:val="a6"/>
        <w:numPr>
          <w:ilvl w:val="0"/>
          <w:numId w:val="19"/>
        </w:numPr>
        <w:tabs>
          <w:tab w:val="num" w:pos="0"/>
          <w:tab w:val="left" w:pos="1134"/>
        </w:tabs>
        <w:spacing w:after="0" w:line="360" w:lineRule="auto"/>
        <w:ind w:left="0" w:firstLine="680"/>
        <w:jc w:val="both"/>
      </w:pPr>
      <w:r w:rsidRPr="00F8198B">
        <w:t>оздоровительное - упорядочение жизни воспитанников путем создания но</w:t>
      </w:r>
      <w:r w:rsidRPr="00F8198B">
        <w:t>р</w:t>
      </w:r>
      <w:r w:rsidRPr="00F8198B">
        <w:t>мальных жизненных условий, режима дня, оптимального двигательного режима (преб</w:t>
      </w:r>
      <w:r w:rsidRPr="00F8198B">
        <w:t>ы</w:t>
      </w:r>
      <w:r w:rsidRPr="00F8198B">
        <w:t>вание на свежем воздухе, спорт и физкультура, смена видов деятельности, режим пит</w:t>
      </w:r>
      <w:r w:rsidRPr="00F8198B">
        <w:t>а</w:t>
      </w:r>
      <w:r w:rsidRPr="00F8198B">
        <w:t xml:space="preserve">ния), медицинский патронаж;; </w:t>
      </w:r>
    </w:p>
    <w:p w:rsidR="00311EAB" w:rsidRPr="00F8198B" w:rsidRDefault="00311EAB" w:rsidP="00FF3134">
      <w:pPr>
        <w:pStyle w:val="a6"/>
        <w:numPr>
          <w:ilvl w:val="0"/>
          <w:numId w:val="19"/>
        </w:numPr>
        <w:tabs>
          <w:tab w:val="num" w:pos="0"/>
          <w:tab w:val="left" w:pos="1134"/>
        </w:tabs>
        <w:spacing w:after="0" w:line="360" w:lineRule="auto"/>
        <w:ind w:left="0" w:firstLine="680"/>
        <w:jc w:val="both"/>
      </w:pPr>
      <w:r w:rsidRPr="00F8198B">
        <w:t>формирование стремления к здоровому образу жизни, заботы о собственном здоровье, развитие в различных видах спорта;</w:t>
      </w:r>
    </w:p>
    <w:p w:rsidR="00311EAB" w:rsidRPr="00F8198B" w:rsidRDefault="00311EAB" w:rsidP="00FF3134">
      <w:pPr>
        <w:pStyle w:val="a6"/>
        <w:numPr>
          <w:ilvl w:val="0"/>
          <w:numId w:val="19"/>
        </w:numPr>
        <w:tabs>
          <w:tab w:val="num" w:pos="0"/>
          <w:tab w:val="left" w:pos="1134"/>
        </w:tabs>
        <w:spacing w:after="0" w:line="360" w:lineRule="auto"/>
        <w:ind w:left="0" w:firstLine="680"/>
        <w:jc w:val="both"/>
      </w:pPr>
      <w:r w:rsidRPr="00F8198B">
        <w:t>восстановление психологического статуса воспитанников, восстановление ц</w:t>
      </w:r>
      <w:r w:rsidRPr="00F8198B">
        <w:t>е</w:t>
      </w:r>
      <w:r w:rsidRPr="00F8198B">
        <w:t>лостности и интегрированности их «Я», создание благоприятных условий для позитивн</w:t>
      </w:r>
      <w:r w:rsidRPr="00F8198B">
        <w:t>о</w:t>
      </w:r>
      <w:r w:rsidRPr="00F8198B">
        <w:t>го личностного развития, организация эмоциональной деятельности, коррекция неврот</w:t>
      </w:r>
      <w:r w:rsidRPr="00F8198B">
        <w:t>и</w:t>
      </w:r>
      <w:r w:rsidRPr="00F8198B">
        <w:t>ческих проявлений (страхов, тревожности, злобности, обидчивости т.д.), повышение эм</w:t>
      </w:r>
      <w:r w:rsidRPr="00F8198B">
        <w:t>о</w:t>
      </w:r>
      <w:r w:rsidRPr="00F8198B">
        <w:t>циональной компетентности (понимать собственные эмоции и эмоции другого человека, научиться контролировать эмоции и адекватно их проявлять) – это компетенция всех п</w:t>
      </w:r>
      <w:r w:rsidRPr="00F8198B">
        <w:t>е</w:t>
      </w:r>
      <w:r w:rsidRPr="00F8198B">
        <w:t>дагогических сотрудников училища. С этой же целью педагогами-психологами проводя</w:t>
      </w:r>
      <w:r w:rsidRPr="00F8198B">
        <w:t>т</w:t>
      </w:r>
      <w:r w:rsidRPr="00F8198B">
        <w:t xml:space="preserve">ся тренинги толерантности, психотехнические игры, обучающие практикумы (способы общения,  отработка ощущений, невербальное общение; </w:t>
      </w:r>
    </w:p>
    <w:p w:rsidR="00311EAB" w:rsidRPr="00F8198B" w:rsidRDefault="00311EAB" w:rsidP="00FF3134">
      <w:pPr>
        <w:pStyle w:val="a6"/>
        <w:numPr>
          <w:ilvl w:val="0"/>
          <w:numId w:val="19"/>
        </w:numPr>
        <w:tabs>
          <w:tab w:val="num" w:pos="0"/>
          <w:tab w:val="left" w:pos="1134"/>
        </w:tabs>
        <w:spacing w:after="0" w:line="360" w:lineRule="auto"/>
        <w:ind w:left="0" w:firstLine="680"/>
        <w:jc w:val="both"/>
      </w:pPr>
      <w:r w:rsidRPr="00F8198B">
        <w:t>восстановление социального статуса воспитанников, комплексная работа с их семьями, правовое просвещение, формирование основ коммуникативной культуры, фо</w:t>
      </w:r>
      <w:r w:rsidRPr="00F8198B">
        <w:t>р</w:t>
      </w:r>
      <w:r w:rsidRPr="00F8198B">
        <w:t xml:space="preserve">мирование моделей эффективного поведения и основ позитивного целеполагания. </w:t>
      </w:r>
    </w:p>
    <w:p w:rsidR="00311EAB" w:rsidRPr="00F8198B" w:rsidRDefault="00311EAB" w:rsidP="00FF3134">
      <w:pPr>
        <w:pStyle w:val="a6"/>
        <w:numPr>
          <w:ilvl w:val="0"/>
          <w:numId w:val="19"/>
        </w:numPr>
        <w:tabs>
          <w:tab w:val="num" w:pos="0"/>
          <w:tab w:val="left" w:pos="1134"/>
        </w:tabs>
        <w:spacing w:after="0" w:line="360" w:lineRule="auto"/>
        <w:ind w:left="0" w:firstLine="1134"/>
        <w:jc w:val="both"/>
      </w:pPr>
      <w:r w:rsidRPr="00F8198B">
        <w:t>развитие и коррекция эмоциональной сферы: и т.д.);</w:t>
      </w:r>
    </w:p>
    <w:p w:rsidR="00311EAB" w:rsidRPr="00F8198B" w:rsidRDefault="00311EAB" w:rsidP="00FF3134">
      <w:pPr>
        <w:pStyle w:val="a6"/>
        <w:numPr>
          <w:ilvl w:val="0"/>
          <w:numId w:val="19"/>
        </w:numPr>
        <w:tabs>
          <w:tab w:val="num" w:pos="0"/>
          <w:tab w:val="left" w:pos="1134"/>
        </w:tabs>
        <w:spacing w:after="0" w:line="360" w:lineRule="auto"/>
        <w:ind w:left="0" w:firstLine="1134"/>
        <w:jc w:val="both"/>
      </w:pPr>
      <w:r w:rsidRPr="00F8198B">
        <w:t>развитие и коррекция сенсорной и моторной сферы. Стимуляция сенсорного развития особенно важна в целях формирования творческих способностей. С этой целью были созданы центры военно-патриотического и художественно-эстетического развития воспитанников, которые объединяют 15 секций и студий. Свидетельством положительн</w:t>
      </w:r>
      <w:r w:rsidRPr="00F8198B">
        <w:t>о</w:t>
      </w:r>
      <w:r w:rsidRPr="00F8198B">
        <w:t>го результата служат творческие работы наших воспитанников,  а так же, участие восп</w:t>
      </w:r>
      <w:r w:rsidRPr="00F8198B">
        <w:t>и</w:t>
      </w:r>
      <w:r w:rsidRPr="00F8198B">
        <w:t>танников в городских и районных смотрах – конкурсах детского творчества.</w:t>
      </w:r>
    </w:p>
    <w:p w:rsidR="00311EAB" w:rsidRPr="00F8198B" w:rsidRDefault="00311EAB" w:rsidP="00FF3134">
      <w:pPr>
        <w:pStyle w:val="a6"/>
        <w:numPr>
          <w:ilvl w:val="0"/>
          <w:numId w:val="19"/>
        </w:numPr>
        <w:tabs>
          <w:tab w:val="num" w:pos="0"/>
          <w:tab w:val="left" w:pos="1134"/>
        </w:tabs>
        <w:spacing w:after="0" w:line="360" w:lineRule="auto"/>
        <w:ind w:left="0" w:firstLine="1134"/>
        <w:jc w:val="both"/>
      </w:pPr>
      <w:r w:rsidRPr="00F8198B">
        <w:t>формирование продуктивных видов деятельности, свойственных подростк</w:t>
      </w:r>
      <w:r w:rsidRPr="00F8198B">
        <w:t>о</w:t>
      </w:r>
      <w:r w:rsidRPr="00F8198B">
        <w:t>вому возрасту: конструирование, моделирование, профессиональная и учебная деятел</w:t>
      </w:r>
      <w:r w:rsidRPr="00F8198B">
        <w:t>ь</w:t>
      </w:r>
      <w:r w:rsidRPr="00F8198B">
        <w:t>ность, труд, спорт, неформальное общение со сверстниками. Ответственными являются руководители спортивных и творческих объединений.</w:t>
      </w:r>
    </w:p>
    <w:p w:rsidR="00311EAB" w:rsidRPr="00F8198B" w:rsidRDefault="00311EAB" w:rsidP="00064B4A">
      <w:pPr>
        <w:tabs>
          <w:tab w:val="left" w:pos="1770"/>
        </w:tabs>
        <w:spacing w:line="360" w:lineRule="auto"/>
        <w:ind w:firstLine="1134"/>
        <w:jc w:val="both"/>
        <w:rPr>
          <w:b/>
          <w:bCs/>
        </w:rPr>
      </w:pPr>
      <w:r w:rsidRPr="00F8198B">
        <w:t>Педагогическим коллективом проводится работа,  направленная на восстано</w:t>
      </w:r>
      <w:r w:rsidRPr="00F8198B">
        <w:t>в</w:t>
      </w:r>
      <w:r w:rsidRPr="00F8198B">
        <w:t>ление потерянных связей между воспитанниками и семьей.</w:t>
      </w:r>
      <w:r w:rsidRPr="00F8198B">
        <w:rPr>
          <w:noProof/>
        </w:rPr>
        <w:t xml:space="preserve"> </w:t>
      </w:r>
      <w:r w:rsidRPr="00F8198B">
        <w:rPr>
          <w:b/>
          <w:bCs/>
          <w:i/>
        </w:rPr>
        <w:t xml:space="preserve"> </w:t>
      </w:r>
      <w:r w:rsidRPr="00F8198B">
        <w:rPr>
          <w:bCs/>
        </w:rPr>
        <w:t xml:space="preserve">Семья </w:t>
      </w:r>
      <w:r w:rsidRPr="00F8198B">
        <w:t xml:space="preserve"> – важнейший институт в формировании и развитии социально-значимых ценностей и установок личности, в с</w:t>
      </w:r>
      <w:r w:rsidRPr="00F8198B">
        <w:t>о</w:t>
      </w:r>
      <w:r w:rsidRPr="00F8198B">
        <w:t>циализации и воспитании подрастающего поколения.</w:t>
      </w:r>
    </w:p>
    <w:p w:rsidR="00311EAB" w:rsidRPr="00F8198B" w:rsidRDefault="00311EAB" w:rsidP="00064B4A">
      <w:pPr>
        <w:spacing w:line="360" w:lineRule="auto"/>
        <w:ind w:firstLine="1134"/>
        <w:jc w:val="both"/>
      </w:pPr>
      <w:r w:rsidRPr="00F8198B">
        <w:t>При организации работы с родителями мы стараемся  повысить их ответстве</w:t>
      </w:r>
      <w:r w:rsidRPr="00F8198B">
        <w:t>н</w:t>
      </w:r>
      <w:r w:rsidRPr="00F8198B">
        <w:t>ность за воспитание детей. Мы помним, что в народной педагогической культуре восп</w:t>
      </w:r>
      <w:r w:rsidRPr="00F8198B">
        <w:t>и</w:t>
      </w:r>
      <w:r w:rsidRPr="00F8198B">
        <w:t>тание детей – самая первая и самая важная обязанность родителей. Вот почему так важно сегодня наладить взаимодействие педагогов, воспитанников и родителей. Факт сам</w:t>
      </w:r>
      <w:r w:rsidRPr="00F8198B">
        <w:t>о</w:t>
      </w:r>
      <w:r w:rsidRPr="00F8198B">
        <w:t>устранения родителей от воспитания является противоестественной для российского ме</w:t>
      </w:r>
      <w:r w:rsidRPr="00F8198B">
        <w:t>н</w:t>
      </w:r>
      <w:r w:rsidRPr="00F8198B">
        <w:t>талитета тенденцией, подлежащей искоренению всеми педагогически доступными сре</w:t>
      </w:r>
      <w:r w:rsidRPr="00F8198B">
        <w:t>д</w:t>
      </w:r>
      <w:r w:rsidRPr="00F8198B">
        <w:t>ствами. Для полноценного процесса реабилитации и формирования личности обучающ</w:t>
      </w:r>
      <w:r w:rsidRPr="00F8198B">
        <w:t>е</w:t>
      </w:r>
      <w:r w:rsidRPr="00F8198B">
        <w:t>гося необходим соответствующий микроклимат между педагогами, обучающимися и с</w:t>
      </w:r>
      <w:r w:rsidRPr="00F8198B">
        <w:t>е</w:t>
      </w:r>
      <w:r w:rsidRPr="00F8198B">
        <w:t>мьей в целом. Педагогический коллектив нашего училища  в работе с родителями испол</w:t>
      </w:r>
      <w:r w:rsidRPr="00F8198B">
        <w:t>ь</w:t>
      </w:r>
      <w:r w:rsidRPr="00F8198B">
        <w:t xml:space="preserve">зует разнообразные формы деятельности: </w:t>
      </w:r>
    </w:p>
    <w:p w:rsidR="00311EAB" w:rsidRPr="00F8198B" w:rsidRDefault="00311EAB" w:rsidP="00FF3134">
      <w:pPr>
        <w:widowControl w:val="0"/>
        <w:numPr>
          <w:ilvl w:val="0"/>
          <w:numId w:val="25"/>
        </w:numPr>
        <w:autoSpaceDE w:val="0"/>
        <w:autoSpaceDN w:val="0"/>
        <w:adjustRightInd w:val="0"/>
        <w:spacing w:line="360" w:lineRule="auto"/>
        <w:ind w:left="0"/>
        <w:jc w:val="both"/>
      </w:pPr>
      <w:r w:rsidRPr="00F8198B">
        <w:t>Информационно-педагогические встречи;</w:t>
      </w:r>
    </w:p>
    <w:p w:rsidR="00311EAB" w:rsidRPr="00F8198B" w:rsidRDefault="00311EAB" w:rsidP="00FF3134">
      <w:pPr>
        <w:widowControl w:val="0"/>
        <w:numPr>
          <w:ilvl w:val="0"/>
          <w:numId w:val="25"/>
        </w:numPr>
        <w:autoSpaceDE w:val="0"/>
        <w:autoSpaceDN w:val="0"/>
        <w:adjustRightInd w:val="0"/>
        <w:spacing w:line="360" w:lineRule="auto"/>
        <w:ind w:left="0"/>
        <w:jc w:val="both"/>
      </w:pPr>
      <w:r w:rsidRPr="00F8198B">
        <w:t>«Открытое родительское собрание»;</w:t>
      </w:r>
    </w:p>
    <w:p w:rsidR="00311EAB" w:rsidRPr="00F8198B" w:rsidRDefault="00311EAB" w:rsidP="00B65AC8">
      <w:pPr>
        <w:widowControl w:val="0"/>
        <w:autoSpaceDE w:val="0"/>
        <w:autoSpaceDN w:val="0"/>
        <w:adjustRightInd w:val="0"/>
        <w:spacing w:line="360" w:lineRule="auto"/>
        <w:jc w:val="both"/>
      </w:pPr>
      <w:r w:rsidRPr="00F8198B">
        <w:t>-         День матери;</w:t>
      </w:r>
    </w:p>
    <w:p w:rsidR="00311EAB" w:rsidRPr="00F8198B" w:rsidRDefault="00311EAB" w:rsidP="00B65AC8">
      <w:pPr>
        <w:widowControl w:val="0"/>
        <w:autoSpaceDE w:val="0"/>
        <w:autoSpaceDN w:val="0"/>
        <w:adjustRightInd w:val="0"/>
        <w:spacing w:line="360" w:lineRule="auto"/>
        <w:jc w:val="both"/>
      </w:pPr>
      <w:r w:rsidRPr="00F8198B">
        <w:t>-      Индивидуальные консультации родителей.</w:t>
      </w:r>
    </w:p>
    <w:p w:rsidR="00311EAB" w:rsidRPr="00F8198B" w:rsidRDefault="00311EAB" w:rsidP="00064B4A">
      <w:pPr>
        <w:widowControl w:val="0"/>
        <w:autoSpaceDE w:val="0"/>
        <w:autoSpaceDN w:val="0"/>
        <w:adjustRightInd w:val="0"/>
        <w:spacing w:line="360" w:lineRule="auto"/>
        <w:jc w:val="center"/>
        <w:rPr>
          <w:b/>
          <w:i/>
          <w:color w:val="244061"/>
        </w:rPr>
      </w:pPr>
      <w:r w:rsidRPr="00F8198B">
        <w:rPr>
          <w:b/>
          <w:i/>
          <w:color w:val="244061"/>
        </w:rPr>
        <w:t>Мониторинг восстановления семейных отношений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2343"/>
        <w:gridCol w:w="2213"/>
        <w:gridCol w:w="2213"/>
      </w:tblGrid>
      <w:tr w:rsidR="00311EAB" w:rsidRPr="00F8198B" w:rsidTr="00403919">
        <w:trPr>
          <w:jc w:val="center"/>
        </w:trPr>
        <w:tc>
          <w:tcPr>
            <w:tcW w:w="2081" w:type="dxa"/>
            <w:shd w:val="clear" w:color="auto" w:fill="C6D9F1"/>
          </w:tcPr>
          <w:p w:rsidR="00311EAB" w:rsidRPr="00F8198B" w:rsidRDefault="00311EAB" w:rsidP="00403919">
            <w:pPr>
              <w:widowControl w:val="0"/>
              <w:autoSpaceDE w:val="0"/>
              <w:autoSpaceDN w:val="0"/>
              <w:adjustRightInd w:val="0"/>
              <w:spacing w:line="360" w:lineRule="auto"/>
              <w:jc w:val="both"/>
              <w:rPr>
                <w:b/>
              </w:rPr>
            </w:pPr>
          </w:p>
          <w:p w:rsidR="00311EAB" w:rsidRPr="00F8198B" w:rsidRDefault="00311EAB" w:rsidP="00403919">
            <w:pPr>
              <w:widowControl w:val="0"/>
              <w:autoSpaceDE w:val="0"/>
              <w:autoSpaceDN w:val="0"/>
              <w:adjustRightInd w:val="0"/>
              <w:spacing w:line="360" w:lineRule="auto"/>
              <w:jc w:val="both"/>
              <w:rPr>
                <w:b/>
              </w:rPr>
            </w:pPr>
          </w:p>
        </w:tc>
        <w:tc>
          <w:tcPr>
            <w:tcW w:w="2343" w:type="dxa"/>
            <w:shd w:val="clear" w:color="auto" w:fill="C6D9F1"/>
          </w:tcPr>
          <w:p w:rsidR="00311EAB" w:rsidRPr="00F8198B" w:rsidRDefault="00311EAB" w:rsidP="00403919">
            <w:pPr>
              <w:widowControl w:val="0"/>
              <w:autoSpaceDE w:val="0"/>
              <w:autoSpaceDN w:val="0"/>
              <w:adjustRightInd w:val="0"/>
              <w:spacing w:line="360" w:lineRule="auto"/>
              <w:jc w:val="center"/>
              <w:rPr>
                <w:b/>
              </w:rPr>
            </w:pPr>
          </w:p>
          <w:p w:rsidR="00311EAB" w:rsidRPr="00F8198B" w:rsidRDefault="00311EAB" w:rsidP="00403919">
            <w:pPr>
              <w:widowControl w:val="0"/>
              <w:autoSpaceDE w:val="0"/>
              <w:autoSpaceDN w:val="0"/>
              <w:adjustRightInd w:val="0"/>
              <w:spacing w:line="360" w:lineRule="auto"/>
              <w:jc w:val="center"/>
              <w:rPr>
                <w:b/>
              </w:rPr>
            </w:pPr>
            <w:r w:rsidRPr="00F8198B">
              <w:rPr>
                <w:b/>
                <w:sz w:val="22"/>
                <w:szCs w:val="22"/>
              </w:rPr>
              <w:t>2010г.</w:t>
            </w:r>
          </w:p>
        </w:tc>
        <w:tc>
          <w:tcPr>
            <w:tcW w:w="2213" w:type="dxa"/>
            <w:shd w:val="clear" w:color="auto" w:fill="C6D9F1"/>
          </w:tcPr>
          <w:p w:rsidR="00311EAB" w:rsidRPr="00F8198B" w:rsidRDefault="00311EAB" w:rsidP="00403919">
            <w:pPr>
              <w:widowControl w:val="0"/>
              <w:autoSpaceDE w:val="0"/>
              <w:autoSpaceDN w:val="0"/>
              <w:adjustRightInd w:val="0"/>
              <w:spacing w:line="360" w:lineRule="auto"/>
              <w:jc w:val="center"/>
              <w:rPr>
                <w:b/>
              </w:rPr>
            </w:pPr>
          </w:p>
          <w:p w:rsidR="00311EAB" w:rsidRPr="00F8198B" w:rsidRDefault="00311EAB" w:rsidP="00403919">
            <w:pPr>
              <w:widowControl w:val="0"/>
              <w:autoSpaceDE w:val="0"/>
              <w:autoSpaceDN w:val="0"/>
              <w:adjustRightInd w:val="0"/>
              <w:spacing w:line="360" w:lineRule="auto"/>
              <w:jc w:val="center"/>
              <w:rPr>
                <w:b/>
              </w:rPr>
            </w:pPr>
            <w:r w:rsidRPr="00F8198B">
              <w:rPr>
                <w:b/>
                <w:sz w:val="22"/>
                <w:szCs w:val="22"/>
              </w:rPr>
              <w:t>2011г.</w:t>
            </w:r>
          </w:p>
        </w:tc>
        <w:tc>
          <w:tcPr>
            <w:tcW w:w="2213" w:type="dxa"/>
            <w:shd w:val="clear" w:color="auto" w:fill="C6D9F1"/>
          </w:tcPr>
          <w:p w:rsidR="00311EAB" w:rsidRPr="00F8198B" w:rsidRDefault="00311EAB" w:rsidP="00403919">
            <w:pPr>
              <w:widowControl w:val="0"/>
              <w:autoSpaceDE w:val="0"/>
              <w:autoSpaceDN w:val="0"/>
              <w:adjustRightInd w:val="0"/>
              <w:spacing w:line="360" w:lineRule="auto"/>
              <w:jc w:val="center"/>
              <w:rPr>
                <w:b/>
              </w:rPr>
            </w:pPr>
          </w:p>
          <w:p w:rsidR="00311EAB" w:rsidRPr="00F8198B" w:rsidRDefault="00311EAB" w:rsidP="00403919">
            <w:pPr>
              <w:widowControl w:val="0"/>
              <w:autoSpaceDE w:val="0"/>
              <w:autoSpaceDN w:val="0"/>
              <w:adjustRightInd w:val="0"/>
              <w:spacing w:line="360" w:lineRule="auto"/>
              <w:jc w:val="center"/>
              <w:rPr>
                <w:b/>
              </w:rPr>
            </w:pPr>
            <w:r w:rsidRPr="00F8198B">
              <w:rPr>
                <w:b/>
                <w:sz w:val="22"/>
                <w:szCs w:val="22"/>
              </w:rPr>
              <w:t>2012г.</w:t>
            </w:r>
          </w:p>
        </w:tc>
      </w:tr>
      <w:tr w:rsidR="00311EAB" w:rsidRPr="00F8198B" w:rsidTr="00403919">
        <w:trPr>
          <w:trHeight w:val="1453"/>
          <w:jc w:val="center"/>
        </w:trPr>
        <w:tc>
          <w:tcPr>
            <w:tcW w:w="2081" w:type="dxa"/>
            <w:shd w:val="clear" w:color="auto" w:fill="C6D9F1"/>
          </w:tcPr>
          <w:p w:rsidR="00311EAB" w:rsidRPr="00F8198B" w:rsidRDefault="00311EAB" w:rsidP="00403919">
            <w:pPr>
              <w:widowControl w:val="0"/>
              <w:autoSpaceDE w:val="0"/>
              <w:autoSpaceDN w:val="0"/>
              <w:adjustRightInd w:val="0"/>
              <w:jc w:val="both"/>
              <w:rPr>
                <w:b/>
              </w:rPr>
            </w:pPr>
            <w:r w:rsidRPr="00F8198B">
              <w:rPr>
                <w:sz w:val="22"/>
                <w:szCs w:val="22"/>
              </w:rPr>
              <w:t>Количество восп</w:t>
            </w:r>
            <w:r w:rsidRPr="00F8198B">
              <w:rPr>
                <w:sz w:val="22"/>
                <w:szCs w:val="22"/>
              </w:rPr>
              <w:t>и</w:t>
            </w:r>
            <w:r w:rsidRPr="00F8198B">
              <w:rPr>
                <w:sz w:val="22"/>
                <w:szCs w:val="22"/>
              </w:rPr>
              <w:t>танников, восст</w:t>
            </w:r>
            <w:r w:rsidRPr="00F8198B">
              <w:rPr>
                <w:sz w:val="22"/>
                <w:szCs w:val="22"/>
              </w:rPr>
              <w:t>а</w:t>
            </w:r>
            <w:r w:rsidRPr="00F8198B">
              <w:rPr>
                <w:sz w:val="22"/>
                <w:szCs w:val="22"/>
              </w:rPr>
              <w:t>новивших отнош</w:t>
            </w:r>
            <w:r w:rsidRPr="00F8198B">
              <w:rPr>
                <w:sz w:val="22"/>
                <w:szCs w:val="22"/>
              </w:rPr>
              <w:t>е</w:t>
            </w:r>
            <w:r w:rsidRPr="00F8198B">
              <w:rPr>
                <w:sz w:val="22"/>
                <w:szCs w:val="22"/>
              </w:rPr>
              <w:t>ния с близкими</w:t>
            </w:r>
          </w:p>
        </w:tc>
        <w:tc>
          <w:tcPr>
            <w:tcW w:w="2343" w:type="dxa"/>
            <w:vAlign w:val="center"/>
          </w:tcPr>
          <w:p w:rsidR="00311EAB" w:rsidRPr="00F8198B" w:rsidRDefault="00311EAB" w:rsidP="00403919">
            <w:pPr>
              <w:widowControl w:val="0"/>
              <w:autoSpaceDE w:val="0"/>
              <w:autoSpaceDN w:val="0"/>
              <w:adjustRightInd w:val="0"/>
              <w:spacing w:line="360" w:lineRule="auto"/>
              <w:jc w:val="center"/>
              <w:rPr>
                <w:b/>
                <w:i/>
                <w:color w:val="244061"/>
              </w:rPr>
            </w:pPr>
            <w:r w:rsidRPr="00F8198B">
              <w:rPr>
                <w:b/>
                <w:i/>
                <w:color w:val="244061"/>
                <w:sz w:val="22"/>
                <w:szCs w:val="22"/>
              </w:rPr>
              <w:t>15</w:t>
            </w:r>
          </w:p>
        </w:tc>
        <w:tc>
          <w:tcPr>
            <w:tcW w:w="2213" w:type="dxa"/>
            <w:vAlign w:val="center"/>
          </w:tcPr>
          <w:p w:rsidR="00311EAB" w:rsidRPr="00F8198B" w:rsidRDefault="00311EAB" w:rsidP="00403919">
            <w:pPr>
              <w:widowControl w:val="0"/>
              <w:autoSpaceDE w:val="0"/>
              <w:autoSpaceDN w:val="0"/>
              <w:adjustRightInd w:val="0"/>
              <w:spacing w:line="360" w:lineRule="auto"/>
              <w:jc w:val="center"/>
              <w:rPr>
                <w:b/>
                <w:i/>
                <w:color w:val="244061"/>
              </w:rPr>
            </w:pPr>
            <w:r w:rsidRPr="00F8198B">
              <w:rPr>
                <w:b/>
                <w:i/>
                <w:color w:val="244061"/>
                <w:sz w:val="22"/>
                <w:szCs w:val="22"/>
              </w:rPr>
              <w:t>21</w:t>
            </w:r>
          </w:p>
        </w:tc>
        <w:tc>
          <w:tcPr>
            <w:tcW w:w="2213" w:type="dxa"/>
            <w:vAlign w:val="center"/>
          </w:tcPr>
          <w:p w:rsidR="00311EAB" w:rsidRPr="00F8198B" w:rsidRDefault="00311EAB" w:rsidP="00403919">
            <w:pPr>
              <w:widowControl w:val="0"/>
              <w:autoSpaceDE w:val="0"/>
              <w:autoSpaceDN w:val="0"/>
              <w:adjustRightInd w:val="0"/>
              <w:spacing w:line="360" w:lineRule="auto"/>
              <w:jc w:val="center"/>
              <w:rPr>
                <w:b/>
                <w:i/>
                <w:color w:val="244061"/>
              </w:rPr>
            </w:pPr>
            <w:r w:rsidRPr="00F8198B">
              <w:rPr>
                <w:b/>
                <w:i/>
                <w:color w:val="244061"/>
                <w:sz w:val="22"/>
                <w:szCs w:val="22"/>
              </w:rPr>
              <w:t>17</w:t>
            </w:r>
          </w:p>
        </w:tc>
      </w:tr>
    </w:tbl>
    <w:p w:rsidR="00311EAB" w:rsidRPr="00F8198B" w:rsidRDefault="00311EAB" w:rsidP="00B65AC8">
      <w:pPr>
        <w:keepNext/>
        <w:spacing w:line="360" w:lineRule="auto"/>
        <w:jc w:val="center"/>
        <w:outlineLvl w:val="7"/>
        <w:rPr>
          <w:b/>
          <w:bCs/>
          <w:u w:val="single"/>
        </w:rPr>
      </w:pPr>
    </w:p>
    <w:p w:rsidR="00311EAB" w:rsidRPr="00F8198B" w:rsidRDefault="00311EAB" w:rsidP="00064B4A">
      <w:pPr>
        <w:pStyle w:val="af1"/>
        <w:spacing w:before="0" w:beforeAutospacing="0" w:after="0" w:afterAutospacing="0" w:line="360" w:lineRule="auto"/>
        <w:ind w:firstLine="709"/>
        <w:jc w:val="both"/>
        <w:rPr>
          <w:rFonts w:ascii="Times New Roman" w:hAnsi="Times New Roman" w:cs="Times New Roman"/>
          <w:sz w:val="24"/>
          <w:szCs w:val="24"/>
        </w:rPr>
      </w:pPr>
      <w:r w:rsidRPr="00F8198B">
        <w:rPr>
          <w:rFonts w:ascii="Times New Roman" w:hAnsi="Times New Roman" w:cs="Times New Roman"/>
          <w:sz w:val="24"/>
          <w:szCs w:val="24"/>
        </w:rPr>
        <w:t>Таким образом, в процессе социальной реабилитации несовершеннолетних прав</w:t>
      </w:r>
      <w:r w:rsidRPr="00F8198B">
        <w:rPr>
          <w:rFonts w:ascii="Times New Roman" w:hAnsi="Times New Roman" w:cs="Times New Roman"/>
          <w:sz w:val="24"/>
          <w:szCs w:val="24"/>
        </w:rPr>
        <w:t>о</w:t>
      </w:r>
      <w:r w:rsidRPr="00F8198B">
        <w:rPr>
          <w:rFonts w:ascii="Times New Roman" w:hAnsi="Times New Roman" w:cs="Times New Roman"/>
          <w:sz w:val="24"/>
          <w:szCs w:val="24"/>
        </w:rPr>
        <w:t>нарушителей существуют различные направления деятельности. Каждому направлению соответствует служба, которая непосредственно выполняет закрепленные за ними фун</w:t>
      </w:r>
      <w:r w:rsidRPr="00F8198B">
        <w:rPr>
          <w:rFonts w:ascii="Times New Roman" w:hAnsi="Times New Roman" w:cs="Times New Roman"/>
          <w:sz w:val="24"/>
          <w:szCs w:val="24"/>
        </w:rPr>
        <w:t>к</w:t>
      </w:r>
      <w:r w:rsidRPr="00F8198B">
        <w:rPr>
          <w:rFonts w:ascii="Times New Roman" w:hAnsi="Times New Roman" w:cs="Times New Roman"/>
          <w:sz w:val="24"/>
          <w:szCs w:val="24"/>
        </w:rPr>
        <w:t>ции. Процесс реабилитации  осуществляться успешно только в том случае, если подр</w:t>
      </w:r>
      <w:r w:rsidRPr="00F8198B">
        <w:rPr>
          <w:rFonts w:ascii="Times New Roman" w:hAnsi="Times New Roman" w:cs="Times New Roman"/>
          <w:sz w:val="24"/>
          <w:szCs w:val="24"/>
        </w:rPr>
        <w:t>о</w:t>
      </w:r>
      <w:r w:rsidRPr="00F8198B">
        <w:rPr>
          <w:rFonts w:ascii="Times New Roman" w:hAnsi="Times New Roman" w:cs="Times New Roman"/>
          <w:sz w:val="24"/>
          <w:szCs w:val="24"/>
        </w:rPr>
        <w:t>сток становится активным субъектом коррекционно-реабилитационной работы, при этом, процесс социальной реабилитации  строиться с учетом индивидуальных, психологических свойств ребенка, с учетом тех конкретных обстоятельств, неблагоприятных условий во</w:t>
      </w:r>
      <w:r w:rsidRPr="00F8198B">
        <w:rPr>
          <w:rFonts w:ascii="Times New Roman" w:hAnsi="Times New Roman" w:cs="Times New Roman"/>
          <w:sz w:val="24"/>
          <w:szCs w:val="24"/>
        </w:rPr>
        <w:t>с</w:t>
      </w:r>
      <w:r w:rsidRPr="00F8198B">
        <w:rPr>
          <w:rFonts w:ascii="Times New Roman" w:hAnsi="Times New Roman" w:cs="Times New Roman"/>
          <w:sz w:val="24"/>
          <w:szCs w:val="24"/>
        </w:rPr>
        <w:t>питания, которые способствовали возникновению отклонений в его поведении.</w:t>
      </w:r>
    </w:p>
    <w:p w:rsidR="00311EAB" w:rsidRPr="00F8198B" w:rsidRDefault="00311EAB" w:rsidP="00064B4A">
      <w:pPr>
        <w:pStyle w:val="af1"/>
        <w:spacing w:before="0" w:beforeAutospacing="0" w:after="0" w:afterAutospacing="0" w:line="360" w:lineRule="auto"/>
        <w:ind w:firstLine="709"/>
        <w:rPr>
          <w:rFonts w:ascii="Times New Roman" w:hAnsi="Times New Roman" w:cs="Times New Roman"/>
          <w:sz w:val="24"/>
          <w:szCs w:val="24"/>
        </w:rPr>
      </w:pPr>
      <w:r w:rsidRPr="00F8198B">
        <w:rPr>
          <w:rFonts w:ascii="Times New Roman" w:hAnsi="Times New Roman" w:cs="Times New Roman"/>
          <w:sz w:val="24"/>
          <w:szCs w:val="24"/>
        </w:rPr>
        <w:t>Проблемы реабилитационного процесса:</w:t>
      </w:r>
    </w:p>
    <w:p w:rsidR="00311EAB" w:rsidRPr="00F8198B" w:rsidRDefault="00311EAB" w:rsidP="00064B4A">
      <w:pPr>
        <w:pStyle w:val="af1"/>
        <w:tabs>
          <w:tab w:val="left" w:pos="720"/>
        </w:tabs>
        <w:spacing w:before="0" w:beforeAutospacing="0" w:after="0" w:afterAutospacing="0" w:line="360" w:lineRule="auto"/>
        <w:ind w:firstLine="709"/>
        <w:jc w:val="both"/>
        <w:rPr>
          <w:rFonts w:ascii="Times New Roman" w:hAnsi="Times New Roman" w:cs="Times New Roman"/>
          <w:sz w:val="24"/>
          <w:szCs w:val="24"/>
        </w:rPr>
      </w:pPr>
      <w:r w:rsidRPr="00F8198B">
        <w:rPr>
          <w:rFonts w:ascii="Times New Roman" w:hAnsi="Times New Roman" w:cs="Times New Roman"/>
          <w:sz w:val="24"/>
          <w:szCs w:val="24"/>
        </w:rPr>
        <w:t xml:space="preserve">трудности в общении со взрослыми: с одной стороны - обостренная потребность в общении, с другой стороны – в случае ее неудовлетворенности, - проявление агрессии; </w:t>
      </w:r>
    </w:p>
    <w:p w:rsidR="00311EAB" w:rsidRPr="00F8198B" w:rsidRDefault="00311EAB" w:rsidP="00064B4A">
      <w:pPr>
        <w:pStyle w:val="af1"/>
        <w:tabs>
          <w:tab w:val="left" w:pos="720"/>
        </w:tabs>
        <w:spacing w:before="0" w:beforeAutospacing="0" w:after="0" w:afterAutospacing="0" w:line="360" w:lineRule="auto"/>
        <w:ind w:firstLine="709"/>
        <w:jc w:val="both"/>
        <w:rPr>
          <w:rFonts w:ascii="Times New Roman" w:hAnsi="Times New Roman" w:cs="Times New Roman"/>
          <w:sz w:val="24"/>
          <w:szCs w:val="24"/>
        </w:rPr>
      </w:pPr>
      <w:r w:rsidRPr="00F8198B">
        <w:rPr>
          <w:rFonts w:ascii="Times New Roman" w:hAnsi="Times New Roman" w:cs="Times New Roman"/>
          <w:sz w:val="24"/>
          <w:szCs w:val="24"/>
        </w:rPr>
        <w:t>низкая социальная адаптация детей и не всегда – готовность воспитанника к сам</w:t>
      </w:r>
      <w:r w:rsidRPr="00F8198B">
        <w:rPr>
          <w:rFonts w:ascii="Times New Roman" w:hAnsi="Times New Roman" w:cs="Times New Roman"/>
          <w:sz w:val="24"/>
          <w:szCs w:val="24"/>
        </w:rPr>
        <w:t>о</w:t>
      </w:r>
      <w:r w:rsidRPr="00F8198B">
        <w:rPr>
          <w:rFonts w:ascii="Times New Roman" w:hAnsi="Times New Roman" w:cs="Times New Roman"/>
          <w:sz w:val="24"/>
          <w:szCs w:val="24"/>
        </w:rPr>
        <w:t xml:space="preserve">стоятельной жизни; трудность в сознательном выборе своей судьбы после окончания учебного заведения; </w:t>
      </w:r>
    </w:p>
    <w:p w:rsidR="00311EAB" w:rsidRPr="00F8198B" w:rsidRDefault="00311EAB" w:rsidP="00064B4A">
      <w:pPr>
        <w:pStyle w:val="af1"/>
        <w:tabs>
          <w:tab w:val="left" w:pos="720"/>
        </w:tabs>
        <w:spacing w:before="0" w:beforeAutospacing="0" w:after="0" w:afterAutospacing="0" w:line="360" w:lineRule="auto"/>
        <w:ind w:firstLine="709"/>
        <w:jc w:val="both"/>
        <w:rPr>
          <w:rFonts w:ascii="Times New Roman" w:hAnsi="Times New Roman" w:cs="Times New Roman"/>
          <w:sz w:val="24"/>
          <w:szCs w:val="24"/>
        </w:rPr>
      </w:pPr>
      <w:r w:rsidRPr="00F8198B">
        <w:rPr>
          <w:rFonts w:ascii="Times New Roman" w:hAnsi="Times New Roman" w:cs="Times New Roman"/>
          <w:sz w:val="24"/>
          <w:szCs w:val="24"/>
        </w:rPr>
        <w:t>познавательная пассивность, слабая мотивация к обучению, педагогическая зап</w:t>
      </w:r>
      <w:r w:rsidRPr="00F8198B">
        <w:rPr>
          <w:rFonts w:ascii="Times New Roman" w:hAnsi="Times New Roman" w:cs="Times New Roman"/>
          <w:sz w:val="24"/>
          <w:szCs w:val="24"/>
        </w:rPr>
        <w:t>у</w:t>
      </w:r>
      <w:r w:rsidRPr="00F8198B">
        <w:rPr>
          <w:rFonts w:ascii="Times New Roman" w:hAnsi="Times New Roman" w:cs="Times New Roman"/>
          <w:sz w:val="24"/>
          <w:szCs w:val="24"/>
        </w:rPr>
        <w:t xml:space="preserve">щенность; </w:t>
      </w:r>
    </w:p>
    <w:p w:rsidR="00311EAB" w:rsidRPr="00F8198B" w:rsidRDefault="00311EAB" w:rsidP="00064B4A">
      <w:pPr>
        <w:pStyle w:val="af1"/>
        <w:tabs>
          <w:tab w:val="left" w:pos="720"/>
        </w:tabs>
        <w:spacing w:before="0" w:beforeAutospacing="0" w:after="0" w:afterAutospacing="0" w:line="360" w:lineRule="auto"/>
        <w:ind w:firstLine="709"/>
        <w:jc w:val="both"/>
        <w:rPr>
          <w:rFonts w:ascii="Times New Roman" w:hAnsi="Times New Roman" w:cs="Times New Roman"/>
          <w:sz w:val="24"/>
          <w:szCs w:val="24"/>
        </w:rPr>
      </w:pPr>
      <w:r w:rsidRPr="00F8198B">
        <w:rPr>
          <w:rFonts w:ascii="Times New Roman" w:hAnsi="Times New Roman" w:cs="Times New Roman"/>
          <w:sz w:val="24"/>
          <w:szCs w:val="24"/>
        </w:rPr>
        <w:t xml:space="preserve">непонимание материальной стороны жизни, в нередких случаях - иждивенчество; </w:t>
      </w:r>
    </w:p>
    <w:p w:rsidR="00311EAB" w:rsidRPr="00F8198B" w:rsidRDefault="00311EAB" w:rsidP="00064B4A">
      <w:pPr>
        <w:pStyle w:val="af1"/>
        <w:tabs>
          <w:tab w:val="left" w:pos="720"/>
        </w:tabs>
        <w:spacing w:before="0" w:beforeAutospacing="0" w:after="0" w:afterAutospacing="0" w:line="360" w:lineRule="auto"/>
        <w:ind w:firstLine="709"/>
        <w:jc w:val="both"/>
        <w:rPr>
          <w:rFonts w:ascii="Times New Roman" w:hAnsi="Times New Roman" w:cs="Times New Roman"/>
          <w:sz w:val="24"/>
          <w:szCs w:val="24"/>
        </w:rPr>
      </w:pPr>
      <w:r w:rsidRPr="00F8198B">
        <w:rPr>
          <w:rFonts w:ascii="Times New Roman" w:hAnsi="Times New Roman" w:cs="Times New Roman"/>
          <w:sz w:val="24"/>
          <w:szCs w:val="24"/>
        </w:rPr>
        <w:t xml:space="preserve">несформированность умения самоорганизации, контроля и регулирования своих действий; </w:t>
      </w:r>
    </w:p>
    <w:p w:rsidR="00311EAB" w:rsidRPr="00F8198B" w:rsidRDefault="00311EAB" w:rsidP="00064B4A">
      <w:pPr>
        <w:pStyle w:val="af1"/>
        <w:tabs>
          <w:tab w:val="left" w:pos="720"/>
        </w:tabs>
        <w:spacing w:before="0" w:beforeAutospacing="0" w:after="0" w:afterAutospacing="0" w:line="360" w:lineRule="auto"/>
        <w:ind w:firstLine="709"/>
        <w:jc w:val="both"/>
        <w:rPr>
          <w:rFonts w:ascii="Times New Roman" w:hAnsi="Times New Roman" w:cs="Times New Roman"/>
          <w:sz w:val="24"/>
          <w:szCs w:val="24"/>
        </w:rPr>
      </w:pPr>
      <w:r w:rsidRPr="00F8198B">
        <w:rPr>
          <w:rFonts w:ascii="Times New Roman" w:hAnsi="Times New Roman" w:cs="Times New Roman"/>
          <w:sz w:val="24"/>
          <w:szCs w:val="24"/>
        </w:rPr>
        <w:t xml:space="preserve">недостаточный уровень духовно-нравственного воспитания. </w:t>
      </w:r>
    </w:p>
    <w:p w:rsidR="00311EAB" w:rsidRPr="00F8198B" w:rsidRDefault="00311EAB" w:rsidP="009C2871">
      <w:pPr>
        <w:spacing w:line="360" w:lineRule="auto"/>
        <w:jc w:val="center"/>
        <w:rPr>
          <w:b/>
          <w:bCs/>
          <w:lang w:eastAsia="en-US"/>
        </w:rPr>
      </w:pPr>
      <w:r w:rsidRPr="00F8198B">
        <w:rPr>
          <w:b/>
          <w:bCs/>
          <w:lang w:eastAsia="en-US"/>
        </w:rPr>
        <w:t>Мониторинг уровня воспитанности</w:t>
      </w:r>
    </w:p>
    <w:p w:rsidR="00311EAB" w:rsidRPr="00F8198B" w:rsidRDefault="00311EAB" w:rsidP="009C2871">
      <w:pPr>
        <w:spacing w:line="360" w:lineRule="auto"/>
        <w:jc w:val="center"/>
        <w:rPr>
          <w:b/>
          <w:bCs/>
          <w:color w:val="244061"/>
          <w:lang w:eastAsia="en-US"/>
        </w:rPr>
      </w:pPr>
      <w:r w:rsidRPr="00F8198B">
        <w:rPr>
          <w:b/>
          <w:bCs/>
          <w:color w:val="244061"/>
          <w:lang w:eastAsia="en-US"/>
        </w:rPr>
        <w:t>2010-2011 учебный год</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850"/>
        <w:gridCol w:w="709"/>
        <w:gridCol w:w="709"/>
        <w:gridCol w:w="850"/>
        <w:gridCol w:w="851"/>
        <w:gridCol w:w="709"/>
        <w:gridCol w:w="850"/>
        <w:gridCol w:w="709"/>
        <w:gridCol w:w="716"/>
      </w:tblGrid>
      <w:tr w:rsidR="00311EAB" w:rsidRPr="00F8198B" w:rsidTr="00403919">
        <w:tc>
          <w:tcPr>
            <w:tcW w:w="266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Группа</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1</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3</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4</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5</w:t>
            </w:r>
          </w:p>
        </w:tc>
        <w:tc>
          <w:tcPr>
            <w:tcW w:w="851"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7</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8</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9</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10</w:t>
            </w:r>
          </w:p>
        </w:tc>
        <w:tc>
          <w:tcPr>
            <w:tcW w:w="716" w:type="dxa"/>
            <w:vMerge w:val="restart"/>
          </w:tcPr>
          <w:p w:rsidR="00311EAB" w:rsidRPr="00F8198B" w:rsidRDefault="00311EAB" w:rsidP="00403919">
            <w:pPr>
              <w:spacing w:line="360" w:lineRule="auto"/>
              <w:jc w:val="center"/>
              <w:rPr>
                <w:b/>
                <w:lang w:eastAsia="en-US"/>
              </w:rPr>
            </w:pPr>
            <w:r w:rsidRPr="00F8198B">
              <w:rPr>
                <w:b/>
                <w:sz w:val="22"/>
                <w:szCs w:val="22"/>
                <w:lang w:eastAsia="en-US"/>
              </w:rPr>
              <w:t>О</w:t>
            </w:r>
            <w:r w:rsidRPr="00F8198B">
              <w:rPr>
                <w:b/>
                <w:sz w:val="22"/>
                <w:szCs w:val="22"/>
                <w:lang w:eastAsia="en-US"/>
              </w:rPr>
              <w:t>б</w:t>
            </w:r>
            <w:r w:rsidRPr="00F8198B">
              <w:rPr>
                <w:b/>
                <w:sz w:val="22"/>
                <w:szCs w:val="22"/>
                <w:lang w:eastAsia="en-US"/>
              </w:rPr>
              <w:t>щий  балл</w:t>
            </w:r>
          </w:p>
        </w:tc>
      </w:tr>
      <w:tr w:rsidR="00311EAB" w:rsidRPr="00F8198B" w:rsidTr="00403919">
        <w:tc>
          <w:tcPr>
            <w:tcW w:w="2660" w:type="dxa"/>
            <w:shd w:val="clear" w:color="auto" w:fill="C6D9F1"/>
          </w:tcPr>
          <w:p w:rsidR="00311EAB" w:rsidRPr="00F8198B" w:rsidRDefault="00311EAB" w:rsidP="00403919">
            <w:pPr>
              <w:jc w:val="both"/>
              <w:rPr>
                <w:lang w:eastAsia="en-US"/>
              </w:rPr>
            </w:pPr>
            <w:r w:rsidRPr="00F8198B">
              <w:rPr>
                <w:sz w:val="22"/>
                <w:szCs w:val="22"/>
                <w:lang w:eastAsia="en-US"/>
              </w:rPr>
              <w:t>Ответственность.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3,1</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3,3</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jc w:val="both"/>
              <w:rPr>
                <w:lang w:eastAsia="en-US"/>
              </w:rPr>
            </w:pPr>
            <w:r w:rsidRPr="00F8198B">
              <w:rPr>
                <w:sz w:val="22"/>
                <w:szCs w:val="22"/>
                <w:lang w:eastAsia="en-US"/>
              </w:rPr>
              <w:t>Бережливость.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2,5</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jc w:val="both"/>
              <w:rPr>
                <w:lang w:eastAsia="en-US"/>
              </w:rPr>
            </w:pPr>
            <w:r w:rsidRPr="00F8198B">
              <w:rPr>
                <w:sz w:val="22"/>
                <w:szCs w:val="22"/>
                <w:lang w:eastAsia="en-US"/>
              </w:rPr>
              <w:t>Дисциплинированность.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3,6</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jc w:val="both"/>
              <w:rPr>
                <w:lang w:eastAsia="en-US"/>
              </w:rPr>
            </w:pPr>
            <w:r w:rsidRPr="00F8198B">
              <w:rPr>
                <w:sz w:val="22"/>
                <w:szCs w:val="22"/>
                <w:lang w:eastAsia="en-US"/>
              </w:rPr>
              <w:t>Отношение к труду.</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jc w:val="both"/>
              <w:rPr>
                <w:lang w:eastAsia="en-US"/>
              </w:rPr>
            </w:pPr>
            <w:r w:rsidRPr="00F8198B">
              <w:rPr>
                <w:sz w:val="22"/>
                <w:szCs w:val="22"/>
                <w:lang w:eastAsia="en-US"/>
              </w:rPr>
              <w:t>Коллективизм и товар</w:t>
            </w:r>
            <w:r w:rsidRPr="00F8198B">
              <w:rPr>
                <w:sz w:val="22"/>
                <w:szCs w:val="22"/>
                <w:lang w:eastAsia="en-US"/>
              </w:rPr>
              <w:t>и</w:t>
            </w:r>
            <w:r w:rsidRPr="00F8198B">
              <w:rPr>
                <w:sz w:val="22"/>
                <w:szCs w:val="22"/>
                <w:lang w:eastAsia="en-US"/>
              </w:rPr>
              <w:t>щество</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jc w:val="both"/>
              <w:rPr>
                <w:lang w:eastAsia="en-US"/>
              </w:rPr>
            </w:pPr>
            <w:r w:rsidRPr="00F8198B">
              <w:rPr>
                <w:sz w:val="22"/>
                <w:szCs w:val="22"/>
                <w:lang w:eastAsia="en-US"/>
              </w:rPr>
              <w:t>Доброта и отзывчивость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jc w:val="both"/>
              <w:rPr>
                <w:lang w:eastAsia="en-US"/>
              </w:rPr>
            </w:pPr>
            <w:r w:rsidRPr="00F8198B">
              <w:rPr>
                <w:sz w:val="22"/>
                <w:szCs w:val="22"/>
                <w:lang w:eastAsia="en-US"/>
              </w:rPr>
              <w:t>Честность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jc w:val="both"/>
              <w:rPr>
                <w:lang w:eastAsia="en-US"/>
              </w:rPr>
            </w:pPr>
            <w:r w:rsidRPr="00F8198B">
              <w:rPr>
                <w:sz w:val="22"/>
                <w:szCs w:val="22"/>
                <w:lang w:eastAsia="en-US"/>
              </w:rPr>
              <w:t>Культурный уровень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2,8</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2,7</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2,8</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b/>
                <w:lang w:eastAsia="en-US"/>
              </w:rPr>
            </w:pPr>
            <w:r w:rsidRPr="00F8198B">
              <w:rPr>
                <w:b/>
                <w:sz w:val="22"/>
                <w:szCs w:val="22"/>
                <w:lang w:eastAsia="en-US"/>
              </w:rPr>
              <w:t>Средний балл</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2,82</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3,23</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3,43</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3,61</w:t>
            </w:r>
          </w:p>
        </w:tc>
        <w:tc>
          <w:tcPr>
            <w:tcW w:w="851"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3,63</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3,56</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3,57</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2,85</w:t>
            </w:r>
          </w:p>
        </w:tc>
        <w:tc>
          <w:tcPr>
            <w:tcW w:w="716" w:type="dxa"/>
          </w:tcPr>
          <w:p w:rsidR="00311EAB" w:rsidRPr="00F8198B" w:rsidRDefault="00311EAB" w:rsidP="00403919">
            <w:pPr>
              <w:spacing w:line="360" w:lineRule="auto"/>
              <w:jc w:val="both"/>
              <w:rPr>
                <w:b/>
                <w:lang w:eastAsia="en-US"/>
              </w:rPr>
            </w:pPr>
            <w:r w:rsidRPr="00F8198B">
              <w:rPr>
                <w:b/>
                <w:sz w:val="22"/>
                <w:szCs w:val="22"/>
                <w:lang w:eastAsia="en-US"/>
              </w:rPr>
              <w:t>3,33</w:t>
            </w:r>
          </w:p>
        </w:tc>
      </w:tr>
    </w:tbl>
    <w:p w:rsidR="00311EAB" w:rsidRPr="00F8198B" w:rsidRDefault="00311EAB" w:rsidP="00064B4A">
      <w:pPr>
        <w:spacing w:line="360" w:lineRule="auto"/>
        <w:jc w:val="both"/>
        <w:rPr>
          <w:b/>
          <w:lang w:eastAsia="en-US"/>
        </w:rPr>
      </w:pPr>
    </w:p>
    <w:p w:rsidR="00311EAB" w:rsidRPr="00F8198B" w:rsidRDefault="00311EAB" w:rsidP="00064B4A">
      <w:pPr>
        <w:spacing w:line="360" w:lineRule="auto"/>
        <w:jc w:val="center"/>
        <w:rPr>
          <w:b/>
          <w:i/>
          <w:color w:val="244061"/>
          <w:lang w:eastAsia="en-US"/>
        </w:rPr>
      </w:pPr>
      <w:r w:rsidRPr="00F8198B">
        <w:rPr>
          <w:b/>
          <w:i/>
          <w:color w:val="244061"/>
          <w:lang w:eastAsia="en-US"/>
        </w:rPr>
        <w:t>2011-2012 учебный  год</w:t>
      </w:r>
    </w:p>
    <w:p w:rsidR="00311EAB" w:rsidRPr="00F8198B" w:rsidRDefault="00311EAB" w:rsidP="00064B4A">
      <w:pPr>
        <w:spacing w:line="360" w:lineRule="auto"/>
        <w:jc w:val="both"/>
        <w:rPr>
          <w:lang w:eastAsia="en-US"/>
        </w:rPr>
      </w:pPr>
      <w:r w:rsidRPr="00F8198B">
        <w:rPr>
          <w:lang w:eastAsia="en-US"/>
        </w:rPr>
        <w:t xml:space="preserve"> </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850"/>
        <w:gridCol w:w="709"/>
        <w:gridCol w:w="709"/>
        <w:gridCol w:w="850"/>
        <w:gridCol w:w="851"/>
        <w:gridCol w:w="709"/>
        <w:gridCol w:w="850"/>
        <w:gridCol w:w="709"/>
        <w:gridCol w:w="716"/>
      </w:tblGrid>
      <w:tr w:rsidR="00311EAB" w:rsidRPr="00F8198B" w:rsidTr="00403919">
        <w:tc>
          <w:tcPr>
            <w:tcW w:w="266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Группа</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1</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3</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4</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5</w:t>
            </w:r>
          </w:p>
        </w:tc>
        <w:tc>
          <w:tcPr>
            <w:tcW w:w="851"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7</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8</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9</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10</w:t>
            </w:r>
          </w:p>
        </w:tc>
        <w:tc>
          <w:tcPr>
            <w:tcW w:w="716" w:type="dxa"/>
            <w:vMerge w:val="restart"/>
          </w:tcPr>
          <w:p w:rsidR="00311EAB" w:rsidRPr="00F8198B" w:rsidRDefault="00311EAB" w:rsidP="00403919">
            <w:pPr>
              <w:spacing w:line="360" w:lineRule="auto"/>
              <w:jc w:val="center"/>
              <w:rPr>
                <w:b/>
                <w:lang w:eastAsia="en-US"/>
              </w:rPr>
            </w:pPr>
            <w:r w:rsidRPr="00F8198B">
              <w:rPr>
                <w:b/>
                <w:sz w:val="22"/>
                <w:szCs w:val="22"/>
                <w:lang w:eastAsia="en-US"/>
              </w:rPr>
              <w:t>О</w:t>
            </w:r>
            <w:r w:rsidRPr="00F8198B">
              <w:rPr>
                <w:b/>
                <w:sz w:val="22"/>
                <w:szCs w:val="22"/>
                <w:lang w:eastAsia="en-US"/>
              </w:rPr>
              <w:t>б</w:t>
            </w:r>
            <w:r w:rsidRPr="00F8198B">
              <w:rPr>
                <w:b/>
                <w:sz w:val="22"/>
                <w:szCs w:val="22"/>
                <w:lang w:eastAsia="en-US"/>
              </w:rPr>
              <w:t>щий  балл</w:t>
            </w: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Ответственность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3,6</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Бережливость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2,9</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2,7</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Дисциплинированность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Отношение к труду</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4,5</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Коллективизм и товар</w:t>
            </w:r>
            <w:r w:rsidRPr="00F8198B">
              <w:rPr>
                <w:sz w:val="22"/>
                <w:szCs w:val="22"/>
                <w:lang w:eastAsia="en-US"/>
              </w:rPr>
              <w:t>и</w:t>
            </w:r>
            <w:r w:rsidRPr="00F8198B">
              <w:rPr>
                <w:sz w:val="22"/>
                <w:szCs w:val="22"/>
                <w:lang w:eastAsia="en-US"/>
              </w:rPr>
              <w:t>щество</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Доброта и отзывчивость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Честность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Культурный уровень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2,9</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2,8</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b/>
                <w:lang w:eastAsia="en-US"/>
              </w:rPr>
            </w:pPr>
            <w:r w:rsidRPr="00F8198B">
              <w:rPr>
                <w:b/>
                <w:sz w:val="22"/>
                <w:szCs w:val="22"/>
                <w:lang w:eastAsia="en-US"/>
              </w:rPr>
              <w:t>Средний балл</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3,01</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3,41</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3,43</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3,78</w:t>
            </w:r>
          </w:p>
        </w:tc>
        <w:tc>
          <w:tcPr>
            <w:tcW w:w="851"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3,71</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3,67</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3,72</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2,97</w:t>
            </w:r>
          </w:p>
        </w:tc>
        <w:tc>
          <w:tcPr>
            <w:tcW w:w="716" w:type="dxa"/>
          </w:tcPr>
          <w:p w:rsidR="00311EAB" w:rsidRPr="00F8198B" w:rsidRDefault="00311EAB" w:rsidP="00403919">
            <w:pPr>
              <w:spacing w:line="360" w:lineRule="auto"/>
              <w:jc w:val="both"/>
              <w:rPr>
                <w:b/>
                <w:lang w:eastAsia="en-US"/>
              </w:rPr>
            </w:pPr>
            <w:r w:rsidRPr="00F8198B">
              <w:rPr>
                <w:b/>
                <w:sz w:val="22"/>
                <w:szCs w:val="22"/>
                <w:lang w:eastAsia="en-US"/>
              </w:rPr>
              <w:t>3,46</w:t>
            </w:r>
          </w:p>
        </w:tc>
      </w:tr>
    </w:tbl>
    <w:p w:rsidR="00311EAB" w:rsidRPr="00F8198B" w:rsidRDefault="00311EAB" w:rsidP="00064B4A">
      <w:pPr>
        <w:spacing w:after="200" w:line="360" w:lineRule="auto"/>
        <w:jc w:val="center"/>
        <w:rPr>
          <w:b/>
          <w:i/>
          <w:color w:val="244061"/>
          <w:lang w:eastAsia="en-US"/>
        </w:rPr>
      </w:pPr>
      <w:r w:rsidRPr="00F8198B">
        <w:rPr>
          <w:b/>
          <w:i/>
          <w:color w:val="244061"/>
          <w:lang w:eastAsia="en-US"/>
        </w:rPr>
        <w:t>2012-2013 учебный. год</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850"/>
        <w:gridCol w:w="709"/>
        <w:gridCol w:w="709"/>
        <w:gridCol w:w="850"/>
        <w:gridCol w:w="851"/>
        <w:gridCol w:w="709"/>
        <w:gridCol w:w="850"/>
        <w:gridCol w:w="709"/>
        <w:gridCol w:w="716"/>
      </w:tblGrid>
      <w:tr w:rsidR="00311EAB" w:rsidRPr="00F8198B" w:rsidTr="00403919">
        <w:tc>
          <w:tcPr>
            <w:tcW w:w="266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Группа</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1</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3</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4</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5</w:t>
            </w:r>
          </w:p>
        </w:tc>
        <w:tc>
          <w:tcPr>
            <w:tcW w:w="851"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7</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8</w:t>
            </w:r>
          </w:p>
        </w:tc>
        <w:tc>
          <w:tcPr>
            <w:tcW w:w="850"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9</w:t>
            </w:r>
          </w:p>
        </w:tc>
        <w:tc>
          <w:tcPr>
            <w:tcW w:w="709" w:type="dxa"/>
            <w:shd w:val="clear" w:color="auto" w:fill="C6D9F1"/>
          </w:tcPr>
          <w:p w:rsidR="00311EAB" w:rsidRPr="00F8198B" w:rsidRDefault="00311EAB" w:rsidP="00403919">
            <w:pPr>
              <w:spacing w:line="360" w:lineRule="auto"/>
              <w:jc w:val="center"/>
              <w:rPr>
                <w:b/>
                <w:lang w:eastAsia="en-US"/>
              </w:rPr>
            </w:pPr>
            <w:r w:rsidRPr="00F8198B">
              <w:rPr>
                <w:b/>
                <w:sz w:val="22"/>
                <w:szCs w:val="22"/>
                <w:lang w:eastAsia="en-US"/>
              </w:rPr>
              <w:t>10</w:t>
            </w:r>
          </w:p>
        </w:tc>
        <w:tc>
          <w:tcPr>
            <w:tcW w:w="716" w:type="dxa"/>
            <w:vMerge w:val="restart"/>
          </w:tcPr>
          <w:p w:rsidR="00311EAB" w:rsidRPr="00F8198B" w:rsidRDefault="00311EAB" w:rsidP="00403919">
            <w:pPr>
              <w:spacing w:line="360" w:lineRule="auto"/>
              <w:jc w:val="center"/>
              <w:rPr>
                <w:b/>
                <w:lang w:eastAsia="en-US"/>
              </w:rPr>
            </w:pPr>
            <w:r w:rsidRPr="00F8198B">
              <w:rPr>
                <w:b/>
                <w:sz w:val="22"/>
                <w:szCs w:val="22"/>
                <w:lang w:eastAsia="en-US"/>
              </w:rPr>
              <w:t>О</w:t>
            </w:r>
            <w:r w:rsidRPr="00F8198B">
              <w:rPr>
                <w:b/>
                <w:sz w:val="22"/>
                <w:szCs w:val="22"/>
                <w:lang w:eastAsia="en-US"/>
              </w:rPr>
              <w:t>б</w:t>
            </w:r>
            <w:r w:rsidRPr="00F8198B">
              <w:rPr>
                <w:b/>
                <w:sz w:val="22"/>
                <w:szCs w:val="22"/>
                <w:lang w:eastAsia="en-US"/>
              </w:rPr>
              <w:t>щий  балл</w:t>
            </w: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Ответственность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3,6</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Бережливость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3,6</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Дисциплинированность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Отношение к труду</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4,5</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Коллективизм и товар</w:t>
            </w:r>
            <w:r w:rsidRPr="00F8198B">
              <w:rPr>
                <w:sz w:val="22"/>
                <w:szCs w:val="22"/>
                <w:lang w:eastAsia="en-US"/>
              </w:rPr>
              <w:t>и</w:t>
            </w:r>
            <w:r w:rsidRPr="00F8198B">
              <w:rPr>
                <w:sz w:val="22"/>
                <w:szCs w:val="22"/>
                <w:lang w:eastAsia="en-US"/>
              </w:rPr>
              <w:t>щество</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Доброта и отзывчивость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3,9</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4,2</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4,4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3,8</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Честность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3,7</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3,5</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lang w:eastAsia="en-US"/>
              </w:rPr>
            </w:pPr>
            <w:r w:rsidRPr="00F8198B">
              <w:rPr>
                <w:sz w:val="22"/>
                <w:szCs w:val="22"/>
                <w:lang w:eastAsia="en-US"/>
              </w:rPr>
              <w:t>Культурный уровень</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851"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3,4,</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w:t>
            </w:r>
          </w:p>
        </w:tc>
        <w:tc>
          <w:tcPr>
            <w:tcW w:w="850"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3,2</w:t>
            </w:r>
          </w:p>
        </w:tc>
        <w:tc>
          <w:tcPr>
            <w:tcW w:w="709" w:type="dxa"/>
          </w:tcPr>
          <w:p w:rsidR="00311EAB" w:rsidRPr="00F8198B" w:rsidRDefault="00311EAB" w:rsidP="00403919">
            <w:pPr>
              <w:spacing w:line="360" w:lineRule="auto"/>
              <w:jc w:val="center"/>
              <w:rPr>
                <w:i/>
                <w:color w:val="244061"/>
                <w:lang w:eastAsia="en-US"/>
              </w:rPr>
            </w:pPr>
            <w:r w:rsidRPr="00F8198B">
              <w:rPr>
                <w:i/>
                <w:color w:val="244061"/>
                <w:sz w:val="22"/>
                <w:szCs w:val="22"/>
                <w:lang w:eastAsia="en-US"/>
              </w:rPr>
              <w:t>2,8</w:t>
            </w:r>
          </w:p>
        </w:tc>
        <w:tc>
          <w:tcPr>
            <w:tcW w:w="716" w:type="dxa"/>
            <w:vMerge/>
          </w:tcPr>
          <w:p w:rsidR="00311EAB" w:rsidRPr="00F8198B" w:rsidRDefault="00311EAB" w:rsidP="00403919">
            <w:pPr>
              <w:spacing w:line="360" w:lineRule="auto"/>
              <w:jc w:val="both"/>
              <w:rPr>
                <w:lang w:eastAsia="en-US"/>
              </w:rPr>
            </w:pPr>
          </w:p>
        </w:tc>
      </w:tr>
      <w:tr w:rsidR="00311EAB" w:rsidRPr="00F8198B" w:rsidTr="00403919">
        <w:tc>
          <w:tcPr>
            <w:tcW w:w="2660" w:type="dxa"/>
            <w:shd w:val="clear" w:color="auto" w:fill="C6D9F1"/>
          </w:tcPr>
          <w:p w:rsidR="00311EAB" w:rsidRPr="00F8198B" w:rsidRDefault="00311EAB" w:rsidP="00403919">
            <w:pPr>
              <w:spacing w:line="360" w:lineRule="auto"/>
              <w:jc w:val="both"/>
              <w:rPr>
                <w:b/>
                <w:lang w:eastAsia="en-US"/>
              </w:rPr>
            </w:pPr>
            <w:r w:rsidRPr="00F8198B">
              <w:rPr>
                <w:b/>
                <w:sz w:val="22"/>
                <w:szCs w:val="22"/>
                <w:lang w:eastAsia="en-US"/>
              </w:rPr>
              <w:t>Средний балл</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3,15</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3,58</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3,58</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3,91</w:t>
            </w:r>
          </w:p>
        </w:tc>
        <w:tc>
          <w:tcPr>
            <w:tcW w:w="851"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3,86</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3,78</w:t>
            </w:r>
          </w:p>
        </w:tc>
        <w:tc>
          <w:tcPr>
            <w:tcW w:w="850"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3,79</w:t>
            </w:r>
          </w:p>
        </w:tc>
        <w:tc>
          <w:tcPr>
            <w:tcW w:w="709" w:type="dxa"/>
          </w:tcPr>
          <w:p w:rsidR="00311EAB" w:rsidRPr="00F8198B" w:rsidRDefault="00311EAB" w:rsidP="00403919">
            <w:pPr>
              <w:spacing w:line="360" w:lineRule="auto"/>
              <w:jc w:val="center"/>
              <w:rPr>
                <w:b/>
                <w:i/>
                <w:color w:val="244061"/>
                <w:lang w:eastAsia="en-US"/>
              </w:rPr>
            </w:pPr>
            <w:r w:rsidRPr="00F8198B">
              <w:rPr>
                <w:b/>
                <w:i/>
                <w:color w:val="244061"/>
                <w:sz w:val="22"/>
                <w:szCs w:val="22"/>
                <w:lang w:eastAsia="en-US"/>
              </w:rPr>
              <w:t>3,55</w:t>
            </w:r>
          </w:p>
        </w:tc>
        <w:tc>
          <w:tcPr>
            <w:tcW w:w="716" w:type="dxa"/>
          </w:tcPr>
          <w:p w:rsidR="00311EAB" w:rsidRPr="00F8198B" w:rsidRDefault="00311EAB" w:rsidP="00403919">
            <w:pPr>
              <w:spacing w:line="360" w:lineRule="auto"/>
              <w:jc w:val="both"/>
              <w:rPr>
                <w:b/>
                <w:lang w:eastAsia="en-US"/>
              </w:rPr>
            </w:pPr>
            <w:r w:rsidRPr="00F8198B">
              <w:rPr>
                <w:b/>
                <w:sz w:val="22"/>
                <w:szCs w:val="22"/>
                <w:lang w:eastAsia="en-US"/>
              </w:rPr>
              <w:t>3,65</w:t>
            </w:r>
          </w:p>
        </w:tc>
      </w:tr>
    </w:tbl>
    <w:p w:rsidR="00311EAB" w:rsidRPr="00F8198B" w:rsidRDefault="00311EAB" w:rsidP="00064B4A">
      <w:pPr>
        <w:jc w:val="both"/>
        <w:rPr>
          <w:b/>
          <w:lang w:eastAsia="en-US"/>
        </w:rPr>
      </w:pPr>
      <w:r w:rsidRPr="00F8198B">
        <w:rPr>
          <w:b/>
          <w:lang w:eastAsia="en-US"/>
        </w:rPr>
        <w:t>5-4,5 – высокий</w:t>
      </w:r>
    </w:p>
    <w:p w:rsidR="00311EAB" w:rsidRPr="00F8198B" w:rsidRDefault="00311EAB" w:rsidP="00064B4A">
      <w:pPr>
        <w:jc w:val="both"/>
        <w:rPr>
          <w:b/>
          <w:lang w:eastAsia="en-US"/>
        </w:rPr>
      </w:pPr>
      <w:r w:rsidRPr="00F8198B">
        <w:rPr>
          <w:b/>
          <w:lang w:eastAsia="en-US"/>
        </w:rPr>
        <w:t>4,4-4 – хороший</w:t>
      </w:r>
    </w:p>
    <w:p w:rsidR="00311EAB" w:rsidRPr="00F8198B" w:rsidRDefault="00311EAB" w:rsidP="00064B4A">
      <w:pPr>
        <w:jc w:val="both"/>
        <w:rPr>
          <w:b/>
          <w:lang w:eastAsia="en-US"/>
        </w:rPr>
      </w:pPr>
      <w:r w:rsidRPr="00F8198B">
        <w:rPr>
          <w:b/>
          <w:lang w:eastAsia="en-US"/>
        </w:rPr>
        <w:t xml:space="preserve">3,9-2,9 – средний балл </w:t>
      </w:r>
    </w:p>
    <w:p w:rsidR="00311EAB" w:rsidRPr="00F8198B" w:rsidRDefault="00311EAB" w:rsidP="00064B4A">
      <w:pPr>
        <w:jc w:val="both"/>
        <w:rPr>
          <w:b/>
          <w:lang w:eastAsia="en-US"/>
        </w:rPr>
      </w:pPr>
      <w:r w:rsidRPr="00F8198B">
        <w:rPr>
          <w:b/>
          <w:lang w:eastAsia="en-US"/>
        </w:rPr>
        <w:t>2,8-2 – неудовлетворительно</w:t>
      </w:r>
    </w:p>
    <w:p w:rsidR="00311EAB" w:rsidRPr="00F8198B" w:rsidRDefault="00311EAB" w:rsidP="005F2BCD">
      <w:pPr>
        <w:pStyle w:val="21"/>
        <w:tabs>
          <w:tab w:val="left" w:pos="0"/>
        </w:tabs>
        <w:spacing w:after="0" w:line="360" w:lineRule="auto"/>
        <w:ind w:left="0" w:firstLine="567"/>
        <w:jc w:val="both"/>
        <w:rPr>
          <w:sz w:val="22"/>
          <w:szCs w:val="22"/>
        </w:rPr>
      </w:pPr>
    </w:p>
    <w:p w:rsidR="00311EAB" w:rsidRPr="00F8198B" w:rsidRDefault="00311EAB" w:rsidP="005F2BCD">
      <w:pPr>
        <w:spacing w:line="360" w:lineRule="auto"/>
        <w:jc w:val="center"/>
        <w:rPr>
          <w:b/>
          <w:bCs/>
          <w:iCs/>
        </w:rPr>
      </w:pPr>
    </w:p>
    <w:p w:rsidR="00311EAB" w:rsidRPr="00F8198B" w:rsidRDefault="00311EAB" w:rsidP="005F2BCD">
      <w:pPr>
        <w:spacing w:line="360" w:lineRule="auto"/>
        <w:jc w:val="both"/>
        <w:rPr>
          <w:bCs/>
          <w:iCs/>
        </w:rPr>
      </w:pPr>
    </w:p>
    <w:p w:rsidR="00311EAB" w:rsidRPr="00F8198B" w:rsidRDefault="00311EAB" w:rsidP="005F2BCD">
      <w:pPr>
        <w:spacing w:after="200" w:line="360" w:lineRule="auto"/>
        <w:rPr>
          <w:bCs/>
          <w:iCs/>
        </w:rPr>
      </w:pPr>
      <w:r w:rsidRPr="00F8198B">
        <w:rPr>
          <w:bCs/>
          <w:iCs/>
        </w:rPr>
        <w:br w:type="page"/>
      </w:r>
    </w:p>
    <w:p w:rsidR="00311EAB" w:rsidRPr="00F8198B" w:rsidRDefault="00311EAB" w:rsidP="005F2BCD">
      <w:pPr>
        <w:spacing w:line="360" w:lineRule="auto"/>
        <w:jc w:val="center"/>
        <w:rPr>
          <w:b/>
          <w:bCs/>
          <w:iCs/>
        </w:rPr>
      </w:pPr>
      <w:r w:rsidRPr="00F8198B">
        <w:rPr>
          <w:b/>
          <w:bCs/>
          <w:iCs/>
        </w:rPr>
        <w:t>Справка о самовольных уходах за 3 года.</w:t>
      </w:r>
    </w:p>
    <w:p w:rsidR="00311EAB" w:rsidRPr="00F8198B" w:rsidRDefault="00311EAB" w:rsidP="005F2BCD">
      <w:pPr>
        <w:spacing w:line="360" w:lineRule="auto"/>
        <w:jc w:val="both"/>
        <w:rPr>
          <w:bCs/>
          <w:iCs/>
        </w:rPr>
      </w:pPr>
      <w:r w:rsidRPr="00F8198B">
        <w:rPr>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311EAB" w:rsidRPr="00F8198B" w:rsidTr="00403919">
        <w:tc>
          <w:tcPr>
            <w:tcW w:w="2392" w:type="dxa"/>
            <w:shd w:val="clear" w:color="auto" w:fill="C6D9F1"/>
          </w:tcPr>
          <w:p w:rsidR="00311EAB" w:rsidRPr="00F8198B" w:rsidRDefault="00311EAB" w:rsidP="00403919">
            <w:pPr>
              <w:jc w:val="center"/>
              <w:rPr>
                <w:bCs/>
                <w:iCs/>
              </w:rPr>
            </w:pPr>
            <w:r w:rsidRPr="00F8198B">
              <w:rPr>
                <w:bCs/>
                <w:iCs/>
                <w:sz w:val="22"/>
                <w:szCs w:val="22"/>
              </w:rPr>
              <w:t>Отчётный период</w:t>
            </w:r>
          </w:p>
        </w:tc>
        <w:tc>
          <w:tcPr>
            <w:tcW w:w="2392" w:type="dxa"/>
            <w:shd w:val="clear" w:color="auto" w:fill="C6D9F1"/>
          </w:tcPr>
          <w:p w:rsidR="00311EAB" w:rsidRPr="00F8198B" w:rsidRDefault="00311EAB" w:rsidP="00403919">
            <w:pPr>
              <w:jc w:val="center"/>
              <w:rPr>
                <w:bCs/>
                <w:iCs/>
              </w:rPr>
            </w:pPr>
            <w:r w:rsidRPr="00F8198B">
              <w:rPr>
                <w:bCs/>
                <w:iCs/>
                <w:sz w:val="22"/>
                <w:szCs w:val="22"/>
              </w:rPr>
              <w:t>Среднегодовое число воспитанников</w:t>
            </w:r>
          </w:p>
        </w:tc>
        <w:tc>
          <w:tcPr>
            <w:tcW w:w="2393" w:type="dxa"/>
            <w:shd w:val="clear" w:color="auto" w:fill="C6D9F1"/>
          </w:tcPr>
          <w:p w:rsidR="00311EAB" w:rsidRPr="00F8198B" w:rsidRDefault="00311EAB" w:rsidP="00403919">
            <w:pPr>
              <w:jc w:val="center"/>
              <w:rPr>
                <w:bCs/>
                <w:iCs/>
              </w:rPr>
            </w:pPr>
            <w:r w:rsidRPr="00F8198B">
              <w:rPr>
                <w:bCs/>
                <w:iCs/>
                <w:sz w:val="22"/>
                <w:szCs w:val="22"/>
              </w:rPr>
              <w:t>Число самовольных уходов</w:t>
            </w:r>
          </w:p>
        </w:tc>
        <w:tc>
          <w:tcPr>
            <w:tcW w:w="2393" w:type="dxa"/>
            <w:shd w:val="clear" w:color="auto" w:fill="C6D9F1"/>
          </w:tcPr>
          <w:p w:rsidR="00311EAB" w:rsidRPr="00F8198B" w:rsidRDefault="00311EAB" w:rsidP="00403919">
            <w:pPr>
              <w:jc w:val="center"/>
              <w:rPr>
                <w:bCs/>
                <w:iCs/>
              </w:rPr>
            </w:pPr>
            <w:r w:rsidRPr="00F8198B">
              <w:rPr>
                <w:bCs/>
                <w:iCs/>
                <w:sz w:val="22"/>
                <w:szCs w:val="22"/>
              </w:rPr>
              <w:t>Число воспитанников, совершивших сам</w:t>
            </w:r>
            <w:r w:rsidRPr="00F8198B">
              <w:rPr>
                <w:bCs/>
                <w:iCs/>
                <w:sz w:val="22"/>
                <w:szCs w:val="22"/>
              </w:rPr>
              <w:t>о</w:t>
            </w:r>
            <w:r w:rsidRPr="00F8198B">
              <w:rPr>
                <w:bCs/>
                <w:iCs/>
                <w:sz w:val="22"/>
                <w:szCs w:val="22"/>
              </w:rPr>
              <w:t>вольные уходы</w:t>
            </w:r>
          </w:p>
        </w:tc>
      </w:tr>
      <w:tr w:rsidR="00311EAB" w:rsidRPr="00F8198B" w:rsidTr="00403919">
        <w:tc>
          <w:tcPr>
            <w:tcW w:w="2392" w:type="dxa"/>
            <w:shd w:val="clear" w:color="auto" w:fill="C6D9F1"/>
          </w:tcPr>
          <w:p w:rsidR="00311EAB" w:rsidRPr="00F8198B" w:rsidRDefault="00311EAB" w:rsidP="00403919">
            <w:pPr>
              <w:spacing w:line="360" w:lineRule="auto"/>
              <w:jc w:val="both"/>
              <w:rPr>
                <w:bCs/>
                <w:iCs/>
              </w:rPr>
            </w:pPr>
            <w:r w:rsidRPr="00F8198B">
              <w:rPr>
                <w:bCs/>
                <w:iCs/>
                <w:sz w:val="22"/>
                <w:szCs w:val="22"/>
              </w:rPr>
              <w:t>2010</w:t>
            </w:r>
          </w:p>
        </w:tc>
        <w:tc>
          <w:tcPr>
            <w:tcW w:w="2392" w:type="dxa"/>
          </w:tcPr>
          <w:p w:rsidR="00311EAB" w:rsidRPr="00F8198B" w:rsidRDefault="00311EAB" w:rsidP="00403919">
            <w:pPr>
              <w:spacing w:line="360" w:lineRule="auto"/>
              <w:jc w:val="center"/>
              <w:rPr>
                <w:bCs/>
                <w:i/>
                <w:iCs/>
                <w:color w:val="244061"/>
              </w:rPr>
            </w:pPr>
            <w:r w:rsidRPr="00F8198B">
              <w:rPr>
                <w:bCs/>
                <w:i/>
                <w:iCs/>
                <w:color w:val="244061"/>
                <w:sz w:val="22"/>
                <w:szCs w:val="22"/>
              </w:rPr>
              <w:t>61</w:t>
            </w:r>
          </w:p>
        </w:tc>
        <w:tc>
          <w:tcPr>
            <w:tcW w:w="2393" w:type="dxa"/>
          </w:tcPr>
          <w:p w:rsidR="00311EAB" w:rsidRPr="00F8198B" w:rsidRDefault="00311EAB" w:rsidP="00403919">
            <w:pPr>
              <w:spacing w:line="360" w:lineRule="auto"/>
              <w:jc w:val="center"/>
              <w:rPr>
                <w:bCs/>
                <w:i/>
                <w:iCs/>
                <w:color w:val="244061"/>
              </w:rPr>
            </w:pPr>
            <w:r w:rsidRPr="00F8198B">
              <w:rPr>
                <w:bCs/>
                <w:i/>
                <w:iCs/>
                <w:color w:val="244061"/>
                <w:sz w:val="22"/>
                <w:szCs w:val="22"/>
              </w:rPr>
              <w:t>7</w:t>
            </w:r>
          </w:p>
        </w:tc>
        <w:tc>
          <w:tcPr>
            <w:tcW w:w="2393" w:type="dxa"/>
          </w:tcPr>
          <w:p w:rsidR="00311EAB" w:rsidRPr="00F8198B" w:rsidRDefault="00311EAB" w:rsidP="00403919">
            <w:pPr>
              <w:spacing w:line="360" w:lineRule="auto"/>
              <w:jc w:val="center"/>
              <w:rPr>
                <w:bCs/>
                <w:i/>
                <w:iCs/>
                <w:color w:val="244061"/>
              </w:rPr>
            </w:pPr>
            <w:r w:rsidRPr="00F8198B">
              <w:rPr>
                <w:bCs/>
                <w:i/>
                <w:iCs/>
                <w:color w:val="244061"/>
                <w:sz w:val="22"/>
                <w:szCs w:val="22"/>
              </w:rPr>
              <w:t>11</w:t>
            </w:r>
          </w:p>
        </w:tc>
      </w:tr>
      <w:tr w:rsidR="00311EAB" w:rsidRPr="00F8198B" w:rsidTr="00403919">
        <w:tc>
          <w:tcPr>
            <w:tcW w:w="2392" w:type="dxa"/>
            <w:shd w:val="clear" w:color="auto" w:fill="C6D9F1"/>
          </w:tcPr>
          <w:p w:rsidR="00311EAB" w:rsidRPr="00F8198B" w:rsidRDefault="00311EAB" w:rsidP="00403919">
            <w:pPr>
              <w:spacing w:line="360" w:lineRule="auto"/>
              <w:jc w:val="both"/>
              <w:rPr>
                <w:bCs/>
                <w:iCs/>
              </w:rPr>
            </w:pPr>
            <w:r w:rsidRPr="00F8198B">
              <w:rPr>
                <w:bCs/>
                <w:iCs/>
                <w:sz w:val="22"/>
                <w:szCs w:val="22"/>
              </w:rPr>
              <w:t>2011</w:t>
            </w:r>
          </w:p>
        </w:tc>
        <w:tc>
          <w:tcPr>
            <w:tcW w:w="2392" w:type="dxa"/>
          </w:tcPr>
          <w:p w:rsidR="00311EAB" w:rsidRPr="00F8198B" w:rsidRDefault="00311EAB" w:rsidP="00403919">
            <w:pPr>
              <w:spacing w:line="360" w:lineRule="auto"/>
              <w:jc w:val="center"/>
              <w:rPr>
                <w:bCs/>
                <w:i/>
                <w:iCs/>
                <w:color w:val="244061"/>
              </w:rPr>
            </w:pPr>
            <w:r w:rsidRPr="00F8198B">
              <w:rPr>
                <w:bCs/>
                <w:i/>
                <w:iCs/>
                <w:color w:val="244061"/>
                <w:sz w:val="22"/>
                <w:szCs w:val="22"/>
              </w:rPr>
              <w:t>62</w:t>
            </w:r>
          </w:p>
        </w:tc>
        <w:tc>
          <w:tcPr>
            <w:tcW w:w="2393" w:type="dxa"/>
          </w:tcPr>
          <w:p w:rsidR="00311EAB" w:rsidRPr="00F8198B" w:rsidRDefault="00311EAB" w:rsidP="00403919">
            <w:pPr>
              <w:spacing w:line="360" w:lineRule="auto"/>
              <w:jc w:val="center"/>
              <w:rPr>
                <w:bCs/>
                <w:i/>
                <w:iCs/>
                <w:color w:val="244061"/>
              </w:rPr>
            </w:pPr>
            <w:r w:rsidRPr="00F8198B">
              <w:rPr>
                <w:bCs/>
                <w:i/>
                <w:iCs/>
                <w:color w:val="244061"/>
                <w:sz w:val="22"/>
                <w:szCs w:val="22"/>
              </w:rPr>
              <w:t>2</w:t>
            </w:r>
          </w:p>
        </w:tc>
        <w:tc>
          <w:tcPr>
            <w:tcW w:w="2393" w:type="dxa"/>
          </w:tcPr>
          <w:p w:rsidR="00311EAB" w:rsidRPr="00F8198B" w:rsidRDefault="00311EAB" w:rsidP="00403919">
            <w:pPr>
              <w:spacing w:line="360" w:lineRule="auto"/>
              <w:jc w:val="center"/>
              <w:rPr>
                <w:bCs/>
                <w:i/>
                <w:iCs/>
                <w:color w:val="244061"/>
              </w:rPr>
            </w:pPr>
            <w:r w:rsidRPr="00F8198B">
              <w:rPr>
                <w:bCs/>
                <w:i/>
                <w:iCs/>
                <w:color w:val="244061"/>
                <w:sz w:val="22"/>
                <w:szCs w:val="22"/>
              </w:rPr>
              <w:t>2</w:t>
            </w:r>
          </w:p>
        </w:tc>
      </w:tr>
      <w:tr w:rsidR="00311EAB" w:rsidRPr="00F8198B" w:rsidTr="00403919">
        <w:tc>
          <w:tcPr>
            <w:tcW w:w="2392" w:type="dxa"/>
            <w:shd w:val="clear" w:color="auto" w:fill="C6D9F1"/>
          </w:tcPr>
          <w:p w:rsidR="00311EAB" w:rsidRPr="00F8198B" w:rsidRDefault="00311EAB" w:rsidP="00403919">
            <w:pPr>
              <w:spacing w:line="360" w:lineRule="auto"/>
              <w:jc w:val="both"/>
              <w:rPr>
                <w:bCs/>
                <w:iCs/>
              </w:rPr>
            </w:pPr>
            <w:r w:rsidRPr="00F8198B">
              <w:rPr>
                <w:bCs/>
                <w:iCs/>
                <w:sz w:val="22"/>
                <w:szCs w:val="22"/>
              </w:rPr>
              <w:t>2012</w:t>
            </w:r>
          </w:p>
        </w:tc>
        <w:tc>
          <w:tcPr>
            <w:tcW w:w="2392" w:type="dxa"/>
          </w:tcPr>
          <w:p w:rsidR="00311EAB" w:rsidRPr="00F8198B" w:rsidRDefault="00311EAB" w:rsidP="00403919">
            <w:pPr>
              <w:spacing w:line="360" w:lineRule="auto"/>
              <w:jc w:val="center"/>
              <w:rPr>
                <w:bCs/>
                <w:i/>
                <w:iCs/>
                <w:color w:val="244061"/>
              </w:rPr>
            </w:pPr>
            <w:r w:rsidRPr="00F8198B">
              <w:rPr>
                <w:bCs/>
                <w:i/>
                <w:iCs/>
                <w:color w:val="244061"/>
                <w:sz w:val="22"/>
                <w:szCs w:val="22"/>
              </w:rPr>
              <w:t>66</w:t>
            </w:r>
          </w:p>
        </w:tc>
        <w:tc>
          <w:tcPr>
            <w:tcW w:w="2393" w:type="dxa"/>
          </w:tcPr>
          <w:p w:rsidR="00311EAB" w:rsidRPr="00F8198B" w:rsidRDefault="00311EAB" w:rsidP="00403919">
            <w:pPr>
              <w:spacing w:line="360" w:lineRule="auto"/>
              <w:jc w:val="center"/>
              <w:rPr>
                <w:bCs/>
                <w:i/>
                <w:iCs/>
                <w:color w:val="244061"/>
              </w:rPr>
            </w:pPr>
            <w:r w:rsidRPr="00F8198B">
              <w:rPr>
                <w:bCs/>
                <w:i/>
                <w:iCs/>
                <w:color w:val="244061"/>
                <w:sz w:val="22"/>
                <w:szCs w:val="22"/>
              </w:rPr>
              <w:t>6</w:t>
            </w:r>
          </w:p>
        </w:tc>
        <w:tc>
          <w:tcPr>
            <w:tcW w:w="2393" w:type="dxa"/>
          </w:tcPr>
          <w:p w:rsidR="00311EAB" w:rsidRPr="00F8198B" w:rsidRDefault="00311EAB" w:rsidP="00403919">
            <w:pPr>
              <w:spacing w:line="360" w:lineRule="auto"/>
              <w:jc w:val="center"/>
              <w:rPr>
                <w:bCs/>
                <w:i/>
                <w:iCs/>
                <w:color w:val="244061"/>
              </w:rPr>
            </w:pPr>
            <w:r w:rsidRPr="00F8198B">
              <w:rPr>
                <w:bCs/>
                <w:i/>
                <w:iCs/>
                <w:color w:val="244061"/>
                <w:sz w:val="22"/>
                <w:szCs w:val="22"/>
              </w:rPr>
              <w:t>6</w:t>
            </w:r>
          </w:p>
        </w:tc>
      </w:tr>
    </w:tbl>
    <w:p w:rsidR="00311EAB" w:rsidRPr="00F8198B" w:rsidRDefault="00311EAB" w:rsidP="005F2BCD">
      <w:pPr>
        <w:spacing w:line="360" w:lineRule="auto"/>
        <w:jc w:val="both"/>
        <w:rPr>
          <w:bCs/>
          <w:iCs/>
        </w:rPr>
      </w:pPr>
    </w:p>
    <w:p w:rsidR="00311EAB" w:rsidRPr="00F8198B" w:rsidRDefault="00311EAB" w:rsidP="005F2BCD">
      <w:pPr>
        <w:spacing w:line="360" w:lineRule="auto"/>
        <w:jc w:val="both"/>
        <w:rPr>
          <w:bCs/>
          <w:iCs/>
        </w:rPr>
      </w:pPr>
      <w:r w:rsidRPr="00F8198B">
        <w:rPr>
          <w:bCs/>
          <w:iCs/>
        </w:rPr>
        <w:t>Как видно из таблицы, за период с 2010 по 2012 количество самовольных уходов умен</w:t>
      </w:r>
      <w:r w:rsidRPr="00F8198B">
        <w:rPr>
          <w:bCs/>
          <w:iCs/>
        </w:rPr>
        <w:t>ь</w:t>
      </w:r>
      <w:r w:rsidRPr="00F8198B">
        <w:rPr>
          <w:bCs/>
          <w:iCs/>
        </w:rPr>
        <w:t>шилось, но ситуацию стабильной назвать нельзя. Как правило, всегда есть некоторая кат</w:t>
      </w:r>
      <w:r w:rsidRPr="00F8198B">
        <w:rPr>
          <w:bCs/>
          <w:iCs/>
        </w:rPr>
        <w:t>е</w:t>
      </w:r>
      <w:r w:rsidRPr="00F8198B">
        <w:rPr>
          <w:bCs/>
          <w:iCs/>
        </w:rPr>
        <w:t>гория воспитанников, наиболее склонная к самовольным уходам, поэтому нужно обратить особое внимание именно на раннее выявление таких подростков, своевременное решение их проблем и на создание благоприятного психологического климата для них</w:t>
      </w:r>
    </w:p>
    <w:p w:rsidR="00311EAB" w:rsidRPr="00F8198B" w:rsidRDefault="00311EAB" w:rsidP="009166F4">
      <w:pPr>
        <w:spacing w:after="200" w:line="276" w:lineRule="auto"/>
        <w:jc w:val="center"/>
        <w:rPr>
          <w:b/>
          <w:bCs/>
          <w:kern w:val="3"/>
        </w:rPr>
      </w:pPr>
      <w:r w:rsidRPr="00F8198B">
        <w:rPr>
          <w:b/>
          <w:bCs/>
          <w:iCs/>
          <w:kern w:val="3"/>
        </w:rPr>
        <w:t>Справка о повышении квалификации и переподготовке кадров.</w:t>
      </w:r>
    </w:p>
    <w:p w:rsidR="00311EAB" w:rsidRPr="00F8198B" w:rsidRDefault="00311EAB" w:rsidP="0063793D">
      <w:pPr>
        <w:suppressAutoHyphens/>
        <w:autoSpaceDN w:val="0"/>
        <w:spacing w:line="360" w:lineRule="auto"/>
        <w:textAlignment w:val="baseline"/>
        <w:rPr>
          <w:kern w:val="3"/>
        </w:rPr>
      </w:pPr>
      <w:r w:rsidRPr="00F8198B">
        <w:rPr>
          <w:kern w:val="3"/>
        </w:rPr>
        <w:t>В образовательном процессе участвуют 52 штатного преподавателя, из них:</w:t>
      </w:r>
    </w:p>
    <w:p w:rsidR="00311EAB" w:rsidRPr="00F8198B" w:rsidRDefault="00311EAB" w:rsidP="0063793D">
      <w:pPr>
        <w:suppressAutoHyphens/>
        <w:autoSpaceDN w:val="0"/>
        <w:spacing w:line="360" w:lineRule="auto"/>
        <w:textAlignment w:val="baseline"/>
        <w:rPr>
          <w:kern w:val="3"/>
        </w:rPr>
      </w:pPr>
      <w:r w:rsidRPr="00F8198B">
        <w:rPr>
          <w:kern w:val="3"/>
        </w:rPr>
        <w:t>25 преподавателей, 12 мастеров производственного обучения, 15 воспитателей.</w:t>
      </w:r>
    </w:p>
    <w:p w:rsidR="00311EAB" w:rsidRPr="00F8198B" w:rsidRDefault="00311EAB" w:rsidP="0063793D">
      <w:pPr>
        <w:suppressAutoHyphens/>
        <w:autoSpaceDN w:val="0"/>
        <w:spacing w:line="360" w:lineRule="auto"/>
        <w:jc w:val="center"/>
        <w:textAlignment w:val="baseline"/>
        <w:rPr>
          <w:kern w:val="3"/>
        </w:rPr>
      </w:pPr>
      <w:r w:rsidRPr="00F8198B">
        <w:rPr>
          <w:kern w:val="3"/>
        </w:rPr>
        <w:t>Анализ кадрового состава педагогических работников</w:t>
      </w:r>
    </w:p>
    <w:tbl>
      <w:tblPr>
        <w:tblW w:w="9570" w:type="dxa"/>
        <w:tblInd w:w="-108" w:type="dxa"/>
        <w:tblLayout w:type="fixed"/>
        <w:tblCellMar>
          <w:left w:w="10" w:type="dxa"/>
          <w:right w:w="10" w:type="dxa"/>
        </w:tblCellMar>
        <w:tblLook w:val="0000" w:firstRow="0" w:lastRow="0" w:firstColumn="0" w:lastColumn="0" w:noHBand="0" w:noVBand="0"/>
      </w:tblPr>
      <w:tblGrid>
        <w:gridCol w:w="1198"/>
        <w:gridCol w:w="36"/>
        <w:gridCol w:w="1162"/>
        <w:gridCol w:w="1222"/>
        <w:gridCol w:w="1365"/>
        <w:gridCol w:w="1187"/>
        <w:gridCol w:w="1657"/>
        <w:gridCol w:w="867"/>
        <w:gridCol w:w="876"/>
      </w:tblGrid>
      <w:tr w:rsidR="00311EAB" w:rsidRPr="00F8198B" w:rsidTr="009F42C5">
        <w:tc>
          <w:tcPr>
            <w:tcW w:w="1198" w:type="dxa"/>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Кадры</w:t>
            </w:r>
          </w:p>
        </w:tc>
        <w:tc>
          <w:tcPr>
            <w:tcW w:w="1198" w:type="dxa"/>
            <w:gridSpan w:val="2"/>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Всего</w:t>
            </w:r>
          </w:p>
        </w:tc>
        <w:tc>
          <w:tcPr>
            <w:tcW w:w="3774" w:type="dxa"/>
            <w:gridSpan w:val="3"/>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jc w:val="center"/>
              <w:textAlignment w:val="baseline"/>
              <w:rPr>
                <w:kern w:val="3"/>
              </w:rPr>
            </w:pPr>
            <w:r w:rsidRPr="00F8198B">
              <w:rPr>
                <w:kern w:val="3"/>
              </w:rPr>
              <w:t>Образование</w:t>
            </w:r>
          </w:p>
        </w:tc>
        <w:tc>
          <w:tcPr>
            <w:tcW w:w="3400" w:type="dxa"/>
            <w:gridSpan w:val="3"/>
            <w:tcBorders>
              <w:top w:val="single" w:sz="4" w:space="0" w:color="00000A"/>
              <w:left w:val="single" w:sz="4" w:space="0" w:color="00000A"/>
              <w:bottom w:val="single" w:sz="4" w:space="0" w:color="00000A"/>
              <w:right w:val="single" w:sz="4" w:space="0" w:color="00000A"/>
            </w:tcBorders>
            <w:shd w:val="clear" w:color="auto" w:fill="C6D9F1"/>
          </w:tcPr>
          <w:p w:rsidR="00311EAB" w:rsidRPr="00F8198B" w:rsidRDefault="00311EAB" w:rsidP="008C0CC0">
            <w:pPr>
              <w:tabs>
                <w:tab w:val="left" w:pos="3836"/>
              </w:tabs>
              <w:suppressAutoHyphens/>
              <w:autoSpaceDN w:val="0"/>
              <w:jc w:val="center"/>
              <w:textAlignment w:val="baseline"/>
              <w:rPr>
                <w:kern w:val="3"/>
              </w:rPr>
            </w:pPr>
            <w:r w:rsidRPr="00F8198B">
              <w:rPr>
                <w:kern w:val="3"/>
              </w:rPr>
              <w:t>Наличие квалификационных категорий</w:t>
            </w:r>
          </w:p>
        </w:tc>
      </w:tr>
      <w:tr w:rsidR="00311EAB" w:rsidRPr="00F8198B" w:rsidTr="009F42C5">
        <w:tc>
          <w:tcPr>
            <w:tcW w:w="1198" w:type="dxa"/>
            <w:vMerge/>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widowControl w:val="0"/>
              <w:suppressAutoHyphens/>
              <w:autoSpaceDN w:val="0"/>
              <w:spacing w:after="200" w:line="276" w:lineRule="auto"/>
              <w:textAlignment w:val="baseline"/>
              <w:rPr>
                <w:rFonts w:eastAsia="SimSun"/>
                <w:kern w:val="3"/>
                <w:lang w:eastAsia="en-US"/>
              </w:rPr>
            </w:pPr>
          </w:p>
        </w:tc>
        <w:tc>
          <w:tcPr>
            <w:tcW w:w="1198" w:type="dxa"/>
            <w:gridSpan w:val="2"/>
            <w:vMerge/>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widowControl w:val="0"/>
              <w:suppressAutoHyphens/>
              <w:autoSpaceDN w:val="0"/>
              <w:spacing w:after="200" w:line="276" w:lineRule="auto"/>
              <w:textAlignment w:val="baseline"/>
              <w:rPr>
                <w:rFonts w:eastAsia="SimSun"/>
                <w:kern w:val="3"/>
                <w:lang w:eastAsia="en-US"/>
              </w:rPr>
            </w:pPr>
          </w:p>
        </w:tc>
        <w:tc>
          <w:tcPr>
            <w:tcW w:w="1222"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Высшее</w:t>
            </w:r>
          </w:p>
        </w:tc>
        <w:tc>
          <w:tcPr>
            <w:tcW w:w="1365"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СПО</w:t>
            </w:r>
          </w:p>
        </w:tc>
        <w:tc>
          <w:tcPr>
            <w:tcW w:w="118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НПО</w:t>
            </w:r>
          </w:p>
        </w:tc>
        <w:tc>
          <w:tcPr>
            <w:tcW w:w="165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Высшая</w:t>
            </w:r>
          </w:p>
        </w:tc>
        <w:tc>
          <w:tcPr>
            <w:tcW w:w="867"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jc w:val="center"/>
              <w:textAlignment w:val="baseline"/>
              <w:rPr>
                <w:kern w:val="3"/>
              </w:rPr>
            </w:pPr>
            <w:r w:rsidRPr="00F8198B">
              <w:rPr>
                <w:kern w:val="3"/>
                <w:lang w:val="en-US"/>
              </w:rPr>
              <w:t>I</w:t>
            </w:r>
          </w:p>
        </w:tc>
        <w:tc>
          <w:tcPr>
            <w:tcW w:w="87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jc w:val="center"/>
              <w:textAlignment w:val="baseline"/>
              <w:rPr>
                <w:kern w:val="3"/>
              </w:rPr>
            </w:pPr>
            <w:r w:rsidRPr="00F8198B">
              <w:rPr>
                <w:kern w:val="3"/>
                <w:lang w:val="en-US"/>
              </w:rPr>
              <w:t>II</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Преподаватели</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5</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5</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2</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Учителя</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Руководитель физвоспитания</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Мастера п/о</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12</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8</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2</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5</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Социальные педагоги</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3</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1</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Педагоги – психологи</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3</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Педагог - организатор</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1</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1</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Воспитатели</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15</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10</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5</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6</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3</w:t>
            </w:r>
          </w:p>
        </w:tc>
      </w:tr>
      <w:tr w:rsidR="00311EAB" w:rsidRPr="00F8198B" w:rsidTr="009F42C5">
        <w:tc>
          <w:tcPr>
            <w:tcW w:w="1234" w:type="dxa"/>
            <w:gridSpan w:val="2"/>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311EAB" w:rsidRPr="00F8198B" w:rsidRDefault="00311EAB" w:rsidP="008C0CC0">
            <w:pPr>
              <w:tabs>
                <w:tab w:val="left" w:pos="3836"/>
              </w:tabs>
              <w:suppressAutoHyphens/>
              <w:autoSpaceDN w:val="0"/>
              <w:textAlignment w:val="baseline"/>
              <w:rPr>
                <w:kern w:val="3"/>
              </w:rPr>
            </w:pPr>
            <w:r w:rsidRPr="00F8198B">
              <w:rPr>
                <w:kern w:val="3"/>
              </w:rPr>
              <w:t>Итого:</w:t>
            </w:r>
          </w:p>
        </w:tc>
        <w:tc>
          <w:tcPr>
            <w:tcW w:w="11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lang w:val="en-US"/>
              </w:rPr>
              <w:t>4</w:t>
            </w:r>
            <w:r w:rsidRPr="00F8198B">
              <w:rPr>
                <w:i/>
                <w:color w:val="244061"/>
                <w:kern w:val="3"/>
              </w:rPr>
              <w:t>3</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28</w:t>
            </w:r>
          </w:p>
        </w:tc>
        <w:tc>
          <w:tcPr>
            <w:tcW w:w="13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14</w:t>
            </w:r>
          </w:p>
        </w:tc>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w:t>
            </w: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19</w:t>
            </w:r>
          </w:p>
        </w:tc>
        <w:tc>
          <w:tcPr>
            <w:tcW w:w="8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9</w:t>
            </w:r>
          </w:p>
        </w:tc>
        <w:tc>
          <w:tcPr>
            <w:tcW w:w="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1EAB" w:rsidRPr="00F8198B" w:rsidRDefault="00311EAB" w:rsidP="009F42C5">
            <w:pPr>
              <w:tabs>
                <w:tab w:val="left" w:pos="3836"/>
              </w:tabs>
              <w:suppressAutoHyphens/>
              <w:autoSpaceDN w:val="0"/>
              <w:jc w:val="center"/>
              <w:textAlignment w:val="baseline"/>
              <w:rPr>
                <w:i/>
                <w:color w:val="244061"/>
                <w:kern w:val="3"/>
              </w:rPr>
            </w:pPr>
            <w:r w:rsidRPr="00F8198B">
              <w:rPr>
                <w:i/>
                <w:color w:val="244061"/>
                <w:kern w:val="3"/>
              </w:rPr>
              <w:t>8</w:t>
            </w:r>
          </w:p>
        </w:tc>
      </w:tr>
    </w:tbl>
    <w:p w:rsidR="00311EAB" w:rsidRPr="00F8198B" w:rsidRDefault="00311EAB" w:rsidP="009F42C5">
      <w:pPr>
        <w:suppressAutoHyphens/>
        <w:autoSpaceDN w:val="0"/>
        <w:spacing w:line="360" w:lineRule="auto"/>
        <w:ind w:firstLine="709"/>
        <w:jc w:val="both"/>
        <w:textAlignment w:val="baseline"/>
        <w:rPr>
          <w:kern w:val="3"/>
        </w:rPr>
      </w:pPr>
      <w:r w:rsidRPr="00F8198B">
        <w:rPr>
          <w:kern w:val="3"/>
        </w:rPr>
        <w:t xml:space="preserve">Большинство педагогических работников училища имеют образование, соответствующее требованиям тарифно-квалификационных характеристик. Так, все преподаватели, психологи, социальные педагоги  имеют высшее профессиональное  образование (педагогическое, психологическое, техническое), практически все воспитатели имеют высшее педагогическое или юридическое образование (исключение — 3 человека (среднее специальное  или непрофильное образование). Мастера производственного образования , в основном, имеют среднее специальное образование, не всегда рабочий разряд мастера соответствует требованиям новых стандартов. Поэтому организована работа по переподготовке и  повышению уровня квалификации на базе СПО и НПО  г. Тулы и г. Щёкино., а именно, ГОУ НПО ТО «Профессиональный лицей № 25 им. Н. Демидова», «Тульский колледж строительства и отраслевых технологий», ГОУ НПО ТО «Профессиональный лицей № 43». В соответствии с требованиями ФГОС 3 преподаватели и мастера производственного каждые три года обязаны проходить стажировку в профильных предприятиях. Такая работа тоже ведётся. Для организации стажировки мастеров производственного обучения профессий металлобработки  заключен договор с предприятием РТО г. Щёкино   </w:t>
      </w:r>
    </w:p>
    <w:p w:rsidR="00311EAB" w:rsidRPr="00F8198B" w:rsidRDefault="00311EAB" w:rsidP="009F42C5">
      <w:pPr>
        <w:suppressAutoHyphens/>
        <w:autoSpaceDN w:val="0"/>
        <w:spacing w:line="360" w:lineRule="auto"/>
        <w:ind w:firstLine="709"/>
        <w:jc w:val="both"/>
        <w:textAlignment w:val="baseline"/>
        <w:rPr>
          <w:kern w:val="3"/>
        </w:rPr>
      </w:pPr>
      <w:r w:rsidRPr="00F8198B">
        <w:rPr>
          <w:color w:val="000000"/>
          <w:kern w:val="3"/>
        </w:rPr>
        <w:t xml:space="preserve"> Курсы повышения квалификации педагогические работники проходят каждые 5 лет. 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w:t>
      </w:r>
      <w:bookmarkStart w:id="1" w:name="_GoBack1"/>
      <w:r w:rsidRPr="00F8198B">
        <w:rPr>
          <w:color w:val="000000"/>
          <w:kern w:val="3"/>
        </w:rPr>
        <w:t xml:space="preserve"> </w:t>
      </w:r>
      <w:bookmarkEnd w:id="1"/>
      <w:r w:rsidRPr="00F8198B">
        <w:rPr>
          <w:color w:val="000000"/>
          <w:kern w:val="3"/>
        </w:rPr>
        <w:t>методов решения профессиональных задач.</w:t>
      </w:r>
    </w:p>
    <w:p w:rsidR="00311EAB" w:rsidRPr="00F8198B" w:rsidRDefault="00311EAB" w:rsidP="009F42C5">
      <w:pPr>
        <w:tabs>
          <w:tab w:val="left" w:pos="6705"/>
        </w:tabs>
        <w:suppressAutoHyphens/>
        <w:autoSpaceDN w:val="0"/>
        <w:spacing w:line="360" w:lineRule="auto"/>
        <w:ind w:firstLine="709"/>
        <w:textAlignment w:val="baseline"/>
        <w:rPr>
          <w:kern w:val="3"/>
        </w:rPr>
      </w:pPr>
      <w:r w:rsidRPr="00F8198B">
        <w:rPr>
          <w:kern w:val="3"/>
        </w:rPr>
        <w:t xml:space="preserve">  Обучение педагогических работников и мастеров производственного обучения проходит по направлениям:  </w:t>
      </w:r>
      <w:r w:rsidRPr="00F8198B">
        <w:rPr>
          <w:b/>
          <w:kern w:val="3"/>
          <w:sz w:val="20"/>
          <w:szCs w:val="20"/>
        </w:rPr>
        <w:t>«</w:t>
      </w:r>
      <w:r w:rsidRPr="00F8198B">
        <w:rPr>
          <w:kern w:val="3"/>
        </w:rPr>
        <w:t>Психолого-педагогическая компетентность управленческих кадров»; «Внедрение современных моделей социализации и реабилитации подростков с девиантным поведением в специальных учебно-воспитательных учреждениях»;</w:t>
      </w:r>
      <w:r w:rsidRPr="00F8198B">
        <w:rPr>
          <w:b/>
          <w:kern w:val="3"/>
          <w:sz w:val="20"/>
          <w:szCs w:val="20"/>
        </w:rPr>
        <w:t xml:space="preserve"> </w:t>
      </w:r>
      <w:r w:rsidRPr="00F8198B">
        <w:rPr>
          <w:kern w:val="3"/>
        </w:rPr>
        <w:t>«Повышение квалификации учителей истории»; «Повышение квалификации учителей математики»;</w:t>
      </w:r>
      <w:r w:rsidRPr="00F8198B">
        <w:rPr>
          <w:b/>
          <w:kern w:val="3"/>
          <w:sz w:val="20"/>
          <w:szCs w:val="20"/>
        </w:rPr>
        <w:t xml:space="preserve"> </w:t>
      </w:r>
      <w:r w:rsidRPr="00F8198B">
        <w:rPr>
          <w:kern w:val="3"/>
        </w:rPr>
        <w:t>«Информационно-коммуникационные технологии»; «Школа молодого мастера»; « Актуальные проблемы современных технологий в профессиональном образовании»;  «Девиантное поведение детей и подростков с нарушением интеллекта».</w:t>
      </w:r>
    </w:p>
    <w:p w:rsidR="00311EAB" w:rsidRPr="00F8198B" w:rsidRDefault="00311EAB" w:rsidP="009F42C5">
      <w:pPr>
        <w:spacing w:line="360" w:lineRule="auto"/>
        <w:ind w:firstLine="709"/>
        <w:jc w:val="both"/>
        <w:rPr>
          <w:bCs/>
          <w:iCs/>
        </w:rPr>
      </w:pPr>
    </w:p>
    <w:p w:rsidR="00311EAB" w:rsidRPr="00F8198B" w:rsidRDefault="00311EAB" w:rsidP="009F42C5">
      <w:pPr>
        <w:spacing w:line="360" w:lineRule="auto"/>
        <w:ind w:firstLine="709"/>
        <w:jc w:val="both"/>
        <w:rPr>
          <w:bCs/>
          <w:iCs/>
        </w:rPr>
      </w:pPr>
    </w:p>
    <w:p w:rsidR="00311EAB" w:rsidRPr="00F8198B" w:rsidRDefault="00311EAB" w:rsidP="00FA05D0">
      <w:pPr>
        <w:pageBreakBefore/>
        <w:suppressAutoHyphens/>
        <w:autoSpaceDN w:val="0"/>
        <w:spacing w:line="360" w:lineRule="auto"/>
        <w:ind w:left="708" w:firstLine="708"/>
        <w:jc w:val="both"/>
        <w:textAlignment w:val="baseline"/>
        <w:rPr>
          <w:kern w:val="3"/>
        </w:rPr>
      </w:pPr>
      <w:r w:rsidRPr="00F8198B">
        <w:rPr>
          <w:kern w:val="3"/>
          <w:sz w:val="28"/>
          <w:szCs w:val="28"/>
        </w:rPr>
        <w:t>Структурирование проблем, вытекающих из анализа состояния училища на данном этапе.</w:t>
      </w:r>
    </w:p>
    <w:p w:rsidR="00311EAB" w:rsidRPr="00F8198B" w:rsidRDefault="00311EAB" w:rsidP="000D3118">
      <w:pPr>
        <w:suppressAutoHyphens/>
        <w:autoSpaceDN w:val="0"/>
        <w:spacing w:line="360" w:lineRule="auto"/>
        <w:ind w:firstLine="709"/>
        <w:jc w:val="both"/>
        <w:textAlignment w:val="baseline"/>
        <w:rPr>
          <w:kern w:val="3"/>
        </w:rPr>
      </w:pPr>
      <w:r w:rsidRPr="00F8198B">
        <w:rPr>
          <w:kern w:val="3"/>
        </w:rPr>
        <w:t>Учитывая всё вышесказанное, можно очертить ряд проблем, решение которых поможет вывести училище на новый уровень развития:</w:t>
      </w:r>
    </w:p>
    <w:p w:rsidR="00311EAB" w:rsidRPr="00F8198B" w:rsidRDefault="00311EAB" w:rsidP="001B23AD">
      <w:pPr>
        <w:widowControl w:val="0"/>
        <w:suppressAutoHyphens/>
        <w:autoSpaceDN w:val="0"/>
        <w:spacing w:line="360" w:lineRule="auto"/>
        <w:jc w:val="both"/>
        <w:textAlignment w:val="baseline"/>
        <w:rPr>
          <w:kern w:val="3"/>
        </w:rPr>
      </w:pPr>
      <w:r w:rsidRPr="00F8198B">
        <w:rPr>
          <w:b/>
          <w:bCs/>
          <w:i/>
          <w:kern w:val="3"/>
        </w:rPr>
        <w:t>Проблема 1</w:t>
      </w:r>
      <w:r w:rsidRPr="00F8198B">
        <w:rPr>
          <w:i/>
          <w:kern w:val="3"/>
        </w:rPr>
        <w:t>: нехватка профессиональных педагогических кадров; значительная часть педагогических работников имеют пенсионный или предпенсионный возраст, а новые педагоги часто не готовы к работе с подростками с девиантным поведением,  новые педагоги имеют недостаточный уровень квалификации для работы с подростками с девиантным направлением</w:t>
      </w:r>
    </w:p>
    <w:p w:rsidR="00311EAB" w:rsidRPr="00F8198B" w:rsidRDefault="00311EAB" w:rsidP="001B23AD">
      <w:pPr>
        <w:suppressAutoHyphens/>
        <w:autoSpaceDN w:val="0"/>
        <w:spacing w:line="360" w:lineRule="auto"/>
        <w:jc w:val="both"/>
        <w:textAlignment w:val="baseline"/>
        <w:rPr>
          <w:kern w:val="3"/>
        </w:rPr>
      </w:pPr>
      <w:r w:rsidRPr="00F8198B">
        <w:rPr>
          <w:b/>
          <w:i/>
          <w:kern w:val="3"/>
        </w:rPr>
        <w:t xml:space="preserve">Причина: </w:t>
      </w:r>
      <w:r w:rsidRPr="00F8198B">
        <w:rPr>
          <w:kern w:val="3"/>
        </w:rPr>
        <w:t>отсутствие соответствующих направлений подготовки в педагогических вузах; сложность работы с указанной категорией подростков, отсутствие должной моральной и материальной мотивации</w:t>
      </w:r>
    </w:p>
    <w:p w:rsidR="00311EAB" w:rsidRPr="00F8198B" w:rsidRDefault="00311EAB" w:rsidP="001B23AD">
      <w:pPr>
        <w:widowControl w:val="0"/>
        <w:suppressAutoHyphens/>
        <w:autoSpaceDN w:val="0"/>
        <w:spacing w:line="360" w:lineRule="auto"/>
        <w:jc w:val="both"/>
        <w:textAlignment w:val="baseline"/>
        <w:rPr>
          <w:kern w:val="3"/>
        </w:rPr>
      </w:pPr>
      <w:r w:rsidRPr="00F8198B">
        <w:rPr>
          <w:b/>
          <w:kern w:val="3"/>
        </w:rPr>
        <w:t>Проблема 2</w:t>
      </w:r>
      <w:r w:rsidRPr="00F8198B">
        <w:rPr>
          <w:kern w:val="3"/>
        </w:rPr>
        <w:t xml:space="preserve">: </w:t>
      </w:r>
      <w:r w:rsidRPr="00F8198B">
        <w:rPr>
          <w:i/>
          <w:kern w:val="3"/>
        </w:rPr>
        <w:t>несоответствие уровня подготовки воспитанников требованиям образовательных программ соответствующих классов, стойкое негативное отношение к учебной деятельности,  отсутствие элементарной культуры поведения подростков, неприятие ими нравственных норм, принятых в обществе; проявление нетерпимости этнического характера</w:t>
      </w:r>
    </w:p>
    <w:p w:rsidR="00311EAB" w:rsidRPr="00F8198B" w:rsidRDefault="00311EAB" w:rsidP="001B23AD">
      <w:pPr>
        <w:suppressAutoHyphens/>
        <w:autoSpaceDN w:val="0"/>
        <w:spacing w:line="360" w:lineRule="auto"/>
        <w:jc w:val="both"/>
        <w:textAlignment w:val="baseline"/>
        <w:rPr>
          <w:kern w:val="3"/>
        </w:rPr>
      </w:pPr>
      <w:r w:rsidRPr="00F8198B">
        <w:rPr>
          <w:b/>
          <w:kern w:val="3"/>
        </w:rPr>
        <w:t xml:space="preserve">Причина: </w:t>
      </w:r>
      <w:r w:rsidRPr="00F8198B">
        <w:rPr>
          <w:kern w:val="3"/>
        </w:rPr>
        <w:t>отсутствие основ семейного воспитания большинства подростков вследствие асоциального образа жизни их родителей;</w:t>
      </w:r>
    </w:p>
    <w:p w:rsidR="00311EAB" w:rsidRPr="00F8198B" w:rsidRDefault="00311EAB" w:rsidP="001B23AD">
      <w:pPr>
        <w:suppressAutoHyphens/>
        <w:autoSpaceDN w:val="0"/>
        <w:spacing w:line="360" w:lineRule="auto"/>
        <w:jc w:val="both"/>
        <w:textAlignment w:val="baseline"/>
        <w:rPr>
          <w:kern w:val="3"/>
        </w:rPr>
      </w:pPr>
      <w:r w:rsidRPr="00F8198B">
        <w:rPr>
          <w:kern w:val="3"/>
        </w:rPr>
        <w:t>неполная семья и занятость родителей, вследствие чего ребёнку не уделялось должного внимания,   и он был предоставлен сам себе;</w:t>
      </w:r>
    </w:p>
    <w:p w:rsidR="00311EAB" w:rsidRPr="00F8198B" w:rsidRDefault="00311EAB" w:rsidP="001B23AD">
      <w:pPr>
        <w:suppressAutoHyphens/>
        <w:autoSpaceDN w:val="0"/>
        <w:spacing w:line="360" w:lineRule="auto"/>
        <w:jc w:val="both"/>
        <w:textAlignment w:val="baseline"/>
        <w:rPr>
          <w:kern w:val="3"/>
        </w:rPr>
      </w:pPr>
      <w:r w:rsidRPr="00F8198B">
        <w:rPr>
          <w:kern w:val="3"/>
        </w:rPr>
        <w:t>отсутствие бесплатной системы дополнительного образования;</w:t>
      </w:r>
    </w:p>
    <w:p w:rsidR="00311EAB" w:rsidRPr="00F8198B" w:rsidRDefault="00311EAB" w:rsidP="001B23AD">
      <w:pPr>
        <w:suppressAutoHyphens/>
        <w:autoSpaceDN w:val="0"/>
        <w:spacing w:line="360" w:lineRule="auto"/>
        <w:jc w:val="both"/>
        <w:textAlignment w:val="baseline"/>
        <w:rPr>
          <w:kern w:val="3"/>
        </w:rPr>
      </w:pPr>
      <w:r w:rsidRPr="00F8198B">
        <w:rPr>
          <w:kern w:val="3"/>
        </w:rPr>
        <w:t>отрицательное воздействие неблагополучной (уличной) подростковой среды, низкая значимость образования в референтных группах,  формальное обучение в предыдущих образовательных учреждениях.</w:t>
      </w:r>
    </w:p>
    <w:p w:rsidR="00311EAB" w:rsidRPr="00F8198B" w:rsidRDefault="00311EAB" w:rsidP="001B23AD">
      <w:pPr>
        <w:widowControl w:val="0"/>
        <w:suppressAutoHyphens/>
        <w:autoSpaceDN w:val="0"/>
        <w:spacing w:line="360" w:lineRule="auto"/>
        <w:jc w:val="both"/>
        <w:textAlignment w:val="baseline"/>
        <w:rPr>
          <w:kern w:val="3"/>
        </w:rPr>
      </w:pPr>
      <w:r w:rsidRPr="00F8198B">
        <w:rPr>
          <w:b/>
          <w:kern w:val="3"/>
        </w:rPr>
        <w:t>Проблема 3</w:t>
      </w:r>
      <w:r w:rsidRPr="00F8198B">
        <w:rPr>
          <w:kern w:val="3"/>
        </w:rPr>
        <w:t xml:space="preserve">: </w:t>
      </w:r>
      <w:r w:rsidRPr="00F8198B">
        <w:rPr>
          <w:i/>
          <w:kern w:val="3"/>
        </w:rPr>
        <w:t>отсутствие интереса у некоторых воспитанников к овладению профессией</w:t>
      </w:r>
    </w:p>
    <w:p w:rsidR="00311EAB" w:rsidRPr="00F8198B" w:rsidRDefault="00311EAB" w:rsidP="001B23AD">
      <w:pPr>
        <w:suppressAutoHyphens/>
        <w:autoSpaceDN w:val="0"/>
        <w:spacing w:line="360" w:lineRule="auto"/>
        <w:jc w:val="both"/>
        <w:textAlignment w:val="baseline"/>
        <w:rPr>
          <w:kern w:val="3"/>
        </w:rPr>
      </w:pPr>
      <w:r w:rsidRPr="00F8198B">
        <w:rPr>
          <w:b/>
          <w:kern w:val="3"/>
        </w:rPr>
        <w:t>Причина</w:t>
      </w:r>
      <w:r w:rsidRPr="00F8198B">
        <w:rPr>
          <w:kern w:val="3"/>
        </w:rPr>
        <w:t>: потребительское отношение воспитанников к жизни, отсутствие должной системы профориентации, негативный пример собственных родителей, заниженная самооценка</w:t>
      </w:r>
    </w:p>
    <w:p w:rsidR="00311EAB" w:rsidRPr="00F8198B" w:rsidRDefault="00311EAB" w:rsidP="001B23AD">
      <w:pPr>
        <w:widowControl w:val="0"/>
        <w:suppressAutoHyphens/>
        <w:autoSpaceDN w:val="0"/>
        <w:spacing w:line="360" w:lineRule="auto"/>
        <w:jc w:val="both"/>
        <w:textAlignment w:val="baseline"/>
        <w:rPr>
          <w:kern w:val="3"/>
        </w:rPr>
      </w:pPr>
      <w:r w:rsidRPr="00F8198B">
        <w:rPr>
          <w:b/>
          <w:kern w:val="3"/>
        </w:rPr>
        <w:t>Проблема 4</w:t>
      </w:r>
      <w:r w:rsidRPr="00F8198B">
        <w:rPr>
          <w:kern w:val="3"/>
        </w:rPr>
        <w:t xml:space="preserve">: </w:t>
      </w:r>
      <w:r w:rsidRPr="00F8198B">
        <w:rPr>
          <w:i/>
          <w:kern w:val="3"/>
        </w:rPr>
        <w:t>недостаточное использование современных образовательных технологий (в т.ч. информационных) на уроках</w:t>
      </w:r>
    </w:p>
    <w:p w:rsidR="00311EAB" w:rsidRPr="00F8198B" w:rsidRDefault="00311EAB" w:rsidP="001B23AD">
      <w:pPr>
        <w:suppressAutoHyphens/>
        <w:autoSpaceDN w:val="0"/>
        <w:spacing w:line="360" w:lineRule="auto"/>
        <w:jc w:val="both"/>
        <w:textAlignment w:val="baseline"/>
        <w:rPr>
          <w:kern w:val="3"/>
        </w:rPr>
      </w:pPr>
      <w:r w:rsidRPr="00F8198B">
        <w:rPr>
          <w:b/>
          <w:kern w:val="3"/>
        </w:rPr>
        <w:t xml:space="preserve">Причина: </w:t>
      </w:r>
      <w:r w:rsidRPr="00F8198B">
        <w:rPr>
          <w:kern w:val="3"/>
        </w:rPr>
        <w:t>инертность некоторых педагогов, нежелание осваивать новые  технологии</w:t>
      </w:r>
    </w:p>
    <w:p w:rsidR="00311EAB" w:rsidRPr="00F8198B" w:rsidRDefault="00311EAB" w:rsidP="001B23AD">
      <w:pPr>
        <w:widowControl w:val="0"/>
        <w:suppressAutoHyphens/>
        <w:autoSpaceDN w:val="0"/>
        <w:spacing w:line="360" w:lineRule="auto"/>
        <w:jc w:val="both"/>
        <w:textAlignment w:val="baseline"/>
        <w:rPr>
          <w:kern w:val="3"/>
        </w:rPr>
      </w:pPr>
      <w:r w:rsidRPr="00F8198B">
        <w:rPr>
          <w:b/>
          <w:kern w:val="3"/>
        </w:rPr>
        <w:t>Проблема 5:</w:t>
      </w:r>
      <w:r w:rsidRPr="00F8198B">
        <w:rPr>
          <w:i/>
          <w:kern w:val="3"/>
        </w:rPr>
        <w:t xml:space="preserve"> эмоциональное выгорание педагогов, снижение креативности к середине третьей четверти. К концу учебного года</w:t>
      </w:r>
    </w:p>
    <w:p w:rsidR="00311EAB" w:rsidRPr="00F8198B" w:rsidRDefault="00311EAB" w:rsidP="001B23AD">
      <w:pPr>
        <w:suppressAutoHyphens/>
        <w:autoSpaceDN w:val="0"/>
        <w:spacing w:line="360" w:lineRule="auto"/>
        <w:jc w:val="both"/>
        <w:textAlignment w:val="baseline"/>
        <w:rPr>
          <w:kern w:val="3"/>
        </w:rPr>
      </w:pPr>
      <w:r w:rsidRPr="00F8198B">
        <w:rPr>
          <w:b/>
          <w:kern w:val="3"/>
        </w:rPr>
        <w:t>Причина:</w:t>
      </w:r>
      <w:r w:rsidRPr="00F8198B">
        <w:rPr>
          <w:i/>
          <w:kern w:val="3"/>
        </w:rPr>
        <w:t xml:space="preserve"> </w:t>
      </w:r>
      <w:r w:rsidRPr="00F8198B">
        <w:rPr>
          <w:kern w:val="3"/>
        </w:rPr>
        <w:t>отсутствие морального удовлетворения от учебного процесса вследствие низкой базы знаний учащихся; узкий круг общения педагогов, который, как правило, ограничивается стенами училища; отсутствие досуга педагогических работников</w:t>
      </w:r>
    </w:p>
    <w:p w:rsidR="00311EAB" w:rsidRPr="00F8198B" w:rsidRDefault="00311EAB" w:rsidP="001B23AD">
      <w:pPr>
        <w:widowControl w:val="0"/>
        <w:suppressAutoHyphens/>
        <w:autoSpaceDN w:val="0"/>
        <w:spacing w:line="360" w:lineRule="auto"/>
        <w:jc w:val="both"/>
        <w:textAlignment w:val="baseline"/>
        <w:rPr>
          <w:kern w:val="3"/>
        </w:rPr>
      </w:pPr>
      <w:r w:rsidRPr="00F8198B">
        <w:rPr>
          <w:b/>
          <w:kern w:val="3"/>
        </w:rPr>
        <w:t>Проблема 6</w:t>
      </w:r>
      <w:r w:rsidRPr="00F8198B">
        <w:rPr>
          <w:kern w:val="3"/>
        </w:rPr>
        <w:t xml:space="preserve">: </w:t>
      </w:r>
      <w:r w:rsidRPr="00F8198B">
        <w:rPr>
          <w:i/>
          <w:kern w:val="3"/>
        </w:rPr>
        <w:t>девальвация ценности дополнительного образования; недостаточное число направлений дополнительного образования</w:t>
      </w:r>
    </w:p>
    <w:p w:rsidR="00311EAB" w:rsidRPr="00F8198B" w:rsidRDefault="00311EAB" w:rsidP="001B23AD">
      <w:pPr>
        <w:suppressAutoHyphens/>
        <w:autoSpaceDN w:val="0"/>
        <w:spacing w:line="360" w:lineRule="auto"/>
        <w:jc w:val="both"/>
        <w:textAlignment w:val="baseline"/>
        <w:rPr>
          <w:kern w:val="3"/>
        </w:rPr>
      </w:pPr>
      <w:r w:rsidRPr="00F8198B">
        <w:rPr>
          <w:b/>
          <w:kern w:val="3"/>
        </w:rPr>
        <w:t>Причина</w:t>
      </w:r>
      <w:r w:rsidRPr="00F8198B">
        <w:rPr>
          <w:kern w:val="3"/>
        </w:rPr>
        <w:t>: отсутствие единой содержательной основы дополнительного образования, гибкого расписания занятий, преемственности и интеграции содержания основных и дополнительных образовательных программ</w:t>
      </w:r>
    </w:p>
    <w:p w:rsidR="00311EAB" w:rsidRPr="00F8198B" w:rsidRDefault="00311EAB" w:rsidP="000D3118">
      <w:pPr>
        <w:tabs>
          <w:tab w:val="left" w:pos="3836"/>
        </w:tabs>
        <w:suppressAutoHyphens/>
        <w:autoSpaceDN w:val="0"/>
        <w:spacing w:line="360" w:lineRule="auto"/>
        <w:ind w:firstLine="709"/>
        <w:jc w:val="both"/>
        <w:textAlignment w:val="baseline"/>
        <w:rPr>
          <w:bCs/>
          <w:iCs/>
          <w:kern w:val="3"/>
        </w:rPr>
      </w:pPr>
    </w:p>
    <w:p w:rsidR="00311EAB" w:rsidRPr="00F8198B" w:rsidRDefault="00311EAB" w:rsidP="000D3118">
      <w:pPr>
        <w:suppressAutoHyphens/>
        <w:autoSpaceDN w:val="0"/>
        <w:spacing w:line="360" w:lineRule="auto"/>
        <w:ind w:firstLine="709"/>
        <w:jc w:val="both"/>
        <w:textAlignment w:val="baseline"/>
        <w:rPr>
          <w:kern w:val="3"/>
        </w:rPr>
      </w:pPr>
      <w:r w:rsidRPr="00F8198B">
        <w:rPr>
          <w:b/>
          <w:bCs/>
          <w:iCs/>
          <w:kern w:val="3"/>
        </w:rPr>
        <w:t>Цель программы развития</w:t>
      </w:r>
    </w:p>
    <w:p w:rsidR="00311EAB" w:rsidRPr="00F8198B" w:rsidRDefault="00311EAB" w:rsidP="00075D41">
      <w:pPr>
        <w:spacing w:line="360" w:lineRule="auto"/>
        <w:rPr>
          <w:b/>
          <w:i/>
        </w:rPr>
      </w:pPr>
      <w:r w:rsidRPr="00F8198B">
        <w:rPr>
          <w:b/>
          <w:i/>
        </w:rPr>
        <w:t>Создание реабилитационного пространства, способствующего социализации обуч</w:t>
      </w:r>
      <w:r w:rsidRPr="00F8198B">
        <w:rPr>
          <w:b/>
          <w:i/>
        </w:rPr>
        <w:t>а</w:t>
      </w:r>
      <w:r w:rsidRPr="00F8198B">
        <w:rPr>
          <w:b/>
          <w:i/>
        </w:rPr>
        <w:t>ющихся, гармонизации отношений, личностных и социальных ценностей, формир</w:t>
      </w:r>
      <w:r w:rsidRPr="00F8198B">
        <w:rPr>
          <w:b/>
          <w:i/>
        </w:rPr>
        <w:t>о</w:t>
      </w:r>
      <w:r w:rsidRPr="00F8198B">
        <w:rPr>
          <w:b/>
          <w:i/>
        </w:rPr>
        <w:t>ванию культурной межэтнической толерантности.</w:t>
      </w:r>
    </w:p>
    <w:p w:rsidR="00311EAB" w:rsidRPr="00F8198B" w:rsidRDefault="00311EAB" w:rsidP="000D3118">
      <w:pPr>
        <w:tabs>
          <w:tab w:val="left" w:pos="360"/>
          <w:tab w:val="left" w:pos="720"/>
        </w:tabs>
        <w:suppressAutoHyphens/>
        <w:autoSpaceDN w:val="0"/>
        <w:spacing w:line="360" w:lineRule="auto"/>
        <w:ind w:left="360" w:firstLine="709"/>
        <w:jc w:val="both"/>
        <w:textAlignment w:val="baseline"/>
        <w:rPr>
          <w:kern w:val="3"/>
          <w:lang w:eastAsia="ar-SA"/>
        </w:rPr>
      </w:pPr>
      <w:r w:rsidRPr="00F8198B">
        <w:rPr>
          <w:b/>
          <w:kern w:val="3"/>
          <w:lang w:eastAsia="ar-SA"/>
        </w:rPr>
        <w:t>Задача 1</w:t>
      </w:r>
      <w:r w:rsidRPr="00F8198B">
        <w:rPr>
          <w:kern w:val="3"/>
          <w:lang w:eastAsia="ar-SA"/>
        </w:rPr>
        <w:t>. Совершенствование содержания и технологий обучения с целью повышения качества образовательных услуг для всех категорий воспитанников</w:t>
      </w:r>
    </w:p>
    <w:p w:rsidR="006E05BB" w:rsidRPr="00F8198B" w:rsidRDefault="00311EAB" w:rsidP="00AA019A">
      <w:pPr>
        <w:pStyle w:val="ad"/>
        <w:widowControl w:val="0"/>
        <w:tabs>
          <w:tab w:val="left" w:pos="0"/>
          <w:tab w:val="left" w:pos="360"/>
        </w:tabs>
        <w:suppressAutoHyphens/>
        <w:autoSpaceDN w:val="0"/>
        <w:spacing w:line="360" w:lineRule="auto"/>
        <w:ind w:left="1134"/>
        <w:jc w:val="both"/>
        <w:textAlignment w:val="baseline"/>
        <w:rPr>
          <w:kern w:val="3"/>
          <w:lang w:eastAsia="ar-SA"/>
        </w:rPr>
      </w:pPr>
      <w:r w:rsidRPr="00F8198B">
        <w:rPr>
          <w:b/>
          <w:kern w:val="3"/>
          <w:lang w:eastAsia="ar-SA"/>
        </w:rPr>
        <w:t>Задача 2</w:t>
      </w:r>
      <w:r w:rsidRPr="00F8198B">
        <w:rPr>
          <w:kern w:val="3"/>
          <w:lang w:eastAsia="ar-SA"/>
        </w:rPr>
        <w:t xml:space="preserve">. </w:t>
      </w:r>
      <w:r w:rsidR="006E05BB" w:rsidRPr="00F8198B">
        <w:t>Совершенствование  системы воспитания на основе гражданско-правового и  патриотического воспитания</w:t>
      </w:r>
      <w:r w:rsidR="006E05BB" w:rsidRPr="00F8198B">
        <w:rPr>
          <w:i/>
          <w:kern w:val="3"/>
          <w:lang w:eastAsia="ar-SA"/>
        </w:rPr>
        <w:t xml:space="preserve">. </w:t>
      </w:r>
      <w:r w:rsidR="006E05BB" w:rsidRPr="00F8198B">
        <w:rPr>
          <w:kern w:val="3"/>
          <w:lang w:eastAsia="ar-SA"/>
        </w:rPr>
        <w:t>Формирование толерантного сознания воспитанников</w:t>
      </w:r>
    </w:p>
    <w:p w:rsidR="00311EAB" w:rsidRPr="00F8198B" w:rsidRDefault="00311EAB" w:rsidP="000D3118">
      <w:pPr>
        <w:tabs>
          <w:tab w:val="left" w:pos="360"/>
          <w:tab w:val="left" w:pos="720"/>
        </w:tabs>
        <w:suppressAutoHyphens/>
        <w:autoSpaceDN w:val="0"/>
        <w:spacing w:line="360" w:lineRule="auto"/>
        <w:ind w:left="360" w:firstLine="709"/>
        <w:jc w:val="both"/>
        <w:textAlignment w:val="baseline"/>
        <w:rPr>
          <w:kern w:val="3"/>
          <w:lang w:eastAsia="ar-SA"/>
        </w:rPr>
      </w:pPr>
      <w:r w:rsidRPr="00F8198B">
        <w:rPr>
          <w:b/>
          <w:bCs/>
          <w:kern w:val="3"/>
          <w:lang w:eastAsia="ar-SA"/>
        </w:rPr>
        <w:t>Задача 3</w:t>
      </w:r>
      <w:r w:rsidRPr="00F8198B">
        <w:rPr>
          <w:kern w:val="3"/>
          <w:lang w:eastAsia="ar-SA"/>
        </w:rPr>
        <w:t>. Совершенствование социально-психологического сопровождения, работы психолого-медико-педагогической комиссии (ПМПК).</w:t>
      </w:r>
    </w:p>
    <w:p w:rsidR="00311EAB" w:rsidRPr="00F8198B" w:rsidRDefault="00311EAB" w:rsidP="000D3118">
      <w:pPr>
        <w:tabs>
          <w:tab w:val="left" w:pos="360"/>
          <w:tab w:val="left" w:pos="720"/>
        </w:tabs>
        <w:suppressAutoHyphens/>
        <w:autoSpaceDN w:val="0"/>
        <w:spacing w:line="360" w:lineRule="auto"/>
        <w:ind w:left="360" w:firstLine="709"/>
        <w:jc w:val="both"/>
        <w:textAlignment w:val="baseline"/>
        <w:rPr>
          <w:kern w:val="3"/>
          <w:lang w:eastAsia="ar-SA"/>
        </w:rPr>
      </w:pPr>
      <w:r w:rsidRPr="00F8198B">
        <w:rPr>
          <w:b/>
          <w:bCs/>
          <w:kern w:val="3"/>
          <w:lang w:eastAsia="ar-SA"/>
        </w:rPr>
        <w:t>Задача 4</w:t>
      </w:r>
      <w:r w:rsidRPr="00F8198B">
        <w:rPr>
          <w:kern w:val="3"/>
          <w:lang w:eastAsia="ar-SA"/>
        </w:rPr>
        <w:t>. Совершенствование системы дополнительного образования.</w:t>
      </w:r>
    </w:p>
    <w:p w:rsidR="00311EAB" w:rsidRPr="00F8198B" w:rsidRDefault="00311EAB" w:rsidP="000D3118">
      <w:pPr>
        <w:tabs>
          <w:tab w:val="left" w:pos="360"/>
          <w:tab w:val="left" w:pos="720"/>
        </w:tabs>
        <w:suppressAutoHyphens/>
        <w:autoSpaceDN w:val="0"/>
        <w:spacing w:line="360" w:lineRule="auto"/>
        <w:ind w:left="360" w:firstLine="709"/>
        <w:jc w:val="both"/>
        <w:textAlignment w:val="baseline"/>
        <w:rPr>
          <w:kern w:val="3"/>
          <w:lang w:eastAsia="ar-SA"/>
        </w:rPr>
      </w:pPr>
      <w:r w:rsidRPr="00F8198B">
        <w:rPr>
          <w:b/>
          <w:bCs/>
          <w:kern w:val="3"/>
          <w:lang w:eastAsia="ar-SA"/>
        </w:rPr>
        <w:t>Задача 5</w:t>
      </w:r>
      <w:r w:rsidRPr="00F8198B">
        <w:rPr>
          <w:kern w:val="3"/>
          <w:lang w:eastAsia="ar-SA"/>
        </w:rPr>
        <w:t>. Обеспечение учебно-воспитательного процесса профессиональными педагогическими кадрами.</w:t>
      </w:r>
    </w:p>
    <w:p w:rsidR="00311EAB" w:rsidRPr="00F8198B" w:rsidRDefault="00311EAB" w:rsidP="000D3118">
      <w:pPr>
        <w:tabs>
          <w:tab w:val="left" w:pos="360"/>
          <w:tab w:val="left" w:pos="720"/>
        </w:tabs>
        <w:suppressAutoHyphens/>
        <w:autoSpaceDN w:val="0"/>
        <w:spacing w:line="360" w:lineRule="auto"/>
        <w:ind w:left="360" w:firstLine="709"/>
        <w:jc w:val="both"/>
        <w:textAlignment w:val="baseline"/>
        <w:rPr>
          <w:kern w:val="3"/>
          <w:lang w:eastAsia="ar-SA"/>
        </w:rPr>
      </w:pPr>
      <w:r w:rsidRPr="00F8198B">
        <w:rPr>
          <w:b/>
          <w:bCs/>
          <w:kern w:val="3"/>
          <w:lang w:eastAsia="ar-SA"/>
        </w:rPr>
        <w:t>Задача 6</w:t>
      </w:r>
      <w:r w:rsidRPr="00F8198B">
        <w:rPr>
          <w:kern w:val="3"/>
          <w:lang w:eastAsia="ar-SA"/>
        </w:rPr>
        <w:t>. Укрепление и развитие материальной базы училища.</w:t>
      </w:r>
    </w:p>
    <w:p w:rsidR="00311EAB" w:rsidRPr="00F8198B" w:rsidRDefault="00311EAB" w:rsidP="000D3118">
      <w:pPr>
        <w:tabs>
          <w:tab w:val="left" w:pos="360"/>
          <w:tab w:val="left" w:pos="720"/>
        </w:tabs>
        <w:suppressAutoHyphens/>
        <w:autoSpaceDN w:val="0"/>
        <w:spacing w:line="360" w:lineRule="auto"/>
        <w:ind w:left="360" w:firstLine="709"/>
        <w:jc w:val="both"/>
        <w:textAlignment w:val="baseline"/>
        <w:rPr>
          <w:kern w:val="3"/>
          <w:lang w:eastAsia="ar-SA"/>
        </w:rPr>
      </w:pPr>
      <w:r w:rsidRPr="00F8198B">
        <w:rPr>
          <w:b/>
          <w:bCs/>
          <w:kern w:val="3"/>
          <w:lang w:eastAsia="ar-SA"/>
        </w:rPr>
        <w:t>Задача7</w:t>
      </w:r>
      <w:r w:rsidRPr="00F8198B">
        <w:rPr>
          <w:kern w:val="3"/>
          <w:lang w:eastAsia="ar-SA"/>
        </w:rPr>
        <w:t>. Повышение качества профессионального образования и профессионального обучения воспитанников с целью их дальнейшей социализации в современном обществе.</w:t>
      </w:r>
    </w:p>
    <w:p w:rsidR="00311EAB" w:rsidRPr="00F8198B" w:rsidRDefault="00311EAB" w:rsidP="000D3118">
      <w:pPr>
        <w:tabs>
          <w:tab w:val="left" w:pos="360"/>
          <w:tab w:val="left" w:pos="720"/>
        </w:tabs>
        <w:suppressAutoHyphens/>
        <w:autoSpaceDN w:val="0"/>
        <w:spacing w:line="360" w:lineRule="auto"/>
        <w:ind w:left="360" w:firstLine="709"/>
        <w:jc w:val="both"/>
        <w:textAlignment w:val="baseline"/>
        <w:rPr>
          <w:kern w:val="3"/>
          <w:lang w:eastAsia="ar-SA"/>
        </w:rPr>
      </w:pPr>
      <w:r w:rsidRPr="00F8198B">
        <w:rPr>
          <w:b/>
          <w:bCs/>
          <w:kern w:val="3"/>
          <w:lang w:eastAsia="ar-SA"/>
        </w:rPr>
        <w:t>Задача 8</w:t>
      </w:r>
      <w:r w:rsidRPr="00F8198B">
        <w:rPr>
          <w:kern w:val="3"/>
          <w:lang w:eastAsia="ar-SA"/>
        </w:rPr>
        <w:t>. Формирование здорового образа жизни</w:t>
      </w:r>
    </w:p>
    <w:p w:rsidR="00311EAB" w:rsidRPr="00F8198B" w:rsidRDefault="00311EAB" w:rsidP="000D3118">
      <w:pPr>
        <w:tabs>
          <w:tab w:val="left" w:pos="360"/>
          <w:tab w:val="left" w:pos="720"/>
        </w:tabs>
        <w:suppressAutoHyphens/>
        <w:autoSpaceDN w:val="0"/>
        <w:spacing w:line="360" w:lineRule="auto"/>
        <w:ind w:left="360" w:firstLine="709"/>
        <w:jc w:val="both"/>
        <w:textAlignment w:val="baseline"/>
        <w:rPr>
          <w:kern w:val="3"/>
          <w:lang w:eastAsia="ar-SA"/>
        </w:rPr>
      </w:pPr>
      <w:r w:rsidRPr="00F8198B">
        <w:rPr>
          <w:b/>
          <w:bCs/>
          <w:kern w:val="3"/>
          <w:lang w:eastAsia="ar-SA"/>
        </w:rPr>
        <w:t>Задача 9</w:t>
      </w:r>
      <w:r w:rsidRPr="00F8198B">
        <w:rPr>
          <w:bCs/>
          <w:kern w:val="3"/>
          <w:lang w:eastAsia="ar-SA"/>
        </w:rPr>
        <w:t>. Управление достижением оптимальных конечных результатов;</w:t>
      </w:r>
    </w:p>
    <w:p w:rsidR="00311EAB" w:rsidRPr="00F8198B" w:rsidRDefault="00311EAB" w:rsidP="000D3118">
      <w:pPr>
        <w:tabs>
          <w:tab w:val="left" w:pos="1287"/>
          <w:tab w:val="left" w:pos="1647"/>
        </w:tabs>
        <w:suppressAutoHyphens/>
        <w:autoSpaceDN w:val="0"/>
        <w:spacing w:line="360" w:lineRule="auto"/>
        <w:ind w:left="1287" w:firstLine="709"/>
        <w:jc w:val="both"/>
        <w:textAlignment w:val="baseline"/>
        <w:rPr>
          <w:b/>
          <w:bCs/>
          <w:iCs/>
          <w:kern w:val="3"/>
          <w:lang w:eastAsia="ar-SA"/>
        </w:rPr>
      </w:pPr>
    </w:p>
    <w:p w:rsidR="00311EAB" w:rsidRPr="00F8198B" w:rsidRDefault="00311EAB" w:rsidP="000D3118">
      <w:pPr>
        <w:tabs>
          <w:tab w:val="left" w:pos="-72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Каждая из задач носит комплексный характер и направлена на реализацию нескольких приоритетных направлений развития учебно-воспитательной системы училища.</w:t>
      </w:r>
    </w:p>
    <w:p w:rsidR="00311EAB" w:rsidRPr="00F8198B" w:rsidRDefault="00311EAB" w:rsidP="000D3118">
      <w:pPr>
        <w:tabs>
          <w:tab w:val="left" w:pos="-72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Достижение стратегической цели и решение стратегических задач обеспечиваются за счёт реализации программных мероприятий.</w:t>
      </w:r>
    </w:p>
    <w:p w:rsidR="00311EAB" w:rsidRPr="00F8198B" w:rsidRDefault="00311EAB" w:rsidP="006D263B">
      <w:pPr>
        <w:tabs>
          <w:tab w:val="left" w:pos="1287"/>
          <w:tab w:val="left" w:pos="1647"/>
        </w:tabs>
        <w:suppressAutoHyphens/>
        <w:autoSpaceDN w:val="0"/>
        <w:spacing w:line="360" w:lineRule="auto"/>
        <w:ind w:left="1287"/>
        <w:textAlignment w:val="baseline"/>
        <w:rPr>
          <w:kern w:val="3"/>
          <w:lang w:eastAsia="ar-SA"/>
        </w:rPr>
      </w:pPr>
      <w:r w:rsidRPr="00F8198B">
        <w:rPr>
          <w:b/>
          <w:kern w:val="3"/>
          <w:lang w:eastAsia="ar-SA"/>
        </w:rPr>
        <w:t>Мероприятия, направленные на решение поставленных  задач</w:t>
      </w:r>
    </w:p>
    <w:p w:rsidR="00311EAB" w:rsidRPr="00F8198B" w:rsidRDefault="00311EAB" w:rsidP="008C0CC0">
      <w:pPr>
        <w:widowControl w:val="0"/>
        <w:tabs>
          <w:tab w:val="left" w:pos="0"/>
          <w:tab w:val="left" w:pos="360"/>
        </w:tabs>
        <w:suppressAutoHyphens/>
        <w:autoSpaceDN w:val="0"/>
        <w:spacing w:line="360" w:lineRule="auto"/>
        <w:ind w:left="709"/>
        <w:jc w:val="both"/>
        <w:textAlignment w:val="baseline"/>
        <w:rPr>
          <w:b/>
          <w:i/>
          <w:kern w:val="3"/>
          <w:lang w:eastAsia="ar-SA"/>
        </w:rPr>
      </w:pPr>
      <w:r w:rsidRPr="00F8198B">
        <w:rPr>
          <w:b/>
          <w:i/>
          <w:kern w:val="3"/>
          <w:lang w:eastAsia="ar-SA"/>
        </w:rPr>
        <w:t xml:space="preserve">Совершенствование содержания и технологий </w:t>
      </w:r>
      <w:r w:rsidR="00B35D4D" w:rsidRPr="00F8198B">
        <w:rPr>
          <w:b/>
          <w:i/>
          <w:kern w:val="3"/>
          <w:lang w:eastAsia="ar-SA"/>
        </w:rPr>
        <w:t>общего образования</w:t>
      </w:r>
      <w:r w:rsidRPr="00F8198B">
        <w:rPr>
          <w:b/>
          <w:i/>
          <w:kern w:val="3"/>
          <w:lang w:eastAsia="ar-SA"/>
        </w:rPr>
        <w:t xml:space="preserve"> с целью повышения качества образовательных услуг для всех категорий воспитанников</w:t>
      </w:r>
    </w:p>
    <w:p w:rsidR="00311EAB" w:rsidRPr="00F8198B" w:rsidRDefault="00311EAB" w:rsidP="00EE46D8">
      <w:pPr>
        <w:pStyle w:val="ad"/>
        <w:numPr>
          <w:ilvl w:val="0"/>
          <w:numId w:val="53"/>
        </w:numPr>
        <w:tabs>
          <w:tab w:val="left" w:pos="0"/>
          <w:tab w:val="left" w:pos="360"/>
          <w:tab w:val="left" w:pos="720"/>
        </w:tabs>
        <w:suppressAutoHyphens/>
        <w:autoSpaceDN w:val="0"/>
        <w:spacing w:line="360" w:lineRule="auto"/>
        <w:jc w:val="both"/>
        <w:textAlignment w:val="baseline"/>
        <w:rPr>
          <w:kern w:val="3"/>
          <w:lang w:eastAsia="ar-SA"/>
        </w:rPr>
      </w:pPr>
      <w:r w:rsidRPr="00F8198B">
        <w:rPr>
          <w:kern w:val="3"/>
          <w:lang w:eastAsia="ar-SA"/>
        </w:rPr>
        <w:t>Формирование адаптивной  образовательной среды, предусматривающей многостороннюю вариативность образовательных путей для каждого воспитанника с опорой на его способности, склонности и интересы;</w:t>
      </w:r>
    </w:p>
    <w:p w:rsidR="00311EAB" w:rsidRPr="00F8198B" w:rsidRDefault="00311EAB" w:rsidP="00EE46D8">
      <w:pPr>
        <w:pStyle w:val="ad"/>
        <w:numPr>
          <w:ilvl w:val="0"/>
          <w:numId w:val="43"/>
        </w:numPr>
        <w:tabs>
          <w:tab w:val="left" w:pos="0"/>
          <w:tab w:val="left" w:pos="360"/>
        </w:tabs>
        <w:suppressAutoHyphens/>
        <w:autoSpaceDN w:val="0"/>
        <w:spacing w:line="360" w:lineRule="auto"/>
        <w:ind w:left="1276"/>
        <w:jc w:val="both"/>
        <w:textAlignment w:val="baseline"/>
        <w:rPr>
          <w:kern w:val="3"/>
          <w:lang w:eastAsia="ar-SA"/>
        </w:rPr>
      </w:pPr>
      <w:r w:rsidRPr="00F8198B">
        <w:rPr>
          <w:kern w:val="3"/>
          <w:lang w:eastAsia="ar-SA"/>
        </w:rPr>
        <w:t>Получение лицензии на реализацию адаптированных образовательных программ для воспитанников с ОВЗ 7 и 8 видов</w:t>
      </w:r>
    </w:p>
    <w:p w:rsidR="0074784E" w:rsidRPr="00F8198B" w:rsidRDefault="0074784E" w:rsidP="00EE46D8">
      <w:pPr>
        <w:pStyle w:val="ad"/>
        <w:numPr>
          <w:ilvl w:val="0"/>
          <w:numId w:val="43"/>
        </w:numPr>
        <w:tabs>
          <w:tab w:val="left" w:pos="0"/>
          <w:tab w:val="left" w:pos="360"/>
        </w:tabs>
        <w:suppressAutoHyphens/>
        <w:autoSpaceDN w:val="0"/>
        <w:spacing w:line="360" w:lineRule="auto"/>
        <w:ind w:left="1418"/>
        <w:jc w:val="both"/>
        <w:textAlignment w:val="baseline"/>
        <w:rPr>
          <w:kern w:val="3"/>
          <w:lang w:eastAsia="ar-SA"/>
        </w:rPr>
      </w:pPr>
      <w:r w:rsidRPr="00F8198B">
        <w:rPr>
          <w:kern w:val="3"/>
          <w:lang w:eastAsia="ar-SA"/>
        </w:rPr>
        <w:t>получены лицензии на образовательную программу  по профессии «Мастер отделочных строительных работ», программы профессионального обучения по квалификациям «Водитель», «Электросварщик ручной сварки»</w:t>
      </w:r>
    </w:p>
    <w:p w:rsidR="00311EAB" w:rsidRPr="00F8198B" w:rsidRDefault="00311EAB" w:rsidP="00EE46D8">
      <w:pPr>
        <w:pStyle w:val="ad"/>
        <w:widowControl w:val="0"/>
        <w:numPr>
          <w:ilvl w:val="0"/>
          <w:numId w:val="43"/>
        </w:numPr>
        <w:tabs>
          <w:tab w:val="left" w:pos="0"/>
          <w:tab w:val="left" w:pos="360"/>
        </w:tabs>
        <w:suppressAutoHyphens/>
        <w:autoSpaceDN w:val="0"/>
        <w:spacing w:line="360" w:lineRule="auto"/>
        <w:ind w:left="1276"/>
        <w:jc w:val="both"/>
        <w:textAlignment w:val="baseline"/>
        <w:rPr>
          <w:kern w:val="3"/>
          <w:lang w:eastAsia="ar-SA"/>
        </w:rPr>
      </w:pPr>
      <w:r w:rsidRPr="00F8198B">
        <w:rPr>
          <w:kern w:val="3"/>
          <w:lang w:eastAsia="ar-SA"/>
        </w:rPr>
        <w:t>Выстраивание индивидуальной образовательной траектории воспитанников.</w:t>
      </w:r>
    </w:p>
    <w:p w:rsidR="00311EAB" w:rsidRPr="00F8198B" w:rsidRDefault="00311EAB" w:rsidP="00EE46D8">
      <w:pPr>
        <w:pStyle w:val="ad"/>
        <w:widowControl w:val="0"/>
        <w:numPr>
          <w:ilvl w:val="0"/>
          <w:numId w:val="43"/>
        </w:numPr>
        <w:suppressAutoHyphens/>
        <w:autoSpaceDN w:val="0"/>
        <w:spacing w:line="360" w:lineRule="auto"/>
        <w:ind w:left="1276"/>
        <w:jc w:val="both"/>
        <w:textAlignment w:val="baseline"/>
        <w:rPr>
          <w:kern w:val="3"/>
        </w:rPr>
      </w:pPr>
      <w:r w:rsidRPr="00F8198B">
        <w:rPr>
          <w:kern w:val="3"/>
        </w:rPr>
        <w:t>Использование индивидуальных  образовательных программ для обучения детей, имеющих низкий уровень обученности и обучаемости;</w:t>
      </w:r>
    </w:p>
    <w:p w:rsidR="00311EAB" w:rsidRPr="00F8198B" w:rsidRDefault="00311EAB" w:rsidP="00EE46D8">
      <w:pPr>
        <w:pStyle w:val="ad"/>
        <w:widowControl w:val="0"/>
        <w:numPr>
          <w:ilvl w:val="0"/>
          <w:numId w:val="43"/>
        </w:numPr>
        <w:suppressAutoHyphens/>
        <w:autoSpaceDN w:val="0"/>
        <w:spacing w:line="360" w:lineRule="auto"/>
        <w:ind w:left="1276"/>
        <w:jc w:val="both"/>
        <w:textAlignment w:val="baseline"/>
        <w:rPr>
          <w:kern w:val="3"/>
        </w:rPr>
      </w:pPr>
      <w:r w:rsidRPr="00F8198B">
        <w:rPr>
          <w:kern w:val="3"/>
        </w:rPr>
        <w:t>Адаптация и внедрение новых образовательных технологий и принципов организации учебного и производственного процессов, обеспечивающих эффективную реализацию новых моделей непрерывного образования, в том числе с и</w:t>
      </w:r>
      <w:bookmarkStart w:id="2" w:name="_GoBack2"/>
      <w:bookmarkEnd w:id="2"/>
      <w:r w:rsidRPr="00F8198B">
        <w:rPr>
          <w:kern w:val="3"/>
        </w:rPr>
        <w:t>спользованием новых информационных технологий;</w:t>
      </w:r>
    </w:p>
    <w:p w:rsidR="00311EAB" w:rsidRPr="00F8198B" w:rsidRDefault="00311EAB" w:rsidP="00EE46D8">
      <w:pPr>
        <w:pStyle w:val="ad"/>
        <w:widowControl w:val="0"/>
        <w:numPr>
          <w:ilvl w:val="0"/>
          <w:numId w:val="43"/>
        </w:numPr>
        <w:suppressAutoHyphens/>
        <w:autoSpaceDN w:val="0"/>
        <w:spacing w:line="360" w:lineRule="auto"/>
        <w:ind w:left="1276"/>
        <w:jc w:val="both"/>
        <w:textAlignment w:val="baseline"/>
        <w:rPr>
          <w:kern w:val="3"/>
        </w:rPr>
      </w:pPr>
      <w:r w:rsidRPr="00F8198B">
        <w:rPr>
          <w:kern w:val="3"/>
        </w:rPr>
        <w:t>Переход в общем образовании на стандарты 2 поколения на ступени основного общего образования (с 2014-2015 учебного года – 5 класс и далее по годам)</w:t>
      </w:r>
    </w:p>
    <w:p w:rsidR="00311EAB" w:rsidRPr="00F8198B" w:rsidRDefault="00311EAB" w:rsidP="00EE46D8">
      <w:pPr>
        <w:pStyle w:val="ad"/>
        <w:widowControl w:val="0"/>
        <w:numPr>
          <w:ilvl w:val="0"/>
          <w:numId w:val="43"/>
        </w:numPr>
        <w:suppressAutoHyphens/>
        <w:autoSpaceDN w:val="0"/>
        <w:spacing w:line="360" w:lineRule="auto"/>
        <w:ind w:left="1276"/>
        <w:jc w:val="both"/>
        <w:textAlignment w:val="baseline"/>
        <w:rPr>
          <w:kern w:val="3"/>
        </w:rPr>
      </w:pPr>
      <w:r w:rsidRPr="00F8198B">
        <w:rPr>
          <w:kern w:val="3"/>
        </w:rPr>
        <w:t>Переход в учебно-воспитательном процессе к компетентностному подходу</w:t>
      </w:r>
    </w:p>
    <w:p w:rsidR="00311EAB" w:rsidRPr="00F8198B" w:rsidRDefault="00311EAB" w:rsidP="007678AC">
      <w:pPr>
        <w:pStyle w:val="ad"/>
        <w:widowControl w:val="0"/>
        <w:tabs>
          <w:tab w:val="left" w:pos="0"/>
          <w:tab w:val="left" w:pos="360"/>
        </w:tabs>
        <w:suppressAutoHyphens/>
        <w:autoSpaceDN w:val="0"/>
        <w:spacing w:line="360" w:lineRule="auto"/>
        <w:jc w:val="both"/>
        <w:textAlignment w:val="baseline"/>
        <w:rPr>
          <w:kern w:val="3"/>
          <w:lang w:eastAsia="ar-SA"/>
        </w:rPr>
      </w:pPr>
      <w:r w:rsidRPr="00F8198B">
        <w:rPr>
          <w:b/>
        </w:rPr>
        <w:t xml:space="preserve">Совершенствование  </w:t>
      </w:r>
      <w:r w:rsidR="002B65BC" w:rsidRPr="00F8198B">
        <w:rPr>
          <w:b/>
        </w:rPr>
        <w:t>системы воспитания</w:t>
      </w:r>
      <w:r w:rsidRPr="00F8198B">
        <w:rPr>
          <w:b/>
        </w:rPr>
        <w:t xml:space="preserve"> на основе гражданско-правового и  патриотического воспитания</w:t>
      </w:r>
      <w:r w:rsidRPr="00F8198B">
        <w:rPr>
          <w:b/>
          <w:i/>
          <w:kern w:val="3"/>
          <w:lang w:eastAsia="ar-SA"/>
        </w:rPr>
        <w:t>.</w:t>
      </w:r>
      <w:r w:rsidR="002B65BC" w:rsidRPr="00F8198B">
        <w:rPr>
          <w:b/>
          <w:i/>
          <w:kern w:val="3"/>
          <w:lang w:eastAsia="ar-SA"/>
        </w:rPr>
        <w:t xml:space="preserve"> </w:t>
      </w:r>
      <w:r w:rsidR="002B65BC" w:rsidRPr="00F8198B">
        <w:rPr>
          <w:b/>
          <w:kern w:val="3"/>
          <w:lang w:eastAsia="ar-SA"/>
        </w:rPr>
        <w:t>Формирование толерантного сознания воспитанников</w:t>
      </w:r>
    </w:p>
    <w:p w:rsidR="00311EAB" w:rsidRDefault="00311EAB" w:rsidP="00FF3134">
      <w:pPr>
        <w:pStyle w:val="ad"/>
        <w:widowControl w:val="0"/>
        <w:numPr>
          <w:ilvl w:val="0"/>
          <w:numId w:val="26"/>
        </w:numPr>
        <w:tabs>
          <w:tab w:val="left" w:pos="0"/>
          <w:tab w:val="left" w:pos="360"/>
        </w:tabs>
        <w:suppressAutoHyphens/>
        <w:autoSpaceDN w:val="0"/>
        <w:spacing w:line="360" w:lineRule="auto"/>
        <w:jc w:val="both"/>
        <w:textAlignment w:val="baseline"/>
        <w:rPr>
          <w:kern w:val="3"/>
          <w:lang w:eastAsia="ar-SA"/>
        </w:rPr>
      </w:pPr>
      <w:r w:rsidRPr="00F8198B">
        <w:rPr>
          <w:kern w:val="3"/>
          <w:lang w:eastAsia="ar-SA"/>
        </w:rPr>
        <w:t>внедрение новых форм организации воспитательной работы, направленных на военно-патриотическое воспитание, выработки устойчивых духовно-нравственных ориентиров воспитанников;</w:t>
      </w:r>
    </w:p>
    <w:p w:rsidR="000E4F05" w:rsidRPr="00F8198B" w:rsidRDefault="000E4F05" w:rsidP="00FF3134">
      <w:pPr>
        <w:pStyle w:val="ad"/>
        <w:widowControl w:val="0"/>
        <w:numPr>
          <w:ilvl w:val="0"/>
          <w:numId w:val="26"/>
        </w:numPr>
        <w:tabs>
          <w:tab w:val="left" w:pos="0"/>
          <w:tab w:val="left" w:pos="360"/>
        </w:tabs>
        <w:suppressAutoHyphens/>
        <w:autoSpaceDN w:val="0"/>
        <w:spacing w:line="360" w:lineRule="auto"/>
        <w:jc w:val="both"/>
        <w:textAlignment w:val="baseline"/>
        <w:rPr>
          <w:kern w:val="3"/>
          <w:lang w:eastAsia="ar-SA"/>
        </w:rPr>
      </w:pPr>
      <w:r>
        <w:rPr>
          <w:kern w:val="3"/>
          <w:lang w:eastAsia="ar-SA"/>
        </w:rPr>
        <w:t>Расширение сотрудничества с учреждениями УФСИН, УВД и КДН и ЗП</w:t>
      </w:r>
    </w:p>
    <w:p w:rsidR="00311EAB" w:rsidRPr="00F8198B" w:rsidRDefault="00311EAB" w:rsidP="00FF3134">
      <w:pPr>
        <w:pStyle w:val="ad"/>
        <w:widowControl w:val="0"/>
        <w:numPr>
          <w:ilvl w:val="0"/>
          <w:numId w:val="26"/>
        </w:numPr>
        <w:tabs>
          <w:tab w:val="left" w:pos="0"/>
          <w:tab w:val="left" w:pos="360"/>
        </w:tabs>
        <w:suppressAutoHyphens/>
        <w:autoSpaceDN w:val="0"/>
        <w:spacing w:line="360" w:lineRule="auto"/>
        <w:jc w:val="both"/>
        <w:textAlignment w:val="baseline"/>
        <w:rPr>
          <w:kern w:val="3"/>
          <w:lang w:eastAsia="ar-SA"/>
        </w:rPr>
      </w:pPr>
      <w:r w:rsidRPr="00F8198B">
        <w:rPr>
          <w:kern w:val="3"/>
          <w:lang w:eastAsia="ar-SA"/>
        </w:rPr>
        <w:t xml:space="preserve"> повышение эффективности сотрудничества членов «треугольников» групп;</w:t>
      </w:r>
    </w:p>
    <w:p w:rsidR="00311EAB" w:rsidRPr="00F8198B" w:rsidRDefault="00311EAB" w:rsidP="00FF3134">
      <w:pPr>
        <w:pStyle w:val="ad"/>
        <w:widowControl w:val="0"/>
        <w:numPr>
          <w:ilvl w:val="0"/>
          <w:numId w:val="26"/>
        </w:numPr>
        <w:tabs>
          <w:tab w:val="left" w:pos="0"/>
          <w:tab w:val="left" w:pos="360"/>
        </w:tabs>
        <w:suppressAutoHyphens/>
        <w:autoSpaceDN w:val="0"/>
        <w:spacing w:line="360" w:lineRule="auto"/>
        <w:jc w:val="both"/>
        <w:textAlignment w:val="baseline"/>
        <w:rPr>
          <w:kern w:val="3"/>
          <w:lang w:eastAsia="ar-SA"/>
        </w:rPr>
      </w:pPr>
      <w:r w:rsidRPr="00F8198B">
        <w:rPr>
          <w:kern w:val="3"/>
          <w:lang w:eastAsia="ar-SA"/>
        </w:rPr>
        <w:t>реализация проектов  для формирования гражданского самосознания, правовой культуры, чувства патриотизма</w:t>
      </w:r>
    </w:p>
    <w:p w:rsidR="00311EAB" w:rsidRPr="00F8198B" w:rsidRDefault="00311EAB" w:rsidP="00FF3134">
      <w:pPr>
        <w:pStyle w:val="ad"/>
        <w:numPr>
          <w:ilvl w:val="0"/>
          <w:numId w:val="26"/>
        </w:numPr>
        <w:tabs>
          <w:tab w:val="left" w:pos="0"/>
          <w:tab w:val="left" w:pos="360"/>
          <w:tab w:val="left" w:pos="720"/>
        </w:tabs>
        <w:suppressAutoHyphens/>
        <w:autoSpaceDN w:val="0"/>
        <w:spacing w:line="360" w:lineRule="auto"/>
        <w:jc w:val="both"/>
        <w:textAlignment w:val="baseline"/>
        <w:rPr>
          <w:b/>
          <w:i/>
          <w:kern w:val="3"/>
          <w:lang w:eastAsia="ar-SA"/>
        </w:rPr>
      </w:pPr>
      <w:r w:rsidRPr="00F8198B">
        <w:rPr>
          <w:kern w:val="3"/>
          <w:lang w:eastAsia="ar-SA"/>
        </w:rPr>
        <w:t>разработка и реализация нового комплекса коллективных дел, рассчитанных на длительный срок реализации (3-12 месяцев)</w:t>
      </w:r>
    </w:p>
    <w:p w:rsidR="002B65BC" w:rsidRPr="00F8198B" w:rsidRDefault="002B65BC" w:rsidP="002B65BC">
      <w:pPr>
        <w:pStyle w:val="ad"/>
        <w:numPr>
          <w:ilvl w:val="0"/>
          <w:numId w:val="26"/>
        </w:numPr>
        <w:tabs>
          <w:tab w:val="left" w:pos="540"/>
          <w:tab w:val="left" w:pos="900"/>
          <w:tab w:val="left" w:pos="1260"/>
        </w:tabs>
        <w:suppressAutoHyphens/>
        <w:autoSpaceDN w:val="0"/>
        <w:spacing w:line="360" w:lineRule="auto"/>
        <w:jc w:val="both"/>
        <w:textAlignment w:val="baseline"/>
        <w:rPr>
          <w:kern w:val="3"/>
          <w:lang w:eastAsia="ar-SA"/>
        </w:rPr>
      </w:pPr>
      <w:r w:rsidRPr="00F8198B">
        <w:rPr>
          <w:kern w:val="3"/>
          <w:lang w:eastAsia="ar-SA"/>
        </w:rPr>
        <w:t xml:space="preserve">Развитие образовательного пространства как территории толерантных взаимоотношений в системе «ученик - </w:t>
      </w:r>
      <w:r w:rsidR="006E05BB" w:rsidRPr="00F8198B">
        <w:rPr>
          <w:kern w:val="3"/>
          <w:lang w:eastAsia="ar-SA"/>
        </w:rPr>
        <w:t>педагог</w:t>
      </w:r>
      <w:r w:rsidRPr="00F8198B">
        <w:rPr>
          <w:kern w:val="3"/>
          <w:lang w:eastAsia="ar-SA"/>
        </w:rPr>
        <w:t xml:space="preserve"> - родители».</w:t>
      </w:r>
    </w:p>
    <w:p w:rsidR="002B65BC" w:rsidRPr="00F8198B" w:rsidRDefault="002B65BC" w:rsidP="002B65BC">
      <w:pPr>
        <w:pStyle w:val="ad"/>
        <w:numPr>
          <w:ilvl w:val="0"/>
          <w:numId w:val="26"/>
        </w:numPr>
        <w:tabs>
          <w:tab w:val="left" w:pos="540"/>
          <w:tab w:val="left" w:pos="900"/>
          <w:tab w:val="left" w:pos="1260"/>
        </w:tabs>
        <w:suppressAutoHyphens/>
        <w:autoSpaceDN w:val="0"/>
        <w:spacing w:line="360" w:lineRule="auto"/>
        <w:jc w:val="both"/>
        <w:textAlignment w:val="baseline"/>
        <w:rPr>
          <w:kern w:val="3"/>
          <w:lang w:eastAsia="ar-SA"/>
        </w:rPr>
      </w:pPr>
      <w:r w:rsidRPr="00F8198B">
        <w:rPr>
          <w:kern w:val="3"/>
          <w:lang w:eastAsia="ar-SA"/>
        </w:rPr>
        <w:t>Организация процесса формирования толерантного сознания во взаимодействии с различными возрастными группами учащихся.</w:t>
      </w:r>
    </w:p>
    <w:p w:rsidR="002B65BC" w:rsidRPr="00F8198B" w:rsidRDefault="002B65BC" w:rsidP="002B65BC">
      <w:pPr>
        <w:pStyle w:val="ad"/>
        <w:numPr>
          <w:ilvl w:val="0"/>
          <w:numId w:val="26"/>
        </w:numPr>
        <w:tabs>
          <w:tab w:val="left" w:pos="540"/>
          <w:tab w:val="left" w:pos="900"/>
          <w:tab w:val="left" w:pos="1260"/>
        </w:tabs>
        <w:suppressAutoHyphens/>
        <w:autoSpaceDN w:val="0"/>
        <w:spacing w:line="360" w:lineRule="auto"/>
        <w:jc w:val="both"/>
        <w:textAlignment w:val="baseline"/>
        <w:rPr>
          <w:kern w:val="3"/>
          <w:lang w:eastAsia="ar-SA"/>
        </w:rPr>
      </w:pPr>
      <w:r w:rsidRPr="00F8198B">
        <w:rPr>
          <w:kern w:val="3"/>
          <w:lang w:eastAsia="ar-SA"/>
        </w:rPr>
        <w:t>Реализация идеологии толерантности в урочной и внеурочной деятельности.</w:t>
      </w:r>
    </w:p>
    <w:p w:rsidR="002B65BC" w:rsidRPr="00F8198B" w:rsidRDefault="002B65BC" w:rsidP="002B65BC">
      <w:pPr>
        <w:pStyle w:val="ad"/>
        <w:numPr>
          <w:ilvl w:val="0"/>
          <w:numId w:val="26"/>
        </w:numPr>
        <w:tabs>
          <w:tab w:val="left" w:pos="540"/>
          <w:tab w:val="left" w:pos="900"/>
          <w:tab w:val="left" w:pos="1260"/>
        </w:tabs>
        <w:suppressAutoHyphens/>
        <w:autoSpaceDN w:val="0"/>
        <w:spacing w:line="360" w:lineRule="auto"/>
        <w:jc w:val="both"/>
        <w:textAlignment w:val="baseline"/>
        <w:rPr>
          <w:kern w:val="3"/>
          <w:lang w:eastAsia="ar-SA"/>
        </w:rPr>
      </w:pPr>
      <w:r w:rsidRPr="00F8198B">
        <w:rPr>
          <w:kern w:val="3"/>
          <w:lang w:eastAsia="ar-SA"/>
        </w:rPr>
        <w:t>Удовлетворение познавательных интересов учащихся в области создания целостного представления о процессе общественного развития, культуре мира, развитие их исторического мышления.</w:t>
      </w:r>
    </w:p>
    <w:p w:rsidR="002B65BC" w:rsidRPr="00F8198B" w:rsidRDefault="002B65BC" w:rsidP="006E05BB">
      <w:pPr>
        <w:pStyle w:val="ad"/>
        <w:tabs>
          <w:tab w:val="left" w:pos="0"/>
          <w:tab w:val="left" w:pos="360"/>
          <w:tab w:val="left" w:pos="720"/>
        </w:tabs>
        <w:suppressAutoHyphens/>
        <w:autoSpaceDN w:val="0"/>
        <w:spacing w:line="360" w:lineRule="auto"/>
        <w:jc w:val="both"/>
        <w:textAlignment w:val="baseline"/>
        <w:rPr>
          <w:b/>
          <w:i/>
          <w:kern w:val="3"/>
          <w:lang w:eastAsia="ar-SA"/>
        </w:rPr>
      </w:pPr>
    </w:p>
    <w:p w:rsidR="00311EAB" w:rsidRPr="00F8198B" w:rsidRDefault="00311EAB" w:rsidP="00851AD8">
      <w:pPr>
        <w:tabs>
          <w:tab w:val="left" w:pos="0"/>
          <w:tab w:val="left" w:pos="709"/>
        </w:tabs>
        <w:suppressAutoHyphens/>
        <w:autoSpaceDN w:val="0"/>
        <w:spacing w:line="360" w:lineRule="auto"/>
        <w:ind w:left="360" w:firstLine="349"/>
        <w:jc w:val="both"/>
        <w:textAlignment w:val="baseline"/>
        <w:rPr>
          <w:kern w:val="3"/>
          <w:lang w:eastAsia="ar-SA"/>
        </w:rPr>
      </w:pPr>
      <w:r w:rsidRPr="00F8198B">
        <w:rPr>
          <w:b/>
          <w:i/>
          <w:kern w:val="3"/>
          <w:lang w:eastAsia="ar-SA"/>
        </w:rPr>
        <w:t>Совершенствование системы психолого-педагогического сопровождения учебно-воспитательного процесса</w:t>
      </w:r>
    </w:p>
    <w:p w:rsidR="00311EAB" w:rsidRPr="00F8198B" w:rsidRDefault="00311EAB" w:rsidP="00FF3134">
      <w:pPr>
        <w:pStyle w:val="ad"/>
        <w:widowControl w:val="0"/>
        <w:numPr>
          <w:ilvl w:val="0"/>
          <w:numId w:val="27"/>
        </w:numPr>
        <w:tabs>
          <w:tab w:val="left" w:pos="0"/>
          <w:tab w:val="left" w:pos="360"/>
          <w:tab w:val="left" w:pos="720"/>
        </w:tabs>
        <w:suppressAutoHyphens/>
        <w:autoSpaceDN w:val="0"/>
        <w:spacing w:line="360" w:lineRule="auto"/>
        <w:ind w:left="709"/>
        <w:jc w:val="both"/>
        <w:textAlignment w:val="baseline"/>
        <w:rPr>
          <w:kern w:val="3"/>
          <w:lang w:eastAsia="ar-SA"/>
        </w:rPr>
      </w:pPr>
      <w:r w:rsidRPr="00F8198B">
        <w:rPr>
          <w:kern w:val="3"/>
          <w:lang w:eastAsia="ar-SA"/>
        </w:rPr>
        <w:t>создание  системы   предварительной и уточняющей диагностики, поддержки и развития дифференцированных, латентных и выраженных интересов, склонностей и способностей учащихся</w:t>
      </w:r>
    </w:p>
    <w:p w:rsidR="00311EAB" w:rsidRPr="00F8198B" w:rsidRDefault="00311EAB" w:rsidP="00FF3134">
      <w:pPr>
        <w:pStyle w:val="ad"/>
        <w:widowControl w:val="0"/>
        <w:numPr>
          <w:ilvl w:val="0"/>
          <w:numId w:val="27"/>
        </w:numPr>
        <w:tabs>
          <w:tab w:val="left" w:pos="142"/>
          <w:tab w:val="left" w:pos="567"/>
        </w:tabs>
        <w:suppressAutoHyphens/>
        <w:autoSpaceDN w:val="0"/>
        <w:spacing w:line="360" w:lineRule="auto"/>
        <w:ind w:left="426"/>
        <w:jc w:val="both"/>
        <w:textAlignment w:val="baseline"/>
        <w:rPr>
          <w:kern w:val="3"/>
          <w:lang w:eastAsia="ar-SA"/>
        </w:rPr>
      </w:pPr>
      <w:r w:rsidRPr="00F8198B">
        <w:rPr>
          <w:kern w:val="3"/>
          <w:lang w:eastAsia="ar-SA"/>
        </w:rPr>
        <w:t>реализация  проекта работы с родителями воспитанников</w:t>
      </w:r>
    </w:p>
    <w:p w:rsidR="00311EAB" w:rsidRPr="00F8198B" w:rsidRDefault="00311EAB" w:rsidP="00FF3134">
      <w:pPr>
        <w:pStyle w:val="ad"/>
        <w:widowControl w:val="0"/>
        <w:numPr>
          <w:ilvl w:val="0"/>
          <w:numId w:val="27"/>
        </w:numPr>
        <w:tabs>
          <w:tab w:val="left" w:pos="0"/>
          <w:tab w:val="left" w:pos="360"/>
          <w:tab w:val="left" w:pos="720"/>
        </w:tabs>
        <w:suppressAutoHyphens/>
        <w:autoSpaceDN w:val="0"/>
        <w:spacing w:line="360" w:lineRule="auto"/>
        <w:ind w:left="709"/>
        <w:jc w:val="both"/>
        <w:textAlignment w:val="baseline"/>
        <w:rPr>
          <w:kern w:val="3"/>
          <w:lang w:eastAsia="ar-SA"/>
        </w:rPr>
      </w:pPr>
      <w:r w:rsidRPr="00F8198B">
        <w:rPr>
          <w:kern w:val="3"/>
          <w:lang w:eastAsia="ar-SA"/>
        </w:rPr>
        <w:t>реализация коррекционно-развивающих программ, направленных на общее развитие личности с фиксацией результатов динамики</w:t>
      </w:r>
    </w:p>
    <w:p w:rsidR="00311EAB" w:rsidRPr="00F8198B" w:rsidRDefault="00311EAB" w:rsidP="00FF3134">
      <w:pPr>
        <w:pStyle w:val="ad"/>
        <w:widowControl w:val="0"/>
        <w:numPr>
          <w:ilvl w:val="0"/>
          <w:numId w:val="27"/>
        </w:numPr>
        <w:tabs>
          <w:tab w:val="left" w:pos="0"/>
          <w:tab w:val="left" w:pos="360"/>
          <w:tab w:val="left" w:pos="720"/>
        </w:tabs>
        <w:suppressAutoHyphens/>
        <w:autoSpaceDN w:val="0"/>
        <w:spacing w:line="360" w:lineRule="auto"/>
        <w:ind w:left="709"/>
        <w:jc w:val="both"/>
        <w:textAlignment w:val="baseline"/>
        <w:rPr>
          <w:kern w:val="3"/>
          <w:lang w:eastAsia="ar-SA"/>
        </w:rPr>
      </w:pPr>
      <w:r w:rsidRPr="00F8198B">
        <w:rPr>
          <w:kern w:val="3"/>
          <w:lang w:eastAsia="ar-SA"/>
        </w:rPr>
        <w:t>разработка программы постинтернатной адаптации</w:t>
      </w:r>
    </w:p>
    <w:p w:rsidR="00311EAB" w:rsidRPr="00F8198B" w:rsidRDefault="00311EAB" w:rsidP="00456867">
      <w:pPr>
        <w:widowControl w:val="0"/>
        <w:tabs>
          <w:tab w:val="left" w:pos="0"/>
          <w:tab w:val="left" w:pos="360"/>
        </w:tabs>
        <w:suppressAutoHyphens/>
        <w:autoSpaceDN w:val="0"/>
        <w:spacing w:line="360" w:lineRule="auto"/>
        <w:ind w:left="1069"/>
        <w:jc w:val="both"/>
        <w:textAlignment w:val="baseline"/>
        <w:rPr>
          <w:kern w:val="3"/>
          <w:lang w:eastAsia="ar-SA"/>
        </w:rPr>
      </w:pPr>
      <w:r w:rsidRPr="00F8198B">
        <w:rPr>
          <w:b/>
          <w:i/>
          <w:kern w:val="3"/>
          <w:lang w:eastAsia="ar-SA"/>
        </w:rPr>
        <w:t>Совершенствование системы дополнительного образования</w:t>
      </w:r>
    </w:p>
    <w:p w:rsidR="00311EAB" w:rsidRPr="00F8198B" w:rsidRDefault="00311EAB" w:rsidP="00EE46D8">
      <w:pPr>
        <w:numPr>
          <w:ilvl w:val="0"/>
          <w:numId w:val="35"/>
        </w:numPr>
        <w:spacing w:line="360" w:lineRule="auto"/>
        <w:ind w:left="714" w:hanging="357"/>
        <w:contextualSpacing/>
        <w:jc w:val="both"/>
        <w:rPr>
          <w:lang w:eastAsia="en-US"/>
        </w:rPr>
      </w:pPr>
      <w:r w:rsidRPr="00F8198B">
        <w:rPr>
          <w:lang w:eastAsia="en-US"/>
        </w:rPr>
        <w:t>Ориентирование образовательных программ по дополнительному образованию на практическое применение образовательных навыков и умений для  дальнейшей жизни и  трудовой деятельности воспитанников;</w:t>
      </w:r>
    </w:p>
    <w:p w:rsidR="00311EAB" w:rsidRPr="00F8198B" w:rsidRDefault="00311EAB" w:rsidP="00EE46D8">
      <w:pPr>
        <w:numPr>
          <w:ilvl w:val="0"/>
          <w:numId w:val="35"/>
        </w:numPr>
        <w:spacing w:line="360" w:lineRule="auto"/>
        <w:ind w:left="714" w:hanging="357"/>
        <w:contextualSpacing/>
        <w:jc w:val="both"/>
        <w:rPr>
          <w:lang w:eastAsia="en-US"/>
        </w:rPr>
      </w:pPr>
      <w:r w:rsidRPr="00F8198B">
        <w:rPr>
          <w:lang w:eastAsia="en-US"/>
        </w:rPr>
        <w:t>Модернизация образовательных программ по дополнительному образованию с  учетом инновационных направлений деятельности;</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 xml:space="preserve">Улучшение материально-технической базы системы дополнительного образования в целях  реализации инновационных дополнительных образовательных программ; </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Позитивная социализация детей через приобщение к культурным ресурсам  реги</w:t>
      </w:r>
      <w:r w:rsidRPr="00F8198B">
        <w:rPr>
          <w:lang w:eastAsia="en-US"/>
        </w:rPr>
        <w:t>о</w:t>
      </w:r>
      <w:r w:rsidRPr="00F8198B">
        <w:rPr>
          <w:lang w:eastAsia="en-US"/>
        </w:rPr>
        <w:t>на и страны в целом  через организацию экскурсионных поездок, участие в кул</w:t>
      </w:r>
      <w:r w:rsidRPr="00F8198B">
        <w:rPr>
          <w:lang w:eastAsia="en-US"/>
        </w:rPr>
        <w:t>ь</w:t>
      </w:r>
      <w:r w:rsidRPr="00F8198B">
        <w:rPr>
          <w:lang w:eastAsia="en-US"/>
        </w:rPr>
        <w:t>турных и спортивных событиях и конкурсных мероприятиях;</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Содействие в создании условий для дальнейшего саморазвития детей по месту ж</w:t>
      </w:r>
      <w:r w:rsidRPr="00F8198B">
        <w:rPr>
          <w:lang w:eastAsia="en-US"/>
        </w:rPr>
        <w:t>и</w:t>
      </w:r>
      <w:r w:rsidRPr="00F8198B">
        <w:rPr>
          <w:lang w:eastAsia="en-US"/>
        </w:rPr>
        <w:t>тельства;</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Реализация образовательных программ  по доп. образованию в рамках проектной деятельности учреждения (проектная ориентация образовательных программ);</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Занятость и охват учащихся училища во внеурочное время образовательными пр</w:t>
      </w:r>
      <w:r w:rsidRPr="00F8198B">
        <w:rPr>
          <w:lang w:eastAsia="en-US"/>
        </w:rPr>
        <w:t>о</w:t>
      </w:r>
      <w:r w:rsidRPr="00F8198B">
        <w:rPr>
          <w:lang w:eastAsia="en-US"/>
        </w:rPr>
        <w:t>граммами с ярко выраженным педагогическим вектором – до 100 %</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Гуманизация – создание максимально благоприятных условий для развития инте</w:t>
      </w:r>
      <w:r w:rsidRPr="00F8198B">
        <w:rPr>
          <w:lang w:eastAsia="en-US"/>
        </w:rPr>
        <w:t>л</w:t>
      </w:r>
      <w:r w:rsidRPr="00F8198B">
        <w:rPr>
          <w:lang w:eastAsia="en-US"/>
        </w:rPr>
        <w:t xml:space="preserve">лектуального, творческого потенциала подростка  как уникальной личности. </w:t>
      </w:r>
    </w:p>
    <w:p w:rsidR="00311EAB" w:rsidRPr="00F8198B" w:rsidRDefault="00311EAB" w:rsidP="00456867">
      <w:pPr>
        <w:widowControl w:val="0"/>
        <w:tabs>
          <w:tab w:val="left" w:pos="0"/>
          <w:tab w:val="left" w:pos="360"/>
        </w:tabs>
        <w:suppressAutoHyphens/>
        <w:autoSpaceDN w:val="0"/>
        <w:spacing w:line="360" w:lineRule="auto"/>
        <w:ind w:left="1069"/>
        <w:jc w:val="both"/>
        <w:textAlignment w:val="baseline"/>
        <w:rPr>
          <w:kern w:val="3"/>
          <w:lang w:eastAsia="ar-SA"/>
        </w:rPr>
      </w:pPr>
      <w:r w:rsidRPr="00F8198B">
        <w:rPr>
          <w:b/>
          <w:i/>
          <w:kern w:val="3"/>
          <w:lang w:eastAsia="ar-SA"/>
        </w:rPr>
        <w:t xml:space="preserve"> Обеспечение учебно-воспитательного процесса профессиональными педагогическими кадрами</w:t>
      </w:r>
    </w:p>
    <w:p w:rsidR="00311EAB" w:rsidRPr="00F8198B" w:rsidRDefault="00311EAB" w:rsidP="00572EFD">
      <w:pPr>
        <w:widowControl w:val="0"/>
        <w:numPr>
          <w:ilvl w:val="0"/>
          <w:numId w:val="14"/>
        </w:numPr>
        <w:suppressAutoHyphens/>
        <w:autoSpaceDN w:val="0"/>
        <w:spacing w:line="360" w:lineRule="auto"/>
        <w:ind w:firstLine="709"/>
        <w:jc w:val="both"/>
        <w:textAlignment w:val="baseline"/>
        <w:rPr>
          <w:kern w:val="3"/>
        </w:rPr>
      </w:pPr>
      <w:r w:rsidRPr="00F8198B">
        <w:rPr>
          <w:kern w:val="3"/>
        </w:rPr>
        <w:t>усиление мотивации педагогов на освоение инновационных педагогических технологий обучения и воспитания;</w:t>
      </w:r>
    </w:p>
    <w:p w:rsidR="00311EAB" w:rsidRPr="00F8198B" w:rsidRDefault="00311EAB" w:rsidP="0080225D">
      <w:pPr>
        <w:widowControl w:val="0"/>
        <w:numPr>
          <w:ilvl w:val="0"/>
          <w:numId w:val="9"/>
        </w:numPr>
        <w:suppressAutoHyphens/>
        <w:autoSpaceDN w:val="0"/>
        <w:spacing w:line="360" w:lineRule="auto"/>
        <w:ind w:firstLine="709"/>
        <w:jc w:val="both"/>
        <w:textAlignment w:val="baseline"/>
        <w:rPr>
          <w:kern w:val="3"/>
        </w:rPr>
      </w:pPr>
      <w:r w:rsidRPr="00F8198B">
        <w:rPr>
          <w:kern w:val="3"/>
        </w:rPr>
        <w:t>обеспечение оптимального уровня квалификации педагогических кадров, необходимого для успешного  развития СПУ путём:</w:t>
      </w:r>
    </w:p>
    <w:p w:rsidR="00311EAB" w:rsidRPr="00F8198B" w:rsidRDefault="00311EAB" w:rsidP="000D3118">
      <w:pPr>
        <w:suppressAutoHyphens/>
        <w:autoSpaceDN w:val="0"/>
        <w:spacing w:line="360" w:lineRule="auto"/>
        <w:ind w:left="360" w:firstLine="709"/>
        <w:jc w:val="both"/>
        <w:textAlignment w:val="baseline"/>
        <w:rPr>
          <w:kern w:val="3"/>
        </w:rPr>
      </w:pPr>
      <w:r w:rsidRPr="00F8198B">
        <w:rPr>
          <w:kern w:val="3"/>
        </w:rPr>
        <w:t>а) рационального распределения учебной и дополнительной нагрузки,</w:t>
      </w:r>
    </w:p>
    <w:p w:rsidR="00311EAB" w:rsidRPr="00F8198B" w:rsidRDefault="00311EAB" w:rsidP="000D3118">
      <w:pPr>
        <w:suppressAutoHyphens/>
        <w:autoSpaceDN w:val="0"/>
        <w:spacing w:line="360" w:lineRule="auto"/>
        <w:ind w:left="360" w:firstLine="709"/>
        <w:jc w:val="both"/>
        <w:textAlignment w:val="baseline"/>
        <w:rPr>
          <w:kern w:val="3"/>
        </w:rPr>
      </w:pPr>
      <w:r w:rsidRPr="00F8198B">
        <w:rPr>
          <w:kern w:val="3"/>
        </w:rPr>
        <w:t>б) повышения квалификации педагогов  качеством образования;</w:t>
      </w:r>
    </w:p>
    <w:p w:rsidR="00311EAB" w:rsidRPr="00F8198B" w:rsidRDefault="00311EAB" w:rsidP="0080225D">
      <w:pPr>
        <w:widowControl w:val="0"/>
        <w:numPr>
          <w:ilvl w:val="0"/>
          <w:numId w:val="9"/>
        </w:numPr>
        <w:suppressAutoHyphens/>
        <w:autoSpaceDN w:val="0"/>
        <w:spacing w:line="360" w:lineRule="auto"/>
        <w:ind w:firstLine="709"/>
        <w:jc w:val="both"/>
        <w:textAlignment w:val="baseline"/>
        <w:rPr>
          <w:kern w:val="3"/>
        </w:rPr>
      </w:pPr>
      <w:r w:rsidRPr="00F8198B">
        <w:rPr>
          <w:kern w:val="3"/>
        </w:rPr>
        <w:t>организация досуга педагогических работников путём организации экскурсий, посещения культурных центров Тулы и Москвы;</w:t>
      </w:r>
    </w:p>
    <w:p w:rsidR="00311EAB" w:rsidRPr="00F8198B" w:rsidRDefault="00311EAB" w:rsidP="0080225D">
      <w:pPr>
        <w:widowControl w:val="0"/>
        <w:numPr>
          <w:ilvl w:val="0"/>
          <w:numId w:val="9"/>
        </w:numPr>
        <w:suppressAutoHyphens/>
        <w:autoSpaceDN w:val="0"/>
        <w:spacing w:line="360" w:lineRule="auto"/>
        <w:ind w:firstLine="709"/>
        <w:jc w:val="both"/>
        <w:textAlignment w:val="baseline"/>
        <w:rPr>
          <w:kern w:val="3"/>
        </w:rPr>
      </w:pPr>
      <w:r w:rsidRPr="00F8198B">
        <w:rPr>
          <w:kern w:val="3"/>
        </w:rPr>
        <w:t>развитие инфраструктуры единого информационного пространства (интернет, медиатека, библиотека).</w:t>
      </w:r>
    </w:p>
    <w:p w:rsidR="00311EAB" w:rsidRPr="00F8198B" w:rsidRDefault="00311EAB" w:rsidP="00572EFD">
      <w:pPr>
        <w:pStyle w:val="ad"/>
        <w:numPr>
          <w:ilvl w:val="0"/>
          <w:numId w:val="9"/>
        </w:numPr>
        <w:tabs>
          <w:tab w:val="left" w:pos="540"/>
          <w:tab w:val="left" w:pos="900"/>
          <w:tab w:val="left" w:pos="1260"/>
        </w:tabs>
        <w:suppressAutoHyphens/>
        <w:autoSpaceDN w:val="0"/>
        <w:spacing w:line="360" w:lineRule="auto"/>
        <w:jc w:val="both"/>
        <w:textAlignment w:val="baseline"/>
        <w:rPr>
          <w:kern w:val="3"/>
          <w:lang w:eastAsia="ar-SA"/>
        </w:rPr>
      </w:pPr>
      <w:r w:rsidRPr="00F8198B">
        <w:rPr>
          <w:kern w:val="3"/>
          <w:lang w:eastAsia="ar-SA"/>
        </w:rPr>
        <w:t xml:space="preserve"> Формирование и поощрение креативного отношения учителей к, организации и содержанию учебно-воспитательного процесса. Расширение информационной и методической базы их деятельности.</w:t>
      </w:r>
    </w:p>
    <w:p w:rsidR="00311EAB" w:rsidRPr="00F8198B" w:rsidRDefault="00311EAB" w:rsidP="00456867">
      <w:pPr>
        <w:widowControl w:val="0"/>
        <w:suppressAutoHyphens/>
        <w:autoSpaceDN w:val="0"/>
        <w:spacing w:line="360" w:lineRule="auto"/>
        <w:ind w:left="709"/>
        <w:jc w:val="both"/>
        <w:textAlignment w:val="baseline"/>
        <w:rPr>
          <w:kern w:val="3"/>
        </w:rPr>
      </w:pPr>
    </w:p>
    <w:p w:rsidR="00311EAB" w:rsidRPr="00F8198B" w:rsidRDefault="00311EAB" w:rsidP="00456867">
      <w:pPr>
        <w:widowControl w:val="0"/>
        <w:tabs>
          <w:tab w:val="left" w:pos="0"/>
          <w:tab w:val="left" w:pos="360"/>
        </w:tabs>
        <w:suppressAutoHyphens/>
        <w:autoSpaceDN w:val="0"/>
        <w:spacing w:line="360" w:lineRule="auto"/>
        <w:ind w:left="709"/>
        <w:jc w:val="both"/>
        <w:textAlignment w:val="baseline"/>
        <w:rPr>
          <w:kern w:val="3"/>
          <w:lang w:eastAsia="ar-SA"/>
        </w:rPr>
      </w:pPr>
      <w:r w:rsidRPr="00F8198B">
        <w:rPr>
          <w:b/>
          <w:i/>
          <w:kern w:val="3"/>
          <w:lang w:eastAsia="ar-SA"/>
        </w:rPr>
        <w:t>Укрепление и развитие материальной базы</w:t>
      </w:r>
    </w:p>
    <w:p w:rsidR="00311EAB" w:rsidRPr="00F8198B" w:rsidRDefault="00311EAB" w:rsidP="00FF3134">
      <w:pPr>
        <w:pStyle w:val="ad"/>
        <w:widowControl w:val="0"/>
        <w:numPr>
          <w:ilvl w:val="0"/>
          <w:numId w:val="28"/>
        </w:numPr>
        <w:suppressAutoHyphens/>
        <w:autoSpaceDN w:val="0"/>
        <w:spacing w:line="360" w:lineRule="auto"/>
        <w:jc w:val="both"/>
        <w:textAlignment w:val="baseline"/>
        <w:rPr>
          <w:kern w:val="3"/>
        </w:rPr>
      </w:pPr>
      <w:r w:rsidRPr="00F8198B">
        <w:rPr>
          <w:kern w:val="3"/>
        </w:rPr>
        <w:t>ремонт учебного корпуса, фасада производственных мастерских</w:t>
      </w:r>
    </w:p>
    <w:p w:rsidR="00311EAB" w:rsidRPr="00F8198B" w:rsidRDefault="00311EAB" w:rsidP="00FF3134">
      <w:pPr>
        <w:pStyle w:val="ad"/>
        <w:widowControl w:val="0"/>
        <w:numPr>
          <w:ilvl w:val="0"/>
          <w:numId w:val="28"/>
        </w:numPr>
        <w:suppressAutoHyphens/>
        <w:autoSpaceDN w:val="0"/>
        <w:spacing w:line="360" w:lineRule="auto"/>
        <w:jc w:val="both"/>
        <w:textAlignment w:val="baseline"/>
        <w:rPr>
          <w:kern w:val="3"/>
        </w:rPr>
      </w:pPr>
      <w:r w:rsidRPr="00F8198B">
        <w:rPr>
          <w:kern w:val="3"/>
        </w:rPr>
        <w:t>Совершенствование учебно-материальной базы  в плане наглядности, полноты реализации практической части программ, а именно, приобретение недостающего оборудования в кабинет биологии по разделам «Человек», «Растения», кабинет физики по разделам «Оптика», «Термодинамика», «Электростатика», виртуальных лабораторных работ по химии, мультимедийное оборудование для нескольких кабинетов</w:t>
      </w:r>
    </w:p>
    <w:p w:rsidR="00311EAB" w:rsidRPr="00F8198B" w:rsidRDefault="00311EAB" w:rsidP="00FF3134">
      <w:pPr>
        <w:pStyle w:val="ad"/>
        <w:widowControl w:val="0"/>
        <w:numPr>
          <w:ilvl w:val="0"/>
          <w:numId w:val="28"/>
        </w:numPr>
        <w:suppressAutoHyphens/>
        <w:autoSpaceDN w:val="0"/>
        <w:spacing w:line="360" w:lineRule="auto"/>
        <w:jc w:val="both"/>
        <w:textAlignment w:val="baseline"/>
        <w:rPr>
          <w:kern w:val="3"/>
        </w:rPr>
      </w:pPr>
      <w:r w:rsidRPr="00F8198B">
        <w:rPr>
          <w:kern w:val="3"/>
        </w:rPr>
        <w:t>Приобретение  для производственных мастерских следующего оборудования: шлифовальный станок, точила, сверлильные вертикальные станки, подъёмник для автомобилей, шиномонтажное оборудование, сварочные аппараты, штукатурная машина, бетономешалка, автотренажёр, автомобили, оборудованные специальными педалями, электрифицированные стенды .</w:t>
      </w:r>
    </w:p>
    <w:p w:rsidR="00311EAB" w:rsidRPr="00F8198B" w:rsidRDefault="00311EAB" w:rsidP="00FF3134">
      <w:pPr>
        <w:pStyle w:val="ad"/>
        <w:widowControl w:val="0"/>
        <w:numPr>
          <w:ilvl w:val="0"/>
          <w:numId w:val="28"/>
        </w:numPr>
        <w:tabs>
          <w:tab w:val="left" w:pos="720"/>
        </w:tabs>
        <w:suppressAutoHyphens/>
        <w:autoSpaceDN w:val="0"/>
        <w:spacing w:line="360" w:lineRule="auto"/>
        <w:ind w:left="709" w:firstLine="0"/>
        <w:jc w:val="both"/>
        <w:textAlignment w:val="baseline"/>
        <w:rPr>
          <w:kern w:val="3"/>
          <w:lang w:eastAsia="ar-SA"/>
        </w:rPr>
      </w:pPr>
      <w:r w:rsidRPr="00F8198B">
        <w:rPr>
          <w:kern w:val="3"/>
          <w:lang w:eastAsia="ar-SA"/>
        </w:rPr>
        <w:t>приобретение ученической мебели соответствующих ростовых групп, комбинированные рабочие места преподавателей;</w:t>
      </w:r>
    </w:p>
    <w:p w:rsidR="00311EAB" w:rsidRPr="00F8198B" w:rsidRDefault="00311EAB" w:rsidP="00FF3134">
      <w:pPr>
        <w:pStyle w:val="ad"/>
        <w:widowControl w:val="0"/>
        <w:numPr>
          <w:ilvl w:val="0"/>
          <w:numId w:val="28"/>
        </w:numPr>
        <w:tabs>
          <w:tab w:val="left" w:pos="720"/>
        </w:tabs>
        <w:suppressAutoHyphens/>
        <w:autoSpaceDN w:val="0"/>
        <w:spacing w:line="360" w:lineRule="auto"/>
        <w:ind w:left="709" w:firstLine="0"/>
        <w:jc w:val="both"/>
        <w:textAlignment w:val="baseline"/>
        <w:rPr>
          <w:kern w:val="3"/>
          <w:lang w:eastAsia="ar-SA"/>
        </w:rPr>
      </w:pPr>
      <w:r w:rsidRPr="00F8198B">
        <w:rPr>
          <w:kern w:val="3"/>
          <w:lang w:eastAsia="ar-SA"/>
        </w:rPr>
        <w:t>приобретение недостающих комплектов  комплексно-методического обеспечения для всех классов и групп;</w:t>
      </w:r>
    </w:p>
    <w:p w:rsidR="00311EAB" w:rsidRPr="00F8198B" w:rsidRDefault="00311EAB" w:rsidP="00FF3134">
      <w:pPr>
        <w:pStyle w:val="ad"/>
        <w:widowControl w:val="0"/>
        <w:numPr>
          <w:ilvl w:val="0"/>
          <w:numId w:val="28"/>
        </w:numPr>
        <w:tabs>
          <w:tab w:val="left" w:pos="720"/>
        </w:tabs>
        <w:suppressAutoHyphens/>
        <w:autoSpaceDN w:val="0"/>
        <w:spacing w:line="360" w:lineRule="auto"/>
        <w:ind w:left="709" w:firstLine="0"/>
        <w:jc w:val="both"/>
        <w:textAlignment w:val="baseline"/>
        <w:rPr>
          <w:kern w:val="3"/>
        </w:rPr>
      </w:pPr>
      <w:r w:rsidRPr="00F8198B">
        <w:rPr>
          <w:kern w:val="3"/>
        </w:rPr>
        <w:t>своевременный косметический ремонт помещений ;</w:t>
      </w:r>
    </w:p>
    <w:p w:rsidR="00311EAB" w:rsidRPr="00F8198B" w:rsidRDefault="00311EAB" w:rsidP="00FF3134">
      <w:pPr>
        <w:pStyle w:val="ad"/>
        <w:widowControl w:val="0"/>
        <w:numPr>
          <w:ilvl w:val="0"/>
          <w:numId w:val="28"/>
        </w:numPr>
        <w:tabs>
          <w:tab w:val="left" w:pos="720"/>
        </w:tabs>
        <w:suppressAutoHyphens/>
        <w:autoSpaceDN w:val="0"/>
        <w:spacing w:line="360" w:lineRule="auto"/>
        <w:ind w:left="709" w:firstLine="0"/>
        <w:jc w:val="both"/>
        <w:textAlignment w:val="baseline"/>
        <w:rPr>
          <w:kern w:val="3"/>
        </w:rPr>
      </w:pPr>
      <w:r w:rsidRPr="00F8198B">
        <w:rPr>
          <w:kern w:val="3"/>
        </w:rPr>
        <w:t>создание условий для надлежащего обеспечения санитарно – гигиенического, теплового, светового, противопожарного режима.</w:t>
      </w:r>
    </w:p>
    <w:p w:rsidR="00311EAB" w:rsidRPr="00F8198B" w:rsidRDefault="00311EAB" w:rsidP="00456867">
      <w:pPr>
        <w:widowControl w:val="0"/>
        <w:tabs>
          <w:tab w:val="left" w:pos="0"/>
          <w:tab w:val="left" w:pos="360"/>
        </w:tabs>
        <w:suppressAutoHyphens/>
        <w:autoSpaceDN w:val="0"/>
        <w:spacing w:line="360" w:lineRule="auto"/>
        <w:ind w:left="709"/>
        <w:jc w:val="both"/>
        <w:textAlignment w:val="baseline"/>
        <w:rPr>
          <w:kern w:val="3"/>
          <w:lang w:eastAsia="ar-SA"/>
        </w:rPr>
      </w:pPr>
      <w:r w:rsidRPr="00F8198B">
        <w:rPr>
          <w:b/>
          <w:i/>
          <w:kern w:val="3"/>
          <w:lang w:eastAsia="ar-SA"/>
        </w:rPr>
        <w:t>Повышение качества профессиональной подготовки воспитанников с целью их дальнейшей социализации в современном обществе.</w:t>
      </w:r>
    </w:p>
    <w:p w:rsidR="00311EAB" w:rsidRPr="00F8198B" w:rsidRDefault="00311EAB" w:rsidP="00572EFD">
      <w:pPr>
        <w:widowControl w:val="0"/>
        <w:numPr>
          <w:ilvl w:val="0"/>
          <w:numId w:val="15"/>
        </w:numPr>
        <w:tabs>
          <w:tab w:val="left" w:pos="0"/>
          <w:tab w:val="left" w:pos="360"/>
        </w:tabs>
        <w:suppressAutoHyphens/>
        <w:autoSpaceDN w:val="0"/>
        <w:spacing w:line="360" w:lineRule="auto"/>
        <w:ind w:firstLine="709"/>
        <w:jc w:val="both"/>
        <w:textAlignment w:val="baseline"/>
        <w:rPr>
          <w:kern w:val="3"/>
          <w:lang w:eastAsia="ar-SA"/>
        </w:rPr>
      </w:pPr>
      <w:r w:rsidRPr="00F8198B">
        <w:rPr>
          <w:kern w:val="3"/>
          <w:lang w:eastAsia="ar-SA"/>
        </w:rPr>
        <w:t>Создание системы диагностики направленности личности подростков, изучение сферы интересов;</w:t>
      </w:r>
    </w:p>
    <w:p w:rsidR="00311EAB" w:rsidRPr="00F8198B" w:rsidRDefault="00311EAB" w:rsidP="00572EFD">
      <w:pPr>
        <w:widowControl w:val="0"/>
        <w:numPr>
          <w:ilvl w:val="0"/>
          <w:numId w:val="12"/>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создание системы мотивации воспитанников к получению профессии</w:t>
      </w:r>
    </w:p>
    <w:p w:rsidR="00311EAB" w:rsidRPr="00F8198B" w:rsidRDefault="00311EAB" w:rsidP="00572EFD">
      <w:pPr>
        <w:widowControl w:val="0"/>
        <w:numPr>
          <w:ilvl w:val="0"/>
          <w:numId w:val="12"/>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организация системы профориентации воспитанников;</w:t>
      </w:r>
    </w:p>
    <w:p w:rsidR="00536FFE" w:rsidRPr="00F8198B" w:rsidRDefault="00536FFE" w:rsidP="00536FFE">
      <w:pPr>
        <w:pStyle w:val="ad"/>
        <w:widowControl w:val="0"/>
        <w:numPr>
          <w:ilvl w:val="0"/>
          <w:numId w:val="12"/>
        </w:numPr>
        <w:tabs>
          <w:tab w:val="left" w:pos="0"/>
          <w:tab w:val="left" w:pos="360"/>
        </w:tabs>
        <w:suppressAutoHyphens/>
        <w:autoSpaceDN w:val="0"/>
        <w:spacing w:line="360" w:lineRule="auto"/>
        <w:ind w:left="360" w:firstLine="709"/>
        <w:jc w:val="both"/>
        <w:textAlignment w:val="baseline"/>
        <w:rPr>
          <w:kern w:val="3"/>
          <w:lang w:eastAsia="ar-SA"/>
        </w:rPr>
      </w:pPr>
      <w:r w:rsidRPr="00F8198B">
        <w:t xml:space="preserve">Рост числа направлений профессионального образования и профессионального образования </w:t>
      </w:r>
    </w:p>
    <w:p w:rsidR="00311EAB" w:rsidRPr="00F8198B" w:rsidRDefault="00311EAB" w:rsidP="00572EFD">
      <w:pPr>
        <w:widowControl w:val="0"/>
        <w:numPr>
          <w:ilvl w:val="0"/>
          <w:numId w:val="12"/>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профессиональное образование по профессиям, востребованных в современном обществе, для чего получить лицензию на образовательные  программы среднего образования (подготовка квалифицированных рабочих по направлению «Мастер отделочных строительных работ»), программ профессионального обучения «Водитель», «Электросварщик ручной сварки», «Каменщик», «Станочник широкого профиля»  ;</w:t>
      </w:r>
    </w:p>
    <w:p w:rsidR="00311EAB" w:rsidRPr="00F8198B" w:rsidRDefault="00311EAB" w:rsidP="00572EFD">
      <w:pPr>
        <w:widowControl w:val="0"/>
        <w:numPr>
          <w:ilvl w:val="0"/>
          <w:numId w:val="12"/>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создание условий для освоения учащимися нескольких профессий.</w:t>
      </w:r>
    </w:p>
    <w:p w:rsidR="00311EAB" w:rsidRPr="00F8198B" w:rsidRDefault="00311EAB" w:rsidP="00290A87">
      <w:pPr>
        <w:widowControl w:val="0"/>
        <w:tabs>
          <w:tab w:val="left" w:pos="0"/>
          <w:tab w:val="left" w:pos="360"/>
        </w:tabs>
        <w:suppressAutoHyphens/>
        <w:autoSpaceDN w:val="0"/>
        <w:spacing w:line="360" w:lineRule="auto"/>
        <w:ind w:left="709"/>
        <w:jc w:val="both"/>
        <w:textAlignment w:val="baseline"/>
        <w:rPr>
          <w:kern w:val="3"/>
          <w:lang w:eastAsia="ar-SA"/>
        </w:rPr>
      </w:pPr>
      <w:r w:rsidRPr="00F8198B">
        <w:rPr>
          <w:b/>
          <w:i/>
          <w:kern w:val="3"/>
          <w:lang w:eastAsia="ar-SA"/>
        </w:rPr>
        <w:t>Формирование здорового образа жизни:</w:t>
      </w:r>
    </w:p>
    <w:p w:rsidR="00311EAB" w:rsidRPr="00F8198B" w:rsidRDefault="00311EAB" w:rsidP="0080225D">
      <w:pPr>
        <w:widowControl w:val="0"/>
        <w:numPr>
          <w:ilvl w:val="0"/>
          <w:numId w:val="16"/>
        </w:numPr>
        <w:tabs>
          <w:tab w:val="left" w:pos="0"/>
          <w:tab w:val="left" w:pos="360"/>
        </w:tabs>
        <w:suppressAutoHyphens/>
        <w:autoSpaceDN w:val="0"/>
        <w:spacing w:line="360" w:lineRule="auto"/>
        <w:ind w:left="720" w:hanging="360"/>
        <w:jc w:val="both"/>
        <w:textAlignment w:val="baseline"/>
        <w:rPr>
          <w:kern w:val="3"/>
          <w:lang w:eastAsia="ar-SA"/>
        </w:rPr>
      </w:pPr>
      <w:r w:rsidRPr="00F8198B">
        <w:rPr>
          <w:kern w:val="3"/>
          <w:lang w:eastAsia="ar-SA"/>
        </w:rPr>
        <w:t>усиление спортивной направленности в училище, создание программы «Путь к совершенству»;</w:t>
      </w:r>
    </w:p>
    <w:p w:rsidR="00311EAB" w:rsidRPr="00F8198B" w:rsidRDefault="00311EAB" w:rsidP="00572EFD">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создание мотивации для отказа воспитанниками от курения, употребления ПАВ, организация системы просветительской работы;</w:t>
      </w:r>
    </w:p>
    <w:p w:rsidR="00311EAB" w:rsidRPr="00F8198B" w:rsidRDefault="00311EAB" w:rsidP="00572EFD">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внедрение здоровьесберегающих технологий;</w:t>
      </w:r>
    </w:p>
    <w:p w:rsidR="00311EAB" w:rsidRPr="00F8198B" w:rsidRDefault="00311EAB" w:rsidP="00572EFD">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организация конкурсов для пропаганды здорового образа жизни</w:t>
      </w:r>
    </w:p>
    <w:p w:rsidR="00311EAB" w:rsidRPr="00F8198B" w:rsidRDefault="00311EAB" w:rsidP="00572EFD">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профилактика наркомании, ВИЧ-инфекции</w:t>
      </w:r>
    </w:p>
    <w:p w:rsidR="00311EAB" w:rsidRPr="00F8198B" w:rsidRDefault="00311EAB" w:rsidP="00566705">
      <w:pPr>
        <w:widowControl w:val="0"/>
        <w:tabs>
          <w:tab w:val="left" w:pos="0"/>
          <w:tab w:val="left" w:pos="360"/>
        </w:tabs>
        <w:suppressAutoHyphens/>
        <w:autoSpaceDN w:val="0"/>
        <w:spacing w:line="360" w:lineRule="auto"/>
        <w:ind w:left="660"/>
        <w:jc w:val="both"/>
        <w:textAlignment w:val="baseline"/>
        <w:rPr>
          <w:kern w:val="3"/>
          <w:lang w:eastAsia="ar-SA"/>
        </w:rPr>
      </w:pPr>
      <w:r w:rsidRPr="00F8198B">
        <w:rPr>
          <w:b/>
          <w:i/>
          <w:kern w:val="3"/>
          <w:lang w:eastAsia="ar-SA"/>
        </w:rPr>
        <w:t>Управление достижением оптимальных конечных результатов:</w:t>
      </w:r>
    </w:p>
    <w:p w:rsidR="00311EAB" w:rsidRPr="00F8198B" w:rsidRDefault="00311EAB" w:rsidP="00FF3134">
      <w:pPr>
        <w:widowControl w:val="0"/>
        <w:numPr>
          <w:ilvl w:val="0"/>
          <w:numId w:val="17"/>
        </w:numPr>
        <w:tabs>
          <w:tab w:val="left" w:pos="0"/>
          <w:tab w:val="left" w:pos="360"/>
        </w:tabs>
        <w:suppressAutoHyphens/>
        <w:autoSpaceDN w:val="0"/>
        <w:spacing w:line="360" w:lineRule="auto"/>
        <w:ind w:firstLine="709"/>
        <w:jc w:val="both"/>
        <w:textAlignment w:val="baseline"/>
        <w:rPr>
          <w:kern w:val="3"/>
          <w:lang w:eastAsia="ar-SA"/>
        </w:rPr>
      </w:pPr>
      <w:r w:rsidRPr="00F8198B">
        <w:rPr>
          <w:kern w:val="3"/>
          <w:lang w:eastAsia="ar-SA"/>
        </w:rPr>
        <w:t>Совершенствование функциональных обязанностей всех участников УВП;</w:t>
      </w:r>
    </w:p>
    <w:p w:rsidR="00311EAB" w:rsidRPr="00F8198B" w:rsidRDefault="00311EAB" w:rsidP="00572EFD">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совершенствование системы управления учебно-воспитательны</w:t>
      </w:r>
      <w:r w:rsidR="00440F6B" w:rsidRPr="00F8198B">
        <w:rPr>
          <w:kern w:val="3"/>
          <w:lang w:eastAsia="ar-SA"/>
        </w:rPr>
        <w:t>м</w:t>
      </w:r>
      <w:r w:rsidRPr="00F8198B">
        <w:rPr>
          <w:kern w:val="3"/>
          <w:lang w:eastAsia="ar-SA"/>
        </w:rPr>
        <w:t xml:space="preserve"> процессом на основе эффективного использования информационно-коммуникационных технологий в рамках единого образовательного пространства;</w:t>
      </w:r>
    </w:p>
    <w:p w:rsidR="00C65238" w:rsidRPr="00F8198B" w:rsidRDefault="00311EAB" w:rsidP="00C65238">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совершенствование системы внутриучилищного контроля;</w:t>
      </w:r>
    </w:p>
    <w:p w:rsidR="00311EAB" w:rsidRPr="00F8198B" w:rsidRDefault="00C65238" w:rsidP="00C65238">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t xml:space="preserve"> </w:t>
      </w:r>
      <w:r w:rsidRPr="00F8198B">
        <w:rPr>
          <w:kern w:val="3"/>
          <w:lang w:eastAsia="ar-SA"/>
        </w:rPr>
        <w:t>налаживание  сотрудничества между субъектами социального партнёрства.</w:t>
      </w:r>
    </w:p>
    <w:p w:rsidR="00311EAB" w:rsidRPr="00F8198B" w:rsidRDefault="00311EAB" w:rsidP="00572EFD">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повышение квалификации администрации, руководителей структурных подразделений;</w:t>
      </w:r>
    </w:p>
    <w:p w:rsidR="00311EAB" w:rsidRPr="00F8198B" w:rsidRDefault="00311EAB" w:rsidP="00572EFD">
      <w:pPr>
        <w:widowControl w:val="0"/>
        <w:numPr>
          <w:ilvl w:val="0"/>
          <w:numId w:val="11"/>
        </w:numPr>
        <w:tabs>
          <w:tab w:val="left" w:pos="0"/>
          <w:tab w:val="left" w:pos="360"/>
        </w:tabs>
        <w:suppressAutoHyphens/>
        <w:autoSpaceDN w:val="0"/>
        <w:spacing w:line="360" w:lineRule="auto"/>
        <w:ind w:left="360" w:firstLine="709"/>
        <w:jc w:val="both"/>
        <w:textAlignment w:val="baseline"/>
        <w:rPr>
          <w:kern w:val="3"/>
          <w:lang w:eastAsia="ar-SA"/>
        </w:rPr>
      </w:pPr>
      <w:r w:rsidRPr="00F8198B">
        <w:rPr>
          <w:kern w:val="3"/>
          <w:lang w:eastAsia="ar-SA"/>
        </w:rPr>
        <w:t xml:space="preserve"> диагностика и мониторинг процессов развития;</w:t>
      </w:r>
    </w:p>
    <w:p w:rsidR="000E629C" w:rsidRPr="00F8198B" w:rsidRDefault="000E629C" w:rsidP="000E629C">
      <w:pPr>
        <w:widowControl w:val="0"/>
        <w:tabs>
          <w:tab w:val="left" w:pos="0"/>
          <w:tab w:val="left" w:pos="360"/>
        </w:tabs>
        <w:suppressAutoHyphens/>
        <w:autoSpaceDN w:val="0"/>
        <w:spacing w:line="360" w:lineRule="auto"/>
        <w:jc w:val="both"/>
        <w:textAlignment w:val="baseline"/>
        <w:rPr>
          <w:b/>
          <w:i/>
          <w:kern w:val="3"/>
          <w:lang w:eastAsia="ar-SA"/>
        </w:rPr>
      </w:pPr>
      <w:r w:rsidRPr="00F8198B">
        <w:rPr>
          <w:b/>
          <w:i/>
          <w:kern w:val="3"/>
          <w:lang w:eastAsia="ar-SA"/>
        </w:rPr>
        <w:t>Ожидаемые результаты:</w:t>
      </w:r>
    </w:p>
    <w:p w:rsidR="000E629C" w:rsidRPr="00F8198B" w:rsidRDefault="000E629C" w:rsidP="00EE46D8">
      <w:pPr>
        <w:pStyle w:val="ad"/>
        <w:widowControl w:val="0"/>
        <w:numPr>
          <w:ilvl w:val="0"/>
          <w:numId w:val="56"/>
        </w:numPr>
        <w:tabs>
          <w:tab w:val="left" w:pos="0"/>
          <w:tab w:val="left" w:pos="360"/>
        </w:tabs>
        <w:suppressAutoHyphens/>
        <w:autoSpaceDN w:val="0"/>
        <w:spacing w:line="360" w:lineRule="auto"/>
        <w:jc w:val="both"/>
        <w:textAlignment w:val="baseline"/>
        <w:rPr>
          <w:kern w:val="3"/>
          <w:lang w:eastAsia="ar-SA"/>
        </w:rPr>
      </w:pPr>
      <w:r w:rsidRPr="00F8198B">
        <w:rPr>
          <w:kern w:val="3"/>
          <w:lang w:eastAsia="ar-SA"/>
        </w:rPr>
        <w:t xml:space="preserve">Внедрение откорректированных  целевых локальных программ по направлениям деятельности </w:t>
      </w:r>
      <w:r w:rsidR="005F44CF" w:rsidRPr="00F8198B">
        <w:rPr>
          <w:kern w:val="3"/>
          <w:lang w:eastAsia="ar-SA"/>
        </w:rPr>
        <w:t>училища</w:t>
      </w:r>
      <w:r w:rsidRPr="00F8198B">
        <w:rPr>
          <w:kern w:val="3"/>
          <w:lang w:eastAsia="ar-SA"/>
        </w:rPr>
        <w:t>;</w:t>
      </w:r>
    </w:p>
    <w:p w:rsidR="000E629C" w:rsidRPr="00F8198B" w:rsidRDefault="000E629C" w:rsidP="00EE46D8">
      <w:pPr>
        <w:pStyle w:val="ad"/>
        <w:widowControl w:val="0"/>
        <w:numPr>
          <w:ilvl w:val="0"/>
          <w:numId w:val="56"/>
        </w:numPr>
        <w:tabs>
          <w:tab w:val="left" w:pos="0"/>
          <w:tab w:val="left" w:pos="360"/>
        </w:tabs>
        <w:suppressAutoHyphens/>
        <w:autoSpaceDN w:val="0"/>
        <w:spacing w:line="360" w:lineRule="auto"/>
        <w:jc w:val="both"/>
        <w:textAlignment w:val="baseline"/>
        <w:rPr>
          <w:kern w:val="3"/>
          <w:lang w:eastAsia="ar-SA"/>
        </w:rPr>
      </w:pPr>
      <w:r w:rsidRPr="00F8198B">
        <w:rPr>
          <w:kern w:val="3"/>
          <w:lang w:eastAsia="ar-SA"/>
        </w:rPr>
        <w:t>Эффективное взаимодействие структурных подразделений на основе внедрения единой информационной системы управления училищем;</w:t>
      </w:r>
    </w:p>
    <w:p w:rsidR="00311EAB" w:rsidRPr="00F8198B" w:rsidRDefault="000E629C" w:rsidP="00EE46D8">
      <w:pPr>
        <w:pStyle w:val="ad"/>
        <w:widowControl w:val="0"/>
        <w:numPr>
          <w:ilvl w:val="0"/>
          <w:numId w:val="56"/>
        </w:numPr>
        <w:tabs>
          <w:tab w:val="left" w:pos="0"/>
          <w:tab w:val="left" w:pos="360"/>
        </w:tabs>
        <w:suppressAutoHyphens/>
        <w:autoSpaceDN w:val="0"/>
        <w:spacing w:line="360" w:lineRule="auto"/>
        <w:jc w:val="both"/>
        <w:textAlignment w:val="baseline"/>
        <w:rPr>
          <w:kern w:val="3"/>
          <w:lang w:eastAsia="ar-SA"/>
        </w:rPr>
      </w:pPr>
      <w:r w:rsidRPr="00F8198B">
        <w:rPr>
          <w:kern w:val="3"/>
          <w:lang w:eastAsia="ar-SA"/>
        </w:rPr>
        <w:t>Эффективное взаимодействие с органами управления регионального и федерального уровней</w:t>
      </w:r>
    </w:p>
    <w:p w:rsidR="005F44CF" w:rsidRPr="00F8198B" w:rsidRDefault="005F44CF" w:rsidP="00EE46D8">
      <w:pPr>
        <w:pStyle w:val="ad"/>
        <w:widowControl w:val="0"/>
        <w:numPr>
          <w:ilvl w:val="0"/>
          <w:numId w:val="56"/>
        </w:numPr>
        <w:tabs>
          <w:tab w:val="left" w:pos="0"/>
          <w:tab w:val="left" w:pos="360"/>
        </w:tabs>
        <w:suppressAutoHyphens/>
        <w:autoSpaceDN w:val="0"/>
        <w:spacing w:line="360" w:lineRule="auto"/>
        <w:jc w:val="both"/>
        <w:textAlignment w:val="baseline"/>
        <w:rPr>
          <w:kern w:val="3"/>
          <w:lang w:eastAsia="ar-SA"/>
        </w:rPr>
      </w:pPr>
      <w:r w:rsidRPr="00F8198B">
        <w:rPr>
          <w:kern w:val="3"/>
          <w:lang w:eastAsia="ar-SA"/>
        </w:rPr>
        <w:t>Повышение качества образовательных услуг</w:t>
      </w:r>
    </w:p>
    <w:p w:rsidR="00311EAB" w:rsidRPr="00F8198B" w:rsidRDefault="00311EAB" w:rsidP="00857F2F">
      <w:pPr>
        <w:pStyle w:val="210"/>
        <w:spacing w:after="0" w:line="360" w:lineRule="auto"/>
        <w:ind w:left="431"/>
        <w:rPr>
          <w:i/>
          <w:spacing w:val="-4"/>
        </w:rPr>
      </w:pPr>
      <w:r w:rsidRPr="00F8198B">
        <w:rPr>
          <w:i/>
          <w:spacing w:val="-4"/>
        </w:rPr>
        <w:t>Выполнение задач развития  будет осуществляться на основе программно-целевого управления в ходе реализации  целевых проектов:</w:t>
      </w:r>
    </w:p>
    <w:p w:rsidR="00311EAB" w:rsidRPr="00F8198B" w:rsidRDefault="00311EAB" w:rsidP="00690B55">
      <w:pPr>
        <w:pStyle w:val="ad"/>
        <w:keepNext/>
        <w:suppressAutoHyphens/>
        <w:spacing w:line="360" w:lineRule="auto"/>
        <w:ind w:left="0"/>
        <w:outlineLvl w:val="0"/>
        <w:rPr>
          <w:i/>
          <w:lang w:eastAsia="ar-SA"/>
        </w:rPr>
      </w:pPr>
      <w:r w:rsidRPr="00F8198B">
        <w:rPr>
          <w:b/>
          <w:i/>
          <w:spacing w:val="-4"/>
        </w:rPr>
        <w:t xml:space="preserve"> «Доступность и качество образования»(</w:t>
      </w:r>
      <w:r w:rsidRPr="00F8198B">
        <w:rPr>
          <w:i/>
          <w:color w:val="244061"/>
          <w:lang w:eastAsia="ar-SA"/>
        </w:rPr>
        <w:t xml:space="preserve"> </w:t>
      </w:r>
      <w:r w:rsidRPr="00F8198B">
        <w:rPr>
          <w:i/>
          <w:lang w:eastAsia="ar-SA"/>
        </w:rPr>
        <w:t>«С подпрограммами «Работа с неуспевающими учащимися», «Работа с учащимися, мотивированными на учёбу»)</w:t>
      </w:r>
    </w:p>
    <w:p w:rsidR="00311EAB" w:rsidRPr="00F8198B" w:rsidRDefault="00311EAB" w:rsidP="00690B55">
      <w:pPr>
        <w:spacing w:line="360" w:lineRule="auto"/>
        <w:contextualSpacing/>
        <w:rPr>
          <w:b/>
          <w:i/>
          <w:spacing w:val="-4"/>
        </w:rPr>
      </w:pPr>
      <w:r w:rsidRPr="00F8198B">
        <w:rPr>
          <w:b/>
          <w:i/>
          <w:spacing w:val="-4"/>
        </w:rPr>
        <w:t>«Проект военно-патриотического и гражданского воспитания «Я – гражданин России»</w:t>
      </w:r>
    </w:p>
    <w:p w:rsidR="00311EAB" w:rsidRPr="00F8198B" w:rsidRDefault="00311EAB" w:rsidP="00690B55">
      <w:pPr>
        <w:spacing w:line="360" w:lineRule="auto"/>
        <w:contextualSpacing/>
        <w:rPr>
          <w:b/>
          <w:i/>
        </w:rPr>
      </w:pPr>
      <w:r w:rsidRPr="00F8198B">
        <w:rPr>
          <w:b/>
          <w:i/>
          <w:spacing w:val="-4"/>
        </w:rPr>
        <w:t>«Проект духовно-нравственного воспитания «Честь и достоинство</w:t>
      </w:r>
      <w:r w:rsidRPr="00F8198B">
        <w:rPr>
          <w:b/>
          <w:i/>
        </w:rPr>
        <w:t>»</w:t>
      </w:r>
    </w:p>
    <w:p w:rsidR="00311EAB" w:rsidRPr="00F8198B" w:rsidRDefault="00311EAB" w:rsidP="00572EFD">
      <w:pPr>
        <w:spacing w:after="200" w:line="276" w:lineRule="auto"/>
        <w:rPr>
          <w:b/>
          <w:i/>
          <w:lang w:eastAsia="en-US"/>
        </w:rPr>
      </w:pPr>
      <w:r w:rsidRPr="00F8198B">
        <w:rPr>
          <w:b/>
          <w:i/>
          <w:lang w:eastAsia="en-US"/>
        </w:rPr>
        <w:t>«Проект:  «Саморазвитие  личности» (социально –психологическое сопровождение)</w:t>
      </w:r>
    </w:p>
    <w:p w:rsidR="00311EAB" w:rsidRPr="00F8198B" w:rsidRDefault="00311EAB" w:rsidP="00572EFD">
      <w:pPr>
        <w:spacing w:after="200" w:line="276" w:lineRule="auto"/>
        <w:rPr>
          <w:b/>
          <w:i/>
          <w:lang w:eastAsia="en-US"/>
        </w:rPr>
      </w:pPr>
      <w:r w:rsidRPr="00F8198B">
        <w:rPr>
          <w:b/>
          <w:i/>
          <w:lang w:eastAsia="en-US"/>
        </w:rPr>
        <w:t>«Проект «Дорога в будущее» (дополнительное образование)</w:t>
      </w:r>
    </w:p>
    <w:p w:rsidR="00311EAB" w:rsidRPr="00F8198B" w:rsidRDefault="00311EAB" w:rsidP="00572EFD">
      <w:pPr>
        <w:spacing w:after="200" w:line="276" w:lineRule="auto"/>
        <w:rPr>
          <w:b/>
          <w:i/>
          <w:lang w:eastAsia="en-US"/>
        </w:rPr>
      </w:pPr>
      <w:r w:rsidRPr="00F8198B">
        <w:rPr>
          <w:b/>
          <w:i/>
          <w:lang w:eastAsia="en-US"/>
        </w:rPr>
        <w:t>«Программа профессиональной ориентации «Мой выбор»</w:t>
      </w:r>
    </w:p>
    <w:p w:rsidR="00311EAB" w:rsidRPr="00F8198B" w:rsidRDefault="00311EAB" w:rsidP="00BB3A42">
      <w:pPr>
        <w:spacing w:line="360" w:lineRule="auto"/>
        <w:contextualSpacing/>
        <w:rPr>
          <w:b/>
          <w:i/>
        </w:rPr>
      </w:pPr>
      <w:r w:rsidRPr="00F8198B">
        <w:rPr>
          <w:b/>
          <w:i/>
        </w:rPr>
        <w:t>Проект «Сохранение и укрепление здоровья»</w:t>
      </w:r>
    </w:p>
    <w:p w:rsidR="001B21D2" w:rsidRPr="00F8198B" w:rsidRDefault="001B21D2" w:rsidP="00EE46D8">
      <w:pPr>
        <w:keepNext/>
        <w:numPr>
          <w:ilvl w:val="0"/>
          <w:numId w:val="38"/>
        </w:numPr>
        <w:suppressAutoHyphens/>
        <w:spacing w:before="120" w:after="120"/>
        <w:outlineLvl w:val="0"/>
        <w:rPr>
          <w:b/>
          <w:bCs/>
          <w:i/>
          <w:lang w:eastAsia="ar-SA"/>
        </w:rPr>
      </w:pPr>
      <w:r w:rsidRPr="00F8198B">
        <w:rPr>
          <w:b/>
          <w:i/>
          <w:lang w:eastAsia="ar-SA"/>
        </w:rPr>
        <w:t>Проект «Формирование и развитие профессиональной компетентности современного педагога»</w:t>
      </w:r>
    </w:p>
    <w:p w:rsidR="001B21D2" w:rsidRPr="00F8198B" w:rsidRDefault="001B21D2" w:rsidP="00BB3A42">
      <w:pPr>
        <w:spacing w:line="360" w:lineRule="auto"/>
        <w:contextualSpacing/>
        <w:rPr>
          <w:b/>
          <w:i/>
        </w:rPr>
      </w:pPr>
    </w:p>
    <w:p w:rsidR="00311EAB" w:rsidRPr="00F8198B" w:rsidRDefault="00311EAB" w:rsidP="008521C8">
      <w:pPr>
        <w:keepNext/>
        <w:suppressAutoHyphens/>
        <w:spacing w:before="120" w:after="120"/>
        <w:jc w:val="center"/>
        <w:outlineLvl w:val="0"/>
        <w:rPr>
          <w:b/>
          <w:color w:val="365F91"/>
          <w:sz w:val="28"/>
          <w:szCs w:val="28"/>
          <w:lang w:eastAsia="ar-SA"/>
        </w:rPr>
      </w:pPr>
      <w:r w:rsidRPr="00F8198B">
        <w:rPr>
          <w:b/>
          <w:color w:val="365F91"/>
          <w:sz w:val="28"/>
          <w:szCs w:val="28"/>
          <w:lang w:eastAsia="ar-SA"/>
        </w:rPr>
        <w:t>Проект «Доступность и качество образования»</w:t>
      </w:r>
    </w:p>
    <w:p w:rsidR="00311EAB" w:rsidRPr="00F8198B" w:rsidRDefault="00311EAB" w:rsidP="008521C8">
      <w:pPr>
        <w:pStyle w:val="ad"/>
        <w:keepNext/>
        <w:suppressAutoHyphens/>
        <w:spacing w:before="120" w:after="120"/>
        <w:ind w:left="432"/>
        <w:jc w:val="center"/>
        <w:outlineLvl w:val="0"/>
        <w:rPr>
          <w:b/>
          <w:i/>
          <w:lang w:eastAsia="ar-SA"/>
        </w:rPr>
      </w:pPr>
      <w:r w:rsidRPr="00F8198B">
        <w:rPr>
          <w:b/>
          <w:i/>
          <w:lang w:eastAsia="ar-SA"/>
        </w:rPr>
        <w:t>(С подпрограммами «Работа с неуспевающими учащимися», «Работа с учащимися, мотивированными на учёбу»)</w:t>
      </w:r>
    </w:p>
    <w:p w:rsidR="00311EAB" w:rsidRPr="00F8198B" w:rsidRDefault="00311EAB" w:rsidP="005531A7">
      <w:pPr>
        <w:tabs>
          <w:tab w:val="left" w:pos="720"/>
          <w:tab w:val="left" w:pos="1440"/>
        </w:tabs>
        <w:suppressAutoHyphens/>
        <w:spacing w:line="360" w:lineRule="auto"/>
        <w:ind w:hanging="360"/>
        <w:rPr>
          <w:lang w:eastAsia="ar-SA"/>
        </w:rPr>
      </w:pPr>
      <w:bookmarkStart w:id="3" w:name="__RefHeading__6483_428511477"/>
      <w:bookmarkStart w:id="4" w:name="__RefHeading__6485_428511477"/>
      <w:bookmarkEnd w:id="3"/>
      <w:bookmarkEnd w:id="4"/>
      <w:r w:rsidRPr="00F8198B">
        <w:rPr>
          <w:b/>
          <w:bCs/>
          <w:lang w:eastAsia="ar-SA"/>
        </w:rPr>
        <w:t>Цель проекта</w:t>
      </w:r>
    </w:p>
    <w:p w:rsidR="00311EAB" w:rsidRPr="00F8198B" w:rsidRDefault="00311EAB" w:rsidP="008521C8">
      <w:pPr>
        <w:suppressAutoHyphens/>
        <w:spacing w:line="360" w:lineRule="auto"/>
        <w:jc w:val="both"/>
        <w:rPr>
          <w:i/>
          <w:lang w:eastAsia="ar-SA"/>
        </w:rPr>
      </w:pPr>
      <w:r w:rsidRPr="00F8198B">
        <w:rPr>
          <w:i/>
          <w:kern w:val="3"/>
          <w:lang w:eastAsia="ar-SA"/>
        </w:rPr>
        <w:t>Формирование адаптивной  образовательной среды, предусматривающей многостороннюю вариативность образовательных путей для каждого воспитанника с опорой на его способности, склонности и интересы</w:t>
      </w:r>
      <w:r w:rsidRPr="00F8198B">
        <w:rPr>
          <w:i/>
          <w:lang w:eastAsia="ar-SA"/>
        </w:rPr>
        <w:t xml:space="preserve"> Создание системы управления качеством и доступностью образования.</w:t>
      </w:r>
    </w:p>
    <w:p w:rsidR="00BA2D0B" w:rsidRPr="00F8198B" w:rsidRDefault="00BA2D0B" w:rsidP="008521C8">
      <w:pPr>
        <w:suppressAutoHyphens/>
        <w:spacing w:line="360" w:lineRule="auto"/>
        <w:jc w:val="both"/>
        <w:rPr>
          <w:i/>
          <w:lang w:eastAsia="ar-SA"/>
        </w:rPr>
      </w:pPr>
      <w:r w:rsidRPr="00F8198B">
        <w:rPr>
          <w:i/>
          <w:lang w:eastAsia="ar-SA"/>
        </w:rPr>
        <w:t>Задачи:</w:t>
      </w:r>
    </w:p>
    <w:p w:rsidR="00BA2D0B" w:rsidRPr="00F8198B" w:rsidRDefault="009B7041" w:rsidP="00EE46D8">
      <w:pPr>
        <w:pStyle w:val="ad"/>
        <w:numPr>
          <w:ilvl w:val="0"/>
          <w:numId w:val="55"/>
        </w:numPr>
        <w:suppressAutoHyphens/>
        <w:spacing w:line="360" w:lineRule="auto"/>
        <w:jc w:val="both"/>
        <w:rPr>
          <w:i/>
          <w:lang w:eastAsia="ar-SA"/>
        </w:rPr>
      </w:pPr>
      <w:r w:rsidRPr="00F8198B">
        <w:rPr>
          <w:i/>
          <w:lang w:eastAsia="ar-SA"/>
        </w:rPr>
        <w:t>Создание условий для получения полноценного образования всеми категориями воспитанников</w:t>
      </w:r>
    </w:p>
    <w:p w:rsidR="009B7041" w:rsidRPr="00F8198B" w:rsidRDefault="009B7041" w:rsidP="00EE46D8">
      <w:pPr>
        <w:pStyle w:val="ad"/>
        <w:numPr>
          <w:ilvl w:val="0"/>
          <w:numId w:val="55"/>
        </w:numPr>
        <w:suppressAutoHyphens/>
        <w:spacing w:line="360" w:lineRule="auto"/>
        <w:jc w:val="both"/>
        <w:rPr>
          <w:i/>
          <w:lang w:eastAsia="ar-SA"/>
        </w:rPr>
      </w:pPr>
      <w:r w:rsidRPr="00F8198B">
        <w:rPr>
          <w:i/>
          <w:lang w:eastAsia="ar-SA"/>
        </w:rPr>
        <w:t>Повышение качества образования</w:t>
      </w:r>
    </w:p>
    <w:p w:rsidR="009B7041" w:rsidRPr="00F8198B" w:rsidRDefault="009B7041" w:rsidP="00EE46D8">
      <w:pPr>
        <w:pStyle w:val="ad"/>
        <w:numPr>
          <w:ilvl w:val="0"/>
          <w:numId w:val="55"/>
        </w:numPr>
        <w:suppressAutoHyphens/>
        <w:spacing w:line="360" w:lineRule="auto"/>
        <w:jc w:val="both"/>
        <w:rPr>
          <w:i/>
          <w:lang w:eastAsia="ar-SA"/>
        </w:rPr>
      </w:pPr>
      <w:r w:rsidRPr="00F8198B">
        <w:rPr>
          <w:i/>
          <w:lang w:eastAsia="ar-SA"/>
        </w:rPr>
        <w:t>Переход к компетнтностному подходу в образовании</w:t>
      </w:r>
    </w:p>
    <w:p w:rsidR="009B7041" w:rsidRPr="00F8198B" w:rsidRDefault="009B7041" w:rsidP="00EE46D8">
      <w:pPr>
        <w:pStyle w:val="ad"/>
        <w:numPr>
          <w:ilvl w:val="0"/>
          <w:numId w:val="55"/>
        </w:numPr>
        <w:suppressAutoHyphens/>
        <w:spacing w:line="360" w:lineRule="auto"/>
        <w:jc w:val="both"/>
        <w:rPr>
          <w:i/>
          <w:lang w:eastAsia="ar-SA"/>
        </w:rPr>
      </w:pPr>
      <w:r w:rsidRPr="00F8198B">
        <w:rPr>
          <w:i/>
          <w:lang w:eastAsia="ar-SA"/>
        </w:rPr>
        <w:t>Повышение уровня  обученности воспитанников</w:t>
      </w:r>
    </w:p>
    <w:p w:rsidR="00311EAB" w:rsidRPr="00F8198B" w:rsidRDefault="00311EAB" w:rsidP="005531A7">
      <w:pPr>
        <w:tabs>
          <w:tab w:val="left" w:pos="720"/>
        </w:tabs>
        <w:suppressAutoHyphens/>
        <w:spacing w:line="360" w:lineRule="auto"/>
        <w:ind w:hanging="360"/>
        <w:rPr>
          <w:b/>
          <w:bCs/>
          <w:lang w:eastAsia="ar-SA"/>
        </w:rPr>
      </w:pPr>
      <w:r w:rsidRPr="00F8198B">
        <w:rPr>
          <w:b/>
          <w:bCs/>
          <w:lang w:eastAsia="ar-SA"/>
        </w:rPr>
        <w:t>Ожидаемые результаты:</w:t>
      </w:r>
    </w:p>
    <w:p w:rsidR="00BA2D0B" w:rsidRPr="00F8198B" w:rsidRDefault="00311EAB" w:rsidP="003D4AD3">
      <w:pPr>
        <w:tabs>
          <w:tab w:val="left" w:pos="720"/>
        </w:tabs>
        <w:suppressAutoHyphens/>
        <w:spacing w:line="360" w:lineRule="auto"/>
        <w:rPr>
          <w:bCs/>
          <w:lang w:eastAsia="ar-SA"/>
        </w:rPr>
      </w:pPr>
      <w:r w:rsidRPr="00F8198B">
        <w:rPr>
          <w:bCs/>
          <w:lang w:eastAsia="ar-SA"/>
        </w:rPr>
        <w:t>Создана гибкая система общего и профессионального образования, позволяющая разным категориям воспитанников получить оптимальный уровень подготовки в соответствии с его возможностями и потребностями, необходимый для дальнейшей реализации в социуме;</w:t>
      </w:r>
    </w:p>
    <w:p w:rsidR="0074784E" w:rsidRPr="00F8198B" w:rsidRDefault="0074784E" w:rsidP="003D4AD3">
      <w:pPr>
        <w:tabs>
          <w:tab w:val="left" w:pos="720"/>
        </w:tabs>
        <w:suppressAutoHyphens/>
        <w:spacing w:line="360" w:lineRule="auto"/>
        <w:rPr>
          <w:bCs/>
          <w:lang w:eastAsia="ar-SA"/>
        </w:rPr>
      </w:pPr>
      <w:r w:rsidRPr="00F8198B">
        <w:rPr>
          <w:bCs/>
          <w:lang w:eastAsia="ar-SA"/>
        </w:rPr>
        <w:t>Созданы условия  для получения общего образования всеми категориями воспитанников, соответствие требованиям СанПиН</w:t>
      </w:r>
    </w:p>
    <w:p w:rsidR="00BA2D0B" w:rsidRPr="00F8198B" w:rsidRDefault="00311EAB" w:rsidP="003D4AD3">
      <w:pPr>
        <w:tabs>
          <w:tab w:val="left" w:pos="720"/>
        </w:tabs>
        <w:suppressAutoHyphens/>
        <w:spacing w:line="360" w:lineRule="auto"/>
        <w:rPr>
          <w:bCs/>
          <w:lang w:eastAsia="ar-SA"/>
        </w:rPr>
      </w:pPr>
      <w:r w:rsidRPr="00F8198B">
        <w:rPr>
          <w:bCs/>
          <w:lang w:eastAsia="ar-SA"/>
        </w:rPr>
        <w:t xml:space="preserve"> повышение в подростковой среде значимости образования,</w:t>
      </w:r>
    </w:p>
    <w:p w:rsidR="00311EAB" w:rsidRPr="00F8198B" w:rsidRDefault="00311EAB" w:rsidP="003D4AD3">
      <w:pPr>
        <w:tabs>
          <w:tab w:val="left" w:pos="720"/>
        </w:tabs>
        <w:suppressAutoHyphens/>
        <w:spacing w:line="360" w:lineRule="auto"/>
        <w:rPr>
          <w:bCs/>
          <w:lang w:eastAsia="ar-SA"/>
        </w:rPr>
      </w:pPr>
      <w:r w:rsidRPr="00F8198B">
        <w:rPr>
          <w:bCs/>
          <w:lang w:eastAsia="ar-SA"/>
        </w:rPr>
        <w:t xml:space="preserve"> повышение уровня обученности</w:t>
      </w:r>
    </w:p>
    <w:p w:rsidR="00311EAB" w:rsidRPr="00F8198B" w:rsidRDefault="00311EAB" w:rsidP="005531A7">
      <w:pPr>
        <w:tabs>
          <w:tab w:val="left" w:pos="720"/>
        </w:tabs>
        <w:suppressAutoHyphens/>
        <w:spacing w:line="360" w:lineRule="auto"/>
        <w:ind w:hanging="360"/>
        <w:rPr>
          <w:lang w:eastAsia="ar-SA"/>
        </w:rPr>
      </w:pPr>
      <w:r w:rsidRPr="00F8198B">
        <w:rPr>
          <w:b/>
          <w:bCs/>
          <w:lang w:eastAsia="ar-SA"/>
        </w:rPr>
        <w:t xml:space="preserve">Критерии </w:t>
      </w:r>
      <w:r w:rsidR="00A6336E" w:rsidRPr="00F8198B">
        <w:rPr>
          <w:b/>
          <w:bCs/>
          <w:lang w:eastAsia="ar-SA"/>
        </w:rPr>
        <w:t>результативности</w:t>
      </w:r>
    </w:p>
    <w:p w:rsidR="00311EAB" w:rsidRPr="00F8198B" w:rsidRDefault="00311EAB" w:rsidP="005531A7">
      <w:pPr>
        <w:suppressAutoHyphens/>
        <w:spacing w:line="360" w:lineRule="auto"/>
        <w:ind w:firstLine="540"/>
        <w:jc w:val="both"/>
        <w:rPr>
          <w:lang w:eastAsia="ar-SA"/>
        </w:rPr>
      </w:pPr>
      <w:r w:rsidRPr="00F8198B">
        <w:rPr>
          <w:lang w:eastAsia="ar-SA"/>
        </w:rPr>
        <w:t xml:space="preserve">-  </w:t>
      </w:r>
      <w:r w:rsidR="0074784E" w:rsidRPr="00F8198B">
        <w:rPr>
          <w:lang w:eastAsia="ar-SA"/>
        </w:rPr>
        <w:t>обучение воспитанников в соответствии с индивидуальными образовательными траекториями</w:t>
      </w:r>
      <w:r w:rsidRPr="00F8198B">
        <w:rPr>
          <w:lang w:eastAsia="ar-SA"/>
        </w:rPr>
        <w:t>;</w:t>
      </w:r>
    </w:p>
    <w:p w:rsidR="00311EAB" w:rsidRPr="00F8198B" w:rsidRDefault="00311EAB" w:rsidP="005531A7">
      <w:pPr>
        <w:suppressAutoHyphens/>
        <w:spacing w:line="360" w:lineRule="auto"/>
        <w:ind w:firstLine="540"/>
        <w:jc w:val="both"/>
        <w:rPr>
          <w:lang w:eastAsia="ar-SA"/>
        </w:rPr>
      </w:pPr>
      <w:r w:rsidRPr="00F8198B">
        <w:rPr>
          <w:lang w:eastAsia="ar-SA"/>
        </w:rPr>
        <w:t xml:space="preserve">- </w:t>
      </w:r>
      <w:r w:rsidR="0074784E" w:rsidRPr="00F8198B">
        <w:rPr>
          <w:lang w:eastAsia="ar-SA"/>
        </w:rPr>
        <w:t>ежегодное обновление программ</w:t>
      </w:r>
      <w:r w:rsidRPr="00F8198B">
        <w:rPr>
          <w:lang w:eastAsia="ar-SA"/>
        </w:rPr>
        <w:t xml:space="preserve"> на 10% (в связи с переходом на стандарты 2 поколения и изменением контингента воспитанников) ;</w:t>
      </w:r>
    </w:p>
    <w:p w:rsidR="00311EAB" w:rsidRPr="00F8198B" w:rsidRDefault="00311EAB" w:rsidP="005531A7">
      <w:pPr>
        <w:suppressAutoHyphens/>
        <w:spacing w:line="360" w:lineRule="auto"/>
        <w:ind w:firstLine="540"/>
        <w:jc w:val="both"/>
        <w:rPr>
          <w:lang w:eastAsia="ar-SA"/>
        </w:rPr>
      </w:pPr>
      <w:r w:rsidRPr="00F8198B">
        <w:rPr>
          <w:lang w:eastAsia="ar-SA"/>
        </w:rPr>
        <w:t>- удовлетворенность качеством образовательного процесса учащихся и родителей и социального окружения не менее 95%;</w:t>
      </w:r>
    </w:p>
    <w:p w:rsidR="00311EAB" w:rsidRPr="00F8198B" w:rsidRDefault="00311EAB" w:rsidP="005531A7">
      <w:pPr>
        <w:suppressAutoHyphens/>
        <w:spacing w:line="360" w:lineRule="auto"/>
        <w:ind w:firstLine="540"/>
        <w:jc w:val="both"/>
        <w:rPr>
          <w:lang w:eastAsia="ar-SA"/>
        </w:rPr>
      </w:pPr>
      <w:r w:rsidRPr="00F8198B">
        <w:rPr>
          <w:lang w:eastAsia="ar-SA"/>
        </w:rPr>
        <w:t>- состояние обученности (по В.П. Симонову) – 55-65%</w:t>
      </w:r>
    </w:p>
    <w:p w:rsidR="00311EAB" w:rsidRPr="00F8198B" w:rsidRDefault="00311EAB" w:rsidP="005531A7">
      <w:pPr>
        <w:suppressAutoHyphens/>
        <w:spacing w:line="360" w:lineRule="auto"/>
        <w:ind w:firstLine="540"/>
        <w:jc w:val="both"/>
        <w:rPr>
          <w:lang w:eastAsia="ar-SA"/>
        </w:rPr>
      </w:pPr>
      <w:r w:rsidRPr="00F8198B">
        <w:rPr>
          <w:lang w:eastAsia="ar-SA"/>
        </w:rPr>
        <w:t>- рост разнообразия используемых педагогом образовательных технологий на 5%;</w:t>
      </w:r>
    </w:p>
    <w:p w:rsidR="00311EAB" w:rsidRPr="00F8198B" w:rsidRDefault="00311EAB" w:rsidP="005531A7">
      <w:pPr>
        <w:suppressAutoHyphens/>
        <w:spacing w:line="360" w:lineRule="auto"/>
        <w:ind w:firstLine="540"/>
        <w:jc w:val="both"/>
      </w:pPr>
      <w:r w:rsidRPr="00F8198B">
        <w:rPr>
          <w:lang w:eastAsia="ar-SA"/>
        </w:rPr>
        <w:t>-</w:t>
      </w:r>
      <w:r w:rsidRPr="00F8198B">
        <w:rPr>
          <w:sz w:val="20"/>
          <w:szCs w:val="20"/>
        </w:rPr>
        <w:t xml:space="preserve"> </w:t>
      </w:r>
      <w:r w:rsidRPr="00F8198B">
        <w:t>уровень освоения обучающимися основной общеобразовательной программы начального общего образования по завершении 2-й и 3-й ступеней общего образования – 90%;</w:t>
      </w:r>
    </w:p>
    <w:p w:rsidR="00311EAB" w:rsidRPr="00F8198B" w:rsidRDefault="00311EAB" w:rsidP="005531A7">
      <w:pPr>
        <w:suppressAutoHyphens/>
        <w:autoSpaceDN w:val="0"/>
        <w:spacing w:line="360" w:lineRule="auto"/>
        <w:ind w:firstLine="709"/>
        <w:jc w:val="both"/>
        <w:textAlignment w:val="baseline"/>
        <w:rPr>
          <w:kern w:val="3"/>
        </w:rPr>
      </w:pPr>
    </w:p>
    <w:p w:rsidR="00311EAB" w:rsidRPr="00F8198B" w:rsidRDefault="00311EAB" w:rsidP="00E23404">
      <w:pPr>
        <w:spacing w:line="360" w:lineRule="auto"/>
        <w:contextualSpacing/>
        <w:jc w:val="center"/>
        <w:rPr>
          <w:b/>
          <w:color w:val="365F91"/>
          <w:sz w:val="28"/>
          <w:szCs w:val="28"/>
        </w:rPr>
      </w:pPr>
      <w:r w:rsidRPr="00F8198B">
        <w:rPr>
          <w:b/>
          <w:color w:val="365F91"/>
          <w:sz w:val="28"/>
          <w:szCs w:val="28"/>
        </w:rPr>
        <w:t>Проект военно-патриотического и гражданско-правового воспитания</w:t>
      </w:r>
    </w:p>
    <w:p w:rsidR="00311EAB" w:rsidRPr="00F8198B" w:rsidRDefault="00311EAB" w:rsidP="00E23404">
      <w:pPr>
        <w:spacing w:line="360" w:lineRule="auto"/>
        <w:contextualSpacing/>
        <w:jc w:val="center"/>
        <w:rPr>
          <w:b/>
          <w:color w:val="365F91"/>
          <w:sz w:val="28"/>
          <w:szCs w:val="28"/>
        </w:rPr>
      </w:pPr>
      <w:r w:rsidRPr="00F8198B">
        <w:rPr>
          <w:b/>
          <w:color w:val="365F91"/>
          <w:sz w:val="28"/>
          <w:szCs w:val="28"/>
        </w:rPr>
        <w:t xml:space="preserve"> «Я – гражданин России»</w:t>
      </w:r>
    </w:p>
    <w:p w:rsidR="00311EAB" w:rsidRPr="00F8198B" w:rsidRDefault="00311EAB" w:rsidP="00E23404">
      <w:pPr>
        <w:spacing w:line="360" w:lineRule="auto"/>
        <w:ind w:firstLine="709"/>
        <w:contextualSpacing/>
        <w:jc w:val="both"/>
        <w:rPr>
          <w:b/>
          <w:color w:val="000000"/>
        </w:rPr>
      </w:pPr>
      <w:r w:rsidRPr="00F8198B">
        <w:rPr>
          <w:b/>
          <w:color w:val="000000"/>
        </w:rPr>
        <w:t>Цель:</w:t>
      </w:r>
      <w:r w:rsidRPr="00F8198B">
        <w:rPr>
          <w:color w:val="000000"/>
        </w:rPr>
        <w:t xml:space="preserve"> создание условий для  формирования законопослушного гражданина и па</w:t>
      </w:r>
      <w:r w:rsidRPr="00F8198B">
        <w:rPr>
          <w:color w:val="000000"/>
        </w:rPr>
        <w:t>т</w:t>
      </w:r>
      <w:r w:rsidRPr="00F8198B">
        <w:rPr>
          <w:color w:val="000000"/>
        </w:rPr>
        <w:t>риота России с присущими ему ценностями, взглядами, ориентациями, установками, м</w:t>
      </w:r>
      <w:r w:rsidRPr="00F8198B">
        <w:rPr>
          <w:color w:val="000000"/>
        </w:rPr>
        <w:t>о</w:t>
      </w:r>
      <w:r w:rsidRPr="00F8198B">
        <w:rPr>
          <w:color w:val="000000"/>
        </w:rPr>
        <w:t>тивами деятельности и поведения.</w:t>
      </w:r>
      <w:r w:rsidRPr="00F8198B">
        <w:rPr>
          <w:b/>
          <w:color w:val="000000"/>
        </w:rPr>
        <w:t xml:space="preserve"> </w:t>
      </w:r>
    </w:p>
    <w:p w:rsidR="00311EAB" w:rsidRPr="00F8198B" w:rsidRDefault="00311EAB" w:rsidP="00E23404">
      <w:pPr>
        <w:spacing w:line="360" w:lineRule="auto"/>
        <w:ind w:firstLine="709"/>
        <w:contextualSpacing/>
        <w:jc w:val="both"/>
        <w:rPr>
          <w:color w:val="000000"/>
        </w:rPr>
      </w:pPr>
      <w:r w:rsidRPr="00F8198B">
        <w:rPr>
          <w:color w:val="000000"/>
        </w:rPr>
        <w:t>Данная цель охватывает весь педагогический процесс, пронизывает все структуры, интегрируя учебные занятия и внеурочную жизнь обучающихся, разнообразные виды де</w:t>
      </w:r>
      <w:r w:rsidRPr="00F8198B">
        <w:rPr>
          <w:color w:val="000000"/>
        </w:rPr>
        <w:t>я</w:t>
      </w:r>
      <w:r w:rsidRPr="00F8198B">
        <w:rPr>
          <w:color w:val="000000"/>
        </w:rPr>
        <w:t xml:space="preserve">тельности. Ее достижение становится возможным через решение следующих </w:t>
      </w:r>
      <w:r w:rsidRPr="00F8198B">
        <w:rPr>
          <w:b/>
          <w:color w:val="000000"/>
        </w:rPr>
        <w:t>задач:</w:t>
      </w:r>
    </w:p>
    <w:p w:rsidR="00311EAB" w:rsidRPr="00F8198B" w:rsidRDefault="00311EAB" w:rsidP="00EE46D8">
      <w:pPr>
        <w:numPr>
          <w:ilvl w:val="0"/>
          <w:numId w:val="29"/>
        </w:numPr>
        <w:spacing w:line="360" w:lineRule="auto"/>
        <w:contextualSpacing/>
        <w:jc w:val="both"/>
        <w:rPr>
          <w:color w:val="000000"/>
        </w:rPr>
      </w:pPr>
      <w:r w:rsidRPr="00F8198B">
        <w:rPr>
          <w:color w:val="000000"/>
        </w:rPr>
        <w:t>проведение обоснованной организаторской деятельности по созданию условий для эффективного патриотического воспитания обучающихся;</w:t>
      </w:r>
    </w:p>
    <w:p w:rsidR="00311EAB" w:rsidRPr="00F8198B" w:rsidRDefault="00311EAB" w:rsidP="00EE46D8">
      <w:pPr>
        <w:numPr>
          <w:ilvl w:val="0"/>
          <w:numId w:val="29"/>
        </w:numPr>
        <w:spacing w:line="360" w:lineRule="auto"/>
        <w:contextualSpacing/>
        <w:jc w:val="both"/>
        <w:rPr>
          <w:color w:val="000000"/>
        </w:rPr>
      </w:pPr>
      <w:r w:rsidRPr="00F8198B">
        <w:rPr>
          <w:color w:val="000000"/>
        </w:rPr>
        <w:t>формирование правовой культуры воспитанников</w:t>
      </w:r>
    </w:p>
    <w:p w:rsidR="00311EAB" w:rsidRPr="00F8198B" w:rsidRDefault="00311EAB" w:rsidP="00EE46D8">
      <w:pPr>
        <w:numPr>
          <w:ilvl w:val="0"/>
          <w:numId w:val="29"/>
        </w:numPr>
        <w:autoSpaceDE w:val="0"/>
        <w:autoSpaceDN w:val="0"/>
        <w:adjustRightInd w:val="0"/>
        <w:spacing w:line="360" w:lineRule="auto"/>
        <w:contextualSpacing/>
        <w:jc w:val="both"/>
        <w:rPr>
          <w:color w:val="000000"/>
        </w:rPr>
      </w:pPr>
      <w:r w:rsidRPr="00F8198B">
        <w:rPr>
          <w:color w:val="000000"/>
        </w:rPr>
        <w:t>формирование эффективной работы по  патриотическому воспитанию, обеспеч</w:t>
      </w:r>
      <w:r w:rsidRPr="00F8198B">
        <w:rPr>
          <w:color w:val="000000"/>
        </w:rPr>
        <w:t>и</w:t>
      </w:r>
      <w:r w:rsidRPr="00F8198B">
        <w:rPr>
          <w:color w:val="000000"/>
        </w:rPr>
        <w:t>вающей оптимальные условия развития у каждого подростка верности Отечеству, готовности приносить пользу обществу и государству;</w:t>
      </w:r>
    </w:p>
    <w:p w:rsidR="00311EAB" w:rsidRPr="00F8198B" w:rsidRDefault="00311EAB" w:rsidP="00EE46D8">
      <w:pPr>
        <w:numPr>
          <w:ilvl w:val="0"/>
          <w:numId w:val="29"/>
        </w:numPr>
        <w:autoSpaceDE w:val="0"/>
        <w:autoSpaceDN w:val="0"/>
        <w:adjustRightInd w:val="0"/>
        <w:spacing w:line="360" w:lineRule="auto"/>
        <w:contextualSpacing/>
        <w:jc w:val="both"/>
        <w:rPr>
          <w:color w:val="000000"/>
        </w:rPr>
      </w:pPr>
      <w:r w:rsidRPr="00F8198B">
        <w:rPr>
          <w:color w:val="000000"/>
        </w:rPr>
        <w:t>утверждение в сознании и чувствах воспитанников патриотических ценностей, взглядов и убеждений, воспитание уважения к культурному и историческому пр</w:t>
      </w:r>
      <w:r w:rsidRPr="00F8198B">
        <w:rPr>
          <w:color w:val="000000"/>
        </w:rPr>
        <w:t>о</w:t>
      </w:r>
      <w:r w:rsidRPr="00F8198B">
        <w:rPr>
          <w:color w:val="000000"/>
        </w:rPr>
        <w:t>шлому России, к традициям родного края;</w:t>
      </w:r>
    </w:p>
    <w:p w:rsidR="00311EAB" w:rsidRPr="00F8198B" w:rsidRDefault="00311EAB" w:rsidP="00E23404">
      <w:pPr>
        <w:spacing w:line="360" w:lineRule="auto"/>
        <w:ind w:firstLine="180"/>
        <w:jc w:val="both"/>
        <w:rPr>
          <w:b/>
          <w:bCs/>
          <w:color w:val="000000"/>
        </w:rPr>
      </w:pPr>
      <w:r w:rsidRPr="00F8198B">
        <w:rPr>
          <w:b/>
          <w:bCs/>
          <w:color w:val="000000"/>
        </w:rPr>
        <w:t>Ожидаемые результаты, их социальная и воспитательная значимость:</w:t>
      </w:r>
    </w:p>
    <w:p w:rsidR="00311EAB" w:rsidRPr="00F8198B" w:rsidRDefault="00311EAB" w:rsidP="00EE46D8">
      <w:pPr>
        <w:numPr>
          <w:ilvl w:val="0"/>
          <w:numId w:val="30"/>
        </w:numPr>
        <w:spacing w:line="360" w:lineRule="auto"/>
        <w:contextualSpacing/>
        <w:jc w:val="both"/>
        <w:rPr>
          <w:color w:val="000000"/>
        </w:rPr>
      </w:pPr>
      <w:r w:rsidRPr="00F8198B">
        <w:rPr>
          <w:color w:val="000000"/>
        </w:rPr>
        <w:t>обогащение содержания военно-патриотического и гражданского воспитания;</w:t>
      </w:r>
    </w:p>
    <w:p w:rsidR="00311EAB" w:rsidRPr="00F8198B" w:rsidRDefault="00311EAB" w:rsidP="00EE46D8">
      <w:pPr>
        <w:numPr>
          <w:ilvl w:val="0"/>
          <w:numId w:val="30"/>
        </w:numPr>
        <w:spacing w:line="360" w:lineRule="auto"/>
        <w:contextualSpacing/>
        <w:jc w:val="both"/>
        <w:rPr>
          <w:color w:val="000000"/>
        </w:rPr>
      </w:pPr>
      <w:r w:rsidRPr="00F8198B">
        <w:rPr>
          <w:color w:val="000000"/>
        </w:rPr>
        <w:t>вовлечение в работу представителей всех субъектов образовательной деятельности.</w:t>
      </w:r>
    </w:p>
    <w:p w:rsidR="00311EAB" w:rsidRPr="00F8198B" w:rsidRDefault="00311EAB" w:rsidP="00E23404">
      <w:pPr>
        <w:spacing w:line="360" w:lineRule="auto"/>
        <w:ind w:firstLine="180"/>
        <w:jc w:val="both"/>
        <w:rPr>
          <w:color w:val="000000"/>
          <w:u w:val="single"/>
        </w:rPr>
      </w:pPr>
      <w:r w:rsidRPr="00F8198B">
        <w:rPr>
          <w:iCs/>
          <w:color w:val="000000"/>
          <w:u w:val="single"/>
        </w:rPr>
        <w:t>В образе  выпускника:</w:t>
      </w:r>
    </w:p>
    <w:p w:rsidR="00311EAB" w:rsidRPr="00F8198B" w:rsidRDefault="00311EAB" w:rsidP="00EE46D8">
      <w:pPr>
        <w:numPr>
          <w:ilvl w:val="0"/>
          <w:numId w:val="31"/>
        </w:numPr>
        <w:spacing w:line="360" w:lineRule="auto"/>
        <w:contextualSpacing/>
        <w:jc w:val="both"/>
        <w:rPr>
          <w:color w:val="000000"/>
        </w:rPr>
      </w:pPr>
      <w:r w:rsidRPr="00F8198B">
        <w:rPr>
          <w:color w:val="000000"/>
        </w:rPr>
        <w:t>в познавательной сфере: развитие творческих способностей;</w:t>
      </w:r>
    </w:p>
    <w:p w:rsidR="00311EAB" w:rsidRPr="00F8198B" w:rsidRDefault="00311EAB" w:rsidP="00EE46D8">
      <w:pPr>
        <w:numPr>
          <w:ilvl w:val="0"/>
          <w:numId w:val="32"/>
        </w:numPr>
        <w:spacing w:line="360" w:lineRule="auto"/>
        <w:contextualSpacing/>
        <w:jc w:val="both"/>
        <w:rPr>
          <w:color w:val="000000"/>
        </w:rPr>
      </w:pPr>
      <w:r w:rsidRPr="00F8198B">
        <w:rPr>
          <w:color w:val="000000"/>
        </w:rPr>
        <w:t>в военно-патриотической: осознание ответственности за судьбу страны, формир</w:t>
      </w:r>
      <w:r w:rsidRPr="00F8198B">
        <w:rPr>
          <w:color w:val="000000"/>
        </w:rPr>
        <w:t>о</w:t>
      </w:r>
      <w:r w:rsidRPr="00F8198B">
        <w:rPr>
          <w:color w:val="000000"/>
        </w:rPr>
        <w:t xml:space="preserve">вание гордости за сопричастность к деяниям предыдущих поколений; </w:t>
      </w:r>
    </w:p>
    <w:p w:rsidR="00311EAB" w:rsidRPr="00F8198B" w:rsidRDefault="00311EAB" w:rsidP="00EE46D8">
      <w:pPr>
        <w:numPr>
          <w:ilvl w:val="0"/>
          <w:numId w:val="32"/>
        </w:numPr>
        <w:spacing w:line="360" w:lineRule="auto"/>
        <w:contextualSpacing/>
        <w:jc w:val="both"/>
        <w:rPr>
          <w:color w:val="000000"/>
        </w:rPr>
      </w:pPr>
      <w:r w:rsidRPr="00F8198B">
        <w:rPr>
          <w:color w:val="000000"/>
        </w:rPr>
        <w:t xml:space="preserve">в социальной: знание и соблюдение норм правового государства. способность к самореализации в пространстве российского государства, формирование активной жизненной позиции; </w:t>
      </w:r>
    </w:p>
    <w:p w:rsidR="00311EAB" w:rsidRPr="00F8198B" w:rsidRDefault="00311EAB" w:rsidP="00E23404">
      <w:pPr>
        <w:spacing w:line="360" w:lineRule="auto"/>
        <w:contextualSpacing/>
        <w:rPr>
          <w:b/>
        </w:rPr>
      </w:pPr>
      <w:r w:rsidRPr="00F8198B">
        <w:rPr>
          <w:b/>
        </w:rPr>
        <w:t>Критерии реализации проекта</w:t>
      </w:r>
    </w:p>
    <w:p w:rsidR="00825C24" w:rsidRPr="00F8198B" w:rsidRDefault="00825C24" w:rsidP="00EE46D8">
      <w:pPr>
        <w:pStyle w:val="ad"/>
        <w:numPr>
          <w:ilvl w:val="0"/>
          <w:numId w:val="44"/>
        </w:numPr>
        <w:tabs>
          <w:tab w:val="left" w:pos="0"/>
          <w:tab w:val="left" w:pos="360"/>
          <w:tab w:val="left" w:pos="720"/>
        </w:tabs>
        <w:suppressAutoHyphens/>
        <w:autoSpaceDN w:val="0"/>
        <w:spacing w:line="360" w:lineRule="auto"/>
        <w:jc w:val="both"/>
        <w:textAlignment w:val="baseline"/>
        <w:rPr>
          <w:b/>
          <w:i/>
          <w:kern w:val="3"/>
          <w:lang w:eastAsia="ar-SA"/>
        </w:rPr>
      </w:pPr>
      <w:r w:rsidRPr="00F8198B">
        <w:rPr>
          <w:kern w:val="3"/>
          <w:lang w:eastAsia="ar-SA"/>
        </w:rPr>
        <w:t>повышение эффективности сотрудничества членов «треугольников» (учитель, мастер, воспитатель) групп</w:t>
      </w:r>
    </w:p>
    <w:p w:rsidR="00825C24" w:rsidRPr="00F8198B" w:rsidRDefault="00825C24" w:rsidP="00EE46D8">
      <w:pPr>
        <w:pStyle w:val="ad"/>
        <w:numPr>
          <w:ilvl w:val="0"/>
          <w:numId w:val="44"/>
        </w:numPr>
        <w:tabs>
          <w:tab w:val="left" w:pos="0"/>
          <w:tab w:val="left" w:pos="360"/>
          <w:tab w:val="left" w:pos="720"/>
        </w:tabs>
        <w:suppressAutoHyphens/>
        <w:autoSpaceDN w:val="0"/>
        <w:spacing w:line="360" w:lineRule="auto"/>
        <w:jc w:val="both"/>
        <w:textAlignment w:val="baseline"/>
        <w:rPr>
          <w:b/>
          <w:i/>
          <w:kern w:val="3"/>
          <w:lang w:eastAsia="ar-SA"/>
        </w:rPr>
      </w:pPr>
      <w:r w:rsidRPr="00F8198B">
        <w:rPr>
          <w:kern w:val="3"/>
          <w:lang w:eastAsia="ar-SA"/>
        </w:rPr>
        <w:t xml:space="preserve"> разработка и реализация нового комплекса коллективных дел, рассчитанных на длительный срок реализации: «Зарница» (к Дню защитника Отечества), «Вахта памяти» (к Дню победы), интерактивная игра «Любовь моя Россия»</w:t>
      </w:r>
    </w:p>
    <w:p w:rsidR="00311EAB" w:rsidRPr="00F8198B" w:rsidRDefault="00311EAB" w:rsidP="00EE46D8">
      <w:pPr>
        <w:pStyle w:val="ad"/>
        <w:numPr>
          <w:ilvl w:val="0"/>
          <w:numId w:val="44"/>
        </w:numPr>
        <w:spacing w:line="360" w:lineRule="auto"/>
      </w:pPr>
      <w:r w:rsidRPr="00F8198B">
        <w:t xml:space="preserve">Отсутствие </w:t>
      </w:r>
      <w:r w:rsidR="00825C24" w:rsidRPr="00F8198B">
        <w:t xml:space="preserve">правонарушений </w:t>
      </w:r>
      <w:r w:rsidRPr="00F8198B">
        <w:t xml:space="preserve"> в период нахождения в училище – 100%</w:t>
      </w:r>
    </w:p>
    <w:p w:rsidR="00311EAB" w:rsidRPr="00F8198B" w:rsidRDefault="00311EAB" w:rsidP="00EE46D8">
      <w:pPr>
        <w:pStyle w:val="ad"/>
        <w:numPr>
          <w:ilvl w:val="0"/>
          <w:numId w:val="44"/>
        </w:numPr>
        <w:spacing w:line="360" w:lineRule="auto"/>
      </w:pPr>
      <w:r w:rsidRPr="00F8198B">
        <w:t xml:space="preserve">Отсутствие рецидивов правонарушений </w:t>
      </w:r>
      <w:r w:rsidR="00825C24" w:rsidRPr="00F8198B">
        <w:t xml:space="preserve"> подростков </w:t>
      </w:r>
      <w:r w:rsidRPr="00F8198B">
        <w:t xml:space="preserve"> </w:t>
      </w:r>
      <w:r w:rsidR="00B35D4D" w:rsidRPr="00F8198B">
        <w:t xml:space="preserve"> после выпуска из училища</w:t>
      </w:r>
      <w:r w:rsidRPr="00F8198B">
        <w:t xml:space="preserve"> </w:t>
      </w:r>
      <w:r w:rsidR="00825C24" w:rsidRPr="00F8198B">
        <w:t xml:space="preserve"> - 95% </w:t>
      </w:r>
    </w:p>
    <w:p w:rsidR="00311EAB" w:rsidRPr="00F8198B" w:rsidRDefault="00311EAB" w:rsidP="00EE46D8">
      <w:pPr>
        <w:pStyle w:val="ad"/>
        <w:numPr>
          <w:ilvl w:val="0"/>
          <w:numId w:val="44"/>
        </w:numPr>
        <w:spacing w:line="360" w:lineRule="auto"/>
      </w:pPr>
      <w:r w:rsidRPr="00F8198B">
        <w:t>Служба выпускников  в вооружённых силах РФ – 60%</w:t>
      </w:r>
    </w:p>
    <w:p w:rsidR="00311EAB" w:rsidRPr="00F8198B" w:rsidRDefault="00311EAB" w:rsidP="00EE46D8">
      <w:pPr>
        <w:pStyle w:val="ad"/>
        <w:numPr>
          <w:ilvl w:val="0"/>
          <w:numId w:val="44"/>
        </w:numPr>
        <w:spacing w:line="360" w:lineRule="auto"/>
      </w:pPr>
      <w:r w:rsidRPr="00F8198B">
        <w:t>Участие в мероприятиях, посвящённых празднованию Дней воинской славы – 100%</w:t>
      </w:r>
    </w:p>
    <w:p w:rsidR="00311EAB" w:rsidRPr="00F8198B" w:rsidRDefault="00311EAB" w:rsidP="00EE46D8">
      <w:pPr>
        <w:pStyle w:val="ad"/>
        <w:numPr>
          <w:ilvl w:val="0"/>
          <w:numId w:val="44"/>
        </w:numPr>
        <w:spacing w:line="360" w:lineRule="auto"/>
      </w:pPr>
      <w:r w:rsidRPr="00F8198B">
        <w:t xml:space="preserve">Участие воспитанников </w:t>
      </w:r>
      <w:r w:rsidR="00825C24" w:rsidRPr="00F8198B">
        <w:t xml:space="preserve">в </w:t>
      </w:r>
      <w:r w:rsidRPr="00F8198B">
        <w:t>Вахте Памяти – 10%</w:t>
      </w:r>
    </w:p>
    <w:p w:rsidR="00311EAB" w:rsidRPr="00F8198B" w:rsidRDefault="00311EAB" w:rsidP="00EE46D8">
      <w:pPr>
        <w:pStyle w:val="ad"/>
        <w:numPr>
          <w:ilvl w:val="0"/>
          <w:numId w:val="44"/>
        </w:numPr>
        <w:spacing w:line="360" w:lineRule="auto"/>
      </w:pPr>
      <w:r w:rsidRPr="00F8198B">
        <w:t>Количество самовольных уходов воспитанников – не более 10%</w:t>
      </w:r>
    </w:p>
    <w:p w:rsidR="00311EAB" w:rsidRPr="00F8198B" w:rsidRDefault="00311EAB" w:rsidP="00690B55">
      <w:pPr>
        <w:spacing w:before="100" w:beforeAutospacing="1" w:after="100" w:afterAutospacing="1"/>
        <w:contextualSpacing/>
      </w:pPr>
    </w:p>
    <w:p w:rsidR="00311EAB" w:rsidRPr="00F8198B" w:rsidRDefault="00311EAB" w:rsidP="00761144">
      <w:pPr>
        <w:spacing w:before="100" w:beforeAutospacing="1" w:after="100" w:afterAutospacing="1"/>
        <w:contextualSpacing/>
        <w:jc w:val="center"/>
        <w:rPr>
          <w:b/>
          <w:color w:val="365F91"/>
          <w:sz w:val="28"/>
          <w:szCs w:val="28"/>
        </w:rPr>
      </w:pPr>
      <w:r w:rsidRPr="00F8198B">
        <w:rPr>
          <w:b/>
          <w:color w:val="365F91"/>
          <w:sz w:val="28"/>
          <w:szCs w:val="28"/>
        </w:rPr>
        <w:t xml:space="preserve">Проект духовно-нравственного воспитания </w:t>
      </w:r>
    </w:p>
    <w:p w:rsidR="00311EAB" w:rsidRPr="00F8198B" w:rsidRDefault="00311EAB" w:rsidP="00761144">
      <w:pPr>
        <w:spacing w:before="100" w:beforeAutospacing="1" w:after="100" w:afterAutospacing="1"/>
        <w:contextualSpacing/>
        <w:jc w:val="center"/>
        <w:rPr>
          <w:b/>
          <w:color w:val="365F91"/>
          <w:sz w:val="28"/>
          <w:szCs w:val="28"/>
        </w:rPr>
      </w:pPr>
      <w:r w:rsidRPr="00F8198B">
        <w:rPr>
          <w:b/>
          <w:color w:val="365F91"/>
          <w:sz w:val="28"/>
          <w:szCs w:val="28"/>
        </w:rPr>
        <w:t>«Честь и достоинство»</w:t>
      </w:r>
    </w:p>
    <w:p w:rsidR="00311EAB" w:rsidRPr="00F8198B" w:rsidRDefault="00311EAB" w:rsidP="00761144">
      <w:pPr>
        <w:shd w:val="clear" w:color="auto" w:fill="FFFFFF"/>
        <w:tabs>
          <w:tab w:val="left" w:pos="1980"/>
          <w:tab w:val="left" w:pos="2160"/>
          <w:tab w:val="left" w:pos="7380"/>
        </w:tabs>
        <w:ind w:right="1"/>
        <w:contextualSpacing/>
        <w:jc w:val="both"/>
        <w:rPr>
          <w:b/>
        </w:rPr>
      </w:pPr>
    </w:p>
    <w:p w:rsidR="00311EAB" w:rsidRPr="00F8198B" w:rsidRDefault="00311EAB" w:rsidP="00761144">
      <w:pPr>
        <w:shd w:val="clear" w:color="auto" w:fill="FFFFFF"/>
        <w:tabs>
          <w:tab w:val="left" w:pos="1980"/>
          <w:tab w:val="left" w:pos="2160"/>
          <w:tab w:val="left" w:pos="7380"/>
        </w:tabs>
        <w:ind w:right="1"/>
        <w:contextualSpacing/>
        <w:jc w:val="both"/>
        <w:rPr>
          <w:color w:val="000000"/>
        </w:rPr>
      </w:pPr>
      <w:r w:rsidRPr="00F8198B">
        <w:rPr>
          <w:b/>
        </w:rPr>
        <w:t xml:space="preserve">         </w:t>
      </w:r>
    </w:p>
    <w:p w:rsidR="00311EAB" w:rsidRPr="00F8198B" w:rsidRDefault="00311EAB" w:rsidP="00E23404">
      <w:pPr>
        <w:shd w:val="clear" w:color="auto" w:fill="FFFFFF"/>
        <w:tabs>
          <w:tab w:val="left" w:pos="1980"/>
          <w:tab w:val="left" w:pos="2160"/>
          <w:tab w:val="left" w:pos="7380"/>
        </w:tabs>
        <w:spacing w:line="480" w:lineRule="auto"/>
        <w:ind w:firstLine="397"/>
        <w:contextualSpacing/>
        <w:jc w:val="both"/>
        <w:rPr>
          <w:b/>
          <w:color w:val="000000"/>
        </w:rPr>
      </w:pPr>
      <w:r w:rsidRPr="00F8198B">
        <w:rPr>
          <w:b/>
          <w:color w:val="000000"/>
        </w:rPr>
        <w:t xml:space="preserve">Цель </w:t>
      </w:r>
      <w:r w:rsidRPr="00F8198B">
        <w:rPr>
          <w:color w:val="000000"/>
        </w:rPr>
        <w:t xml:space="preserve">духовно-нравственное развитие и воспитание несовершеннолетних, </w:t>
      </w:r>
      <w:r w:rsidRPr="00F8198B">
        <w:rPr>
          <w:bCs/>
          <w:color w:val="000000"/>
        </w:rPr>
        <w:t xml:space="preserve"> отве</w:t>
      </w:r>
      <w:r w:rsidRPr="00F8198B">
        <w:rPr>
          <w:bCs/>
          <w:color w:val="000000"/>
        </w:rPr>
        <w:t>т</w:t>
      </w:r>
      <w:r w:rsidRPr="00F8198B">
        <w:rPr>
          <w:bCs/>
          <w:color w:val="000000"/>
        </w:rPr>
        <w:t>ственного, инициативного, законопослушного и компетентного гражданина России</w:t>
      </w:r>
      <w:r w:rsidRPr="00F8198B">
        <w:rPr>
          <w:b/>
          <w:bCs/>
          <w:color w:val="000000"/>
        </w:rPr>
        <w:t>.</w:t>
      </w:r>
    </w:p>
    <w:p w:rsidR="00311EAB" w:rsidRPr="00F8198B" w:rsidRDefault="00311EAB" w:rsidP="00E23404">
      <w:pPr>
        <w:shd w:val="clear" w:color="auto" w:fill="FFFFFF"/>
        <w:tabs>
          <w:tab w:val="left" w:pos="1980"/>
          <w:tab w:val="left" w:pos="2160"/>
          <w:tab w:val="left" w:pos="7380"/>
        </w:tabs>
        <w:spacing w:line="480" w:lineRule="auto"/>
        <w:ind w:firstLine="397"/>
        <w:contextualSpacing/>
        <w:jc w:val="both"/>
        <w:rPr>
          <w:b/>
          <w:bCs/>
          <w:color w:val="000000"/>
        </w:rPr>
      </w:pPr>
      <w:r w:rsidRPr="00F8198B">
        <w:rPr>
          <w:b/>
          <w:color w:val="000000"/>
        </w:rPr>
        <w:t>Задачи</w:t>
      </w:r>
      <w:r w:rsidRPr="00F8198B">
        <w:rPr>
          <w:b/>
          <w:bCs/>
          <w:color w:val="000000"/>
        </w:rPr>
        <w:t>:</w:t>
      </w:r>
    </w:p>
    <w:p w:rsidR="00311EAB" w:rsidRPr="00F8198B" w:rsidRDefault="00311EAB" w:rsidP="00E23404">
      <w:pPr>
        <w:shd w:val="clear" w:color="auto" w:fill="FFFFFF"/>
        <w:tabs>
          <w:tab w:val="left" w:pos="1980"/>
          <w:tab w:val="left" w:pos="2160"/>
          <w:tab w:val="left" w:pos="7380"/>
        </w:tabs>
        <w:spacing w:line="480" w:lineRule="auto"/>
        <w:contextualSpacing/>
        <w:jc w:val="both"/>
        <w:rPr>
          <w:color w:val="000000"/>
        </w:rPr>
      </w:pPr>
      <w:r w:rsidRPr="00F8198B">
        <w:rPr>
          <w:b/>
          <w:bCs/>
          <w:color w:val="000000"/>
        </w:rPr>
        <w:t xml:space="preserve">В области формирования личностной культуры: </w:t>
      </w:r>
      <w:r w:rsidRPr="00F8198B">
        <w:rPr>
          <w:bCs/>
          <w:color w:val="000000"/>
        </w:rPr>
        <w:t>ф</w:t>
      </w:r>
      <w:r w:rsidRPr="00F8198B">
        <w:rPr>
          <w:color w:val="000000"/>
        </w:rPr>
        <w:t>ормирование способности к духо</w:t>
      </w:r>
      <w:r w:rsidRPr="00F8198B">
        <w:rPr>
          <w:color w:val="000000"/>
        </w:rPr>
        <w:t>в</w:t>
      </w:r>
      <w:r w:rsidRPr="00F8198B">
        <w:rPr>
          <w:color w:val="000000"/>
        </w:rPr>
        <w:t>ному развитию, реализации творческого потенциала в учебно-игровой, социально орие</w:t>
      </w:r>
      <w:r w:rsidRPr="00F8198B">
        <w:rPr>
          <w:color w:val="000000"/>
        </w:rPr>
        <w:t>н</w:t>
      </w:r>
      <w:r w:rsidRPr="00F8198B">
        <w:rPr>
          <w:color w:val="000000"/>
        </w:rPr>
        <w:t>тированной деятельности на основе нравственных установок и моральных норм, непр</w:t>
      </w:r>
      <w:r w:rsidRPr="00F8198B">
        <w:rPr>
          <w:color w:val="000000"/>
        </w:rPr>
        <w:t>е</w:t>
      </w:r>
      <w:r w:rsidRPr="00F8198B">
        <w:rPr>
          <w:color w:val="000000"/>
        </w:rPr>
        <w:t>рывного образования, самовоспитания и универсальной духовно-нравственной компете</w:t>
      </w:r>
      <w:r w:rsidRPr="00F8198B">
        <w:rPr>
          <w:color w:val="000000"/>
        </w:rPr>
        <w:t>н</w:t>
      </w:r>
      <w:r w:rsidRPr="00F8198B">
        <w:rPr>
          <w:color w:val="000000"/>
        </w:rPr>
        <w:t>ции — «становиться лучше».</w:t>
      </w:r>
    </w:p>
    <w:p w:rsidR="00311EAB" w:rsidRPr="00F8198B" w:rsidRDefault="00311EAB" w:rsidP="00E23404">
      <w:pPr>
        <w:shd w:val="clear" w:color="auto" w:fill="FFFFFF"/>
        <w:tabs>
          <w:tab w:val="left" w:pos="1980"/>
          <w:tab w:val="left" w:pos="2160"/>
          <w:tab w:val="left" w:pos="7380"/>
        </w:tabs>
        <w:spacing w:line="480" w:lineRule="auto"/>
        <w:contextualSpacing/>
        <w:jc w:val="both"/>
        <w:rPr>
          <w:color w:val="000000"/>
        </w:rPr>
      </w:pPr>
      <w:r w:rsidRPr="00F8198B">
        <w:rPr>
          <w:b/>
          <w:bCs/>
          <w:color w:val="000000"/>
        </w:rPr>
        <w:t xml:space="preserve">В области формирования социальной культуры: </w:t>
      </w:r>
      <w:r w:rsidRPr="00F8198B">
        <w:rPr>
          <w:color w:val="000000"/>
        </w:rPr>
        <w:t>развитие навыков организации и ос</w:t>
      </w:r>
      <w:r w:rsidRPr="00F8198B">
        <w:rPr>
          <w:color w:val="000000"/>
        </w:rPr>
        <w:t>у</w:t>
      </w:r>
      <w:r w:rsidRPr="00F8198B">
        <w:rPr>
          <w:color w:val="000000"/>
        </w:rPr>
        <w:t>ществления сотрудничества с педагогами, сверстниками, родителями, уважение традиций и религий представителей разных этнических групп</w:t>
      </w:r>
    </w:p>
    <w:p w:rsidR="00311EAB" w:rsidRPr="00F8198B" w:rsidRDefault="00311EAB" w:rsidP="00E23404">
      <w:pPr>
        <w:shd w:val="clear" w:color="auto" w:fill="FFFFFF"/>
        <w:tabs>
          <w:tab w:val="left" w:pos="1980"/>
          <w:tab w:val="left" w:pos="2160"/>
          <w:tab w:val="left" w:pos="7380"/>
        </w:tabs>
        <w:spacing w:line="480" w:lineRule="auto"/>
        <w:contextualSpacing/>
        <w:jc w:val="both"/>
        <w:rPr>
          <w:color w:val="000000"/>
        </w:rPr>
      </w:pPr>
      <w:r w:rsidRPr="00F8198B">
        <w:rPr>
          <w:b/>
          <w:bCs/>
          <w:color w:val="000000"/>
        </w:rPr>
        <w:t xml:space="preserve">В области формирования семейной культуры: </w:t>
      </w:r>
      <w:r w:rsidRPr="00F8198B">
        <w:rPr>
          <w:color w:val="000000"/>
        </w:rPr>
        <w:t>формирование отношения к семье как основе российского общества; формирование у воспитанников уважительного отношения к родителям, осознанного, заботливого отношения к старшим и младшим.</w:t>
      </w:r>
    </w:p>
    <w:p w:rsidR="00311EAB" w:rsidRPr="00F8198B" w:rsidRDefault="00311EAB" w:rsidP="00E23404">
      <w:pPr>
        <w:shd w:val="clear" w:color="auto" w:fill="FFFFFF"/>
        <w:tabs>
          <w:tab w:val="left" w:pos="562"/>
          <w:tab w:val="left" w:pos="1980"/>
          <w:tab w:val="left" w:pos="2160"/>
          <w:tab w:val="left" w:pos="7380"/>
        </w:tabs>
        <w:spacing w:line="480" w:lineRule="auto"/>
        <w:contextualSpacing/>
        <w:jc w:val="both"/>
        <w:rPr>
          <w:b/>
          <w:color w:val="000000"/>
        </w:rPr>
      </w:pPr>
      <w:r w:rsidRPr="00F8198B">
        <w:rPr>
          <w:b/>
          <w:color w:val="000000"/>
        </w:rPr>
        <w:t>Ценностные установки духовно – нравственного развития и воспитания:</w:t>
      </w:r>
    </w:p>
    <w:p w:rsidR="00311EAB" w:rsidRPr="00F8198B" w:rsidRDefault="00311EAB" w:rsidP="00E23404">
      <w:pPr>
        <w:shd w:val="clear" w:color="auto" w:fill="FFFFFF"/>
        <w:tabs>
          <w:tab w:val="left" w:pos="0"/>
          <w:tab w:val="left" w:pos="1980"/>
          <w:tab w:val="left" w:pos="2160"/>
          <w:tab w:val="left" w:pos="7380"/>
        </w:tabs>
        <w:spacing w:line="480" w:lineRule="auto"/>
        <w:contextualSpacing/>
        <w:jc w:val="both"/>
        <w:rPr>
          <w:color w:val="000000"/>
        </w:rPr>
      </w:pPr>
      <w:r w:rsidRPr="00F8198B">
        <w:rPr>
          <w:color w:val="000000"/>
        </w:rPr>
        <w:t>патриотизм; социальная солидарность; гражданственность; семья; личность; труд и тво</w:t>
      </w:r>
      <w:r w:rsidRPr="00F8198B">
        <w:rPr>
          <w:color w:val="000000"/>
        </w:rPr>
        <w:t>р</w:t>
      </w:r>
      <w:r w:rsidRPr="00F8198B">
        <w:rPr>
          <w:color w:val="000000"/>
        </w:rPr>
        <w:t>чество — уважение к труду, творчество и созидание, целеустремлённость и настойч</w:t>
      </w:r>
      <w:r w:rsidRPr="00F8198B">
        <w:rPr>
          <w:color w:val="000000"/>
        </w:rPr>
        <w:t>и</w:t>
      </w:r>
      <w:r w:rsidRPr="00F8198B">
        <w:rPr>
          <w:color w:val="000000"/>
        </w:rPr>
        <w:t>вость, трудолюбие; наука — ценность знания, стремление к познанию и истине, научная картина мира; традиционные религии, толерантности, формируемые на основе межко</w:t>
      </w:r>
      <w:r w:rsidRPr="00F8198B">
        <w:rPr>
          <w:color w:val="000000"/>
        </w:rPr>
        <w:t>н</w:t>
      </w:r>
      <w:r w:rsidRPr="00F8198B">
        <w:rPr>
          <w:color w:val="000000"/>
        </w:rPr>
        <w:t>фессионального диалога.</w:t>
      </w:r>
    </w:p>
    <w:p w:rsidR="00311EAB" w:rsidRPr="00F8198B" w:rsidRDefault="00311EAB" w:rsidP="00E23404">
      <w:pPr>
        <w:spacing w:line="480" w:lineRule="auto"/>
        <w:contextualSpacing/>
        <w:jc w:val="both"/>
        <w:rPr>
          <w:b/>
          <w:bCs/>
          <w:color w:val="000000"/>
        </w:rPr>
      </w:pPr>
    </w:p>
    <w:p w:rsidR="00311EAB" w:rsidRPr="00F8198B" w:rsidRDefault="00311EAB" w:rsidP="00E23404">
      <w:pPr>
        <w:spacing w:line="480" w:lineRule="auto"/>
        <w:contextualSpacing/>
        <w:jc w:val="both"/>
        <w:rPr>
          <w:color w:val="000000"/>
        </w:rPr>
      </w:pPr>
      <w:r w:rsidRPr="00F8198B">
        <w:rPr>
          <w:b/>
          <w:bCs/>
          <w:color w:val="000000"/>
        </w:rPr>
        <w:t>Ожидаемые результаты:</w:t>
      </w:r>
    </w:p>
    <w:p w:rsidR="00311EAB" w:rsidRPr="00F8198B" w:rsidRDefault="00311EAB" w:rsidP="00C116E6">
      <w:pPr>
        <w:spacing w:line="360" w:lineRule="auto"/>
        <w:ind w:firstLine="709"/>
        <w:contextualSpacing/>
        <w:jc w:val="both"/>
        <w:rPr>
          <w:color w:val="000000"/>
        </w:rPr>
      </w:pPr>
      <w:r w:rsidRPr="00F8198B">
        <w:rPr>
          <w:color w:val="000000"/>
        </w:rPr>
        <w:t>1.     Знание и понимание воспитанниками истоков отечественной материальной и духовной культуры, осознание духовных основ русской культуры, способность к творч</w:t>
      </w:r>
      <w:r w:rsidRPr="00F8198B">
        <w:rPr>
          <w:color w:val="000000"/>
        </w:rPr>
        <w:t>е</w:t>
      </w:r>
      <w:r w:rsidRPr="00F8198B">
        <w:rPr>
          <w:color w:val="000000"/>
        </w:rPr>
        <w:t>ству в пространстве русской культуры, умение жить по законам гармонии и красоты.</w:t>
      </w:r>
    </w:p>
    <w:p w:rsidR="00311EAB" w:rsidRPr="00F8198B" w:rsidRDefault="00311EAB" w:rsidP="00C116E6">
      <w:pPr>
        <w:spacing w:line="360" w:lineRule="auto"/>
        <w:ind w:firstLine="709"/>
        <w:contextualSpacing/>
        <w:jc w:val="both"/>
        <w:rPr>
          <w:color w:val="000000"/>
        </w:rPr>
      </w:pPr>
      <w:r w:rsidRPr="00F8198B">
        <w:rPr>
          <w:color w:val="000000"/>
        </w:rPr>
        <w:t>2.     Духовно-нравственный потенциал подрастающего поколения. Высокий ур</w:t>
      </w:r>
      <w:r w:rsidRPr="00F8198B">
        <w:rPr>
          <w:color w:val="000000"/>
        </w:rPr>
        <w:t>о</w:t>
      </w:r>
      <w:r w:rsidRPr="00F8198B">
        <w:rPr>
          <w:color w:val="000000"/>
        </w:rPr>
        <w:t>вень самосознания, самодисциплины, способность сделать правильный нравственный в</w:t>
      </w:r>
      <w:r w:rsidRPr="00F8198B">
        <w:rPr>
          <w:color w:val="000000"/>
        </w:rPr>
        <w:t>ы</w:t>
      </w:r>
      <w:r w:rsidRPr="00F8198B">
        <w:rPr>
          <w:color w:val="000000"/>
        </w:rPr>
        <w:t>бор. Гуманность, уважение прав, свобод и достоинства других людей.</w:t>
      </w:r>
    </w:p>
    <w:p w:rsidR="00311EAB" w:rsidRPr="00F8198B" w:rsidRDefault="00311EAB" w:rsidP="00C116E6">
      <w:pPr>
        <w:spacing w:line="360" w:lineRule="auto"/>
        <w:ind w:firstLine="709"/>
        <w:contextualSpacing/>
        <w:jc w:val="both"/>
        <w:rPr>
          <w:color w:val="000000"/>
        </w:rPr>
      </w:pPr>
      <w:r w:rsidRPr="00F8198B">
        <w:rPr>
          <w:color w:val="000000"/>
        </w:rPr>
        <w:t>3.     Убежденность воспитанников в том, что настоящий гражданин любит свою Родину, гордится ее славной историей, изучает историко-культурное наследие, верен св</w:t>
      </w:r>
      <w:r w:rsidRPr="00F8198B">
        <w:rPr>
          <w:color w:val="000000"/>
        </w:rPr>
        <w:t>о</w:t>
      </w:r>
      <w:r w:rsidRPr="00F8198B">
        <w:rPr>
          <w:color w:val="000000"/>
        </w:rPr>
        <w:t>ему гражданскому долгу и готов к защите Отечества.</w:t>
      </w:r>
    </w:p>
    <w:p w:rsidR="00311EAB" w:rsidRPr="00F8198B" w:rsidRDefault="00311EAB" w:rsidP="00C116E6">
      <w:pPr>
        <w:spacing w:line="360" w:lineRule="auto"/>
        <w:ind w:firstLine="709"/>
        <w:contextualSpacing/>
        <w:jc w:val="both"/>
        <w:rPr>
          <w:color w:val="000000"/>
        </w:rPr>
      </w:pPr>
      <w:r w:rsidRPr="00F8198B">
        <w:rPr>
          <w:color w:val="000000"/>
        </w:rPr>
        <w:t>4. Ф</w:t>
      </w:r>
      <w:r w:rsidRPr="00F8198B">
        <w:t>ормированию культурной межэтнической толерантности</w:t>
      </w:r>
    </w:p>
    <w:p w:rsidR="00311EAB" w:rsidRPr="00F8198B" w:rsidRDefault="00311EAB" w:rsidP="00C116E6">
      <w:pPr>
        <w:spacing w:line="360" w:lineRule="auto"/>
        <w:ind w:firstLine="709"/>
        <w:contextualSpacing/>
        <w:jc w:val="both"/>
        <w:rPr>
          <w:color w:val="000000"/>
        </w:rPr>
      </w:pPr>
    </w:p>
    <w:p w:rsidR="00311EAB" w:rsidRPr="00F8198B" w:rsidRDefault="00311EAB" w:rsidP="00E23404">
      <w:pPr>
        <w:spacing w:line="480" w:lineRule="auto"/>
        <w:ind w:firstLine="709"/>
        <w:contextualSpacing/>
        <w:jc w:val="both"/>
        <w:rPr>
          <w:b/>
          <w:color w:val="000000"/>
        </w:rPr>
      </w:pPr>
      <w:r w:rsidRPr="00F8198B">
        <w:rPr>
          <w:b/>
          <w:color w:val="000000"/>
        </w:rPr>
        <w:t>Критерии реализации проекта</w:t>
      </w:r>
    </w:p>
    <w:p w:rsidR="00311EAB" w:rsidRPr="00F8198B" w:rsidRDefault="00311EAB" w:rsidP="00EE46D8">
      <w:pPr>
        <w:pStyle w:val="ad"/>
        <w:numPr>
          <w:ilvl w:val="0"/>
          <w:numId w:val="45"/>
        </w:numPr>
        <w:spacing w:line="360" w:lineRule="auto"/>
        <w:jc w:val="both"/>
        <w:rPr>
          <w:color w:val="000000"/>
        </w:rPr>
      </w:pPr>
      <w:r w:rsidRPr="00F8198B">
        <w:rPr>
          <w:color w:val="000000"/>
        </w:rPr>
        <w:t>Уменьшение ненормативной лексики воспитанников на 80%</w:t>
      </w:r>
    </w:p>
    <w:p w:rsidR="00311EAB" w:rsidRPr="00F8198B" w:rsidRDefault="00311EAB" w:rsidP="00EE46D8">
      <w:pPr>
        <w:pStyle w:val="ad"/>
        <w:numPr>
          <w:ilvl w:val="0"/>
          <w:numId w:val="45"/>
        </w:numPr>
        <w:spacing w:line="360" w:lineRule="auto"/>
        <w:jc w:val="both"/>
        <w:rPr>
          <w:color w:val="000000"/>
        </w:rPr>
      </w:pPr>
      <w:r w:rsidRPr="00F8198B">
        <w:rPr>
          <w:color w:val="000000"/>
        </w:rPr>
        <w:t>Участие воспитанников в районных,  региональных, федеральных конкурсах духовно-нравственного начала (не менее 1 в год)</w:t>
      </w:r>
    </w:p>
    <w:p w:rsidR="00311EAB" w:rsidRPr="00F8198B" w:rsidRDefault="00311EAB" w:rsidP="00EE46D8">
      <w:pPr>
        <w:pStyle w:val="ad"/>
        <w:numPr>
          <w:ilvl w:val="0"/>
          <w:numId w:val="45"/>
        </w:numPr>
        <w:spacing w:line="360" w:lineRule="auto"/>
        <w:jc w:val="both"/>
        <w:rPr>
          <w:color w:val="000000"/>
        </w:rPr>
      </w:pPr>
      <w:r w:rsidRPr="00F8198B">
        <w:rPr>
          <w:color w:val="000000"/>
        </w:rPr>
        <w:t>Отсутствие  конфликтов между воспитанниками на межнациональной осн</w:t>
      </w:r>
      <w:r w:rsidRPr="00F8198B">
        <w:rPr>
          <w:color w:val="000000"/>
        </w:rPr>
        <w:t>о</w:t>
      </w:r>
      <w:r w:rsidRPr="00F8198B">
        <w:rPr>
          <w:color w:val="000000"/>
        </w:rPr>
        <w:t>ве – 100%</w:t>
      </w:r>
    </w:p>
    <w:p w:rsidR="00311EAB" w:rsidRPr="00F8198B" w:rsidRDefault="00311EAB" w:rsidP="00E23404">
      <w:pPr>
        <w:spacing w:line="480" w:lineRule="auto"/>
        <w:ind w:firstLine="709"/>
        <w:contextualSpacing/>
        <w:jc w:val="both"/>
        <w:rPr>
          <w:b/>
          <w:color w:val="000000"/>
        </w:rPr>
      </w:pPr>
    </w:p>
    <w:p w:rsidR="00311EAB" w:rsidRPr="00F8198B" w:rsidRDefault="00311EAB" w:rsidP="00E23404">
      <w:pPr>
        <w:spacing w:line="480" w:lineRule="auto"/>
        <w:ind w:firstLine="709"/>
        <w:contextualSpacing/>
        <w:jc w:val="both"/>
        <w:rPr>
          <w:b/>
          <w:color w:val="000000"/>
        </w:rPr>
      </w:pPr>
    </w:p>
    <w:p w:rsidR="00311EAB" w:rsidRPr="00F8198B" w:rsidRDefault="00311EAB" w:rsidP="00E23404">
      <w:pPr>
        <w:spacing w:line="480" w:lineRule="auto"/>
        <w:jc w:val="center"/>
        <w:rPr>
          <w:b/>
          <w:color w:val="244061"/>
          <w:sz w:val="28"/>
          <w:szCs w:val="28"/>
          <w:lang w:eastAsia="en-US"/>
        </w:rPr>
      </w:pPr>
      <w:r w:rsidRPr="00F8198B">
        <w:rPr>
          <w:b/>
          <w:color w:val="244061"/>
          <w:sz w:val="28"/>
          <w:szCs w:val="28"/>
          <w:lang w:eastAsia="en-US"/>
        </w:rPr>
        <w:t>Социально –психологическая программа для       подростков:</w:t>
      </w:r>
    </w:p>
    <w:p w:rsidR="00311EAB" w:rsidRPr="00F8198B" w:rsidRDefault="00311EAB" w:rsidP="00E23404">
      <w:pPr>
        <w:spacing w:line="480" w:lineRule="auto"/>
        <w:jc w:val="center"/>
        <w:rPr>
          <w:b/>
          <w:color w:val="244061"/>
          <w:sz w:val="28"/>
          <w:szCs w:val="28"/>
          <w:lang w:eastAsia="en-US"/>
        </w:rPr>
      </w:pPr>
      <w:r w:rsidRPr="00F8198B">
        <w:rPr>
          <w:b/>
          <w:color w:val="244061"/>
          <w:sz w:val="28"/>
          <w:szCs w:val="28"/>
          <w:lang w:eastAsia="en-US"/>
        </w:rPr>
        <w:t xml:space="preserve">  «Саморазвитие личности»</w:t>
      </w:r>
    </w:p>
    <w:p w:rsidR="00311EAB" w:rsidRPr="00F8198B" w:rsidRDefault="00311EAB" w:rsidP="00E23404">
      <w:pPr>
        <w:spacing w:line="480" w:lineRule="auto"/>
        <w:ind w:firstLine="200"/>
        <w:jc w:val="both"/>
        <w:rPr>
          <w:lang w:eastAsia="en-US"/>
        </w:rPr>
      </w:pPr>
      <w:r w:rsidRPr="00F8198B">
        <w:rPr>
          <w:b/>
          <w:lang w:eastAsia="en-US"/>
        </w:rPr>
        <w:t>Цель программы</w:t>
      </w:r>
      <w:r w:rsidRPr="00F8198B">
        <w:rPr>
          <w:lang w:eastAsia="en-US"/>
        </w:rPr>
        <w:t>: помочь детям лучше узнать себя, свои сильные стороны, развивать чувство собственного достоинства, преодолеть неуверенность, страх. Наиболее успешно и полно реализовать себя в поведении и деятельности, утвердить свои права и собственную ценность</w:t>
      </w:r>
    </w:p>
    <w:p w:rsidR="00311EAB" w:rsidRPr="00F8198B" w:rsidRDefault="00311EAB" w:rsidP="00DE11F3">
      <w:pPr>
        <w:spacing w:line="360" w:lineRule="auto"/>
        <w:ind w:firstLine="200"/>
        <w:jc w:val="both"/>
        <w:rPr>
          <w:b/>
        </w:rPr>
      </w:pPr>
      <w:r w:rsidRPr="00F8198B">
        <w:rPr>
          <w:b/>
          <w:lang w:eastAsia="en-US"/>
        </w:rPr>
        <w:t xml:space="preserve"> Задачи:</w:t>
      </w:r>
      <w:r w:rsidRPr="00F8198B">
        <w:rPr>
          <w:b/>
          <w:color w:val="000000"/>
        </w:rPr>
        <w:t xml:space="preserve"> </w:t>
      </w:r>
    </w:p>
    <w:p w:rsidR="00311EAB" w:rsidRPr="00F8198B" w:rsidRDefault="00311EAB" w:rsidP="00DE11F3">
      <w:pPr>
        <w:spacing w:line="360" w:lineRule="auto"/>
        <w:jc w:val="both"/>
        <w:rPr>
          <w:color w:val="000000"/>
        </w:rPr>
      </w:pPr>
      <w:r w:rsidRPr="00F8198B">
        <w:rPr>
          <w:color w:val="000000"/>
        </w:rPr>
        <w:t xml:space="preserve"> - создание системы диагностики всех сфер личности  и коррекции поведения </w:t>
      </w:r>
    </w:p>
    <w:p w:rsidR="00311EAB" w:rsidRPr="00F8198B" w:rsidRDefault="00311EAB" w:rsidP="00DE11F3">
      <w:pPr>
        <w:spacing w:line="360" w:lineRule="auto"/>
        <w:jc w:val="both"/>
      </w:pPr>
      <w:r w:rsidRPr="00F8198B">
        <w:rPr>
          <w:color w:val="000000"/>
        </w:rPr>
        <w:t xml:space="preserve">- повышение социальной компетентности воспитанников; </w:t>
      </w:r>
    </w:p>
    <w:p w:rsidR="00311EAB" w:rsidRPr="00F8198B" w:rsidRDefault="00311EAB" w:rsidP="00DE11F3">
      <w:pPr>
        <w:spacing w:line="360" w:lineRule="auto"/>
        <w:jc w:val="both"/>
      </w:pPr>
      <w:r w:rsidRPr="00F8198B">
        <w:rPr>
          <w:color w:val="000000"/>
        </w:rPr>
        <w:t>- овладение знаниями, способствующими успешной адаптации в обществе;  </w:t>
      </w:r>
    </w:p>
    <w:p w:rsidR="00311EAB" w:rsidRPr="00F8198B" w:rsidRDefault="00311EAB" w:rsidP="00DE11F3">
      <w:pPr>
        <w:spacing w:line="360" w:lineRule="auto"/>
        <w:jc w:val="both"/>
      </w:pPr>
      <w:r w:rsidRPr="00F8198B">
        <w:rPr>
          <w:color w:val="000000"/>
        </w:rPr>
        <w:t>- приобретение нового социального опыта с целью формирования жизненных навыков. </w:t>
      </w:r>
    </w:p>
    <w:p w:rsidR="00311EAB" w:rsidRPr="00F8198B" w:rsidRDefault="00311EAB" w:rsidP="00DE11F3">
      <w:pPr>
        <w:spacing w:line="360" w:lineRule="auto"/>
        <w:jc w:val="both"/>
        <w:rPr>
          <w:lang w:eastAsia="en-US"/>
        </w:rPr>
      </w:pPr>
      <w:r w:rsidRPr="00F8198B">
        <w:rPr>
          <w:b/>
          <w:lang w:eastAsia="en-US"/>
        </w:rPr>
        <w:t xml:space="preserve">Программа </w:t>
      </w:r>
      <w:r w:rsidRPr="00F8198B">
        <w:rPr>
          <w:lang w:eastAsia="en-US"/>
        </w:rPr>
        <w:t>структурирована по принципу соответствия основным методам познания: анализу и синтезу информации с учетом групповой динамики и построена на самопозн</w:t>
      </w:r>
      <w:r w:rsidRPr="00F8198B">
        <w:rPr>
          <w:lang w:eastAsia="en-US"/>
        </w:rPr>
        <w:t>а</w:t>
      </w:r>
      <w:r w:rsidRPr="00F8198B">
        <w:rPr>
          <w:lang w:eastAsia="en-US"/>
        </w:rPr>
        <w:t>нии, самосознании, саморазвитии личности, на поддержку и развитие дифференциальных, латентных и выраженных интересов, склонностей и способностей воспитанников.</w:t>
      </w:r>
    </w:p>
    <w:p w:rsidR="00311EAB" w:rsidRPr="00F8198B" w:rsidRDefault="00311EAB" w:rsidP="00DE11F3">
      <w:pPr>
        <w:spacing w:line="360" w:lineRule="auto"/>
        <w:jc w:val="both"/>
        <w:rPr>
          <w:lang w:eastAsia="en-US"/>
        </w:rPr>
      </w:pPr>
      <w:r w:rsidRPr="00F8198B">
        <w:rPr>
          <w:b/>
          <w:lang w:eastAsia="en-US"/>
        </w:rPr>
        <w:t>Ожидаемые результаты программы</w:t>
      </w:r>
      <w:r w:rsidRPr="00F8198B">
        <w:rPr>
          <w:lang w:eastAsia="en-US"/>
        </w:rPr>
        <w:t xml:space="preserve"> </w:t>
      </w:r>
    </w:p>
    <w:p w:rsidR="00311EAB" w:rsidRPr="00F8198B" w:rsidRDefault="00311EAB" w:rsidP="00DE11F3">
      <w:pPr>
        <w:spacing w:line="360" w:lineRule="auto"/>
        <w:jc w:val="both"/>
        <w:rPr>
          <w:lang w:eastAsia="en-US"/>
        </w:rPr>
      </w:pPr>
      <w:r w:rsidRPr="00F8198B">
        <w:rPr>
          <w:lang w:eastAsia="en-US"/>
        </w:rPr>
        <w:t>Создана эффективная система психолого-педагогического сопровождения  воспитанников с момента прибытия до и после выпуска (постинтернатная адаптация)</w:t>
      </w:r>
    </w:p>
    <w:p w:rsidR="00311EAB" w:rsidRPr="00F8198B" w:rsidRDefault="00311EAB" w:rsidP="00572EFD">
      <w:pPr>
        <w:spacing w:line="360" w:lineRule="auto"/>
        <w:jc w:val="both"/>
        <w:rPr>
          <w:lang w:eastAsia="en-US"/>
        </w:rPr>
      </w:pPr>
      <w:r w:rsidRPr="00F8198B">
        <w:rPr>
          <w:lang w:eastAsia="en-US"/>
        </w:rPr>
        <w:t>Подростки сдерживают себя, не выражая гнева, самораскрываются, познают себя, умеют анализировать и определять психологические характеристики свои и окружающих людей.</w:t>
      </w:r>
    </w:p>
    <w:p w:rsidR="00311EAB" w:rsidRPr="00F8198B" w:rsidRDefault="00311EAB" w:rsidP="00572EFD">
      <w:pPr>
        <w:spacing w:line="360" w:lineRule="auto"/>
        <w:jc w:val="both"/>
        <w:rPr>
          <w:lang w:eastAsia="en-US"/>
        </w:rPr>
      </w:pPr>
      <w:r w:rsidRPr="00F8198B">
        <w:rPr>
          <w:lang w:eastAsia="en-US"/>
        </w:rPr>
        <w:t>Умеют определять свои личностные особенности, высказывают свою точку зрения, справляются с обидой</w:t>
      </w:r>
    </w:p>
    <w:p w:rsidR="00311EAB" w:rsidRPr="00F8198B" w:rsidRDefault="00311EAB" w:rsidP="00572EFD">
      <w:pPr>
        <w:spacing w:line="360" w:lineRule="auto"/>
        <w:jc w:val="both"/>
        <w:rPr>
          <w:lang w:eastAsia="en-US"/>
        </w:rPr>
      </w:pPr>
      <w:r w:rsidRPr="00F8198B">
        <w:rPr>
          <w:lang w:eastAsia="en-US"/>
        </w:rPr>
        <w:t>Формирование у воспитанников  адекватной самооценки и развитие дифференциальных и латентных склонностей и способностей воспитанников</w:t>
      </w:r>
    </w:p>
    <w:p w:rsidR="00311EAB" w:rsidRPr="00F8198B" w:rsidRDefault="00311EAB" w:rsidP="00DE11F3">
      <w:pPr>
        <w:spacing w:line="360" w:lineRule="auto"/>
        <w:jc w:val="both"/>
        <w:rPr>
          <w:b/>
          <w:lang w:eastAsia="en-US"/>
        </w:rPr>
      </w:pPr>
      <w:r w:rsidRPr="00F8198B">
        <w:rPr>
          <w:b/>
          <w:lang w:eastAsia="en-US"/>
        </w:rPr>
        <w:t>Критерии реализации проекта</w:t>
      </w:r>
    </w:p>
    <w:p w:rsidR="00311EAB" w:rsidRPr="00F8198B" w:rsidRDefault="00311EAB" w:rsidP="00EE46D8">
      <w:pPr>
        <w:pStyle w:val="ad"/>
        <w:numPr>
          <w:ilvl w:val="0"/>
          <w:numId w:val="46"/>
        </w:numPr>
        <w:spacing w:line="360" w:lineRule="auto"/>
        <w:jc w:val="both"/>
        <w:rPr>
          <w:lang w:eastAsia="en-US"/>
        </w:rPr>
      </w:pPr>
      <w:r w:rsidRPr="00F8198B">
        <w:rPr>
          <w:lang w:eastAsia="en-US"/>
        </w:rPr>
        <w:t xml:space="preserve">Успешная социализация воспитанников после выпуска из училища в </w:t>
      </w:r>
      <w:r w:rsidR="001F514D" w:rsidRPr="00F8198B">
        <w:rPr>
          <w:lang w:eastAsia="en-US"/>
        </w:rPr>
        <w:t>9</w:t>
      </w:r>
      <w:r w:rsidRPr="00F8198B">
        <w:rPr>
          <w:lang w:eastAsia="en-US"/>
        </w:rPr>
        <w:t xml:space="preserve">0% </w:t>
      </w:r>
    </w:p>
    <w:p w:rsidR="00311EAB" w:rsidRPr="00F8198B" w:rsidRDefault="00311EAB" w:rsidP="00EE46D8">
      <w:pPr>
        <w:pStyle w:val="ad"/>
        <w:numPr>
          <w:ilvl w:val="0"/>
          <w:numId w:val="46"/>
        </w:numPr>
        <w:spacing w:line="360" w:lineRule="auto"/>
        <w:jc w:val="both"/>
        <w:rPr>
          <w:lang w:eastAsia="en-US"/>
        </w:rPr>
      </w:pPr>
      <w:r w:rsidRPr="00F8198B">
        <w:rPr>
          <w:lang w:eastAsia="en-US"/>
        </w:rPr>
        <w:t>Удовлетворённость родителей подростков психолого-педагогическим сопровожд</w:t>
      </w:r>
      <w:r w:rsidRPr="00F8198B">
        <w:rPr>
          <w:lang w:eastAsia="en-US"/>
        </w:rPr>
        <w:t>е</w:t>
      </w:r>
      <w:r w:rsidRPr="00F8198B">
        <w:rPr>
          <w:lang w:eastAsia="en-US"/>
        </w:rPr>
        <w:t>нием – 80%</w:t>
      </w:r>
    </w:p>
    <w:p w:rsidR="00311EAB" w:rsidRPr="00F8198B" w:rsidRDefault="00311EAB" w:rsidP="00EE46D8">
      <w:pPr>
        <w:pStyle w:val="ad"/>
        <w:numPr>
          <w:ilvl w:val="0"/>
          <w:numId w:val="46"/>
        </w:numPr>
        <w:spacing w:line="360" w:lineRule="auto"/>
        <w:jc w:val="both"/>
        <w:rPr>
          <w:lang w:eastAsia="en-US"/>
        </w:rPr>
      </w:pPr>
      <w:r w:rsidRPr="00F8198B">
        <w:rPr>
          <w:lang w:eastAsia="en-US"/>
        </w:rPr>
        <w:t>Восстановление нарушенных связей воспитанников с родителями – 60-70%</w:t>
      </w:r>
    </w:p>
    <w:p w:rsidR="00311EAB" w:rsidRPr="00F8198B" w:rsidRDefault="00311EAB" w:rsidP="00EE46D8">
      <w:pPr>
        <w:pStyle w:val="ad"/>
        <w:numPr>
          <w:ilvl w:val="0"/>
          <w:numId w:val="46"/>
        </w:numPr>
        <w:spacing w:line="360" w:lineRule="auto"/>
        <w:jc w:val="both"/>
        <w:rPr>
          <w:lang w:eastAsia="en-US"/>
        </w:rPr>
      </w:pPr>
      <w:r w:rsidRPr="00F8198B">
        <w:rPr>
          <w:lang w:eastAsia="en-US"/>
        </w:rPr>
        <w:t>Посещение родителями (или заменяющими их лицами) родительских собраний -70%</w:t>
      </w:r>
    </w:p>
    <w:p w:rsidR="00311EAB" w:rsidRPr="00F8198B" w:rsidRDefault="00311EAB" w:rsidP="00EE46D8">
      <w:pPr>
        <w:pStyle w:val="ad"/>
        <w:numPr>
          <w:ilvl w:val="0"/>
          <w:numId w:val="46"/>
        </w:numPr>
        <w:spacing w:line="360" w:lineRule="auto"/>
        <w:jc w:val="both"/>
      </w:pPr>
      <w:r w:rsidRPr="00F8198B">
        <w:t xml:space="preserve">Доля воспитанников, отправляемых на каникулы по месту жительства  - </w:t>
      </w:r>
      <w:r w:rsidR="007674DA" w:rsidRPr="00F8198B">
        <w:t>5</w:t>
      </w:r>
      <w:r w:rsidRPr="00F8198B">
        <w:t>0%</w:t>
      </w:r>
    </w:p>
    <w:p w:rsidR="00311EAB" w:rsidRPr="00F8198B" w:rsidRDefault="00311EAB" w:rsidP="00DE11F3">
      <w:pPr>
        <w:spacing w:line="360" w:lineRule="auto"/>
        <w:jc w:val="both"/>
        <w:rPr>
          <w:b/>
          <w:lang w:eastAsia="en-US"/>
        </w:rPr>
      </w:pPr>
      <w:r w:rsidRPr="00F8198B">
        <w:rPr>
          <w:b/>
          <w:lang w:eastAsia="en-US"/>
        </w:rPr>
        <w:t>Пакет документов:</w:t>
      </w:r>
    </w:p>
    <w:p w:rsidR="00311EAB" w:rsidRPr="00F8198B" w:rsidRDefault="00311EAB" w:rsidP="00DE11F3">
      <w:pPr>
        <w:spacing w:line="360" w:lineRule="auto"/>
        <w:jc w:val="both"/>
        <w:rPr>
          <w:lang w:eastAsia="en-US"/>
        </w:rPr>
      </w:pPr>
      <w:r w:rsidRPr="00F8198B">
        <w:rPr>
          <w:lang w:eastAsia="en-US"/>
        </w:rPr>
        <w:t xml:space="preserve"> *тесты и методики на обследование дифференциальных, латентных и выраженных инт</w:t>
      </w:r>
      <w:r w:rsidRPr="00F8198B">
        <w:rPr>
          <w:lang w:eastAsia="en-US"/>
        </w:rPr>
        <w:t>е</w:t>
      </w:r>
      <w:r w:rsidRPr="00F8198B">
        <w:rPr>
          <w:lang w:eastAsia="en-US"/>
        </w:rPr>
        <w:t>ресов, склонностей и способностей личности подростка.</w:t>
      </w:r>
    </w:p>
    <w:p w:rsidR="00311EAB" w:rsidRPr="00F8198B" w:rsidRDefault="00311EAB" w:rsidP="00DE11F3">
      <w:pPr>
        <w:spacing w:line="360" w:lineRule="auto"/>
        <w:jc w:val="both"/>
        <w:rPr>
          <w:lang w:eastAsia="en-US"/>
        </w:rPr>
      </w:pPr>
      <w:r w:rsidRPr="00F8198B">
        <w:rPr>
          <w:lang w:eastAsia="en-US"/>
        </w:rPr>
        <w:t>* сборник тренинговых занятий на  самопознание, самосознание, саморазвитие личности.</w:t>
      </w:r>
    </w:p>
    <w:p w:rsidR="00311EAB" w:rsidRPr="00F8198B" w:rsidRDefault="00311EAB" w:rsidP="00DE11F3">
      <w:pPr>
        <w:spacing w:line="360" w:lineRule="auto"/>
        <w:jc w:val="both"/>
        <w:rPr>
          <w:b/>
          <w:lang w:eastAsia="en-US"/>
        </w:rPr>
      </w:pPr>
      <w:r w:rsidRPr="00F8198B">
        <w:rPr>
          <w:b/>
          <w:lang w:eastAsia="en-US"/>
        </w:rPr>
        <w:t xml:space="preserve">Оборудование: </w:t>
      </w:r>
    </w:p>
    <w:p w:rsidR="00311EAB" w:rsidRPr="00F8198B" w:rsidRDefault="00311EAB" w:rsidP="00DE11F3">
      <w:pPr>
        <w:spacing w:line="360" w:lineRule="auto"/>
        <w:jc w:val="both"/>
        <w:rPr>
          <w:b/>
          <w:bCs/>
          <w:color w:val="444444"/>
          <w:kern w:val="24"/>
          <w:lang w:eastAsia="en-US"/>
        </w:rPr>
      </w:pPr>
      <w:r w:rsidRPr="00F8198B">
        <w:rPr>
          <w:b/>
          <w:lang w:eastAsia="en-US"/>
        </w:rPr>
        <w:t>*</w:t>
      </w:r>
      <w:r w:rsidRPr="00F8198B">
        <w:rPr>
          <w:b/>
          <w:bCs/>
          <w:color w:val="444444"/>
          <w:kern w:val="24"/>
          <w:lang w:eastAsia="en-US"/>
        </w:rPr>
        <w:t xml:space="preserve"> Зона игровой терапии:</w:t>
      </w:r>
      <w:r w:rsidRPr="00F8198B">
        <w:rPr>
          <w:color w:val="444444"/>
          <w:kern w:val="24"/>
          <w:lang w:eastAsia="en-US"/>
        </w:rPr>
        <w:t> </w:t>
      </w:r>
      <w:r w:rsidRPr="00F8198B">
        <w:rPr>
          <w:lang w:eastAsia="en-US"/>
        </w:rPr>
        <w:t xml:space="preserve"> помещение с оснащением аудио, видеоаппаратурой для пров</w:t>
      </w:r>
      <w:r w:rsidRPr="00F8198B">
        <w:rPr>
          <w:lang w:eastAsia="en-US"/>
        </w:rPr>
        <w:t>е</w:t>
      </w:r>
      <w:r w:rsidRPr="00F8198B">
        <w:rPr>
          <w:lang w:eastAsia="en-US"/>
        </w:rPr>
        <w:t>дения тренинговых занятий,</w:t>
      </w:r>
      <w:r w:rsidRPr="00F8198B">
        <w:rPr>
          <w:b/>
          <w:bCs/>
          <w:color w:val="444444"/>
          <w:kern w:val="24"/>
          <w:lang w:eastAsia="en-US"/>
        </w:rPr>
        <w:t xml:space="preserve"> </w:t>
      </w:r>
      <w:r w:rsidRPr="00F8198B">
        <w:rPr>
          <w:bCs/>
          <w:color w:val="444444"/>
          <w:kern w:val="24"/>
          <w:lang w:eastAsia="en-US"/>
        </w:rPr>
        <w:t>беседы с клиентом</w:t>
      </w:r>
      <w:r w:rsidRPr="00F8198B">
        <w:rPr>
          <w:color w:val="444444"/>
          <w:kern w:val="24"/>
          <w:lang w:eastAsia="en-US"/>
        </w:rPr>
        <w:t> (оснащена рабочим столом, шкафом с н</w:t>
      </w:r>
      <w:r w:rsidRPr="00F8198B">
        <w:rPr>
          <w:color w:val="444444"/>
          <w:kern w:val="24"/>
          <w:lang w:eastAsia="en-US"/>
        </w:rPr>
        <w:t>е</w:t>
      </w:r>
      <w:r w:rsidRPr="00F8198B">
        <w:rPr>
          <w:color w:val="444444"/>
          <w:kern w:val="24"/>
          <w:lang w:eastAsia="en-US"/>
        </w:rPr>
        <w:t>обходимыми диагностическими и методическими материалами, инструментариями для проведения психологического обследования и профессиональной литературой)</w:t>
      </w:r>
      <w:r w:rsidRPr="00F8198B">
        <w:rPr>
          <w:b/>
          <w:bCs/>
          <w:color w:val="444444"/>
          <w:kern w:val="24"/>
          <w:lang w:eastAsia="en-US"/>
        </w:rPr>
        <w:t xml:space="preserve">      </w:t>
      </w:r>
    </w:p>
    <w:p w:rsidR="00311EAB" w:rsidRPr="00F8198B" w:rsidRDefault="00311EAB" w:rsidP="00DE11F3">
      <w:pPr>
        <w:spacing w:line="360" w:lineRule="auto"/>
        <w:jc w:val="both"/>
        <w:rPr>
          <w:lang w:eastAsia="en-US"/>
        </w:rPr>
      </w:pPr>
      <w:r w:rsidRPr="00F8198B">
        <w:rPr>
          <w:lang w:eastAsia="en-US"/>
        </w:rPr>
        <w:t>*  Компьютерное оборудование для диагностики,</w:t>
      </w:r>
    </w:p>
    <w:p w:rsidR="00311EAB" w:rsidRPr="00F8198B" w:rsidRDefault="00311EAB" w:rsidP="00DE11F3">
      <w:pPr>
        <w:spacing w:line="360" w:lineRule="auto"/>
        <w:jc w:val="both"/>
        <w:rPr>
          <w:lang w:eastAsia="en-US"/>
        </w:rPr>
      </w:pPr>
      <w:r w:rsidRPr="00F8198B">
        <w:rPr>
          <w:lang w:eastAsia="en-US"/>
        </w:rPr>
        <w:t>*  Компьютеры, ноутбуки.</w:t>
      </w:r>
    </w:p>
    <w:p w:rsidR="00311EAB" w:rsidRPr="00F8198B" w:rsidRDefault="00311EAB" w:rsidP="00DA2249">
      <w:pPr>
        <w:spacing w:after="200" w:line="276" w:lineRule="auto"/>
        <w:jc w:val="center"/>
        <w:rPr>
          <w:color w:val="244061"/>
          <w:sz w:val="28"/>
          <w:szCs w:val="28"/>
          <w:lang w:eastAsia="en-US"/>
        </w:rPr>
      </w:pPr>
      <w:r w:rsidRPr="00F8198B">
        <w:rPr>
          <w:b/>
          <w:color w:val="244061"/>
          <w:sz w:val="28"/>
          <w:szCs w:val="28"/>
          <w:lang w:eastAsia="en-US"/>
        </w:rPr>
        <w:t xml:space="preserve">Проект «Дорога в будущее» </w:t>
      </w:r>
    </w:p>
    <w:p w:rsidR="00311EAB" w:rsidRPr="00F8198B" w:rsidRDefault="00311EAB" w:rsidP="00DE11F3">
      <w:pPr>
        <w:spacing w:after="200" w:line="276" w:lineRule="auto"/>
      </w:pPr>
      <w:r w:rsidRPr="00F8198B">
        <w:t>Цель: обеспечение в рамках имеющихся ресурсов учреждения стабильного и устойчивого развития системы дополнительного образования детей, необходимого для успешной ре</w:t>
      </w:r>
      <w:r w:rsidRPr="00F8198B">
        <w:t>а</w:t>
      </w:r>
      <w:r w:rsidRPr="00F8198B">
        <w:t>билитации подростков в спец.ПУ  в интересах формирования духовно богатой, физически здоровой, социально активной и творческой личности.</w:t>
      </w:r>
    </w:p>
    <w:p w:rsidR="00311EAB" w:rsidRPr="00F8198B" w:rsidRDefault="00311EAB" w:rsidP="00DE11F3">
      <w:pPr>
        <w:spacing w:after="200" w:line="276" w:lineRule="auto"/>
      </w:pPr>
      <w:r w:rsidRPr="00F8198B">
        <w:t>Задачи</w:t>
      </w:r>
    </w:p>
    <w:p w:rsidR="00311EAB" w:rsidRPr="00F8198B" w:rsidRDefault="00311EAB" w:rsidP="00EE46D8">
      <w:pPr>
        <w:numPr>
          <w:ilvl w:val="0"/>
          <w:numId w:val="35"/>
        </w:numPr>
        <w:spacing w:line="360" w:lineRule="auto"/>
        <w:ind w:left="714" w:hanging="357"/>
        <w:contextualSpacing/>
        <w:jc w:val="both"/>
        <w:rPr>
          <w:lang w:eastAsia="en-US"/>
        </w:rPr>
      </w:pPr>
      <w:r w:rsidRPr="00F8198B">
        <w:rPr>
          <w:lang w:eastAsia="en-US"/>
        </w:rPr>
        <w:t>Ориентирование образовательных программ по доп.образованию на практическое применение образовательных навыков и умений для  дальнейшей жизни и  труд</w:t>
      </w:r>
      <w:r w:rsidRPr="00F8198B">
        <w:rPr>
          <w:lang w:eastAsia="en-US"/>
        </w:rPr>
        <w:t>о</w:t>
      </w:r>
      <w:r w:rsidRPr="00F8198B">
        <w:rPr>
          <w:lang w:eastAsia="en-US"/>
        </w:rPr>
        <w:t>вой деятельности воспитанников;</w:t>
      </w:r>
    </w:p>
    <w:p w:rsidR="00311EAB" w:rsidRPr="00F8198B" w:rsidRDefault="00311EAB" w:rsidP="00EE46D8">
      <w:pPr>
        <w:numPr>
          <w:ilvl w:val="0"/>
          <w:numId w:val="35"/>
        </w:numPr>
        <w:spacing w:line="360" w:lineRule="auto"/>
        <w:ind w:left="714" w:hanging="357"/>
        <w:contextualSpacing/>
        <w:jc w:val="both"/>
        <w:rPr>
          <w:lang w:eastAsia="en-US"/>
        </w:rPr>
      </w:pPr>
      <w:r w:rsidRPr="00F8198B">
        <w:rPr>
          <w:lang w:eastAsia="en-US"/>
        </w:rPr>
        <w:t>Модернизация образовательных программ по дополнительному образованию с  учетом инновационных направлений деятельности;</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 xml:space="preserve">Улучшение материально-технической базы системы дополнительного образования в целях  реализации инновационных дополнительных образовательных программ;      </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Позитивная социализация детей через приобщение к культурным ресурсам  реги</w:t>
      </w:r>
      <w:r w:rsidRPr="00F8198B">
        <w:rPr>
          <w:lang w:eastAsia="en-US"/>
        </w:rPr>
        <w:t>о</w:t>
      </w:r>
      <w:r w:rsidRPr="00F8198B">
        <w:rPr>
          <w:lang w:eastAsia="en-US"/>
        </w:rPr>
        <w:t>на и страны в целом  через организацию экскурсионных поездок, участие в кул</w:t>
      </w:r>
      <w:r w:rsidRPr="00F8198B">
        <w:rPr>
          <w:lang w:eastAsia="en-US"/>
        </w:rPr>
        <w:t>ь</w:t>
      </w:r>
      <w:r w:rsidRPr="00F8198B">
        <w:rPr>
          <w:lang w:eastAsia="en-US"/>
        </w:rPr>
        <w:t>турных и спортивных событиях и конкурсных мероприятиях;</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Содействие в создании условий для дальнейшего саморазвития детей по месту ж</w:t>
      </w:r>
      <w:r w:rsidRPr="00F8198B">
        <w:rPr>
          <w:lang w:eastAsia="en-US"/>
        </w:rPr>
        <w:t>и</w:t>
      </w:r>
      <w:r w:rsidRPr="00F8198B">
        <w:rPr>
          <w:lang w:eastAsia="en-US"/>
        </w:rPr>
        <w:t>тельства;</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Реализация образовательных программ  по доп. образованию в рамках проектной деятельности учреждения (проектная ориентация образовательных программ);</w:t>
      </w:r>
    </w:p>
    <w:p w:rsidR="00311EAB" w:rsidRPr="00F8198B" w:rsidRDefault="00311EAB" w:rsidP="00EE46D8">
      <w:pPr>
        <w:pStyle w:val="ad"/>
        <w:numPr>
          <w:ilvl w:val="0"/>
          <w:numId w:val="35"/>
        </w:numPr>
        <w:spacing w:line="360" w:lineRule="auto"/>
        <w:ind w:left="714" w:hanging="357"/>
        <w:jc w:val="both"/>
        <w:rPr>
          <w:lang w:eastAsia="en-US"/>
        </w:rPr>
      </w:pPr>
      <w:r w:rsidRPr="00F8198B">
        <w:rPr>
          <w:lang w:eastAsia="en-US"/>
        </w:rPr>
        <w:t>Гуманизация – создание максимально благоприятных условий для развития инте</w:t>
      </w:r>
      <w:r w:rsidRPr="00F8198B">
        <w:rPr>
          <w:lang w:eastAsia="en-US"/>
        </w:rPr>
        <w:t>л</w:t>
      </w:r>
      <w:r w:rsidRPr="00F8198B">
        <w:rPr>
          <w:lang w:eastAsia="en-US"/>
        </w:rPr>
        <w:t xml:space="preserve">лектуального, творческого потенциала подростка  как уникальной личности. </w:t>
      </w:r>
    </w:p>
    <w:p w:rsidR="00311EAB" w:rsidRPr="00F8198B" w:rsidRDefault="00311EAB" w:rsidP="00BB3A42">
      <w:pPr>
        <w:spacing w:line="360" w:lineRule="auto"/>
        <w:rPr>
          <w:b/>
          <w:lang w:eastAsia="en-US"/>
        </w:rPr>
      </w:pPr>
      <w:r w:rsidRPr="00F8198B">
        <w:rPr>
          <w:b/>
          <w:lang w:eastAsia="en-US"/>
        </w:rPr>
        <w:t>Ожидаемые результаты</w:t>
      </w:r>
    </w:p>
    <w:p w:rsidR="00311EAB" w:rsidRPr="00F8198B" w:rsidRDefault="00311EAB" w:rsidP="00BB3A42">
      <w:pPr>
        <w:spacing w:line="360" w:lineRule="auto"/>
        <w:jc w:val="both"/>
        <w:rPr>
          <w:lang w:eastAsia="en-US"/>
        </w:rPr>
      </w:pPr>
      <w:r w:rsidRPr="00F8198B">
        <w:rPr>
          <w:lang w:eastAsia="en-US"/>
        </w:rPr>
        <w:t>- Занятость и охват учащихся училища во внеурочное время образовательными програ</w:t>
      </w:r>
      <w:r w:rsidRPr="00F8198B">
        <w:rPr>
          <w:lang w:eastAsia="en-US"/>
        </w:rPr>
        <w:t>м</w:t>
      </w:r>
      <w:r w:rsidRPr="00F8198B">
        <w:rPr>
          <w:lang w:eastAsia="en-US"/>
        </w:rPr>
        <w:t>мами с ярко выраженным педагогическим вектором – 98- 100 %</w:t>
      </w:r>
    </w:p>
    <w:p w:rsidR="00311EAB" w:rsidRPr="00F8198B" w:rsidRDefault="00311EAB" w:rsidP="00BB3A42">
      <w:pPr>
        <w:spacing w:line="360" w:lineRule="auto"/>
        <w:jc w:val="both"/>
        <w:rPr>
          <w:lang w:eastAsia="en-US"/>
        </w:rPr>
      </w:pPr>
      <w:r w:rsidRPr="00F8198B">
        <w:rPr>
          <w:lang w:eastAsia="en-US"/>
        </w:rPr>
        <w:t>- Обеспеченность квалифицированными, увлёчёнными своим делом педагогами дополн</w:t>
      </w:r>
      <w:r w:rsidRPr="00F8198B">
        <w:rPr>
          <w:lang w:eastAsia="en-US"/>
        </w:rPr>
        <w:t>и</w:t>
      </w:r>
      <w:r w:rsidRPr="00F8198B">
        <w:rPr>
          <w:lang w:eastAsia="en-US"/>
        </w:rPr>
        <w:t>тельного образования – 100%</w:t>
      </w:r>
    </w:p>
    <w:p w:rsidR="00311EAB" w:rsidRPr="00F8198B" w:rsidRDefault="00311EAB" w:rsidP="00BB3A42">
      <w:pPr>
        <w:spacing w:line="360" w:lineRule="auto"/>
        <w:jc w:val="both"/>
        <w:rPr>
          <w:lang w:eastAsia="en-US"/>
        </w:rPr>
      </w:pPr>
      <w:r w:rsidRPr="00F8198B">
        <w:rPr>
          <w:lang w:eastAsia="en-US"/>
        </w:rPr>
        <w:t>Выступление воспитанников на спортивных соревнованиях, конкурсах, фестивалях, в</w:t>
      </w:r>
      <w:r w:rsidRPr="00F8198B">
        <w:rPr>
          <w:lang w:eastAsia="en-US"/>
        </w:rPr>
        <w:t>ы</w:t>
      </w:r>
      <w:r w:rsidRPr="00F8198B">
        <w:rPr>
          <w:lang w:eastAsia="en-US"/>
        </w:rPr>
        <w:t>ставках, проводимых на районном, региональном, федеральном уровнях – (не менее 2 в год)</w:t>
      </w:r>
    </w:p>
    <w:p w:rsidR="00311EAB" w:rsidRPr="00F8198B" w:rsidRDefault="00311EAB" w:rsidP="00BB3A42">
      <w:pPr>
        <w:spacing w:line="360" w:lineRule="auto"/>
        <w:jc w:val="both"/>
        <w:rPr>
          <w:lang w:eastAsia="en-US"/>
        </w:rPr>
      </w:pPr>
      <w:r w:rsidRPr="00F8198B">
        <w:rPr>
          <w:lang w:eastAsia="en-US"/>
        </w:rPr>
        <w:t>- создан</w:t>
      </w:r>
      <w:r w:rsidR="009D39B8" w:rsidRPr="00F8198B">
        <w:rPr>
          <w:lang w:eastAsia="en-US"/>
        </w:rPr>
        <w:t>а</w:t>
      </w:r>
      <w:r w:rsidRPr="00F8198B">
        <w:rPr>
          <w:lang w:eastAsia="en-US"/>
        </w:rPr>
        <w:t xml:space="preserve"> </w:t>
      </w:r>
      <w:r w:rsidR="009D39B8" w:rsidRPr="00F8198B">
        <w:rPr>
          <w:lang w:eastAsia="en-US"/>
        </w:rPr>
        <w:t xml:space="preserve">необходимая </w:t>
      </w:r>
      <w:r w:rsidRPr="00F8198B">
        <w:rPr>
          <w:lang w:eastAsia="en-US"/>
        </w:rPr>
        <w:t xml:space="preserve"> материальн</w:t>
      </w:r>
      <w:r w:rsidR="009D39B8" w:rsidRPr="00F8198B">
        <w:rPr>
          <w:lang w:eastAsia="en-US"/>
        </w:rPr>
        <w:t>ая</w:t>
      </w:r>
      <w:r w:rsidRPr="00F8198B">
        <w:rPr>
          <w:lang w:eastAsia="en-US"/>
        </w:rPr>
        <w:t xml:space="preserve"> баз</w:t>
      </w:r>
      <w:r w:rsidR="009D39B8" w:rsidRPr="00F8198B">
        <w:rPr>
          <w:lang w:eastAsia="en-US"/>
        </w:rPr>
        <w:t>а</w:t>
      </w:r>
    </w:p>
    <w:p w:rsidR="00311EAB" w:rsidRPr="00F8198B" w:rsidRDefault="00311EAB" w:rsidP="00BB3A42">
      <w:pPr>
        <w:spacing w:line="360" w:lineRule="auto"/>
        <w:rPr>
          <w:lang w:eastAsia="en-US"/>
        </w:rPr>
      </w:pPr>
    </w:p>
    <w:p w:rsidR="00311EAB" w:rsidRPr="00F8198B" w:rsidRDefault="00311EAB" w:rsidP="00BB3A42">
      <w:pPr>
        <w:spacing w:line="360" w:lineRule="auto"/>
        <w:contextualSpacing/>
        <w:jc w:val="center"/>
        <w:rPr>
          <w:b/>
          <w:color w:val="244061"/>
        </w:rPr>
      </w:pPr>
      <w:r w:rsidRPr="00F8198B">
        <w:rPr>
          <w:b/>
          <w:color w:val="244061"/>
        </w:rPr>
        <w:t>Программа профессиональной ориентации «Мой выбор»</w:t>
      </w:r>
    </w:p>
    <w:p w:rsidR="00311EAB" w:rsidRPr="00F8198B" w:rsidRDefault="00311EAB" w:rsidP="00BB3A42">
      <w:pPr>
        <w:spacing w:line="360" w:lineRule="auto"/>
        <w:contextualSpacing/>
        <w:jc w:val="both"/>
      </w:pPr>
      <w:r w:rsidRPr="00F8198B">
        <w:rPr>
          <w:color w:val="244061"/>
        </w:rPr>
        <w:t xml:space="preserve">Цель: </w:t>
      </w:r>
      <w:r w:rsidRPr="00F8198B">
        <w:t>создание системы действенной профориентации обучающихся, способствующей формированию у подростков профессионального самоопределения в соответствии с жел</w:t>
      </w:r>
      <w:r w:rsidRPr="00F8198B">
        <w:t>а</w:t>
      </w:r>
      <w:r w:rsidRPr="00F8198B">
        <w:t>ниями, способностями, индивидуальными особенностями каждой личности и с учётом с</w:t>
      </w:r>
      <w:r w:rsidRPr="00F8198B">
        <w:t>о</w:t>
      </w:r>
      <w:r w:rsidRPr="00F8198B">
        <w:t>циокультурной и экономической ситуации в стране</w:t>
      </w:r>
    </w:p>
    <w:p w:rsidR="00311EAB" w:rsidRPr="00F8198B" w:rsidRDefault="00311EAB" w:rsidP="00BB3A42">
      <w:pPr>
        <w:spacing w:line="360" w:lineRule="auto"/>
        <w:contextualSpacing/>
        <w:jc w:val="both"/>
      </w:pPr>
      <w:r w:rsidRPr="00F8198B">
        <w:t>Задачи:</w:t>
      </w:r>
    </w:p>
    <w:p w:rsidR="00311EAB" w:rsidRPr="00F8198B" w:rsidRDefault="00311EAB" w:rsidP="00EE46D8">
      <w:pPr>
        <w:pStyle w:val="ad"/>
        <w:numPr>
          <w:ilvl w:val="0"/>
          <w:numId w:val="36"/>
        </w:numPr>
        <w:spacing w:line="360" w:lineRule="auto"/>
        <w:jc w:val="both"/>
      </w:pPr>
      <w:r w:rsidRPr="00F8198B">
        <w:t>Организация профориентации обучающихся через урочную и внеурочную де</w:t>
      </w:r>
      <w:r w:rsidRPr="00F8198B">
        <w:t>я</w:t>
      </w:r>
      <w:r w:rsidRPr="00F8198B">
        <w:t>тельность</w:t>
      </w:r>
    </w:p>
    <w:p w:rsidR="00311EAB" w:rsidRPr="00F8198B" w:rsidRDefault="00311EAB" w:rsidP="00EE46D8">
      <w:pPr>
        <w:pStyle w:val="ad"/>
        <w:numPr>
          <w:ilvl w:val="0"/>
          <w:numId w:val="36"/>
        </w:numPr>
        <w:spacing w:line="360" w:lineRule="auto"/>
        <w:jc w:val="both"/>
      </w:pPr>
      <w:r w:rsidRPr="00F8198B">
        <w:t>Обеспечение профпросвещения, профдиагностики, профконсультации</w:t>
      </w:r>
    </w:p>
    <w:p w:rsidR="00311EAB" w:rsidRPr="00F8198B" w:rsidRDefault="00311EAB" w:rsidP="00EE46D8">
      <w:pPr>
        <w:pStyle w:val="ad"/>
        <w:numPr>
          <w:ilvl w:val="0"/>
          <w:numId w:val="36"/>
        </w:numPr>
        <w:spacing w:line="360" w:lineRule="auto"/>
        <w:jc w:val="both"/>
      </w:pPr>
      <w:r w:rsidRPr="00F8198B">
        <w:t>Сформировать у воспитанников знания об отраслях хозяйства страны, об организ</w:t>
      </w:r>
      <w:r w:rsidRPr="00F8198B">
        <w:t>а</w:t>
      </w:r>
      <w:r w:rsidRPr="00F8198B">
        <w:t>ции производства, современном оборудовании, о путях продолжения образования</w:t>
      </w:r>
    </w:p>
    <w:p w:rsidR="00311EAB" w:rsidRPr="00F8198B" w:rsidRDefault="00311EAB" w:rsidP="00EE46D8">
      <w:pPr>
        <w:pStyle w:val="ad"/>
        <w:numPr>
          <w:ilvl w:val="0"/>
          <w:numId w:val="36"/>
        </w:numPr>
        <w:spacing w:line="360" w:lineRule="auto"/>
        <w:jc w:val="both"/>
      </w:pPr>
      <w:r w:rsidRPr="00F8198B">
        <w:t>Разработать формы и методы социального партнёрства профессиональных орган</w:t>
      </w:r>
      <w:r w:rsidRPr="00F8198B">
        <w:t>и</w:t>
      </w:r>
      <w:r w:rsidRPr="00F8198B">
        <w:t>заций по вопросам профессионального самоопределения молодёжи</w:t>
      </w:r>
    </w:p>
    <w:p w:rsidR="00311EAB" w:rsidRPr="00F8198B" w:rsidRDefault="00311EAB" w:rsidP="00EE46D8">
      <w:pPr>
        <w:pStyle w:val="ad"/>
        <w:numPr>
          <w:ilvl w:val="0"/>
          <w:numId w:val="36"/>
        </w:numPr>
        <w:spacing w:line="360" w:lineRule="auto"/>
        <w:jc w:val="both"/>
      </w:pPr>
      <w:r w:rsidRPr="00F8198B">
        <w:t>Разработать механизм трудоустройства выпускников</w:t>
      </w:r>
    </w:p>
    <w:p w:rsidR="00311EAB" w:rsidRPr="00F8198B" w:rsidRDefault="00311EAB" w:rsidP="00EE46D8">
      <w:pPr>
        <w:pStyle w:val="ad"/>
        <w:numPr>
          <w:ilvl w:val="0"/>
          <w:numId w:val="36"/>
        </w:numPr>
        <w:spacing w:line="360" w:lineRule="auto"/>
        <w:jc w:val="both"/>
      </w:pPr>
      <w:r w:rsidRPr="00F8198B">
        <w:t>Сформировать единое информационное пространство  по профориентации</w:t>
      </w:r>
    </w:p>
    <w:p w:rsidR="00311EAB" w:rsidRPr="00F8198B" w:rsidRDefault="00311EAB" w:rsidP="00BB3A42">
      <w:pPr>
        <w:spacing w:line="360" w:lineRule="auto"/>
        <w:jc w:val="both"/>
        <w:rPr>
          <w:b/>
        </w:rPr>
      </w:pPr>
      <w:r w:rsidRPr="00F8198B">
        <w:rPr>
          <w:b/>
        </w:rPr>
        <w:t>Ожидаемые результаты</w:t>
      </w:r>
    </w:p>
    <w:p w:rsidR="00311EAB" w:rsidRPr="00F8198B" w:rsidRDefault="00311EAB" w:rsidP="00EE46D8">
      <w:pPr>
        <w:pStyle w:val="ad"/>
        <w:numPr>
          <w:ilvl w:val="0"/>
          <w:numId w:val="37"/>
        </w:numPr>
        <w:spacing w:line="360" w:lineRule="auto"/>
        <w:jc w:val="both"/>
      </w:pPr>
      <w:r w:rsidRPr="00F8198B">
        <w:t>Повышение мотивации подростков к труду</w:t>
      </w:r>
    </w:p>
    <w:p w:rsidR="00311EAB" w:rsidRPr="00F8198B" w:rsidRDefault="00311EAB" w:rsidP="00EE46D8">
      <w:pPr>
        <w:pStyle w:val="ad"/>
        <w:numPr>
          <w:ilvl w:val="0"/>
          <w:numId w:val="37"/>
        </w:numPr>
        <w:spacing w:line="360" w:lineRule="auto"/>
        <w:jc w:val="both"/>
      </w:pPr>
      <w:r w:rsidRPr="00F8198B">
        <w:t>Ответственное отношение к получению профессии в стенах училища</w:t>
      </w:r>
    </w:p>
    <w:p w:rsidR="00311EAB" w:rsidRPr="00F8198B" w:rsidRDefault="00311EAB" w:rsidP="00EE46D8">
      <w:pPr>
        <w:pStyle w:val="ad"/>
        <w:numPr>
          <w:ilvl w:val="0"/>
          <w:numId w:val="37"/>
        </w:numPr>
        <w:spacing w:line="360" w:lineRule="auto"/>
        <w:jc w:val="both"/>
      </w:pPr>
      <w:r w:rsidRPr="00F8198B">
        <w:t>Осознанный выбор подростками  своей будущей профессии</w:t>
      </w:r>
    </w:p>
    <w:p w:rsidR="00311EAB" w:rsidRPr="00F8198B" w:rsidRDefault="00311EAB" w:rsidP="00BB3A42">
      <w:pPr>
        <w:pStyle w:val="ad"/>
        <w:spacing w:line="360" w:lineRule="auto"/>
        <w:jc w:val="both"/>
        <w:rPr>
          <w:b/>
        </w:rPr>
      </w:pPr>
      <w:r w:rsidRPr="00F8198B">
        <w:rPr>
          <w:b/>
        </w:rPr>
        <w:t>Критерии результативности</w:t>
      </w:r>
    </w:p>
    <w:p w:rsidR="00311EAB" w:rsidRPr="00F8198B" w:rsidRDefault="00311EAB" w:rsidP="00BB3A42">
      <w:pPr>
        <w:pStyle w:val="ad"/>
        <w:spacing w:line="360" w:lineRule="auto"/>
        <w:jc w:val="both"/>
      </w:pPr>
      <w:r w:rsidRPr="00F8198B">
        <w:t>Увеличение числа воспитанников, получивших 2 профессии  до 30%, 3-х профе</w:t>
      </w:r>
      <w:r w:rsidRPr="00F8198B">
        <w:t>с</w:t>
      </w:r>
      <w:r w:rsidRPr="00F8198B">
        <w:t>сий до 10%</w:t>
      </w:r>
    </w:p>
    <w:p w:rsidR="005B1C62" w:rsidRPr="00F8198B" w:rsidRDefault="005B1C62" w:rsidP="00BB3A42">
      <w:pPr>
        <w:pStyle w:val="ad"/>
        <w:spacing w:line="360" w:lineRule="auto"/>
        <w:jc w:val="both"/>
      </w:pPr>
      <w:r w:rsidRPr="00F8198B">
        <w:t>Доля воспитанников, получивших повышенный квалификационный разряд</w:t>
      </w:r>
    </w:p>
    <w:p w:rsidR="005B1C62" w:rsidRPr="00F8198B" w:rsidRDefault="005B1C62" w:rsidP="00BB3A42">
      <w:pPr>
        <w:pStyle w:val="ad"/>
        <w:spacing w:line="360" w:lineRule="auto"/>
        <w:jc w:val="both"/>
      </w:pPr>
      <w:r w:rsidRPr="00F8198B">
        <w:t>Призовые места на конкурсах профмастерства</w:t>
      </w:r>
    </w:p>
    <w:p w:rsidR="00311EAB" w:rsidRPr="00F8198B" w:rsidRDefault="00311EAB" w:rsidP="00BB3A42">
      <w:pPr>
        <w:pStyle w:val="ad"/>
        <w:spacing w:line="360" w:lineRule="auto"/>
        <w:jc w:val="both"/>
      </w:pPr>
      <w:r w:rsidRPr="00F8198B">
        <w:t>Продолжение обучения после выпуска из училища – 25</w:t>
      </w:r>
      <w:r w:rsidR="00A8632E" w:rsidRPr="00F8198B">
        <w:t>-30</w:t>
      </w:r>
      <w:r w:rsidRPr="00F8198B">
        <w:t>%</w:t>
      </w:r>
    </w:p>
    <w:p w:rsidR="00311EAB" w:rsidRPr="00F8198B" w:rsidRDefault="00311EAB" w:rsidP="00BB3A42">
      <w:pPr>
        <w:pStyle w:val="ad"/>
        <w:spacing w:line="360" w:lineRule="auto"/>
        <w:jc w:val="both"/>
      </w:pPr>
      <w:r w:rsidRPr="00F8198B">
        <w:t xml:space="preserve">Работают после выпуска из училища – </w:t>
      </w:r>
      <w:r w:rsidR="001F514D" w:rsidRPr="00F8198B">
        <w:t>65</w:t>
      </w:r>
      <w:r w:rsidRPr="00F8198B">
        <w:t>%, из них работают  по полученной в ст</w:t>
      </w:r>
      <w:r w:rsidRPr="00F8198B">
        <w:t>е</w:t>
      </w:r>
      <w:r w:rsidRPr="00F8198B">
        <w:t>нах училища специальности – 50%</w:t>
      </w:r>
    </w:p>
    <w:p w:rsidR="00311EAB" w:rsidRPr="00F8198B" w:rsidRDefault="00311EAB" w:rsidP="00BB3A42">
      <w:pPr>
        <w:spacing w:line="360" w:lineRule="auto"/>
        <w:contextualSpacing/>
        <w:jc w:val="both"/>
        <w:rPr>
          <w:b/>
        </w:rPr>
      </w:pPr>
    </w:p>
    <w:p w:rsidR="00311EAB" w:rsidRPr="00F8198B" w:rsidRDefault="00311EAB" w:rsidP="00BB3A42">
      <w:pPr>
        <w:spacing w:line="360" w:lineRule="auto"/>
        <w:contextualSpacing/>
        <w:jc w:val="center"/>
        <w:rPr>
          <w:b/>
          <w:color w:val="244061"/>
        </w:rPr>
      </w:pPr>
      <w:r w:rsidRPr="00F8198B">
        <w:rPr>
          <w:b/>
          <w:color w:val="244061"/>
        </w:rPr>
        <w:t>Проект «Сохранение и укрепление здоровья»</w:t>
      </w:r>
    </w:p>
    <w:p w:rsidR="00311EAB" w:rsidRPr="00F8198B" w:rsidRDefault="00311EAB" w:rsidP="00BB3A42">
      <w:pPr>
        <w:spacing w:line="360" w:lineRule="auto"/>
        <w:ind w:firstLine="708"/>
        <w:jc w:val="both"/>
        <w:rPr>
          <w:color w:val="000000"/>
        </w:rPr>
      </w:pPr>
      <w:r w:rsidRPr="00F8198B">
        <w:rPr>
          <w:color w:val="000000"/>
        </w:rPr>
        <w:t>Заложенный от природы ресурс здоровья, к сожалению, не сберегается к возрасту призыва в армию по ряду социально-педагогических причин. Молодежь, предоставленная сама себе, подвержена здоровьеразрушающим воздействиям, не противостоит соблазнам нездорового образа жизни. Социально значимо и жизненно важно обратить пристальное внимание на проблему здоровьесбережения юношей. Широкие возможности для ее реш</w:t>
      </w:r>
      <w:r w:rsidRPr="00F8198B">
        <w:rPr>
          <w:color w:val="000000"/>
        </w:rPr>
        <w:t>е</w:t>
      </w:r>
      <w:r w:rsidRPr="00F8198B">
        <w:rPr>
          <w:color w:val="000000"/>
        </w:rPr>
        <w:t>ния предоставляет воспитательная система училища. Специфика организации учебно-воспитательного процесса  позволит целенаправленно формировать культуру здор</w:t>
      </w:r>
      <w:r w:rsidRPr="00F8198B">
        <w:rPr>
          <w:color w:val="000000"/>
        </w:rPr>
        <w:t>о</w:t>
      </w:r>
      <w:r w:rsidRPr="00F8198B">
        <w:rPr>
          <w:color w:val="000000"/>
        </w:rPr>
        <w:t>вьесбережения, своевременно осуществлять как диагностику, так и коррекцию ее комп</w:t>
      </w:r>
      <w:r w:rsidRPr="00F8198B">
        <w:rPr>
          <w:color w:val="000000"/>
        </w:rPr>
        <w:t>о</w:t>
      </w:r>
      <w:r w:rsidRPr="00F8198B">
        <w:rPr>
          <w:color w:val="000000"/>
        </w:rPr>
        <w:t xml:space="preserve">нентов. </w:t>
      </w:r>
    </w:p>
    <w:p w:rsidR="00311EAB" w:rsidRPr="00F8198B" w:rsidRDefault="00311EAB" w:rsidP="00BB3A42">
      <w:pPr>
        <w:spacing w:line="360" w:lineRule="auto"/>
        <w:ind w:firstLine="708"/>
        <w:jc w:val="both"/>
        <w:rPr>
          <w:color w:val="000000"/>
        </w:rPr>
      </w:pPr>
      <w:r w:rsidRPr="00F8198B">
        <w:rPr>
          <w:color w:val="000000"/>
        </w:rPr>
        <w:t>Система организации жизнедеятельности в училище способствует формированию физически и морально здоровых юношей, способных к полноценному выполнению своих функций в различных сферах деятельности.</w:t>
      </w:r>
    </w:p>
    <w:p w:rsidR="00311EAB" w:rsidRPr="00F8198B" w:rsidRDefault="00311EAB" w:rsidP="00BB3A42">
      <w:pPr>
        <w:spacing w:line="360" w:lineRule="auto"/>
        <w:ind w:firstLine="708"/>
        <w:jc w:val="both"/>
        <w:rPr>
          <w:color w:val="000000"/>
        </w:rPr>
      </w:pPr>
    </w:p>
    <w:p w:rsidR="00311EAB" w:rsidRPr="00F8198B" w:rsidRDefault="00311EAB" w:rsidP="00BB3A42">
      <w:pPr>
        <w:spacing w:line="360" w:lineRule="auto"/>
        <w:ind w:firstLine="300"/>
        <w:jc w:val="both"/>
        <w:rPr>
          <w:color w:val="000000"/>
        </w:rPr>
      </w:pPr>
      <w:r w:rsidRPr="00F8198B">
        <w:rPr>
          <w:b/>
          <w:bCs/>
          <w:color w:val="000000"/>
        </w:rPr>
        <w:t>Цель программы:</w:t>
      </w:r>
    </w:p>
    <w:p w:rsidR="00311EAB" w:rsidRPr="00F8198B" w:rsidRDefault="00311EAB" w:rsidP="00BB3A42">
      <w:pPr>
        <w:spacing w:line="360" w:lineRule="auto"/>
        <w:ind w:firstLine="708"/>
        <w:jc w:val="both"/>
        <w:rPr>
          <w:color w:val="000000"/>
        </w:rPr>
      </w:pPr>
      <w:r w:rsidRPr="00F8198B">
        <w:rPr>
          <w:color w:val="000000"/>
        </w:rPr>
        <w:t>Совершенствование организации жизнедеятельности и учебно-воспитательного процесса средствами внедрения технологий здоровьесбережения и здоровьеразвития. О</w:t>
      </w:r>
      <w:r w:rsidRPr="00F8198B">
        <w:rPr>
          <w:color w:val="000000"/>
        </w:rPr>
        <w:t>п</w:t>
      </w:r>
      <w:r w:rsidRPr="00F8198B">
        <w:rPr>
          <w:color w:val="000000"/>
        </w:rPr>
        <w:t>тимизация условий работы училища по эффективному развитию здоровьесберегающей среды.</w:t>
      </w:r>
    </w:p>
    <w:p w:rsidR="00311EAB" w:rsidRPr="00F8198B" w:rsidRDefault="00311EAB" w:rsidP="00BB3A42">
      <w:pPr>
        <w:spacing w:line="360" w:lineRule="auto"/>
        <w:jc w:val="both"/>
        <w:rPr>
          <w:color w:val="000000"/>
        </w:rPr>
      </w:pPr>
      <w:r w:rsidRPr="00F8198B">
        <w:rPr>
          <w:b/>
          <w:bCs/>
          <w:color w:val="000000"/>
        </w:rPr>
        <w:t xml:space="preserve">Задачи программы: </w:t>
      </w:r>
    </w:p>
    <w:p w:rsidR="00311EAB" w:rsidRPr="00F8198B" w:rsidRDefault="00311EAB" w:rsidP="00EE46D8">
      <w:pPr>
        <w:numPr>
          <w:ilvl w:val="0"/>
          <w:numId w:val="33"/>
        </w:numPr>
        <w:spacing w:line="360" w:lineRule="auto"/>
        <w:ind w:left="426" w:hanging="426"/>
        <w:contextualSpacing/>
        <w:jc w:val="both"/>
        <w:rPr>
          <w:color w:val="000000"/>
        </w:rPr>
      </w:pPr>
      <w:r w:rsidRPr="00F8198B">
        <w:rPr>
          <w:color w:val="000000"/>
        </w:rPr>
        <w:t xml:space="preserve">Воспитание интереса к регулярным занятиям физической культурой и спортом. </w:t>
      </w:r>
    </w:p>
    <w:p w:rsidR="00311EAB" w:rsidRPr="00F8198B" w:rsidRDefault="00311EAB" w:rsidP="00EE46D8">
      <w:pPr>
        <w:numPr>
          <w:ilvl w:val="0"/>
          <w:numId w:val="33"/>
        </w:numPr>
        <w:spacing w:line="360" w:lineRule="auto"/>
        <w:ind w:left="426" w:hanging="426"/>
        <w:contextualSpacing/>
        <w:jc w:val="both"/>
        <w:rPr>
          <w:color w:val="000000"/>
        </w:rPr>
      </w:pPr>
      <w:r w:rsidRPr="00F8198B">
        <w:rPr>
          <w:color w:val="000000"/>
        </w:rPr>
        <w:t xml:space="preserve">Формирование мотивации здорового образа жизни. </w:t>
      </w:r>
    </w:p>
    <w:p w:rsidR="00311EAB" w:rsidRPr="00F8198B" w:rsidRDefault="00311EAB" w:rsidP="00EE46D8">
      <w:pPr>
        <w:numPr>
          <w:ilvl w:val="0"/>
          <w:numId w:val="33"/>
        </w:numPr>
        <w:spacing w:line="360" w:lineRule="auto"/>
        <w:ind w:left="426" w:hanging="426"/>
        <w:contextualSpacing/>
        <w:jc w:val="both"/>
        <w:rPr>
          <w:color w:val="000000"/>
        </w:rPr>
      </w:pPr>
      <w:r w:rsidRPr="00F8198B">
        <w:rPr>
          <w:color w:val="000000"/>
        </w:rPr>
        <w:t>Создание учебных программ с учетом здоровьесбережения учащихся.</w:t>
      </w:r>
    </w:p>
    <w:p w:rsidR="00311EAB" w:rsidRPr="00F8198B" w:rsidRDefault="00311EAB" w:rsidP="00EE46D8">
      <w:pPr>
        <w:numPr>
          <w:ilvl w:val="0"/>
          <w:numId w:val="33"/>
        </w:numPr>
        <w:spacing w:line="360" w:lineRule="auto"/>
        <w:ind w:left="426" w:hanging="426"/>
        <w:contextualSpacing/>
        <w:jc w:val="both"/>
        <w:rPr>
          <w:color w:val="000000"/>
        </w:rPr>
      </w:pPr>
      <w:r w:rsidRPr="00F8198B">
        <w:rPr>
          <w:color w:val="000000"/>
        </w:rPr>
        <w:t xml:space="preserve">Мониторинг и оценка физического развития учащихся. </w:t>
      </w:r>
    </w:p>
    <w:p w:rsidR="00311EAB" w:rsidRPr="00F8198B" w:rsidRDefault="00311EAB" w:rsidP="00EE46D8">
      <w:pPr>
        <w:numPr>
          <w:ilvl w:val="0"/>
          <w:numId w:val="33"/>
        </w:numPr>
        <w:spacing w:line="360" w:lineRule="auto"/>
        <w:ind w:left="426" w:hanging="426"/>
        <w:contextualSpacing/>
        <w:jc w:val="both"/>
        <w:rPr>
          <w:color w:val="000000"/>
        </w:rPr>
      </w:pPr>
      <w:r w:rsidRPr="00F8198B">
        <w:rPr>
          <w:color w:val="000000"/>
        </w:rPr>
        <w:t xml:space="preserve">Обеспечение физического и психического саморазвития. </w:t>
      </w:r>
    </w:p>
    <w:p w:rsidR="00311EAB" w:rsidRPr="00F8198B" w:rsidRDefault="00311EAB" w:rsidP="00EE46D8">
      <w:pPr>
        <w:numPr>
          <w:ilvl w:val="0"/>
          <w:numId w:val="33"/>
        </w:numPr>
        <w:spacing w:line="360" w:lineRule="auto"/>
        <w:ind w:left="426" w:hanging="426"/>
        <w:contextualSpacing/>
        <w:jc w:val="both"/>
        <w:rPr>
          <w:color w:val="000000"/>
        </w:rPr>
      </w:pPr>
      <w:r w:rsidRPr="00F8198B">
        <w:rPr>
          <w:color w:val="000000"/>
        </w:rPr>
        <w:t>Воспитание отрицательного отношения к вредным привычкам.</w:t>
      </w:r>
    </w:p>
    <w:p w:rsidR="00311EAB" w:rsidRPr="00F8198B" w:rsidRDefault="00311EAB" w:rsidP="00EE46D8">
      <w:pPr>
        <w:numPr>
          <w:ilvl w:val="0"/>
          <w:numId w:val="33"/>
        </w:numPr>
        <w:spacing w:line="360" w:lineRule="auto"/>
        <w:ind w:left="426" w:hanging="426"/>
        <w:contextualSpacing/>
        <w:jc w:val="both"/>
        <w:rPr>
          <w:color w:val="000000"/>
        </w:rPr>
      </w:pPr>
      <w:r w:rsidRPr="00F8198B">
        <w:rPr>
          <w:color w:val="000000"/>
        </w:rPr>
        <w:t xml:space="preserve">Разработка направлений и форм взаимодействия училища и организаций-партнёров по сохранению и укреплению здоровья воспитанников. </w:t>
      </w:r>
    </w:p>
    <w:p w:rsidR="00311EAB" w:rsidRPr="00F8198B" w:rsidRDefault="00311EAB" w:rsidP="00BB3A42">
      <w:pPr>
        <w:spacing w:line="360" w:lineRule="auto"/>
        <w:jc w:val="both"/>
        <w:rPr>
          <w:color w:val="000000"/>
        </w:rPr>
      </w:pPr>
      <w:r w:rsidRPr="00F8198B">
        <w:rPr>
          <w:b/>
          <w:bCs/>
          <w:color w:val="000000"/>
        </w:rPr>
        <w:t>Основные направления программы:</w:t>
      </w:r>
      <w:r w:rsidRPr="00F8198B">
        <w:rPr>
          <w:color w:val="000000"/>
        </w:rPr>
        <w:t xml:space="preserve"> </w:t>
      </w:r>
    </w:p>
    <w:p w:rsidR="00311EAB" w:rsidRPr="00F8198B" w:rsidRDefault="00311EAB" w:rsidP="00BB3A42">
      <w:pPr>
        <w:spacing w:line="360" w:lineRule="auto"/>
        <w:ind w:firstLine="300"/>
        <w:jc w:val="both"/>
        <w:rPr>
          <w:color w:val="000000"/>
        </w:rPr>
      </w:pPr>
      <w:r w:rsidRPr="00F8198B">
        <w:rPr>
          <w:color w:val="000000"/>
        </w:rPr>
        <w:t xml:space="preserve">1.Организация активного двигательного режима. </w:t>
      </w:r>
    </w:p>
    <w:p w:rsidR="00311EAB" w:rsidRPr="00F8198B" w:rsidRDefault="00311EAB" w:rsidP="00BB3A42">
      <w:pPr>
        <w:spacing w:line="360" w:lineRule="auto"/>
        <w:ind w:firstLine="300"/>
        <w:jc w:val="both"/>
        <w:rPr>
          <w:color w:val="000000"/>
        </w:rPr>
      </w:pPr>
      <w:r w:rsidRPr="00F8198B">
        <w:rPr>
          <w:color w:val="000000"/>
        </w:rPr>
        <w:t>2.Врачебно-педагогический контроль.</w:t>
      </w:r>
    </w:p>
    <w:p w:rsidR="00311EAB" w:rsidRPr="00F8198B" w:rsidRDefault="00311EAB" w:rsidP="00BB3A42">
      <w:pPr>
        <w:spacing w:line="360" w:lineRule="auto"/>
        <w:ind w:firstLine="300"/>
        <w:jc w:val="both"/>
        <w:rPr>
          <w:color w:val="000000"/>
        </w:rPr>
      </w:pPr>
      <w:r w:rsidRPr="00F8198B">
        <w:rPr>
          <w:color w:val="000000"/>
        </w:rPr>
        <w:t>3.Организация социально-психологической службы.</w:t>
      </w:r>
    </w:p>
    <w:p w:rsidR="00311EAB" w:rsidRPr="00F8198B" w:rsidRDefault="00311EAB" w:rsidP="00BB3A42">
      <w:pPr>
        <w:spacing w:line="360" w:lineRule="auto"/>
        <w:ind w:firstLine="300"/>
        <w:jc w:val="both"/>
        <w:rPr>
          <w:color w:val="000000"/>
        </w:rPr>
      </w:pPr>
      <w:r w:rsidRPr="00F8198B">
        <w:rPr>
          <w:color w:val="000000"/>
        </w:rPr>
        <w:t>4.Создание учебно-методической и материально- технической базы.</w:t>
      </w:r>
    </w:p>
    <w:p w:rsidR="00311EAB" w:rsidRPr="00F8198B" w:rsidRDefault="00A8632E" w:rsidP="00BB3A42">
      <w:pPr>
        <w:spacing w:line="360" w:lineRule="auto"/>
        <w:jc w:val="both"/>
        <w:rPr>
          <w:b/>
          <w:bCs/>
          <w:iCs/>
          <w:color w:val="000000"/>
        </w:rPr>
      </w:pPr>
      <w:r w:rsidRPr="00F8198B">
        <w:rPr>
          <w:b/>
          <w:bCs/>
          <w:iCs/>
          <w:color w:val="000000"/>
        </w:rPr>
        <w:t>Результаты</w:t>
      </w:r>
    </w:p>
    <w:p w:rsidR="00A8632E" w:rsidRPr="00F8198B" w:rsidRDefault="00071D17" w:rsidP="00EE46D8">
      <w:pPr>
        <w:numPr>
          <w:ilvl w:val="0"/>
          <w:numId w:val="54"/>
        </w:numPr>
        <w:spacing w:line="360" w:lineRule="auto"/>
        <w:jc w:val="both"/>
        <w:rPr>
          <w:bCs/>
          <w:iCs/>
          <w:color w:val="000000"/>
        </w:rPr>
      </w:pPr>
      <w:r w:rsidRPr="00F8198B">
        <w:rPr>
          <w:bCs/>
          <w:iCs/>
          <w:color w:val="000000"/>
        </w:rPr>
        <w:t>Стойкий интерес к занятиям физической культурой и спортом</w:t>
      </w:r>
    </w:p>
    <w:p w:rsidR="00071D17" w:rsidRPr="00F8198B" w:rsidRDefault="00071D17" w:rsidP="00EE46D8">
      <w:pPr>
        <w:numPr>
          <w:ilvl w:val="0"/>
          <w:numId w:val="54"/>
        </w:numPr>
        <w:spacing w:line="360" w:lineRule="auto"/>
        <w:jc w:val="both"/>
        <w:rPr>
          <w:bCs/>
          <w:iCs/>
          <w:color w:val="000000"/>
        </w:rPr>
      </w:pPr>
      <w:r w:rsidRPr="00F8198B">
        <w:rPr>
          <w:bCs/>
          <w:iCs/>
          <w:color w:val="000000"/>
        </w:rPr>
        <w:t>Улучшение здоровья воспитанников</w:t>
      </w:r>
    </w:p>
    <w:p w:rsidR="00071D17" w:rsidRPr="00F8198B" w:rsidRDefault="00071D17" w:rsidP="00EE46D8">
      <w:pPr>
        <w:numPr>
          <w:ilvl w:val="0"/>
          <w:numId w:val="54"/>
        </w:numPr>
        <w:spacing w:line="360" w:lineRule="auto"/>
        <w:jc w:val="both"/>
        <w:rPr>
          <w:bCs/>
          <w:iCs/>
          <w:color w:val="000000"/>
        </w:rPr>
      </w:pPr>
      <w:r w:rsidRPr="00F8198B">
        <w:rPr>
          <w:bCs/>
          <w:iCs/>
          <w:color w:val="000000"/>
        </w:rPr>
        <w:t>Отрицательное отношение к вредным привычкам</w:t>
      </w:r>
    </w:p>
    <w:p w:rsidR="00311EAB" w:rsidRPr="00F8198B" w:rsidRDefault="00311EAB" w:rsidP="00BB3A42">
      <w:pPr>
        <w:spacing w:line="360" w:lineRule="auto"/>
        <w:jc w:val="both"/>
        <w:rPr>
          <w:color w:val="000000"/>
        </w:rPr>
      </w:pPr>
      <w:r w:rsidRPr="00F8198B">
        <w:rPr>
          <w:b/>
          <w:bCs/>
          <w:iCs/>
          <w:color w:val="000000"/>
        </w:rPr>
        <w:t>Ожидаемые результаты реализации программы:</w:t>
      </w:r>
    </w:p>
    <w:p w:rsidR="00311EAB" w:rsidRPr="00F8198B" w:rsidRDefault="00311EAB" w:rsidP="00EE46D8">
      <w:pPr>
        <w:numPr>
          <w:ilvl w:val="0"/>
          <w:numId w:val="34"/>
        </w:numPr>
        <w:spacing w:line="360" w:lineRule="auto"/>
        <w:contextualSpacing/>
        <w:jc w:val="both"/>
        <w:rPr>
          <w:color w:val="000000"/>
        </w:rPr>
      </w:pPr>
      <w:r w:rsidRPr="00F8198B">
        <w:rPr>
          <w:color w:val="000000"/>
        </w:rPr>
        <w:t xml:space="preserve">Снижение </w:t>
      </w:r>
      <w:r w:rsidR="00603A42" w:rsidRPr="00F8198B">
        <w:rPr>
          <w:color w:val="000000"/>
        </w:rPr>
        <w:t>числа простудных заболеваний</w:t>
      </w:r>
      <w:r w:rsidRPr="00F8198B">
        <w:rPr>
          <w:color w:val="000000"/>
        </w:rPr>
        <w:t>,  стабилизация здоровья воспитанников– 70%;</w:t>
      </w:r>
    </w:p>
    <w:p w:rsidR="00311EAB" w:rsidRPr="00F8198B" w:rsidRDefault="00311EAB" w:rsidP="00EE46D8">
      <w:pPr>
        <w:numPr>
          <w:ilvl w:val="0"/>
          <w:numId w:val="34"/>
        </w:numPr>
        <w:spacing w:line="360" w:lineRule="auto"/>
        <w:contextualSpacing/>
        <w:jc w:val="both"/>
        <w:rPr>
          <w:color w:val="000000"/>
        </w:rPr>
      </w:pPr>
      <w:r w:rsidRPr="00F8198B">
        <w:rPr>
          <w:color w:val="000000"/>
        </w:rPr>
        <w:t xml:space="preserve">Полный отказ от вредных привычек – 10%; </w:t>
      </w:r>
    </w:p>
    <w:p w:rsidR="00311EAB" w:rsidRPr="00F8198B" w:rsidRDefault="00311EAB" w:rsidP="00EE46D8">
      <w:pPr>
        <w:numPr>
          <w:ilvl w:val="0"/>
          <w:numId w:val="34"/>
        </w:numPr>
        <w:spacing w:line="360" w:lineRule="auto"/>
        <w:contextualSpacing/>
        <w:jc w:val="both"/>
        <w:rPr>
          <w:color w:val="000000"/>
        </w:rPr>
      </w:pPr>
      <w:r w:rsidRPr="00F8198B">
        <w:rPr>
          <w:color w:val="000000"/>
        </w:rPr>
        <w:t>Увеличение числа воспитанников, занимающихся в спортивных секциях – 60%</w:t>
      </w:r>
    </w:p>
    <w:p w:rsidR="00311EAB" w:rsidRPr="00F8198B" w:rsidRDefault="00311EAB" w:rsidP="00EE46D8">
      <w:pPr>
        <w:numPr>
          <w:ilvl w:val="0"/>
          <w:numId w:val="34"/>
        </w:numPr>
        <w:spacing w:line="360" w:lineRule="auto"/>
        <w:contextualSpacing/>
        <w:jc w:val="both"/>
        <w:rPr>
          <w:color w:val="000000"/>
        </w:rPr>
      </w:pPr>
      <w:r w:rsidRPr="00F8198B">
        <w:rPr>
          <w:color w:val="000000"/>
        </w:rPr>
        <w:t>Включение в план работы  училища регулярное проведение недель здоровья (1 раз в четверть);</w:t>
      </w:r>
    </w:p>
    <w:p w:rsidR="00311EAB" w:rsidRPr="00F8198B" w:rsidRDefault="00311EAB" w:rsidP="00EE46D8">
      <w:pPr>
        <w:numPr>
          <w:ilvl w:val="0"/>
          <w:numId w:val="34"/>
        </w:numPr>
        <w:spacing w:line="360" w:lineRule="auto"/>
        <w:contextualSpacing/>
        <w:jc w:val="both"/>
        <w:rPr>
          <w:color w:val="000000"/>
        </w:rPr>
      </w:pPr>
      <w:r w:rsidRPr="00F8198B">
        <w:rPr>
          <w:color w:val="000000"/>
        </w:rPr>
        <w:t>Проведение физкультурных пауз на уроках и на занятиях производственного обучения – 100%</w:t>
      </w:r>
    </w:p>
    <w:p w:rsidR="00311EAB" w:rsidRPr="00F8198B" w:rsidRDefault="00311EAB" w:rsidP="00EE46D8">
      <w:pPr>
        <w:numPr>
          <w:ilvl w:val="0"/>
          <w:numId w:val="34"/>
        </w:numPr>
        <w:spacing w:line="360" w:lineRule="auto"/>
        <w:contextualSpacing/>
        <w:jc w:val="both"/>
        <w:rPr>
          <w:color w:val="000000"/>
        </w:rPr>
      </w:pPr>
      <w:r w:rsidRPr="00F8198B">
        <w:rPr>
          <w:color w:val="000000"/>
        </w:rPr>
        <w:t>Продолжение занятий физической культурой и спортом  после выпуска из училища – 10%</w:t>
      </w:r>
    </w:p>
    <w:p w:rsidR="00311EAB" w:rsidRPr="00F8198B" w:rsidRDefault="00311EAB" w:rsidP="00BB3A42">
      <w:pPr>
        <w:spacing w:line="360" w:lineRule="auto"/>
        <w:contextualSpacing/>
        <w:jc w:val="both"/>
        <w:rPr>
          <w:b/>
        </w:rPr>
      </w:pPr>
    </w:p>
    <w:p w:rsidR="00311EAB" w:rsidRPr="00F8198B" w:rsidRDefault="00311EAB" w:rsidP="00EE46D8">
      <w:pPr>
        <w:keepNext/>
        <w:numPr>
          <w:ilvl w:val="0"/>
          <w:numId w:val="38"/>
        </w:numPr>
        <w:suppressAutoHyphens/>
        <w:spacing w:before="120" w:after="120"/>
        <w:jc w:val="center"/>
        <w:outlineLvl w:val="0"/>
        <w:rPr>
          <w:b/>
          <w:bCs/>
          <w:color w:val="244061"/>
          <w:lang w:eastAsia="ar-SA"/>
        </w:rPr>
      </w:pPr>
      <w:r w:rsidRPr="00F8198B">
        <w:rPr>
          <w:b/>
          <w:color w:val="244061"/>
          <w:lang w:eastAsia="ar-SA"/>
        </w:rPr>
        <w:t>Проект «Формирование и развитие профессиональной компетентности современного педагога»</w:t>
      </w:r>
    </w:p>
    <w:p w:rsidR="00311EAB" w:rsidRPr="00F8198B" w:rsidRDefault="00311EAB" w:rsidP="00291FCE">
      <w:pPr>
        <w:suppressAutoHyphens/>
        <w:rPr>
          <w:lang w:eastAsia="ar-SA"/>
        </w:rPr>
      </w:pPr>
      <w:r w:rsidRPr="00F8198B">
        <w:rPr>
          <w:b/>
          <w:bCs/>
          <w:color w:val="365F91"/>
          <w:lang w:eastAsia="ar-SA"/>
        </w:rPr>
        <w:t>Цель проекта</w:t>
      </w:r>
      <w:r w:rsidRPr="00F8198B">
        <w:rPr>
          <w:b/>
          <w:lang w:eastAsia="ar-SA"/>
        </w:rPr>
        <w:t xml:space="preserve">: </w:t>
      </w:r>
      <w:r w:rsidRPr="00F8198B">
        <w:rPr>
          <w:lang w:eastAsia="ar-SA"/>
        </w:rPr>
        <w:t>формирование и развитие профессиональной компетентности современного педагога</w:t>
      </w:r>
    </w:p>
    <w:p w:rsidR="00311EAB" w:rsidRPr="00F8198B" w:rsidRDefault="00311EAB" w:rsidP="00291FCE">
      <w:pPr>
        <w:suppressAutoHyphens/>
        <w:spacing w:before="280" w:after="280"/>
        <w:jc w:val="both"/>
        <w:rPr>
          <w:lang w:eastAsia="ar-SA"/>
        </w:rPr>
      </w:pPr>
      <w:r w:rsidRPr="00F8198B">
        <w:rPr>
          <w:lang w:eastAsia="ar-SA"/>
        </w:rPr>
        <w:t xml:space="preserve">Исходя из анализа методической работы учителей школы, наряду с положительными моментами были выявлены проблемы: </w:t>
      </w:r>
    </w:p>
    <w:p w:rsidR="00311EAB" w:rsidRPr="00F8198B" w:rsidRDefault="00311EAB" w:rsidP="00EE46D8">
      <w:pPr>
        <w:numPr>
          <w:ilvl w:val="0"/>
          <w:numId w:val="40"/>
        </w:numPr>
        <w:suppressAutoHyphens/>
        <w:spacing w:before="280" w:line="360" w:lineRule="auto"/>
        <w:jc w:val="both"/>
        <w:rPr>
          <w:lang w:eastAsia="ar-SA"/>
        </w:rPr>
      </w:pPr>
      <w:r w:rsidRPr="00F8198B">
        <w:rPr>
          <w:lang w:eastAsia="ar-SA"/>
        </w:rPr>
        <w:t xml:space="preserve">слабая подготовленность педколлектива к инновационным процессам; </w:t>
      </w:r>
    </w:p>
    <w:p w:rsidR="00311EAB" w:rsidRPr="00F8198B" w:rsidRDefault="00311EAB" w:rsidP="00EE46D8">
      <w:pPr>
        <w:numPr>
          <w:ilvl w:val="0"/>
          <w:numId w:val="40"/>
        </w:numPr>
        <w:suppressAutoHyphens/>
        <w:spacing w:after="280" w:line="360" w:lineRule="auto"/>
        <w:jc w:val="both"/>
        <w:rPr>
          <w:lang w:eastAsia="ar-SA"/>
        </w:rPr>
      </w:pPr>
      <w:r w:rsidRPr="00F8198B">
        <w:rPr>
          <w:lang w:eastAsia="ar-SA"/>
        </w:rPr>
        <w:t xml:space="preserve">высокая информатизация образовательной среды и недостаточная подготовленность педагогических кадров к работе в данных условиях. </w:t>
      </w:r>
    </w:p>
    <w:p w:rsidR="00311EAB" w:rsidRPr="00F8198B" w:rsidRDefault="00311EAB" w:rsidP="005E515C">
      <w:pPr>
        <w:suppressAutoHyphens/>
        <w:spacing w:before="280" w:after="280"/>
        <w:ind w:firstLine="360"/>
        <w:jc w:val="both"/>
        <w:rPr>
          <w:b/>
          <w:bCs/>
          <w:lang w:eastAsia="ar-SA"/>
        </w:rPr>
      </w:pPr>
      <w:r w:rsidRPr="00F8198B">
        <w:rPr>
          <w:b/>
          <w:bCs/>
          <w:lang w:eastAsia="ar-SA"/>
        </w:rPr>
        <w:t xml:space="preserve">Задачи </w:t>
      </w:r>
    </w:p>
    <w:p w:rsidR="00166714" w:rsidRPr="00F8198B" w:rsidRDefault="00166714" w:rsidP="00EE46D8">
      <w:pPr>
        <w:pStyle w:val="ad"/>
        <w:numPr>
          <w:ilvl w:val="0"/>
          <w:numId w:val="50"/>
        </w:numPr>
        <w:suppressAutoHyphens/>
        <w:jc w:val="both"/>
        <w:rPr>
          <w:lang w:eastAsia="ar-SA"/>
        </w:rPr>
      </w:pPr>
      <w:r w:rsidRPr="00F8198B">
        <w:rPr>
          <w:lang w:eastAsia="ar-SA"/>
        </w:rPr>
        <w:t>Мониторинг кадрового обеспечения училища</w:t>
      </w:r>
    </w:p>
    <w:p w:rsidR="00311EAB" w:rsidRPr="00F8198B" w:rsidRDefault="00311EAB" w:rsidP="00EE46D8">
      <w:pPr>
        <w:pStyle w:val="ad"/>
        <w:numPr>
          <w:ilvl w:val="0"/>
          <w:numId w:val="50"/>
        </w:numPr>
        <w:suppressAutoHyphens/>
        <w:spacing w:line="360" w:lineRule="auto"/>
        <w:jc w:val="both"/>
        <w:rPr>
          <w:lang w:eastAsia="ar-SA"/>
        </w:rPr>
      </w:pPr>
      <w:r w:rsidRPr="00F8198B">
        <w:rPr>
          <w:lang w:eastAsia="ar-SA"/>
        </w:rPr>
        <w:t>Разработка и опытная проверка «профессионального стандарта» деятельности педагога, основанного на инновационной модели его профессионализма и на идеологии инновационного менеджмента персонала современного образования.</w:t>
      </w:r>
    </w:p>
    <w:p w:rsidR="00311EAB" w:rsidRPr="00F8198B" w:rsidRDefault="00311EAB" w:rsidP="00EE46D8">
      <w:pPr>
        <w:pStyle w:val="ad"/>
        <w:numPr>
          <w:ilvl w:val="0"/>
          <w:numId w:val="50"/>
        </w:numPr>
        <w:suppressAutoHyphens/>
        <w:spacing w:line="360" w:lineRule="auto"/>
        <w:jc w:val="both"/>
        <w:rPr>
          <w:lang w:eastAsia="ar-SA"/>
        </w:rPr>
      </w:pPr>
      <w:r w:rsidRPr="00F8198B">
        <w:rPr>
          <w:lang w:eastAsia="ar-SA"/>
        </w:rPr>
        <w:t>Создание инновационного кейса «Методическая компетентность педагога» (печатного и электронного), включающего разделы: «Проблематизация деятельности педагога в системе инновационного менеджмента персонала училища»; «Проектирование деятельности педагога»; «Оценка современного урока»; «Мониторинг профессионально-творческого роста педагога» и «Стимулирование профессионально-творческого роста педагога».</w:t>
      </w:r>
    </w:p>
    <w:p w:rsidR="00311EAB" w:rsidRPr="00F8198B" w:rsidRDefault="00311EAB" w:rsidP="00EE46D8">
      <w:pPr>
        <w:pStyle w:val="ad"/>
        <w:numPr>
          <w:ilvl w:val="0"/>
          <w:numId w:val="50"/>
        </w:numPr>
        <w:suppressAutoHyphens/>
        <w:spacing w:line="360" w:lineRule="auto"/>
        <w:jc w:val="both"/>
        <w:rPr>
          <w:lang w:eastAsia="ar-SA"/>
        </w:rPr>
      </w:pPr>
      <w:r w:rsidRPr="00F8198B">
        <w:rPr>
          <w:lang w:eastAsia="ar-SA"/>
        </w:rPr>
        <w:t>Создание условий для повышения квалификации, стажировки педагогов</w:t>
      </w:r>
    </w:p>
    <w:p w:rsidR="00311EAB" w:rsidRPr="00F8198B" w:rsidRDefault="00311EAB" w:rsidP="00EE46D8">
      <w:pPr>
        <w:pStyle w:val="ad"/>
        <w:numPr>
          <w:ilvl w:val="0"/>
          <w:numId w:val="50"/>
        </w:numPr>
        <w:suppressAutoHyphens/>
        <w:spacing w:line="360" w:lineRule="auto"/>
        <w:jc w:val="both"/>
        <w:rPr>
          <w:lang w:eastAsia="ar-SA"/>
        </w:rPr>
      </w:pPr>
      <w:r w:rsidRPr="00F8198B">
        <w:rPr>
          <w:lang w:eastAsia="ar-SA"/>
        </w:rPr>
        <w:t>Создание системы мотивации педагогов к повышению профессионального уровня</w:t>
      </w:r>
    </w:p>
    <w:p w:rsidR="004725C4" w:rsidRPr="00F8198B" w:rsidRDefault="004725C4" w:rsidP="00EE46D8">
      <w:pPr>
        <w:pStyle w:val="Default"/>
        <w:numPr>
          <w:ilvl w:val="0"/>
          <w:numId w:val="50"/>
        </w:numPr>
        <w:spacing w:line="360" w:lineRule="auto"/>
        <w:jc w:val="both"/>
        <w:rPr>
          <w:sz w:val="23"/>
          <w:szCs w:val="23"/>
        </w:rPr>
      </w:pPr>
      <w:r w:rsidRPr="00F8198B">
        <w:rPr>
          <w:sz w:val="23"/>
          <w:szCs w:val="23"/>
        </w:rPr>
        <w:t>Совершенствование мер морального, экономического, организационного стимулирова-ния преподавателей и мастеров производственного обучения по результатам профе</w:t>
      </w:r>
      <w:r w:rsidRPr="00F8198B">
        <w:rPr>
          <w:sz w:val="23"/>
          <w:szCs w:val="23"/>
        </w:rPr>
        <w:t>с</w:t>
      </w:r>
      <w:r w:rsidRPr="00F8198B">
        <w:rPr>
          <w:sz w:val="23"/>
          <w:szCs w:val="23"/>
        </w:rPr>
        <w:t xml:space="preserve">сионального роста, результатам труда и за высокое качество подготовки специалистов. Создание благоприятного психологического климата в коллективе. </w:t>
      </w:r>
    </w:p>
    <w:p w:rsidR="004725C4" w:rsidRPr="00F8198B" w:rsidRDefault="004725C4" w:rsidP="004725C4">
      <w:pPr>
        <w:pStyle w:val="ad"/>
        <w:suppressAutoHyphens/>
        <w:spacing w:line="360" w:lineRule="auto"/>
        <w:jc w:val="both"/>
        <w:rPr>
          <w:lang w:eastAsia="ar-SA"/>
        </w:rPr>
      </w:pPr>
    </w:p>
    <w:p w:rsidR="00311EAB" w:rsidRPr="00F8198B" w:rsidRDefault="00311EAB" w:rsidP="00EE46D8">
      <w:pPr>
        <w:keepNext/>
        <w:numPr>
          <w:ilvl w:val="1"/>
          <w:numId w:val="38"/>
        </w:numPr>
        <w:suppressAutoHyphens/>
        <w:jc w:val="center"/>
        <w:outlineLvl w:val="1"/>
        <w:rPr>
          <w:b/>
          <w:bCs/>
          <w:lang w:eastAsia="ar-SA"/>
        </w:rPr>
      </w:pPr>
      <w:bookmarkStart w:id="5" w:name="__RefHeading__6513_428511477"/>
      <w:bookmarkEnd w:id="5"/>
      <w:r w:rsidRPr="00F8198B">
        <w:rPr>
          <w:b/>
          <w:bCs/>
          <w:lang w:eastAsia="ar-SA"/>
        </w:rPr>
        <w:t xml:space="preserve">Ожидаемые результаты реализации проекта </w:t>
      </w:r>
    </w:p>
    <w:p w:rsidR="00111A1C" w:rsidRPr="00F8198B" w:rsidRDefault="00111A1C" w:rsidP="00EE46D8">
      <w:pPr>
        <w:pStyle w:val="Default"/>
        <w:numPr>
          <w:ilvl w:val="0"/>
          <w:numId w:val="47"/>
        </w:numPr>
        <w:spacing w:line="360" w:lineRule="auto"/>
        <w:ind w:left="431" w:hanging="431"/>
        <w:jc w:val="both"/>
      </w:pPr>
      <w:r w:rsidRPr="00F8198B">
        <w:t xml:space="preserve">Создан банк данных внутреннего потенциала и кадрового резерва. </w:t>
      </w:r>
    </w:p>
    <w:p w:rsidR="005E515C" w:rsidRPr="00F8198B" w:rsidRDefault="005E515C" w:rsidP="00EE46D8">
      <w:pPr>
        <w:pStyle w:val="Default"/>
        <w:numPr>
          <w:ilvl w:val="0"/>
          <w:numId w:val="47"/>
        </w:numPr>
        <w:spacing w:line="360" w:lineRule="auto"/>
        <w:ind w:left="431" w:hanging="431"/>
        <w:jc w:val="both"/>
      </w:pPr>
      <w:r w:rsidRPr="00F8198B">
        <w:t>Все педагоги училища прошли курсы повышения квалификации, мастера произво</w:t>
      </w:r>
      <w:r w:rsidRPr="00F8198B">
        <w:t>д</w:t>
      </w:r>
      <w:r w:rsidRPr="00F8198B">
        <w:t>ственного обучения и преподаватели и стажировку на предприятиях по профилю профессии</w:t>
      </w:r>
    </w:p>
    <w:p w:rsidR="00111A1C" w:rsidRPr="00F8198B" w:rsidRDefault="00111A1C" w:rsidP="00EE46D8">
      <w:pPr>
        <w:pStyle w:val="Default"/>
        <w:numPr>
          <w:ilvl w:val="0"/>
          <w:numId w:val="47"/>
        </w:numPr>
        <w:spacing w:line="360" w:lineRule="auto"/>
        <w:ind w:left="431" w:hanging="431"/>
        <w:jc w:val="both"/>
      </w:pPr>
      <w:r w:rsidRPr="00F8198B">
        <w:t xml:space="preserve">Созданы условия для участия работников спец. ПУ в областных мероприятиях . </w:t>
      </w:r>
    </w:p>
    <w:p w:rsidR="00111A1C" w:rsidRPr="00F8198B" w:rsidRDefault="00111A1C" w:rsidP="00EE46D8">
      <w:pPr>
        <w:pStyle w:val="Default"/>
        <w:numPr>
          <w:ilvl w:val="0"/>
          <w:numId w:val="47"/>
        </w:numPr>
        <w:spacing w:line="360" w:lineRule="auto"/>
        <w:ind w:left="431" w:hanging="431"/>
        <w:jc w:val="both"/>
      </w:pPr>
      <w:r w:rsidRPr="00F8198B">
        <w:t>Участие педагогических работников в областных методических семинарах и практ</w:t>
      </w:r>
      <w:r w:rsidRPr="00F8198B">
        <w:t>и</w:t>
      </w:r>
      <w:r w:rsidRPr="00F8198B">
        <w:t xml:space="preserve">кумах. </w:t>
      </w:r>
    </w:p>
    <w:p w:rsidR="00925D06" w:rsidRPr="00F8198B" w:rsidRDefault="00111A1C" w:rsidP="00EE46D8">
      <w:pPr>
        <w:numPr>
          <w:ilvl w:val="0"/>
          <w:numId w:val="48"/>
        </w:numPr>
        <w:tabs>
          <w:tab w:val="clear" w:pos="720"/>
          <w:tab w:val="num" w:pos="284"/>
        </w:tabs>
        <w:suppressAutoHyphens/>
        <w:spacing w:line="360" w:lineRule="auto"/>
        <w:ind w:left="426"/>
        <w:rPr>
          <w:lang w:eastAsia="ar-SA"/>
        </w:rPr>
      </w:pPr>
      <w:r w:rsidRPr="00F8198B">
        <w:t xml:space="preserve">Организация работы постоянно действующих Школы начинающего педагога, педмастерской, методических семинаров. </w:t>
      </w:r>
    </w:p>
    <w:p w:rsidR="00925D06" w:rsidRPr="00F8198B" w:rsidRDefault="00925D06" w:rsidP="00EE46D8">
      <w:pPr>
        <w:numPr>
          <w:ilvl w:val="0"/>
          <w:numId w:val="48"/>
        </w:numPr>
        <w:tabs>
          <w:tab w:val="clear" w:pos="720"/>
          <w:tab w:val="num" w:pos="284"/>
        </w:tabs>
        <w:suppressAutoHyphens/>
        <w:spacing w:line="360" w:lineRule="auto"/>
        <w:ind w:left="0" w:firstLine="0"/>
        <w:rPr>
          <w:lang w:eastAsia="ar-SA"/>
        </w:rPr>
      </w:pPr>
      <w:r w:rsidRPr="00F8198B">
        <w:rPr>
          <w:lang w:eastAsia="ar-SA"/>
        </w:rPr>
        <w:t>Создан пакет учебных программ и методических рекомендаций по реализации компетентностного подхода в образовании</w:t>
      </w:r>
    </w:p>
    <w:p w:rsidR="00111A1C" w:rsidRPr="00F8198B" w:rsidRDefault="00111A1C" w:rsidP="00EE46D8">
      <w:pPr>
        <w:numPr>
          <w:ilvl w:val="0"/>
          <w:numId w:val="49"/>
        </w:numPr>
        <w:suppressAutoHyphens/>
        <w:spacing w:line="360" w:lineRule="auto"/>
        <w:ind w:left="0" w:firstLine="0"/>
        <w:jc w:val="both"/>
      </w:pPr>
      <w:r w:rsidRPr="00F8198B">
        <w:t>Развитие информационно-методического обеспечения повышения квалификации педагогов</w:t>
      </w:r>
    </w:p>
    <w:p w:rsidR="004725C4" w:rsidRPr="00F8198B" w:rsidRDefault="00DB6C62" w:rsidP="00EE46D8">
      <w:pPr>
        <w:pStyle w:val="Default"/>
        <w:numPr>
          <w:ilvl w:val="0"/>
          <w:numId w:val="51"/>
        </w:numPr>
        <w:spacing w:line="360" w:lineRule="auto"/>
        <w:ind w:left="714" w:hanging="357"/>
        <w:rPr>
          <w:sz w:val="23"/>
          <w:szCs w:val="23"/>
        </w:rPr>
      </w:pPr>
      <w:r w:rsidRPr="00F8198B">
        <w:t>Уровень квалификации педагогических работников соответствует требованиям квалификационных характеристик и требованиям стандартов</w:t>
      </w:r>
      <w:r w:rsidR="004725C4" w:rsidRPr="00F8198B">
        <w:rPr>
          <w:sz w:val="23"/>
          <w:szCs w:val="23"/>
        </w:rPr>
        <w:t xml:space="preserve"> </w:t>
      </w:r>
    </w:p>
    <w:p w:rsidR="004725C4" w:rsidRPr="00F8198B" w:rsidRDefault="004725C4" w:rsidP="00EE46D8">
      <w:pPr>
        <w:pStyle w:val="Default"/>
        <w:numPr>
          <w:ilvl w:val="0"/>
          <w:numId w:val="51"/>
        </w:numPr>
        <w:spacing w:line="360" w:lineRule="auto"/>
        <w:ind w:left="714" w:hanging="357"/>
        <w:rPr>
          <w:sz w:val="23"/>
          <w:szCs w:val="23"/>
        </w:rPr>
      </w:pPr>
      <w:r w:rsidRPr="00F8198B">
        <w:rPr>
          <w:sz w:val="23"/>
          <w:szCs w:val="23"/>
        </w:rPr>
        <w:t xml:space="preserve">Стабилизация кадрового обеспечения </w:t>
      </w:r>
    </w:p>
    <w:p w:rsidR="00DB6C62" w:rsidRPr="00F8198B" w:rsidRDefault="00DB6C62" w:rsidP="00CB7CB1">
      <w:pPr>
        <w:suppressAutoHyphens/>
        <w:spacing w:line="360" w:lineRule="auto"/>
        <w:ind w:left="714"/>
        <w:jc w:val="both"/>
      </w:pPr>
    </w:p>
    <w:p w:rsidR="00760B66" w:rsidRPr="00F8198B" w:rsidRDefault="00111A1C" w:rsidP="00111A1C">
      <w:pPr>
        <w:suppressAutoHyphens/>
        <w:spacing w:before="280" w:line="360" w:lineRule="auto"/>
        <w:ind w:left="720"/>
        <w:jc w:val="both"/>
        <w:rPr>
          <w:b/>
          <w:lang w:eastAsia="ar-SA"/>
        </w:rPr>
      </w:pPr>
      <w:r w:rsidRPr="00F8198B">
        <w:t xml:space="preserve"> </w:t>
      </w:r>
      <w:r w:rsidR="00760B66" w:rsidRPr="00F8198B">
        <w:rPr>
          <w:b/>
          <w:lang w:eastAsia="ar-SA"/>
        </w:rPr>
        <w:t>Критерии результативности</w:t>
      </w:r>
    </w:p>
    <w:p w:rsidR="00311EAB" w:rsidRPr="00F8198B" w:rsidRDefault="00760B66" w:rsidP="00EE46D8">
      <w:pPr>
        <w:numPr>
          <w:ilvl w:val="0"/>
          <w:numId w:val="39"/>
        </w:numPr>
        <w:suppressAutoHyphens/>
        <w:spacing w:line="360" w:lineRule="auto"/>
        <w:rPr>
          <w:lang w:eastAsia="ar-SA"/>
        </w:rPr>
      </w:pPr>
      <w:r w:rsidRPr="00F8198B">
        <w:rPr>
          <w:lang w:eastAsia="ar-SA"/>
        </w:rPr>
        <w:t>Число педагогов</w:t>
      </w:r>
      <w:r w:rsidR="00311EAB" w:rsidRPr="00F8198B">
        <w:rPr>
          <w:lang w:eastAsia="ar-SA"/>
        </w:rPr>
        <w:t xml:space="preserve">, повысивших квалификационную категорию – </w:t>
      </w:r>
      <w:r w:rsidR="00111A1C" w:rsidRPr="00F8198B">
        <w:rPr>
          <w:lang w:eastAsia="ar-SA"/>
        </w:rPr>
        <w:t>50</w:t>
      </w:r>
      <w:r w:rsidRPr="00F8198B">
        <w:rPr>
          <w:lang w:eastAsia="ar-SA"/>
        </w:rPr>
        <w:t>%</w:t>
      </w:r>
    </w:p>
    <w:p w:rsidR="00311EAB" w:rsidRPr="00F8198B" w:rsidRDefault="00760B66" w:rsidP="00EE46D8">
      <w:pPr>
        <w:numPr>
          <w:ilvl w:val="0"/>
          <w:numId w:val="39"/>
        </w:numPr>
        <w:suppressAutoHyphens/>
        <w:spacing w:line="360" w:lineRule="auto"/>
        <w:rPr>
          <w:lang w:eastAsia="ar-SA"/>
        </w:rPr>
      </w:pPr>
      <w:r w:rsidRPr="00F8198B">
        <w:rPr>
          <w:lang w:eastAsia="ar-SA"/>
        </w:rPr>
        <w:t>Ч</w:t>
      </w:r>
      <w:r w:rsidR="00311EAB" w:rsidRPr="00F8198B">
        <w:rPr>
          <w:lang w:eastAsia="ar-SA"/>
        </w:rPr>
        <w:t>исло мастеров производственного обучения, повысивших уровень квалификации на 1-2 разряда – 80%</w:t>
      </w:r>
    </w:p>
    <w:p w:rsidR="00311EAB" w:rsidRPr="00F8198B" w:rsidRDefault="00760B66" w:rsidP="00EE46D8">
      <w:pPr>
        <w:pStyle w:val="ad"/>
        <w:numPr>
          <w:ilvl w:val="0"/>
          <w:numId w:val="41"/>
        </w:numPr>
        <w:suppressAutoHyphens/>
        <w:spacing w:line="360" w:lineRule="auto"/>
        <w:ind w:left="709"/>
        <w:rPr>
          <w:lang w:eastAsia="ar-SA"/>
        </w:rPr>
      </w:pPr>
      <w:r w:rsidRPr="00F8198B">
        <w:rPr>
          <w:lang w:eastAsia="ar-SA"/>
        </w:rPr>
        <w:t>Число</w:t>
      </w:r>
      <w:r w:rsidR="00311EAB" w:rsidRPr="00F8198B">
        <w:rPr>
          <w:lang w:eastAsia="ar-SA"/>
        </w:rPr>
        <w:t xml:space="preserve"> мастеров производственного обучения, прошедших стажировку </w:t>
      </w:r>
      <w:r w:rsidR="00925D06" w:rsidRPr="00F8198B">
        <w:rPr>
          <w:lang w:eastAsia="ar-SA"/>
        </w:rPr>
        <w:t>-</w:t>
      </w:r>
      <w:r w:rsidR="00311EAB" w:rsidRPr="00F8198B">
        <w:rPr>
          <w:lang w:eastAsia="ar-SA"/>
        </w:rPr>
        <w:t xml:space="preserve"> </w:t>
      </w:r>
      <w:r w:rsidR="001B21D2" w:rsidRPr="00F8198B">
        <w:rPr>
          <w:lang w:eastAsia="ar-SA"/>
        </w:rPr>
        <w:t>10</w:t>
      </w:r>
      <w:r w:rsidR="00311EAB" w:rsidRPr="00F8198B">
        <w:rPr>
          <w:lang w:eastAsia="ar-SA"/>
        </w:rPr>
        <w:t xml:space="preserve">0%; </w:t>
      </w:r>
    </w:p>
    <w:p w:rsidR="00311EAB" w:rsidRPr="00F8198B" w:rsidRDefault="00925D06" w:rsidP="00EE46D8">
      <w:pPr>
        <w:numPr>
          <w:ilvl w:val="0"/>
          <w:numId w:val="39"/>
        </w:numPr>
        <w:suppressAutoHyphens/>
        <w:spacing w:line="360" w:lineRule="auto"/>
        <w:ind w:left="714" w:hanging="357"/>
        <w:rPr>
          <w:lang w:eastAsia="ar-SA"/>
        </w:rPr>
      </w:pPr>
      <w:r w:rsidRPr="00F8198B">
        <w:rPr>
          <w:lang w:eastAsia="ar-SA"/>
        </w:rPr>
        <w:t xml:space="preserve">Число педагогов, прошедших </w:t>
      </w:r>
      <w:r w:rsidR="00760B66" w:rsidRPr="00F8198B">
        <w:rPr>
          <w:lang w:eastAsia="ar-SA"/>
        </w:rPr>
        <w:t xml:space="preserve"> </w:t>
      </w:r>
      <w:r w:rsidR="00311EAB" w:rsidRPr="00F8198B">
        <w:rPr>
          <w:lang w:eastAsia="ar-SA"/>
        </w:rPr>
        <w:t xml:space="preserve">  курс</w:t>
      </w:r>
      <w:r w:rsidR="00760B66" w:rsidRPr="00F8198B">
        <w:rPr>
          <w:lang w:eastAsia="ar-SA"/>
        </w:rPr>
        <w:t>ы</w:t>
      </w:r>
      <w:r w:rsidR="00311EAB" w:rsidRPr="00F8198B">
        <w:rPr>
          <w:lang w:eastAsia="ar-SA"/>
        </w:rPr>
        <w:t xml:space="preserve"> повышения квалификации– 100%</w:t>
      </w:r>
    </w:p>
    <w:p w:rsidR="00311EAB" w:rsidRPr="00F8198B" w:rsidRDefault="00925D06" w:rsidP="00EE46D8">
      <w:pPr>
        <w:numPr>
          <w:ilvl w:val="0"/>
          <w:numId w:val="39"/>
        </w:numPr>
        <w:suppressAutoHyphens/>
        <w:spacing w:line="360" w:lineRule="auto"/>
        <w:ind w:left="714" w:hanging="357"/>
        <w:rPr>
          <w:lang w:eastAsia="ar-SA"/>
        </w:rPr>
      </w:pPr>
      <w:r w:rsidRPr="00F8198B">
        <w:rPr>
          <w:lang w:eastAsia="ar-SA"/>
        </w:rPr>
        <w:t>Число педагогов,</w:t>
      </w:r>
      <w:r w:rsidR="00311EAB" w:rsidRPr="00F8198B">
        <w:rPr>
          <w:lang w:eastAsia="ar-SA"/>
        </w:rPr>
        <w:t xml:space="preserve"> владе</w:t>
      </w:r>
      <w:r w:rsidRPr="00F8198B">
        <w:rPr>
          <w:lang w:eastAsia="ar-SA"/>
        </w:rPr>
        <w:t>ющих</w:t>
      </w:r>
      <w:r w:rsidR="00311EAB" w:rsidRPr="00F8198B">
        <w:rPr>
          <w:lang w:eastAsia="ar-SA"/>
        </w:rPr>
        <w:t xml:space="preserve"> современными образовательными технологиями</w:t>
      </w:r>
      <w:r w:rsidRPr="00F8198B">
        <w:rPr>
          <w:lang w:eastAsia="ar-SA"/>
        </w:rPr>
        <w:t xml:space="preserve"> и </w:t>
      </w:r>
      <w:r w:rsidR="00311EAB" w:rsidRPr="00F8198B">
        <w:rPr>
          <w:lang w:eastAsia="ar-SA"/>
        </w:rPr>
        <w:t xml:space="preserve"> применя</w:t>
      </w:r>
      <w:r w:rsidRPr="00F8198B">
        <w:rPr>
          <w:lang w:eastAsia="ar-SA"/>
        </w:rPr>
        <w:t>ющих их</w:t>
      </w:r>
      <w:r w:rsidR="00311EAB" w:rsidRPr="00F8198B">
        <w:rPr>
          <w:lang w:eastAsia="ar-SA"/>
        </w:rPr>
        <w:t xml:space="preserve"> на практике</w:t>
      </w:r>
    </w:p>
    <w:p w:rsidR="00311EAB" w:rsidRPr="00F8198B" w:rsidRDefault="00925D06" w:rsidP="00EE46D8">
      <w:pPr>
        <w:numPr>
          <w:ilvl w:val="0"/>
          <w:numId w:val="39"/>
        </w:numPr>
        <w:suppressAutoHyphens/>
        <w:spacing w:line="360" w:lineRule="auto"/>
        <w:ind w:left="714" w:hanging="357"/>
        <w:rPr>
          <w:lang w:eastAsia="ar-SA"/>
        </w:rPr>
      </w:pPr>
      <w:r w:rsidRPr="00F8198B">
        <w:rPr>
          <w:lang w:eastAsia="ar-SA"/>
        </w:rPr>
        <w:t xml:space="preserve">Число </w:t>
      </w:r>
      <w:r w:rsidR="00311EAB" w:rsidRPr="00F8198B">
        <w:rPr>
          <w:lang w:eastAsia="ar-SA"/>
        </w:rPr>
        <w:t xml:space="preserve"> педагогов</w:t>
      </w:r>
      <w:r w:rsidRPr="00F8198B">
        <w:rPr>
          <w:lang w:eastAsia="ar-SA"/>
        </w:rPr>
        <w:t xml:space="preserve">, участвующих </w:t>
      </w:r>
      <w:r w:rsidR="00311EAB" w:rsidRPr="00F8198B">
        <w:rPr>
          <w:lang w:eastAsia="ar-SA"/>
        </w:rPr>
        <w:t xml:space="preserve"> в работе районных, окружных и областных методических объединений педагогов – 100%</w:t>
      </w:r>
    </w:p>
    <w:p w:rsidR="004725C4" w:rsidRPr="00F8198B" w:rsidRDefault="004725C4" w:rsidP="004725C4">
      <w:pPr>
        <w:suppressAutoHyphens/>
        <w:spacing w:line="360" w:lineRule="auto"/>
        <w:ind w:left="714"/>
        <w:rPr>
          <w:lang w:eastAsia="ar-SA"/>
        </w:rPr>
      </w:pPr>
    </w:p>
    <w:p w:rsidR="00311EAB" w:rsidRPr="00F8198B" w:rsidRDefault="00311EAB" w:rsidP="005375D6">
      <w:pPr>
        <w:suppressAutoHyphens/>
        <w:spacing w:line="360" w:lineRule="auto"/>
        <w:ind w:left="357"/>
        <w:rPr>
          <w:lang w:eastAsia="ar-SA"/>
        </w:rPr>
      </w:pPr>
    </w:p>
    <w:p w:rsidR="00311EAB" w:rsidRPr="00F8198B" w:rsidRDefault="00311EAB" w:rsidP="00291FCE">
      <w:pPr>
        <w:suppressAutoHyphens/>
        <w:spacing w:line="360" w:lineRule="auto"/>
        <w:ind w:firstLine="709"/>
        <w:jc w:val="both"/>
        <w:rPr>
          <w:b/>
          <w:bCs/>
          <w:i/>
          <w:color w:val="000000"/>
          <w:lang w:eastAsia="ar-SA"/>
        </w:rPr>
      </w:pPr>
      <w:r w:rsidRPr="00F8198B">
        <w:rPr>
          <w:color w:val="000000"/>
          <w:lang w:eastAsia="ar-SA"/>
        </w:rPr>
        <w:t>.</w:t>
      </w:r>
    </w:p>
    <w:p w:rsidR="00AA2744" w:rsidRPr="00BE543B" w:rsidRDefault="00AA2744" w:rsidP="00AA2744">
      <w:pPr>
        <w:spacing w:line="360" w:lineRule="auto"/>
        <w:ind w:left="397"/>
        <w:jc w:val="both"/>
        <w:rPr>
          <w:rFonts w:ascii="Arial" w:hAnsi="Arial" w:cs="Arial"/>
          <w:b/>
          <w:sz w:val="28"/>
          <w:szCs w:val="28"/>
        </w:rPr>
      </w:pPr>
      <w:r w:rsidRPr="00BE543B">
        <w:rPr>
          <w:rFonts w:ascii="Arial" w:hAnsi="Arial" w:cs="Arial"/>
          <w:b/>
          <w:sz w:val="28"/>
          <w:szCs w:val="28"/>
        </w:rPr>
        <w:t>СРОКИ И ЭТАПЫ РЕАЛИЗАЦИИ ПРОГРАММЫ</w:t>
      </w:r>
    </w:p>
    <w:p w:rsidR="00AA2744" w:rsidRDefault="00AA2744" w:rsidP="00AA2744">
      <w:pPr>
        <w:spacing w:line="360" w:lineRule="auto"/>
        <w:ind w:left="397"/>
        <w:jc w:val="both"/>
        <w:rPr>
          <w:i/>
          <w:sz w:val="28"/>
          <w:szCs w:val="28"/>
        </w:rPr>
      </w:pPr>
      <w:r>
        <w:rPr>
          <w:b/>
          <w:sz w:val="28"/>
          <w:szCs w:val="28"/>
        </w:rPr>
        <w:t>Подготовительный этап (20</w:t>
      </w:r>
      <w:r w:rsidR="000257A5">
        <w:rPr>
          <w:b/>
          <w:sz w:val="28"/>
          <w:szCs w:val="28"/>
        </w:rPr>
        <w:t>13</w:t>
      </w:r>
      <w:r>
        <w:rPr>
          <w:b/>
          <w:sz w:val="28"/>
          <w:szCs w:val="28"/>
        </w:rPr>
        <w:t>-20</w:t>
      </w:r>
      <w:r w:rsidR="000257A5">
        <w:rPr>
          <w:b/>
          <w:sz w:val="28"/>
          <w:szCs w:val="28"/>
        </w:rPr>
        <w:t>14</w:t>
      </w:r>
      <w:r>
        <w:rPr>
          <w:sz w:val="28"/>
          <w:szCs w:val="28"/>
        </w:rPr>
        <w:t xml:space="preserve">), </w:t>
      </w:r>
      <w:r w:rsidRPr="00124B1E">
        <w:rPr>
          <w:i/>
          <w:sz w:val="28"/>
          <w:szCs w:val="28"/>
        </w:rPr>
        <w:t>включающий диагностическую, прогностическую, организационную деятельность</w:t>
      </w:r>
      <w:r>
        <w:rPr>
          <w:i/>
          <w:sz w:val="28"/>
          <w:szCs w:val="28"/>
        </w:rPr>
        <w:t>.</w:t>
      </w:r>
    </w:p>
    <w:p w:rsidR="00AA2744" w:rsidRDefault="00AA2744" w:rsidP="00A25182">
      <w:pPr>
        <w:numPr>
          <w:ilvl w:val="0"/>
          <w:numId w:val="60"/>
        </w:numPr>
        <w:spacing w:line="360" w:lineRule="auto"/>
        <w:jc w:val="both"/>
        <w:rPr>
          <w:sz w:val="28"/>
          <w:szCs w:val="28"/>
        </w:rPr>
      </w:pPr>
      <w:r w:rsidRPr="00124B1E">
        <w:rPr>
          <w:sz w:val="28"/>
          <w:szCs w:val="28"/>
        </w:rPr>
        <w:t>Обобщение и анализ существующего опыта работы</w:t>
      </w:r>
      <w:r>
        <w:rPr>
          <w:sz w:val="28"/>
          <w:szCs w:val="28"/>
        </w:rPr>
        <w:t xml:space="preserve">  с целью дальне</w:t>
      </w:r>
      <w:r>
        <w:rPr>
          <w:sz w:val="28"/>
          <w:szCs w:val="28"/>
        </w:rPr>
        <w:t>й</w:t>
      </w:r>
      <w:r>
        <w:rPr>
          <w:sz w:val="28"/>
          <w:szCs w:val="28"/>
        </w:rPr>
        <w:t>шей работы над концепцией, детализация стратегических задач ко</w:t>
      </w:r>
      <w:r>
        <w:rPr>
          <w:sz w:val="28"/>
          <w:szCs w:val="28"/>
        </w:rPr>
        <w:t>н</w:t>
      </w:r>
      <w:r>
        <w:rPr>
          <w:sz w:val="28"/>
          <w:szCs w:val="28"/>
        </w:rPr>
        <w:t>цепции;</w:t>
      </w:r>
    </w:p>
    <w:p w:rsidR="000257A5" w:rsidRDefault="000257A5" w:rsidP="00A25182">
      <w:pPr>
        <w:numPr>
          <w:ilvl w:val="0"/>
          <w:numId w:val="60"/>
        </w:numPr>
        <w:spacing w:line="360" w:lineRule="auto"/>
        <w:jc w:val="both"/>
        <w:rPr>
          <w:sz w:val="28"/>
          <w:szCs w:val="28"/>
        </w:rPr>
      </w:pPr>
      <w:r>
        <w:rPr>
          <w:sz w:val="28"/>
          <w:szCs w:val="28"/>
        </w:rPr>
        <w:t>Получение необходимых для образовательной деятельности лицензий</w:t>
      </w:r>
    </w:p>
    <w:p w:rsidR="00AA2744" w:rsidRDefault="000257A5" w:rsidP="00A25182">
      <w:pPr>
        <w:numPr>
          <w:ilvl w:val="0"/>
          <w:numId w:val="60"/>
        </w:numPr>
        <w:spacing w:line="360" w:lineRule="auto"/>
        <w:jc w:val="both"/>
        <w:rPr>
          <w:sz w:val="28"/>
          <w:szCs w:val="28"/>
        </w:rPr>
      </w:pPr>
      <w:r>
        <w:rPr>
          <w:sz w:val="28"/>
          <w:szCs w:val="28"/>
        </w:rPr>
        <w:t>Приведение содержания образования в соответствие со Стандартом общего образования второго поколения</w:t>
      </w:r>
    </w:p>
    <w:p w:rsidR="00AA2744" w:rsidRDefault="00AA2744" w:rsidP="00A25182">
      <w:pPr>
        <w:numPr>
          <w:ilvl w:val="0"/>
          <w:numId w:val="60"/>
        </w:numPr>
        <w:spacing w:line="360" w:lineRule="auto"/>
        <w:jc w:val="both"/>
        <w:rPr>
          <w:sz w:val="28"/>
          <w:szCs w:val="28"/>
        </w:rPr>
      </w:pPr>
      <w:r>
        <w:rPr>
          <w:sz w:val="28"/>
          <w:szCs w:val="28"/>
        </w:rPr>
        <w:t>Разработка системы диагностики воспитанников с целью выстраивания их индивидуальных траекторий;</w:t>
      </w:r>
    </w:p>
    <w:p w:rsidR="00AA2744" w:rsidRDefault="00AA2744" w:rsidP="00A25182">
      <w:pPr>
        <w:numPr>
          <w:ilvl w:val="0"/>
          <w:numId w:val="60"/>
        </w:numPr>
        <w:spacing w:line="360" w:lineRule="auto"/>
        <w:jc w:val="both"/>
        <w:rPr>
          <w:sz w:val="28"/>
          <w:szCs w:val="28"/>
        </w:rPr>
      </w:pPr>
      <w:r>
        <w:rPr>
          <w:sz w:val="28"/>
          <w:szCs w:val="28"/>
        </w:rPr>
        <w:t>Разработка коллективных творческих дел (КТД);</w:t>
      </w:r>
    </w:p>
    <w:p w:rsidR="00AA2744" w:rsidRDefault="00AA2744" w:rsidP="00A25182">
      <w:pPr>
        <w:numPr>
          <w:ilvl w:val="0"/>
          <w:numId w:val="60"/>
        </w:numPr>
        <w:spacing w:line="360" w:lineRule="auto"/>
        <w:jc w:val="both"/>
        <w:rPr>
          <w:sz w:val="28"/>
          <w:szCs w:val="28"/>
        </w:rPr>
      </w:pPr>
      <w:r>
        <w:rPr>
          <w:sz w:val="28"/>
          <w:szCs w:val="28"/>
        </w:rPr>
        <w:t>Разработка системы мониторинга учебно-воспитательной среды;</w:t>
      </w:r>
    </w:p>
    <w:p w:rsidR="00B27BF7" w:rsidRDefault="00B27BF7" w:rsidP="00A25182">
      <w:pPr>
        <w:numPr>
          <w:ilvl w:val="0"/>
          <w:numId w:val="60"/>
        </w:numPr>
        <w:spacing w:line="360" w:lineRule="auto"/>
        <w:jc w:val="both"/>
        <w:rPr>
          <w:sz w:val="28"/>
          <w:szCs w:val="28"/>
        </w:rPr>
      </w:pPr>
      <w:r>
        <w:rPr>
          <w:sz w:val="28"/>
          <w:szCs w:val="28"/>
        </w:rPr>
        <w:t>Изучение и апробация современных образовательных технологий</w:t>
      </w:r>
    </w:p>
    <w:p w:rsidR="00AA2744" w:rsidRDefault="00AA2744" w:rsidP="00A25182">
      <w:pPr>
        <w:numPr>
          <w:ilvl w:val="0"/>
          <w:numId w:val="60"/>
        </w:numPr>
        <w:spacing w:line="360" w:lineRule="auto"/>
        <w:jc w:val="both"/>
        <w:rPr>
          <w:sz w:val="28"/>
          <w:szCs w:val="28"/>
        </w:rPr>
      </w:pPr>
      <w:r>
        <w:rPr>
          <w:sz w:val="28"/>
          <w:szCs w:val="28"/>
        </w:rPr>
        <w:t>Создание системы мотивации всех участников УВП;</w:t>
      </w:r>
    </w:p>
    <w:p w:rsidR="00AA2744" w:rsidRPr="000C5DBE" w:rsidRDefault="00AA2744" w:rsidP="00A25182">
      <w:pPr>
        <w:numPr>
          <w:ilvl w:val="0"/>
          <w:numId w:val="60"/>
        </w:numPr>
        <w:spacing w:line="360" w:lineRule="auto"/>
      </w:pPr>
      <w:r>
        <w:rPr>
          <w:sz w:val="28"/>
          <w:szCs w:val="28"/>
        </w:rPr>
        <w:t>Создание единой содержательной основы дополнительного образов</w:t>
      </w:r>
      <w:r>
        <w:rPr>
          <w:sz w:val="28"/>
          <w:szCs w:val="28"/>
        </w:rPr>
        <w:t>а</w:t>
      </w:r>
      <w:r>
        <w:rPr>
          <w:sz w:val="28"/>
          <w:szCs w:val="28"/>
        </w:rPr>
        <w:t>ния;</w:t>
      </w:r>
    </w:p>
    <w:p w:rsidR="00AA2744" w:rsidRPr="009975D9" w:rsidRDefault="00AA2744" w:rsidP="00A25182">
      <w:pPr>
        <w:numPr>
          <w:ilvl w:val="0"/>
          <w:numId w:val="60"/>
        </w:numPr>
        <w:spacing w:line="360" w:lineRule="auto"/>
      </w:pPr>
      <w:r>
        <w:rPr>
          <w:sz w:val="28"/>
          <w:szCs w:val="28"/>
        </w:rPr>
        <w:t>Совершенствование кадрового, научного, материально-технического обеспечения концепции, работа с документацией;</w:t>
      </w:r>
    </w:p>
    <w:p w:rsidR="00AA2744" w:rsidRPr="00B27BF7" w:rsidRDefault="00B27BF7" w:rsidP="00A25182">
      <w:pPr>
        <w:numPr>
          <w:ilvl w:val="0"/>
          <w:numId w:val="60"/>
        </w:numPr>
        <w:spacing w:line="360" w:lineRule="auto"/>
      </w:pPr>
      <w:r>
        <w:rPr>
          <w:sz w:val="28"/>
          <w:szCs w:val="28"/>
        </w:rPr>
        <w:t>Разработка образовательных, воспитательных и др. программ, обесп</w:t>
      </w:r>
      <w:r>
        <w:rPr>
          <w:sz w:val="28"/>
          <w:szCs w:val="28"/>
        </w:rPr>
        <w:t>е</w:t>
      </w:r>
      <w:r>
        <w:rPr>
          <w:sz w:val="28"/>
          <w:szCs w:val="28"/>
        </w:rPr>
        <w:t>чивающих достижение стратегической цели</w:t>
      </w:r>
      <w:r w:rsidR="00AA2744">
        <w:rPr>
          <w:sz w:val="28"/>
          <w:szCs w:val="28"/>
        </w:rPr>
        <w:t>.</w:t>
      </w:r>
    </w:p>
    <w:p w:rsidR="00B27BF7" w:rsidRPr="00B27BF7" w:rsidRDefault="00B27BF7" w:rsidP="00A25182">
      <w:pPr>
        <w:numPr>
          <w:ilvl w:val="0"/>
          <w:numId w:val="60"/>
        </w:numPr>
        <w:spacing w:line="360" w:lineRule="auto"/>
      </w:pPr>
      <w:r>
        <w:rPr>
          <w:sz w:val="28"/>
          <w:szCs w:val="28"/>
        </w:rPr>
        <w:t>Расширение сотрудничества с социальными институтами</w:t>
      </w:r>
    </w:p>
    <w:p w:rsidR="00B27BF7" w:rsidRPr="00B27BF7" w:rsidRDefault="00B27BF7" w:rsidP="00A25182">
      <w:pPr>
        <w:numPr>
          <w:ilvl w:val="0"/>
          <w:numId w:val="60"/>
        </w:numPr>
        <w:spacing w:line="360" w:lineRule="auto"/>
      </w:pPr>
      <w:r>
        <w:rPr>
          <w:sz w:val="28"/>
          <w:szCs w:val="28"/>
        </w:rPr>
        <w:t>Создание диагностического материала для всестороннего изучения личности подростка</w:t>
      </w:r>
    </w:p>
    <w:p w:rsidR="00B27BF7" w:rsidRPr="00B27BF7" w:rsidRDefault="00B27BF7" w:rsidP="00A25182">
      <w:pPr>
        <w:numPr>
          <w:ilvl w:val="0"/>
          <w:numId w:val="60"/>
        </w:numPr>
        <w:spacing w:line="360" w:lineRule="auto"/>
      </w:pPr>
      <w:r>
        <w:rPr>
          <w:sz w:val="28"/>
          <w:szCs w:val="28"/>
        </w:rPr>
        <w:t>Разработка программы психолого-педагогического сопровождения подростков с ОВЗ 7 и 8 видов</w:t>
      </w:r>
    </w:p>
    <w:p w:rsidR="00B27BF7" w:rsidRPr="00B27BF7" w:rsidRDefault="00B27BF7" w:rsidP="00A25182">
      <w:pPr>
        <w:numPr>
          <w:ilvl w:val="0"/>
          <w:numId w:val="60"/>
        </w:numPr>
        <w:spacing w:line="360" w:lineRule="auto"/>
      </w:pPr>
      <w:r>
        <w:rPr>
          <w:sz w:val="28"/>
          <w:szCs w:val="28"/>
        </w:rPr>
        <w:t>Совершенствование учебно-материальной базы учебно-воспитательного процесса</w:t>
      </w:r>
    </w:p>
    <w:p w:rsidR="00B27BF7" w:rsidRPr="00CE7CEB" w:rsidRDefault="00B27BF7" w:rsidP="00A25182">
      <w:pPr>
        <w:numPr>
          <w:ilvl w:val="0"/>
          <w:numId w:val="60"/>
        </w:numPr>
        <w:spacing w:line="360" w:lineRule="auto"/>
      </w:pPr>
      <w:r>
        <w:rPr>
          <w:sz w:val="28"/>
          <w:szCs w:val="28"/>
        </w:rPr>
        <w:t>Совершенствование системы социально-психологического сопрово</w:t>
      </w:r>
      <w:r>
        <w:rPr>
          <w:sz w:val="28"/>
          <w:szCs w:val="28"/>
        </w:rPr>
        <w:t>ж</w:t>
      </w:r>
      <w:r>
        <w:rPr>
          <w:sz w:val="28"/>
          <w:szCs w:val="28"/>
        </w:rPr>
        <w:t>дения, работы психолого-медико-педагогической комисс</w:t>
      </w:r>
      <w:r w:rsidR="00CE7CEB">
        <w:rPr>
          <w:sz w:val="28"/>
          <w:szCs w:val="28"/>
        </w:rPr>
        <w:t>ии;</w:t>
      </w:r>
    </w:p>
    <w:p w:rsidR="00CE7CEB" w:rsidRPr="000C5DBE" w:rsidRDefault="00CE7CEB" w:rsidP="00A25182">
      <w:pPr>
        <w:numPr>
          <w:ilvl w:val="0"/>
          <w:numId w:val="60"/>
        </w:numPr>
        <w:spacing w:line="360" w:lineRule="auto"/>
      </w:pPr>
    </w:p>
    <w:p w:rsidR="00AA2744" w:rsidRDefault="00AA2744" w:rsidP="00AA2744">
      <w:pPr>
        <w:spacing w:line="360" w:lineRule="auto"/>
        <w:ind w:left="720"/>
        <w:rPr>
          <w:sz w:val="28"/>
          <w:szCs w:val="28"/>
        </w:rPr>
      </w:pPr>
      <w:r w:rsidRPr="009975D9">
        <w:rPr>
          <w:b/>
          <w:sz w:val="28"/>
          <w:szCs w:val="28"/>
        </w:rPr>
        <w:t>Практический этап</w:t>
      </w:r>
      <w:r>
        <w:rPr>
          <w:b/>
          <w:sz w:val="28"/>
          <w:szCs w:val="28"/>
        </w:rPr>
        <w:t xml:space="preserve"> (20</w:t>
      </w:r>
      <w:r w:rsidR="00AB7FE8">
        <w:rPr>
          <w:b/>
          <w:sz w:val="28"/>
          <w:szCs w:val="28"/>
        </w:rPr>
        <w:t>15</w:t>
      </w:r>
      <w:r>
        <w:rPr>
          <w:b/>
          <w:sz w:val="28"/>
          <w:szCs w:val="28"/>
        </w:rPr>
        <w:t>-20</w:t>
      </w:r>
      <w:r w:rsidR="00AB7FE8">
        <w:rPr>
          <w:b/>
          <w:sz w:val="28"/>
          <w:szCs w:val="28"/>
        </w:rPr>
        <w:t>16</w:t>
      </w:r>
      <w:r w:rsidRPr="009975D9">
        <w:rPr>
          <w:b/>
          <w:sz w:val="28"/>
          <w:szCs w:val="28"/>
        </w:rPr>
        <w:t xml:space="preserve"> </w:t>
      </w:r>
      <w:r w:rsidR="00AB7FE8">
        <w:rPr>
          <w:b/>
          <w:sz w:val="28"/>
          <w:szCs w:val="28"/>
        </w:rPr>
        <w:t>годы</w:t>
      </w:r>
      <w:r w:rsidRPr="009975D9">
        <w:rPr>
          <w:b/>
          <w:sz w:val="28"/>
          <w:szCs w:val="28"/>
        </w:rPr>
        <w:t>)</w:t>
      </w:r>
      <w:r>
        <w:rPr>
          <w:sz w:val="28"/>
          <w:szCs w:val="28"/>
        </w:rPr>
        <w:t xml:space="preserve">, </w:t>
      </w:r>
      <w:r w:rsidRPr="009975D9">
        <w:rPr>
          <w:i/>
          <w:sz w:val="28"/>
          <w:szCs w:val="28"/>
        </w:rPr>
        <w:t>включающий реализа</w:t>
      </w:r>
      <w:r>
        <w:rPr>
          <w:i/>
          <w:sz w:val="28"/>
          <w:szCs w:val="28"/>
        </w:rPr>
        <w:t>цию</w:t>
      </w:r>
      <w:r w:rsidRPr="009975D9">
        <w:rPr>
          <w:i/>
          <w:sz w:val="28"/>
          <w:szCs w:val="28"/>
        </w:rPr>
        <w:t>, ан</w:t>
      </w:r>
      <w:r w:rsidRPr="009975D9">
        <w:rPr>
          <w:i/>
          <w:sz w:val="28"/>
          <w:szCs w:val="28"/>
        </w:rPr>
        <w:t>а</w:t>
      </w:r>
      <w:r w:rsidRPr="009975D9">
        <w:rPr>
          <w:i/>
          <w:sz w:val="28"/>
          <w:szCs w:val="28"/>
        </w:rPr>
        <w:t>лиз, обобщение результатов повседневной работы</w:t>
      </w:r>
      <w:r>
        <w:rPr>
          <w:sz w:val="28"/>
          <w:szCs w:val="28"/>
        </w:rPr>
        <w:t>.</w:t>
      </w:r>
    </w:p>
    <w:p w:rsidR="00AA2744" w:rsidRDefault="00AA2744" w:rsidP="00A25182">
      <w:pPr>
        <w:numPr>
          <w:ilvl w:val="0"/>
          <w:numId w:val="60"/>
        </w:numPr>
        <w:spacing w:line="360" w:lineRule="auto"/>
        <w:rPr>
          <w:sz w:val="28"/>
          <w:szCs w:val="28"/>
        </w:rPr>
      </w:pPr>
      <w:r>
        <w:rPr>
          <w:sz w:val="28"/>
          <w:szCs w:val="28"/>
        </w:rPr>
        <w:t xml:space="preserve">Внедрение </w:t>
      </w:r>
      <w:r w:rsidR="00AB7FE8">
        <w:rPr>
          <w:sz w:val="28"/>
          <w:szCs w:val="28"/>
        </w:rPr>
        <w:t xml:space="preserve">современных образовательных технологий </w:t>
      </w:r>
      <w:r>
        <w:rPr>
          <w:sz w:val="28"/>
          <w:szCs w:val="28"/>
        </w:rPr>
        <w:t xml:space="preserve"> в учебно-воспитательный процесс;</w:t>
      </w:r>
    </w:p>
    <w:p w:rsidR="00AA2744" w:rsidRDefault="00AA2744" w:rsidP="00A25182">
      <w:pPr>
        <w:numPr>
          <w:ilvl w:val="0"/>
          <w:numId w:val="60"/>
        </w:numPr>
        <w:spacing w:line="360" w:lineRule="auto"/>
        <w:rPr>
          <w:sz w:val="28"/>
          <w:szCs w:val="28"/>
        </w:rPr>
      </w:pPr>
      <w:r>
        <w:rPr>
          <w:sz w:val="28"/>
          <w:szCs w:val="28"/>
        </w:rPr>
        <w:t>Выстраивание индивидуальных образовательных траекторий восп</w:t>
      </w:r>
      <w:r>
        <w:rPr>
          <w:sz w:val="28"/>
          <w:szCs w:val="28"/>
        </w:rPr>
        <w:t>и</w:t>
      </w:r>
      <w:r>
        <w:rPr>
          <w:sz w:val="28"/>
          <w:szCs w:val="28"/>
        </w:rPr>
        <w:t>танников;</w:t>
      </w:r>
    </w:p>
    <w:p w:rsidR="00AA2744" w:rsidRPr="00EB6A18" w:rsidRDefault="00AB7FE8" w:rsidP="00A25182">
      <w:pPr>
        <w:numPr>
          <w:ilvl w:val="0"/>
          <w:numId w:val="60"/>
        </w:numPr>
        <w:spacing w:line="360" w:lineRule="auto"/>
        <w:rPr>
          <w:sz w:val="28"/>
          <w:szCs w:val="28"/>
        </w:rPr>
      </w:pPr>
      <w:r>
        <w:rPr>
          <w:sz w:val="28"/>
          <w:szCs w:val="28"/>
        </w:rPr>
        <w:t>Создание гибкой системы общего и профессионального образования для всех категорий воспитанников, позволяющей разным категориям воспитанников получить оптимальный уровень образования в соотве</w:t>
      </w:r>
      <w:r>
        <w:rPr>
          <w:sz w:val="28"/>
          <w:szCs w:val="28"/>
        </w:rPr>
        <w:t>т</w:t>
      </w:r>
      <w:r>
        <w:rPr>
          <w:sz w:val="28"/>
          <w:szCs w:val="28"/>
        </w:rPr>
        <w:t>ствии с его потребностями, направленностью и возможностями</w:t>
      </w:r>
      <w:r w:rsidR="00AA2744">
        <w:rPr>
          <w:sz w:val="28"/>
          <w:szCs w:val="28"/>
        </w:rPr>
        <w:t>;</w:t>
      </w:r>
    </w:p>
    <w:p w:rsidR="00AA2744" w:rsidRPr="00EB6A18" w:rsidRDefault="00AA2744" w:rsidP="00A25182">
      <w:pPr>
        <w:numPr>
          <w:ilvl w:val="0"/>
          <w:numId w:val="60"/>
        </w:numPr>
        <w:spacing w:line="360" w:lineRule="auto"/>
        <w:rPr>
          <w:sz w:val="28"/>
          <w:szCs w:val="28"/>
        </w:rPr>
      </w:pPr>
      <w:r>
        <w:rPr>
          <w:sz w:val="28"/>
          <w:szCs w:val="28"/>
        </w:rPr>
        <w:t>использование индивидуальных  образовательных программ для об</w:t>
      </w:r>
      <w:r>
        <w:rPr>
          <w:sz w:val="28"/>
          <w:szCs w:val="28"/>
        </w:rPr>
        <w:t>у</w:t>
      </w:r>
      <w:r>
        <w:rPr>
          <w:sz w:val="28"/>
          <w:szCs w:val="28"/>
        </w:rPr>
        <w:t>чения детей, имеющих низкий уровень обученности и обучаемости;</w:t>
      </w:r>
    </w:p>
    <w:p w:rsidR="00AA2744" w:rsidRDefault="00AB7FE8" w:rsidP="00A25182">
      <w:pPr>
        <w:numPr>
          <w:ilvl w:val="0"/>
          <w:numId w:val="60"/>
        </w:numPr>
        <w:spacing w:line="360" w:lineRule="auto"/>
        <w:rPr>
          <w:sz w:val="28"/>
          <w:szCs w:val="28"/>
        </w:rPr>
      </w:pPr>
      <w:r>
        <w:rPr>
          <w:sz w:val="28"/>
          <w:szCs w:val="28"/>
        </w:rPr>
        <w:t>переход на стандарты общего образования второго поколения</w:t>
      </w:r>
      <w:r w:rsidR="00AA2744">
        <w:rPr>
          <w:sz w:val="28"/>
          <w:szCs w:val="28"/>
        </w:rPr>
        <w:t>;</w:t>
      </w:r>
    </w:p>
    <w:p w:rsidR="00AB7FE8" w:rsidRDefault="00AB7FE8" w:rsidP="00A25182">
      <w:pPr>
        <w:numPr>
          <w:ilvl w:val="0"/>
          <w:numId w:val="60"/>
        </w:numPr>
        <w:spacing w:line="360" w:lineRule="auto"/>
        <w:rPr>
          <w:sz w:val="28"/>
          <w:szCs w:val="28"/>
        </w:rPr>
      </w:pPr>
      <w:r>
        <w:rPr>
          <w:sz w:val="28"/>
          <w:szCs w:val="28"/>
        </w:rPr>
        <w:t>реализация программ правового, патриотического, гражданского во</w:t>
      </w:r>
      <w:r>
        <w:rPr>
          <w:sz w:val="28"/>
          <w:szCs w:val="28"/>
        </w:rPr>
        <w:t>с</w:t>
      </w:r>
      <w:r>
        <w:rPr>
          <w:sz w:val="28"/>
          <w:szCs w:val="28"/>
        </w:rPr>
        <w:t>питания, программ здорового образа жизни</w:t>
      </w:r>
    </w:p>
    <w:p w:rsidR="00AB7FE8" w:rsidRPr="00EB6A18" w:rsidRDefault="00AB7FE8" w:rsidP="00A25182">
      <w:pPr>
        <w:numPr>
          <w:ilvl w:val="0"/>
          <w:numId w:val="60"/>
        </w:numPr>
        <w:spacing w:line="360" w:lineRule="auto"/>
        <w:rPr>
          <w:sz w:val="28"/>
          <w:szCs w:val="28"/>
        </w:rPr>
      </w:pPr>
      <w:r>
        <w:rPr>
          <w:sz w:val="28"/>
          <w:szCs w:val="28"/>
        </w:rPr>
        <w:t>внедрение в учебно-воспитательный процесс новых технологий обр</w:t>
      </w:r>
      <w:r>
        <w:rPr>
          <w:sz w:val="28"/>
          <w:szCs w:val="28"/>
        </w:rPr>
        <w:t>а</w:t>
      </w:r>
      <w:r>
        <w:rPr>
          <w:sz w:val="28"/>
          <w:szCs w:val="28"/>
        </w:rPr>
        <w:t>зования и воспитания;</w:t>
      </w:r>
    </w:p>
    <w:p w:rsidR="00AA2744" w:rsidRDefault="00AA2744" w:rsidP="00A25182">
      <w:pPr>
        <w:numPr>
          <w:ilvl w:val="0"/>
          <w:numId w:val="60"/>
        </w:numPr>
        <w:spacing w:line="360" w:lineRule="auto"/>
        <w:rPr>
          <w:sz w:val="28"/>
          <w:szCs w:val="28"/>
        </w:rPr>
      </w:pPr>
      <w:r>
        <w:rPr>
          <w:sz w:val="28"/>
          <w:szCs w:val="28"/>
        </w:rPr>
        <w:t>введение новых направлений дополнительного образования в соотве</w:t>
      </w:r>
      <w:r>
        <w:rPr>
          <w:sz w:val="28"/>
          <w:szCs w:val="28"/>
        </w:rPr>
        <w:t>т</w:t>
      </w:r>
      <w:r>
        <w:rPr>
          <w:sz w:val="28"/>
          <w:szCs w:val="28"/>
        </w:rPr>
        <w:t>ствие с интересами воспитанников и увеличение числа воспитанников, занимающихся в кружках, секциях.</w:t>
      </w:r>
      <w:r w:rsidR="00CE7CEB">
        <w:rPr>
          <w:sz w:val="28"/>
          <w:szCs w:val="28"/>
        </w:rPr>
        <w:t>;</w:t>
      </w:r>
    </w:p>
    <w:p w:rsidR="00CE7CEB" w:rsidRDefault="00CE7CEB" w:rsidP="00A25182">
      <w:pPr>
        <w:numPr>
          <w:ilvl w:val="0"/>
          <w:numId w:val="60"/>
        </w:numPr>
        <w:spacing w:line="360" w:lineRule="auto"/>
        <w:rPr>
          <w:sz w:val="28"/>
          <w:szCs w:val="28"/>
        </w:rPr>
      </w:pPr>
      <w:r>
        <w:rPr>
          <w:sz w:val="28"/>
          <w:szCs w:val="28"/>
        </w:rPr>
        <w:t>реализация программы работы с родителями с целью повышения из социальной компетентности и ответственности за судьбу своих детей;</w:t>
      </w:r>
    </w:p>
    <w:p w:rsidR="00CE7CEB" w:rsidRDefault="00CE7CEB" w:rsidP="00A25182">
      <w:pPr>
        <w:numPr>
          <w:ilvl w:val="0"/>
          <w:numId w:val="60"/>
        </w:numPr>
        <w:spacing w:line="360" w:lineRule="auto"/>
        <w:rPr>
          <w:sz w:val="28"/>
          <w:szCs w:val="28"/>
        </w:rPr>
      </w:pPr>
      <w:r>
        <w:rPr>
          <w:sz w:val="28"/>
          <w:szCs w:val="28"/>
        </w:rPr>
        <w:t>полное оснащение учебно-воспитательного процесса необходимым оборудованием;</w:t>
      </w:r>
    </w:p>
    <w:p w:rsidR="00CE7CEB" w:rsidRDefault="00CE7CEB" w:rsidP="00A25182">
      <w:pPr>
        <w:numPr>
          <w:ilvl w:val="0"/>
          <w:numId w:val="60"/>
        </w:numPr>
        <w:spacing w:line="360" w:lineRule="auto"/>
        <w:rPr>
          <w:sz w:val="28"/>
          <w:szCs w:val="28"/>
        </w:rPr>
      </w:pPr>
      <w:r>
        <w:rPr>
          <w:sz w:val="28"/>
          <w:szCs w:val="28"/>
        </w:rPr>
        <w:t>реализация модели постинтернатной адаптации;</w:t>
      </w:r>
    </w:p>
    <w:p w:rsidR="00CE7CEB" w:rsidRDefault="00CE7CEB" w:rsidP="00A25182">
      <w:pPr>
        <w:numPr>
          <w:ilvl w:val="0"/>
          <w:numId w:val="60"/>
        </w:numPr>
        <w:spacing w:line="360" w:lineRule="auto"/>
        <w:rPr>
          <w:sz w:val="28"/>
          <w:szCs w:val="28"/>
        </w:rPr>
      </w:pPr>
      <w:r>
        <w:rPr>
          <w:sz w:val="28"/>
          <w:szCs w:val="28"/>
        </w:rPr>
        <w:t>создание эффективной системы управления учебно-воспитательным процессом</w:t>
      </w:r>
    </w:p>
    <w:p w:rsidR="00AA2744" w:rsidRPr="00EB6A18" w:rsidRDefault="00CE7CEB" w:rsidP="00AA2744">
      <w:pPr>
        <w:spacing w:line="360" w:lineRule="auto"/>
        <w:ind w:left="720"/>
        <w:rPr>
          <w:sz w:val="28"/>
          <w:szCs w:val="28"/>
        </w:rPr>
      </w:pPr>
      <w:r>
        <w:rPr>
          <w:b/>
          <w:sz w:val="28"/>
          <w:szCs w:val="28"/>
        </w:rPr>
        <w:t>Практико-прогностический (2017</w:t>
      </w:r>
      <w:r w:rsidR="00AA2744" w:rsidRPr="00EB6A18">
        <w:rPr>
          <w:b/>
          <w:sz w:val="28"/>
          <w:szCs w:val="28"/>
        </w:rPr>
        <w:t xml:space="preserve"> год)</w:t>
      </w:r>
      <w:r w:rsidR="00AA2744">
        <w:rPr>
          <w:sz w:val="28"/>
          <w:szCs w:val="28"/>
        </w:rPr>
        <w:t xml:space="preserve">, </w:t>
      </w:r>
      <w:r w:rsidR="00AA2744" w:rsidRPr="009975D9">
        <w:rPr>
          <w:i/>
          <w:sz w:val="28"/>
          <w:szCs w:val="28"/>
        </w:rPr>
        <w:t>включающий реализа</w:t>
      </w:r>
      <w:r w:rsidR="00AA2744">
        <w:rPr>
          <w:i/>
          <w:sz w:val="28"/>
          <w:szCs w:val="28"/>
        </w:rPr>
        <w:t>цию</w:t>
      </w:r>
      <w:r w:rsidR="00AA2744" w:rsidRPr="009975D9">
        <w:rPr>
          <w:i/>
          <w:sz w:val="28"/>
          <w:szCs w:val="28"/>
        </w:rPr>
        <w:t>, анализ, обобщение результатов повседневной работы</w:t>
      </w:r>
      <w:r w:rsidR="00AA2744">
        <w:rPr>
          <w:sz w:val="28"/>
          <w:szCs w:val="28"/>
        </w:rPr>
        <w:t xml:space="preserve"> , </w:t>
      </w:r>
      <w:r w:rsidR="00AA2744" w:rsidRPr="00EB6A18">
        <w:rPr>
          <w:i/>
          <w:sz w:val="28"/>
          <w:szCs w:val="28"/>
        </w:rPr>
        <w:t>прогнозиров</w:t>
      </w:r>
      <w:r w:rsidR="00AA2744" w:rsidRPr="00EB6A18">
        <w:rPr>
          <w:i/>
          <w:sz w:val="28"/>
          <w:szCs w:val="28"/>
        </w:rPr>
        <w:t>а</w:t>
      </w:r>
      <w:r w:rsidR="00AA2744" w:rsidRPr="00EB6A18">
        <w:rPr>
          <w:i/>
          <w:sz w:val="28"/>
          <w:szCs w:val="28"/>
        </w:rPr>
        <w:t>ние и конструирование дальнейших путей развития</w:t>
      </w:r>
      <w:r w:rsidR="00AA2744">
        <w:rPr>
          <w:i/>
          <w:sz w:val="28"/>
          <w:szCs w:val="28"/>
        </w:rPr>
        <w:t>.</w:t>
      </w:r>
    </w:p>
    <w:p w:rsidR="00AA2744" w:rsidRDefault="00AA2744" w:rsidP="00AA2744">
      <w:pPr>
        <w:spacing w:line="360" w:lineRule="auto"/>
        <w:ind w:left="720"/>
        <w:rPr>
          <w:sz w:val="28"/>
          <w:szCs w:val="28"/>
        </w:rPr>
      </w:pPr>
      <w:r>
        <w:rPr>
          <w:sz w:val="28"/>
          <w:szCs w:val="28"/>
        </w:rPr>
        <w:t>Анализ результативности развития, обобщение наработанного опыта, определение новых задач, способных совершенствовать пути достиж</w:t>
      </w:r>
      <w:r>
        <w:rPr>
          <w:sz w:val="28"/>
          <w:szCs w:val="28"/>
        </w:rPr>
        <w:t>е</w:t>
      </w:r>
      <w:r>
        <w:rPr>
          <w:sz w:val="28"/>
          <w:szCs w:val="28"/>
        </w:rPr>
        <w:t>ния концептуальных идей</w:t>
      </w:r>
    </w:p>
    <w:p w:rsidR="007B2A8C" w:rsidRPr="00F8198B" w:rsidRDefault="007B2A8C" w:rsidP="007B2A8C">
      <w:pPr>
        <w:jc w:val="center"/>
      </w:pPr>
      <w:r w:rsidRPr="00F8198B">
        <w:br w:type="page"/>
      </w:r>
      <w:r w:rsidRPr="00F8198B">
        <w:rPr>
          <w:b/>
        </w:rPr>
        <w:t>Бюджет программы с указанием источника финансирования</w:t>
      </w:r>
    </w:p>
    <w:tbl>
      <w:tblPr>
        <w:tblStyle w:val="a9"/>
        <w:tblpPr w:leftFromText="180" w:rightFromText="180" w:horzAnchor="margin" w:tblpY="1305"/>
        <w:tblW w:w="9807" w:type="dxa"/>
        <w:tblLayout w:type="fixed"/>
        <w:tblLook w:val="04A0" w:firstRow="1" w:lastRow="0" w:firstColumn="1" w:lastColumn="0" w:noHBand="0" w:noVBand="1"/>
      </w:tblPr>
      <w:tblGrid>
        <w:gridCol w:w="2093"/>
        <w:gridCol w:w="4678"/>
        <w:gridCol w:w="1842"/>
        <w:gridCol w:w="1194"/>
      </w:tblGrid>
      <w:tr w:rsidR="007B2A8C" w:rsidRPr="00F8198B" w:rsidTr="00D4467D">
        <w:tc>
          <w:tcPr>
            <w:tcW w:w="2093" w:type="dxa"/>
            <w:vAlign w:val="center"/>
          </w:tcPr>
          <w:p w:rsidR="007B2A8C" w:rsidRPr="00F8198B" w:rsidRDefault="007B2A8C" w:rsidP="00D4467D">
            <w:pPr>
              <w:jc w:val="center"/>
              <w:rPr>
                <w:b/>
              </w:rPr>
            </w:pPr>
            <w:r w:rsidRPr="00F8198B">
              <w:rPr>
                <w:b/>
              </w:rPr>
              <w:t>Области из</w:t>
            </w:r>
            <w:r w:rsidRPr="00F8198B">
              <w:rPr>
                <w:b/>
              </w:rPr>
              <w:softHyphen/>
              <w:t>менений</w:t>
            </w:r>
          </w:p>
        </w:tc>
        <w:tc>
          <w:tcPr>
            <w:tcW w:w="4678" w:type="dxa"/>
            <w:vAlign w:val="center"/>
          </w:tcPr>
          <w:p w:rsidR="007B2A8C" w:rsidRPr="00F8198B" w:rsidRDefault="007B2A8C" w:rsidP="00D4467D">
            <w:pPr>
              <w:jc w:val="center"/>
              <w:rPr>
                <w:b/>
              </w:rPr>
            </w:pPr>
            <w:r w:rsidRPr="00F8198B">
              <w:rPr>
                <w:b/>
              </w:rPr>
              <w:t>Предполагаемые результаты</w:t>
            </w:r>
          </w:p>
        </w:tc>
        <w:tc>
          <w:tcPr>
            <w:tcW w:w="1842" w:type="dxa"/>
            <w:vAlign w:val="center"/>
          </w:tcPr>
          <w:p w:rsidR="007B2A8C" w:rsidRPr="00F8198B" w:rsidRDefault="007B2A8C" w:rsidP="00D4467D">
            <w:pPr>
              <w:jc w:val="center"/>
              <w:rPr>
                <w:b/>
              </w:rPr>
            </w:pPr>
            <w:r w:rsidRPr="00F8198B">
              <w:rPr>
                <w:b/>
              </w:rPr>
              <w:t>Предполагае</w:t>
            </w:r>
            <w:r w:rsidRPr="00F8198B">
              <w:rPr>
                <w:b/>
              </w:rPr>
              <w:softHyphen/>
              <w:t>мый объем</w:t>
            </w:r>
          </w:p>
          <w:p w:rsidR="007B2A8C" w:rsidRPr="00F8198B" w:rsidRDefault="007B2A8C" w:rsidP="00D4467D">
            <w:pPr>
              <w:jc w:val="center"/>
              <w:rPr>
                <w:b/>
              </w:rPr>
            </w:pPr>
            <w:r w:rsidRPr="00F8198B">
              <w:rPr>
                <w:b/>
              </w:rPr>
              <w:t>средств</w:t>
            </w:r>
          </w:p>
        </w:tc>
        <w:tc>
          <w:tcPr>
            <w:tcW w:w="1194" w:type="dxa"/>
            <w:vAlign w:val="center"/>
          </w:tcPr>
          <w:p w:rsidR="007B2A8C" w:rsidRPr="00F8198B" w:rsidRDefault="007B2A8C" w:rsidP="00D4467D">
            <w:pPr>
              <w:jc w:val="center"/>
              <w:rPr>
                <w:b/>
              </w:rPr>
            </w:pPr>
            <w:r w:rsidRPr="00F8198B">
              <w:rPr>
                <w:b/>
              </w:rPr>
              <w:t>Прим</w:t>
            </w:r>
            <w:r w:rsidRPr="00F8198B">
              <w:rPr>
                <w:b/>
              </w:rPr>
              <w:t>е</w:t>
            </w:r>
            <w:r w:rsidRPr="00F8198B">
              <w:rPr>
                <w:b/>
              </w:rPr>
              <w:t>ча</w:t>
            </w:r>
            <w:r w:rsidRPr="00F8198B">
              <w:rPr>
                <w:b/>
              </w:rPr>
              <w:softHyphen/>
              <w:t>ния,</w:t>
            </w:r>
          </w:p>
          <w:p w:rsidR="007B2A8C" w:rsidRPr="00F8198B" w:rsidRDefault="007B2A8C" w:rsidP="00D4467D">
            <w:pPr>
              <w:jc w:val="center"/>
              <w:rPr>
                <w:b/>
              </w:rPr>
            </w:pPr>
            <w:r w:rsidRPr="00F8198B">
              <w:rPr>
                <w:b/>
              </w:rPr>
              <w:t>комме</w:t>
            </w:r>
            <w:r w:rsidRPr="00F8198B">
              <w:rPr>
                <w:b/>
              </w:rPr>
              <w:t>н</w:t>
            </w:r>
            <w:r w:rsidRPr="00F8198B">
              <w:rPr>
                <w:b/>
              </w:rPr>
              <w:t>та</w:t>
            </w:r>
            <w:r w:rsidRPr="00F8198B">
              <w:rPr>
                <w:b/>
              </w:rPr>
              <w:softHyphen/>
              <w:t>рии</w:t>
            </w:r>
          </w:p>
        </w:tc>
      </w:tr>
      <w:tr w:rsidR="007B2A8C" w:rsidRPr="00F8198B" w:rsidTr="006A247A">
        <w:trPr>
          <w:trHeight w:val="3412"/>
        </w:trPr>
        <w:tc>
          <w:tcPr>
            <w:tcW w:w="2093" w:type="dxa"/>
          </w:tcPr>
          <w:p w:rsidR="007B2A8C" w:rsidRPr="00F8198B" w:rsidRDefault="007B2A8C" w:rsidP="00EE46D8">
            <w:pPr>
              <w:pStyle w:val="ad"/>
              <w:numPr>
                <w:ilvl w:val="0"/>
                <w:numId w:val="52"/>
              </w:numPr>
              <w:tabs>
                <w:tab w:val="left" w:pos="360"/>
                <w:tab w:val="left" w:pos="720"/>
              </w:tabs>
              <w:suppressAutoHyphens/>
              <w:autoSpaceDN w:val="0"/>
              <w:ind w:left="0" w:firstLine="0"/>
              <w:jc w:val="center"/>
              <w:textAlignment w:val="baseline"/>
              <w:rPr>
                <w:b/>
                <w:i/>
              </w:rPr>
            </w:pPr>
          </w:p>
          <w:p w:rsidR="007B2A8C" w:rsidRPr="00F8198B" w:rsidRDefault="007B2A8C" w:rsidP="00D4467D">
            <w:pPr>
              <w:pStyle w:val="ad"/>
              <w:tabs>
                <w:tab w:val="left" w:pos="360"/>
                <w:tab w:val="left" w:pos="720"/>
              </w:tabs>
              <w:suppressAutoHyphens/>
              <w:autoSpaceDN w:val="0"/>
              <w:ind w:left="0"/>
              <w:jc w:val="both"/>
              <w:textAlignment w:val="baseline"/>
              <w:rPr>
                <w:b/>
                <w:i/>
              </w:rPr>
            </w:pPr>
            <w:r w:rsidRPr="00F8198B">
              <w:rPr>
                <w:b/>
                <w:i/>
                <w:kern w:val="3"/>
                <w:lang w:eastAsia="ar-SA"/>
              </w:rPr>
              <w:t>Совершенствование содержания и технологий обучения с целью повышения качества образовательных услуг для всех категорий воспитанников</w:t>
            </w:r>
          </w:p>
        </w:tc>
        <w:tc>
          <w:tcPr>
            <w:tcW w:w="4678" w:type="dxa"/>
          </w:tcPr>
          <w:p w:rsidR="007B2A8C" w:rsidRPr="00F8198B" w:rsidRDefault="007B2A8C" w:rsidP="00D4467D">
            <w:pPr>
              <w:tabs>
                <w:tab w:val="left" w:pos="720"/>
              </w:tabs>
              <w:suppressAutoHyphens/>
              <w:jc w:val="both"/>
              <w:rPr>
                <w:bCs/>
                <w:lang w:eastAsia="ar-SA"/>
              </w:rPr>
            </w:pPr>
          </w:p>
          <w:p w:rsidR="007B2A8C" w:rsidRPr="00F8198B" w:rsidRDefault="007B2A8C" w:rsidP="00D4467D">
            <w:pPr>
              <w:tabs>
                <w:tab w:val="left" w:pos="720"/>
              </w:tabs>
              <w:suppressAutoHyphens/>
              <w:jc w:val="both"/>
              <w:rPr>
                <w:kern w:val="3"/>
                <w:lang w:eastAsia="ar-SA"/>
              </w:rPr>
            </w:pPr>
            <w:r w:rsidRPr="00F8198B">
              <w:rPr>
                <w:bCs/>
                <w:lang w:eastAsia="ar-SA"/>
              </w:rPr>
              <w:t>Создание гибкой системы общего и профессионального образования, позволяющая разным категориям воспитанников получить оптимальный уровень подготовки в соответствии с его возможностями и потребностями, необходимый для дальнейшей реализации в социуме; повышение в подростковой среде значимости образования, повышение уровня обученности.</w:t>
            </w:r>
          </w:p>
        </w:tc>
        <w:tc>
          <w:tcPr>
            <w:tcW w:w="1842" w:type="dxa"/>
            <w:vMerge w:val="restart"/>
          </w:tcPr>
          <w:p w:rsidR="007B2A8C" w:rsidRPr="00F8198B" w:rsidRDefault="007B2A8C" w:rsidP="00D4467D">
            <w:r w:rsidRPr="00F8198B">
              <w:t>9.234.337</w:t>
            </w:r>
          </w:p>
        </w:tc>
        <w:tc>
          <w:tcPr>
            <w:tcW w:w="1194" w:type="dxa"/>
          </w:tcPr>
          <w:p w:rsidR="007B2A8C" w:rsidRPr="00F8198B" w:rsidRDefault="007B2A8C" w:rsidP="00D4467D"/>
        </w:tc>
      </w:tr>
      <w:tr w:rsidR="007B2A8C" w:rsidRPr="00F8198B" w:rsidTr="00D4467D">
        <w:trPr>
          <w:trHeight w:val="3531"/>
        </w:trPr>
        <w:tc>
          <w:tcPr>
            <w:tcW w:w="2093" w:type="dxa"/>
          </w:tcPr>
          <w:p w:rsidR="007B2A8C" w:rsidRPr="00F8198B" w:rsidRDefault="007B2A8C" w:rsidP="00D4467D">
            <w:pPr>
              <w:tabs>
                <w:tab w:val="left" w:pos="360"/>
                <w:tab w:val="left" w:pos="720"/>
              </w:tabs>
              <w:suppressAutoHyphens/>
              <w:autoSpaceDN w:val="0"/>
              <w:jc w:val="center"/>
              <w:textAlignment w:val="baseline"/>
              <w:rPr>
                <w:b/>
                <w:i/>
                <w:kern w:val="3"/>
                <w:lang w:eastAsia="ar-SA"/>
              </w:rPr>
            </w:pPr>
            <w:r w:rsidRPr="00F8198B">
              <w:rPr>
                <w:b/>
                <w:i/>
                <w:kern w:val="3"/>
                <w:lang w:eastAsia="ar-SA"/>
              </w:rPr>
              <w:t>2.</w:t>
            </w:r>
          </w:p>
          <w:p w:rsidR="007B2A8C" w:rsidRPr="00F8198B" w:rsidRDefault="007B2A8C" w:rsidP="00D4467D">
            <w:pPr>
              <w:tabs>
                <w:tab w:val="left" w:pos="360"/>
                <w:tab w:val="left" w:pos="720"/>
              </w:tabs>
              <w:suppressAutoHyphens/>
              <w:autoSpaceDN w:val="0"/>
              <w:jc w:val="both"/>
              <w:textAlignment w:val="baseline"/>
              <w:rPr>
                <w:b/>
                <w:i/>
                <w:kern w:val="3"/>
                <w:lang w:eastAsia="ar-SA"/>
              </w:rPr>
            </w:pPr>
            <w:r w:rsidRPr="00F8198B">
              <w:rPr>
                <w:b/>
                <w:i/>
                <w:kern w:val="3"/>
                <w:lang w:eastAsia="ar-SA"/>
              </w:rPr>
              <w:t>Повышение качества профессионального образования и профессионального обучения воспитанников с целью их дальнейшей социализации в современном обществе.</w:t>
            </w:r>
          </w:p>
        </w:tc>
        <w:tc>
          <w:tcPr>
            <w:tcW w:w="4678" w:type="dxa"/>
          </w:tcPr>
          <w:p w:rsidR="007B2A8C" w:rsidRPr="00F8198B" w:rsidRDefault="007B2A8C" w:rsidP="00D4467D">
            <w:pPr>
              <w:jc w:val="both"/>
            </w:pPr>
          </w:p>
          <w:p w:rsidR="007B2A8C" w:rsidRPr="00F8198B" w:rsidRDefault="007B2A8C" w:rsidP="00D4467D">
            <w:pPr>
              <w:jc w:val="both"/>
            </w:pPr>
            <w:r w:rsidRPr="00F8198B">
              <w:t>Повышение мотивации подростков к тр</w:t>
            </w:r>
            <w:r w:rsidRPr="00F8198B">
              <w:t>у</w:t>
            </w:r>
            <w:r w:rsidRPr="00F8198B">
              <w:t>ду.</w:t>
            </w:r>
          </w:p>
          <w:p w:rsidR="007B2A8C" w:rsidRPr="00F8198B" w:rsidRDefault="007B2A8C" w:rsidP="00D4467D">
            <w:pPr>
              <w:jc w:val="both"/>
            </w:pPr>
            <w:r w:rsidRPr="00F8198B">
              <w:t>Ответственное отношение к получению профессии в стенах училища.</w:t>
            </w:r>
          </w:p>
          <w:p w:rsidR="007B2A8C" w:rsidRPr="00F8198B" w:rsidRDefault="007B2A8C" w:rsidP="00EE46D8">
            <w:pPr>
              <w:pStyle w:val="ad"/>
              <w:widowControl w:val="0"/>
              <w:numPr>
                <w:ilvl w:val="0"/>
                <w:numId w:val="43"/>
              </w:numPr>
              <w:suppressAutoHyphens/>
              <w:autoSpaceDN w:val="0"/>
              <w:ind w:left="0"/>
              <w:jc w:val="both"/>
              <w:textAlignment w:val="baseline"/>
              <w:rPr>
                <w:bCs/>
                <w:lang w:eastAsia="ar-SA"/>
              </w:rPr>
            </w:pPr>
            <w:r w:rsidRPr="00F8198B">
              <w:t>Осознанный выбор подростками  своей будущей профессии.</w:t>
            </w:r>
          </w:p>
          <w:p w:rsidR="007B2A8C" w:rsidRPr="00F8198B" w:rsidRDefault="007B2A8C" w:rsidP="00EE46D8">
            <w:pPr>
              <w:pStyle w:val="ad"/>
              <w:widowControl w:val="0"/>
              <w:numPr>
                <w:ilvl w:val="0"/>
                <w:numId w:val="43"/>
              </w:numPr>
              <w:suppressAutoHyphens/>
              <w:autoSpaceDN w:val="0"/>
              <w:ind w:left="0"/>
              <w:jc w:val="both"/>
              <w:textAlignment w:val="baseline"/>
              <w:rPr>
                <w:bCs/>
                <w:lang w:eastAsia="ar-SA"/>
              </w:rPr>
            </w:pPr>
            <w:r w:rsidRPr="00F8198B">
              <w:t>Увеличение числа  направлений профессионального образования и профессионального обучения по профессиям,  востребованным на рынке труда</w:t>
            </w:r>
          </w:p>
        </w:tc>
        <w:tc>
          <w:tcPr>
            <w:tcW w:w="1842" w:type="dxa"/>
            <w:vMerge/>
          </w:tcPr>
          <w:p w:rsidR="007B2A8C" w:rsidRPr="00F8198B" w:rsidRDefault="007B2A8C" w:rsidP="00D4467D"/>
        </w:tc>
        <w:tc>
          <w:tcPr>
            <w:tcW w:w="1194" w:type="dxa"/>
          </w:tcPr>
          <w:p w:rsidR="007B2A8C" w:rsidRPr="00F8198B" w:rsidRDefault="007B2A8C" w:rsidP="00D4467D"/>
        </w:tc>
      </w:tr>
      <w:tr w:rsidR="007B2A8C" w:rsidRPr="00F8198B" w:rsidTr="00D4467D">
        <w:trPr>
          <w:trHeight w:val="1415"/>
        </w:trPr>
        <w:tc>
          <w:tcPr>
            <w:tcW w:w="2093" w:type="dxa"/>
          </w:tcPr>
          <w:p w:rsidR="007B2A8C" w:rsidRPr="00F8198B" w:rsidRDefault="007B2A8C" w:rsidP="00D4467D">
            <w:pPr>
              <w:tabs>
                <w:tab w:val="left" w:pos="360"/>
                <w:tab w:val="left" w:pos="720"/>
              </w:tabs>
              <w:suppressAutoHyphens/>
              <w:autoSpaceDN w:val="0"/>
              <w:jc w:val="center"/>
              <w:textAlignment w:val="baseline"/>
              <w:rPr>
                <w:b/>
                <w:i/>
              </w:rPr>
            </w:pPr>
            <w:r w:rsidRPr="00F8198B">
              <w:rPr>
                <w:b/>
                <w:i/>
                <w:kern w:val="3"/>
                <w:lang w:eastAsia="ar-SA"/>
              </w:rPr>
              <w:t>3.</w:t>
            </w:r>
          </w:p>
          <w:p w:rsidR="007B2A8C" w:rsidRPr="00F8198B" w:rsidRDefault="007B2A8C" w:rsidP="00D4467D">
            <w:pPr>
              <w:tabs>
                <w:tab w:val="left" w:pos="360"/>
                <w:tab w:val="left" w:pos="720"/>
              </w:tabs>
              <w:suppressAutoHyphens/>
              <w:autoSpaceDN w:val="0"/>
              <w:textAlignment w:val="baseline"/>
              <w:rPr>
                <w:b/>
                <w:i/>
                <w:kern w:val="3"/>
                <w:lang w:eastAsia="ar-SA"/>
              </w:rPr>
            </w:pPr>
            <w:r w:rsidRPr="00F8198B">
              <w:rPr>
                <w:b/>
                <w:i/>
                <w:kern w:val="3"/>
                <w:lang w:eastAsia="ar-SA"/>
              </w:rPr>
              <w:t>Обеспечение учебно-воспитательного процесса профессиональными педагогическими кадрами</w:t>
            </w:r>
          </w:p>
        </w:tc>
        <w:tc>
          <w:tcPr>
            <w:tcW w:w="4678" w:type="dxa"/>
          </w:tcPr>
          <w:p w:rsidR="007B2A8C" w:rsidRPr="00F8198B" w:rsidRDefault="007B2A8C" w:rsidP="00D4467D">
            <w:pPr>
              <w:jc w:val="both"/>
            </w:pPr>
            <w:r w:rsidRPr="00F8198B">
              <w:t>Создан банк данных внутреннего потенц</w:t>
            </w:r>
            <w:r w:rsidRPr="00F8198B">
              <w:t>и</w:t>
            </w:r>
            <w:r w:rsidRPr="00F8198B">
              <w:t xml:space="preserve">ала и кадрового резерва. </w:t>
            </w:r>
          </w:p>
          <w:p w:rsidR="007B2A8C" w:rsidRPr="00F8198B" w:rsidRDefault="007B2A8C" w:rsidP="00D4467D">
            <w:pPr>
              <w:jc w:val="both"/>
            </w:pPr>
            <w:r w:rsidRPr="00F8198B">
              <w:t>Все педагоги училища прошли курсы п</w:t>
            </w:r>
            <w:r w:rsidRPr="00F8198B">
              <w:t>о</w:t>
            </w:r>
            <w:r w:rsidRPr="00F8198B">
              <w:t>вышения квалификации, мастера прои</w:t>
            </w:r>
            <w:r w:rsidRPr="00F8198B">
              <w:t>з</w:t>
            </w:r>
            <w:r w:rsidRPr="00F8198B">
              <w:t>водственного обучения и преподаватели и стажировку на предприятиях по профилю профессии</w:t>
            </w:r>
          </w:p>
          <w:p w:rsidR="007B2A8C" w:rsidRPr="00F8198B" w:rsidRDefault="007B2A8C" w:rsidP="00D4467D">
            <w:pPr>
              <w:jc w:val="both"/>
            </w:pPr>
            <w:r w:rsidRPr="00F8198B">
              <w:t xml:space="preserve">Созданы условия для участия работников спец. ПУ в областных мероприятиях . </w:t>
            </w:r>
          </w:p>
          <w:p w:rsidR="007B2A8C" w:rsidRPr="00F8198B" w:rsidRDefault="007B2A8C" w:rsidP="00D4467D">
            <w:pPr>
              <w:jc w:val="both"/>
            </w:pPr>
            <w:r w:rsidRPr="00F8198B">
              <w:t>Участие педагогических работников в о</w:t>
            </w:r>
            <w:r w:rsidRPr="00F8198B">
              <w:t>б</w:t>
            </w:r>
            <w:r w:rsidRPr="00F8198B">
              <w:t>ластных методических семинарах и пра</w:t>
            </w:r>
            <w:r w:rsidRPr="00F8198B">
              <w:t>к</w:t>
            </w:r>
            <w:r w:rsidRPr="00F8198B">
              <w:t xml:space="preserve">тикумах. </w:t>
            </w:r>
          </w:p>
          <w:p w:rsidR="007B2A8C" w:rsidRPr="00F8198B" w:rsidRDefault="007B2A8C" w:rsidP="00D4467D">
            <w:pPr>
              <w:jc w:val="both"/>
            </w:pPr>
            <w:r w:rsidRPr="00F8198B">
              <w:t>Организация работы постоянно действ</w:t>
            </w:r>
            <w:r w:rsidRPr="00F8198B">
              <w:t>у</w:t>
            </w:r>
            <w:r w:rsidRPr="00F8198B">
              <w:t xml:space="preserve">ющих Школы начинающего педагога, педмастерской, методических семинаров. </w:t>
            </w:r>
          </w:p>
          <w:p w:rsidR="007B2A8C" w:rsidRPr="00F8198B" w:rsidRDefault="007B2A8C" w:rsidP="00D4467D">
            <w:pPr>
              <w:jc w:val="both"/>
            </w:pPr>
            <w:r w:rsidRPr="00F8198B">
              <w:t>Создан пакет учебных программ и метод</w:t>
            </w:r>
            <w:r w:rsidRPr="00F8198B">
              <w:t>и</w:t>
            </w:r>
            <w:r w:rsidRPr="00F8198B">
              <w:t>ческих рекомендаций по реализации ко</w:t>
            </w:r>
            <w:r w:rsidRPr="00F8198B">
              <w:t>м</w:t>
            </w:r>
            <w:r w:rsidRPr="00F8198B">
              <w:t>петентностного подхода в образовании</w:t>
            </w:r>
          </w:p>
          <w:p w:rsidR="007B2A8C" w:rsidRPr="00F8198B" w:rsidRDefault="007B2A8C" w:rsidP="00D4467D">
            <w:pPr>
              <w:jc w:val="both"/>
            </w:pPr>
            <w:r w:rsidRPr="00F8198B">
              <w:t>Развитие информационно-методического обеспечения повышения квалификации педагогов</w:t>
            </w:r>
          </w:p>
          <w:p w:rsidR="007B2A8C" w:rsidRPr="00F8198B" w:rsidRDefault="007B2A8C" w:rsidP="00D4467D">
            <w:pPr>
              <w:jc w:val="both"/>
            </w:pPr>
            <w:r w:rsidRPr="00F8198B">
              <w:t>Уровень квалификации педагогических работников соответствует требованиям квалификационных характеристик и тр</w:t>
            </w:r>
            <w:r w:rsidRPr="00F8198B">
              <w:t>е</w:t>
            </w:r>
            <w:r w:rsidRPr="00F8198B">
              <w:t xml:space="preserve">бованиям стандартов </w:t>
            </w:r>
          </w:p>
          <w:p w:rsidR="007B2A8C" w:rsidRPr="00F8198B" w:rsidRDefault="007B2A8C" w:rsidP="00D4467D">
            <w:pPr>
              <w:jc w:val="both"/>
            </w:pPr>
            <w:r w:rsidRPr="00F8198B">
              <w:t>Стабилизация кадрового обеспечения</w:t>
            </w:r>
          </w:p>
        </w:tc>
        <w:tc>
          <w:tcPr>
            <w:tcW w:w="1842" w:type="dxa"/>
            <w:vMerge/>
          </w:tcPr>
          <w:p w:rsidR="007B2A8C" w:rsidRPr="00F8198B" w:rsidRDefault="007B2A8C" w:rsidP="00D4467D"/>
        </w:tc>
        <w:tc>
          <w:tcPr>
            <w:tcW w:w="1194" w:type="dxa"/>
          </w:tcPr>
          <w:p w:rsidR="007B2A8C" w:rsidRPr="00F8198B" w:rsidRDefault="007B2A8C" w:rsidP="00D4467D"/>
        </w:tc>
      </w:tr>
      <w:tr w:rsidR="007B2A8C" w:rsidRPr="00F8198B" w:rsidTr="00D4467D">
        <w:tc>
          <w:tcPr>
            <w:tcW w:w="2093" w:type="dxa"/>
          </w:tcPr>
          <w:p w:rsidR="007B2A8C" w:rsidRPr="00F8198B" w:rsidRDefault="007B2A8C" w:rsidP="00D4467D">
            <w:pPr>
              <w:tabs>
                <w:tab w:val="left" w:pos="360"/>
                <w:tab w:val="left" w:pos="720"/>
              </w:tabs>
              <w:suppressAutoHyphens/>
              <w:autoSpaceDN w:val="0"/>
              <w:jc w:val="center"/>
              <w:textAlignment w:val="baseline"/>
              <w:rPr>
                <w:b/>
                <w:i/>
              </w:rPr>
            </w:pPr>
            <w:r w:rsidRPr="00F8198B">
              <w:rPr>
                <w:b/>
                <w:i/>
              </w:rPr>
              <w:t xml:space="preserve">4. </w:t>
            </w:r>
          </w:p>
          <w:p w:rsidR="007B2A8C" w:rsidRPr="00F8198B" w:rsidRDefault="007B2A8C" w:rsidP="00D4467D">
            <w:pPr>
              <w:tabs>
                <w:tab w:val="left" w:pos="360"/>
                <w:tab w:val="left" w:pos="720"/>
              </w:tabs>
              <w:suppressAutoHyphens/>
              <w:autoSpaceDN w:val="0"/>
              <w:ind w:left="1135"/>
              <w:jc w:val="center"/>
              <w:textAlignment w:val="baseline"/>
              <w:rPr>
                <w:b/>
                <w:i/>
              </w:rPr>
            </w:pPr>
          </w:p>
          <w:p w:rsidR="007B2A8C" w:rsidRPr="00F8198B" w:rsidRDefault="007B2A8C" w:rsidP="00D4467D">
            <w:pPr>
              <w:pStyle w:val="ad"/>
              <w:tabs>
                <w:tab w:val="left" w:pos="360"/>
                <w:tab w:val="left" w:pos="720"/>
              </w:tabs>
              <w:suppressAutoHyphens/>
              <w:autoSpaceDN w:val="0"/>
              <w:ind w:left="0"/>
              <w:textAlignment w:val="baseline"/>
              <w:rPr>
                <w:b/>
                <w:i/>
              </w:rPr>
            </w:pPr>
            <w:r w:rsidRPr="00F8198B">
              <w:rPr>
                <w:b/>
                <w:i/>
              </w:rPr>
              <w:t>Совершенствование  воспитательной системы, построенной на основе гражданско-правового и  патриотического воспитания</w:t>
            </w:r>
          </w:p>
          <w:p w:rsidR="007B2A8C" w:rsidRPr="00F8198B" w:rsidRDefault="007B2A8C" w:rsidP="00D4467D">
            <w:pPr>
              <w:pStyle w:val="ad"/>
              <w:tabs>
                <w:tab w:val="left" w:pos="360"/>
                <w:tab w:val="left" w:pos="720"/>
              </w:tabs>
              <w:suppressAutoHyphens/>
              <w:autoSpaceDN w:val="0"/>
              <w:ind w:left="0"/>
              <w:jc w:val="center"/>
              <w:textAlignment w:val="baseline"/>
              <w:rPr>
                <w:b/>
                <w:i/>
              </w:rPr>
            </w:pPr>
            <w:r w:rsidRPr="00F8198B">
              <w:rPr>
                <w:b/>
                <w:i/>
              </w:rPr>
              <w:t>5.</w:t>
            </w:r>
          </w:p>
          <w:p w:rsidR="007B2A8C" w:rsidRPr="00F8198B" w:rsidRDefault="007B2A8C" w:rsidP="00D4467D">
            <w:pPr>
              <w:pStyle w:val="ad"/>
              <w:tabs>
                <w:tab w:val="left" w:pos="360"/>
                <w:tab w:val="left" w:pos="720"/>
              </w:tabs>
              <w:suppressAutoHyphens/>
              <w:autoSpaceDN w:val="0"/>
              <w:ind w:left="0"/>
              <w:textAlignment w:val="baseline"/>
              <w:rPr>
                <w:b/>
                <w:i/>
              </w:rPr>
            </w:pPr>
            <w:r w:rsidRPr="00F8198B">
              <w:rPr>
                <w:b/>
                <w:i/>
              </w:rPr>
              <w:t>Формирование толерантного сознания воспитанников,</w:t>
            </w:r>
          </w:p>
          <w:p w:rsidR="007B2A8C" w:rsidRPr="00F8198B" w:rsidRDefault="007B2A8C" w:rsidP="00D4467D">
            <w:pPr>
              <w:tabs>
                <w:tab w:val="left" w:pos="360"/>
                <w:tab w:val="left" w:pos="720"/>
              </w:tabs>
              <w:suppressAutoHyphens/>
              <w:autoSpaceDN w:val="0"/>
              <w:jc w:val="center"/>
              <w:textAlignment w:val="baseline"/>
              <w:rPr>
                <w:b/>
                <w:i/>
              </w:rPr>
            </w:pPr>
          </w:p>
          <w:p w:rsidR="007B2A8C" w:rsidRPr="00F8198B" w:rsidRDefault="007B2A8C" w:rsidP="00D4467D">
            <w:pPr>
              <w:tabs>
                <w:tab w:val="left" w:pos="0"/>
                <w:tab w:val="left" w:pos="709"/>
              </w:tabs>
              <w:suppressAutoHyphens/>
              <w:autoSpaceDN w:val="0"/>
              <w:jc w:val="center"/>
              <w:textAlignment w:val="baseline"/>
              <w:rPr>
                <w:b/>
                <w:i/>
                <w:kern w:val="3"/>
                <w:lang w:eastAsia="ar-SA"/>
              </w:rPr>
            </w:pPr>
            <w:r w:rsidRPr="00F8198B">
              <w:rPr>
                <w:b/>
                <w:i/>
                <w:kern w:val="3"/>
                <w:lang w:eastAsia="ar-SA"/>
              </w:rPr>
              <w:t>6.   Совершенствование системы психолого-педагогического сопровождения учебно-воспитательного процесса</w:t>
            </w:r>
          </w:p>
          <w:p w:rsidR="007B2A8C" w:rsidRPr="00F8198B" w:rsidRDefault="007B2A8C" w:rsidP="00D4467D">
            <w:pPr>
              <w:tabs>
                <w:tab w:val="left" w:pos="360"/>
                <w:tab w:val="left" w:pos="720"/>
              </w:tabs>
              <w:suppressAutoHyphens/>
              <w:autoSpaceDN w:val="0"/>
              <w:jc w:val="center"/>
              <w:textAlignment w:val="baseline"/>
              <w:rPr>
                <w:b/>
                <w:i/>
                <w:kern w:val="3"/>
                <w:lang w:eastAsia="ar-SA"/>
              </w:rPr>
            </w:pPr>
            <w:r w:rsidRPr="00F8198B">
              <w:rPr>
                <w:b/>
                <w:i/>
                <w:kern w:val="3"/>
                <w:lang w:eastAsia="ar-SA"/>
              </w:rPr>
              <w:t xml:space="preserve"> </w:t>
            </w:r>
          </w:p>
        </w:tc>
        <w:tc>
          <w:tcPr>
            <w:tcW w:w="4678" w:type="dxa"/>
          </w:tcPr>
          <w:p w:rsidR="007B2A8C" w:rsidRPr="00F8198B" w:rsidRDefault="007B2A8C" w:rsidP="00D4467D">
            <w:pPr>
              <w:contextualSpacing/>
              <w:jc w:val="both"/>
              <w:rPr>
                <w:color w:val="000000"/>
              </w:rPr>
            </w:pPr>
          </w:p>
          <w:p w:rsidR="007B2A8C" w:rsidRPr="00F8198B" w:rsidRDefault="007B2A8C" w:rsidP="00D4467D">
            <w:pPr>
              <w:contextualSpacing/>
              <w:jc w:val="both"/>
              <w:rPr>
                <w:color w:val="000000"/>
              </w:rPr>
            </w:pPr>
            <w:r w:rsidRPr="00F8198B">
              <w:rPr>
                <w:color w:val="000000"/>
              </w:rPr>
              <w:t>Обогащение содержания военно-патрио</w:t>
            </w:r>
            <w:r w:rsidRPr="00F8198B">
              <w:rPr>
                <w:color w:val="000000"/>
              </w:rPr>
              <w:softHyphen/>
              <w:t>тического и гражданского воспитания. В</w:t>
            </w:r>
            <w:r w:rsidRPr="00F8198B">
              <w:rPr>
                <w:color w:val="000000"/>
              </w:rPr>
              <w:t>о</w:t>
            </w:r>
            <w:r w:rsidRPr="00F8198B">
              <w:rPr>
                <w:color w:val="000000"/>
              </w:rPr>
              <w:t>влечение в работу представителей всех субъектов образовательной деятельности.</w:t>
            </w:r>
          </w:p>
          <w:p w:rsidR="007B2A8C" w:rsidRPr="00F8198B" w:rsidRDefault="007B2A8C" w:rsidP="00D4467D">
            <w:pPr>
              <w:contextualSpacing/>
              <w:jc w:val="both"/>
              <w:rPr>
                <w:color w:val="000000"/>
              </w:rPr>
            </w:pPr>
            <w:r w:rsidRPr="00F8198B">
              <w:rPr>
                <w:color w:val="000000"/>
              </w:rPr>
              <w:t>Знание и понимание воспитанниками ис</w:t>
            </w:r>
            <w:r w:rsidRPr="00F8198B">
              <w:rPr>
                <w:color w:val="000000"/>
              </w:rPr>
              <w:softHyphen/>
              <w:t>токов отечественной материальной и ду</w:t>
            </w:r>
            <w:r w:rsidRPr="00F8198B">
              <w:rPr>
                <w:color w:val="000000"/>
              </w:rPr>
              <w:softHyphen/>
              <w:t>ховной культуры, осознание духовных о</w:t>
            </w:r>
            <w:r w:rsidRPr="00F8198B">
              <w:rPr>
                <w:color w:val="000000"/>
              </w:rPr>
              <w:t>с</w:t>
            </w:r>
            <w:r w:rsidRPr="00F8198B">
              <w:rPr>
                <w:color w:val="000000"/>
              </w:rPr>
              <w:t>нов русской культуры, способность к творчеству в пространстве русской куль</w:t>
            </w:r>
            <w:r w:rsidRPr="00F8198B">
              <w:rPr>
                <w:color w:val="000000"/>
              </w:rPr>
              <w:softHyphen/>
              <w:t>туры, умение жить по законам гармонии и красоты.</w:t>
            </w:r>
          </w:p>
          <w:p w:rsidR="007B2A8C" w:rsidRPr="00F8198B" w:rsidRDefault="007B2A8C" w:rsidP="00D4467D">
            <w:pPr>
              <w:contextualSpacing/>
              <w:jc w:val="both"/>
              <w:rPr>
                <w:color w:val="000000"/>
              </w:rPr>
            </w:pPr>
            <w:r w:rsidRPr="00F8198B">
              <w:rPr>
                <w:color w:val="000000"/>
              </w:rPr>
              <w:t>Духовно-нравственный потенциал под</w:t>
            </w:r>
            <w:r w:rsidRPr="00F8198B">
              <w:rPr>
                <w:color w:val="000000"/>
              </w:rPr>
              <w:softHyphen/>
              <w:t>растающего поколения. Высокий уровень самосознания, самодисциплины, способ</w:t>
            </w:r>
            <w:r w:rsidRPr="00F8198B">
              <w:rPr>
                <w:color w:val="000000"/>
              </w:rPr>
              <w:softHyphen/>
              <w:t>ность сделать правильный нравственный выбор. Гуманность, уважение прав, сво</w:t>
            </w:r>
            <w:r w:rsidRPr="00F8198B">
              <w:rPr>
                <w:color w:val="000000"/>
              </w:rPr>
              <w:softHyphen/>
              <w:t>бод и достоинства других людей.</w:t>
            </w:r>
          </w:p>
          <w:p w:rsidR="007B2A8C" w:rsidRPr="00F8198B" w:rsidRDefault="007B2A8C" w:rsidP="00D4467D">
            <w:pPr>
              <w:contextualSpacing/>
              <w:jc w:val="both"/>
              <w:rPr>
                <w:color w:val="000000"/>
              </w:rPr>
            </w:pPr>
            <w:r w:rsidRPr="00F8198B">
              <w:rPr>
                <w:color w:val="000000"/>
              </w:rPr>
              <w:t>.     Убежденность воспитанников в том, что настоящий гражданин любит свою Р</w:t>
            </w:r>
            <w:r w:rsidRPr="00F8198B">
              <w:rPr>
                <w:color w:val="000000"/>
              </w:rPr>
              <w:t>о</w:t>
            </w:r>
            <w:r w:rsidRPr="00F8198B">
              <w:rPr>
                <w:color w:val="000000"/>
              </w:rPr>
              <w:t>дину, гордится ее славной историей, из</w:t>
            </w:r>
            <w:r w:rsidRPr="00F8198B">
              <w:rPr>
                <w:color w:val="000000"/>
              </w:rPr>
              <w:t>у</w:t>
            </w:r>
            <w:r w:rsidRPr="00F8198B">
              <w:rPr>
                <w:color w:val="000000"/>
              </w:rPr>
              <w:t>чает историко-культурное наследие, верен своему гражданскому долгу и го</w:t>
            </w:r>
            <w:r w:rsidRPr="00F8198B">
              <w:rPr>
                <w:color w:val="000000"/>
              </w:rPr>
              <w:softHyphen/>
              <w:t>тов к з</w:t>
            </w:r>
            <w:r w:rsidRPr="00F8198B">
              <w:rPr>
                <w:color w:val="000000"/>
              </w:rPr>
              <w:t>а</w:t>
            </w:r>
            <w:r w:rsidRPr="00F8198B">
              <w:rPr>
                <w:color w:val="000000"/>
              </w:rPr>
              <w:t>щите Отечества.</w:t>
            </w:r>
          </w:p>
          <w:p w:rsidR="007B2A8C" w:rsidRPr="00F8198B" w:rsidRDefault="007B2A8C" w:rsidP="00D4467D">
            <w:pPr>
              <w:contextualSpacing/>
              <w:jc w:val="both"/>
              <w:rPr>
                <w:color w:val="000000"/>
              </w:rPr>
            </w:pPr>
            <w:r w:rsidRPr="00F8198B">
              <w:rPr>
                <w:color w:val="000000"/>
              </w:rPr>
              <w:t>. Ф</w:t>
            </w:r>
            <w:r w:rsidRPr="00F8198B">
              <w:t>ормированию культурной межэтниче</w:t>
            </w:r>
            <w:r w:rsidRPr="00F8198B">
              <w:softHyphen/>
              <w:t>ской толерантности</w:t>
            </w:r>
          </w:p>
          <w:p w:rsidR="007B2A8C" w:rsidRPr="00F8198B" w:rsidRDefault="007B2A8C" w:rsidP="00D4467D">
            <w:pPr>
              <w:contextualSpacing/>
              <w:jc w:val="both"/>
              <w:rPr>
                <w:color w:val="000000"/>
              </w:rPr>
            </w:pPr>
          </w:p>
        </w:tc>
        <w:tc>
          <w:tcPr>
            <w:tcW w:w="1842" w:type="dxa"/>
          </w:tcPr>
          <w:p w:rsidR="007B2A8C" w:rsidRPr="00F8198B" w:rsidRDefault="007B2A8C" w:rsidP="00D4467D">
            <w:pPr>
              <w:jc w:val="center"/>
            </w:pPr>
            <w:r w:rsidRPr="00F8198B">
              <w:t>750.000</w:t>
            </w:r>
          </w:p>
        </w:tc>
        <w:tc>
          <w:tcPr>
            <w:tcW w:w="1194" w:type="dxa"/>
          </w:tcPr>
          <w:p w:rsidR="007B2A8C" w:rsidRPr="00F8198B" w:rsidRDefault="007B2A8C" w:rsidP="00D4467D">
            <w:pPr>
              <w:jc w:val="center"/>
            </w:pPr>
          </w:p>
        </w:tc>
      </w:tr>
      <w:tr w:rsidR="007B2A8C" w:rsidRPr="00F8198B" w:rsidTr="00D4467D">
        <w:tc>
          <w:tcPr>
            <w:tcW w:w="2093" w:type="dxa"/>
          </w:tcPr>
          <w:p w:rsidR="007B2A8C" w:rsidRPr="00F8198B" w:rsidRDefault="007B2A8C" w:rsidP="00D4467D">
            <w:pPr>
              <w:tabs>
                <w:tab w:val="left" w:pos="360"/>
                <w:tab w:val="left" w:pos="720"/>
              </w:tabs>
              <w:suppressAutoHyphens/>
              <w:autoSpaceDN w:val="0"/>
              <w:jc w:val="center"/>
              <w:textAlignment w:val="baseline"/>
              <w:rPr>
                <w:b/>
                <w:i/>
                <w:kern w:val="3"/>
                <w:lang w:eastAsia="ar-SA"/>
              </w:rPr>
            </w:pPr>
            <w:r w:rsidRPr="00F8198B">
              <w:rPr>
                <w:b/>
                <w:i/>
              </w:rPr>
              <w:t xml:space="preserve">7. </w:t>
            </w:r>
            <w:r w:rsidRPr="00F8198B">
              <w:rPr>
                <w:b/>
                <w:i/>
                <w:kern w:val="3"/>
                <w:lang w:eastAsia="ar-SA"/>
              </w:rPr>
              <w:t>Совершенствование системы дополнительного образования.</w:t>
            </w: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r w:rsidRPr="00F8198B">
              <w:rPr>
                <w:b/>
                <w:i/>
                <w:kern w:val="3"/>
                <w:lang w:eastAsia="ar-SA"/>
              </w:rPr>
              <w:t>8.</w:t>
            </w:r>
          </w:p>
          <w:p w:rsidR="007B2A8C" w:rsidRPr="00F8198B" w:rsidRDefault="007B2A8C" w:rsidP="00D4467D">
            <w:pPr>
              <w:tabs>
                <w:tab w:val="left" w:pos="360"/>
                <w:tab w:val="left" w:pos="720"/>
              </w:tabs>
              <w:suppressAutoHyphens/>
              <w:autoSpaceDN w:val="0"/>
              <w:jc w:val="center"/>
              <w:textAlignment w:val="baseline"/>
              <w:rPr>
                <w:b/>
                <w:i/>
              </w:rPr>
            </w:pPr>
            <w:r w:rsidRPr="00F8198B">
              <w:rPr>
                <w:b/>
                <w:i/>
                <w:kern w:val="3"/>
                <w:lang w:eastAsia="ar-SA"/>
              </w:rPr>
              <w:t xml:space="preserve"> Формирование здорового образа жизни</w:t>
            </w:r>
          </w:p>
        </w:tc>
        <w:tc>
          <w:tcPr>
            <w:tcW w:w="4678" w:type="dxa"/>
          </w:tcPr>
          <w:p w:rsidR="007B2A8C" w:rsidRPr="00F8198B" w:rsidRDefault="007B2A8C" w:rsidP="00D4467D">
            <w:pPr>
              <w:jc w:val="both"/>
              <w:rPr>
                <w:rFonts w:eastAsia="Calibri"/>
                <w:color w:val="000000"/>
                <w:lang w:eastAsia="en-US"/>
              </w:rPr>
            </w:pPr>
            <w:r w:rsidRPr="00F8198B">
              <w:rPr>
                <w:rFonts w:eastAsia="Calibri"/>
                <w:color w:val="000000"/>
                <w:lang w:eastAsia="en-US"/>
              </w:rPr>
              <w:t>Занятость и охват учащихся училища во внеурочное время образовательными пр</w:t>
            </w:r>
            <w:r w:rsidRPr="00F8198B">
              <w:rPr>
                <w:rFonts w:eastAsia="Calibri"/>
                <w:color w:val="000000"/>
                <w:lang w:eastAsia="en-US"/>
              </w:rPr>
              <w:t>о</w:t>
            </w:r>
            <w:r w:rsidRPr="00F8198B">
              <w:rPr>
                <w:rFonts w:eastAsia="Calibri"/>
                <w:color w:val="000000"/>
                <w:lang w:eastAsia="en-US"/>
              </w:rPr>
              <w:t>граммами с ярко выраженным педа</w:t>
            </w:r>
            <w:r w:rsidRPr="00F8198B">
              <w:rPr>
                <w:rFonts w:eastAsia="Calibri"/>
                <w:color w:val="000000"/>
                <w:lang w:eastAsia="en-US"/>
              </w:rPr>
              <w:softHyphen/>
              <w:t>гогическим вектором . Обеспеченность квалифицированными, увлеченными св</w:t>
            </w:r>
            <w:r w:rsidRPr="00F8198B">
              <w:rPr>
                <w:rFonts w:eastAsia="Calibri"/>
                <w:color w:val="000000"/>
                <w:lang w:eastAsia="en-US"/>
              </w:rPr>
              <w:t>о</w:t>
            </w:r>
            <w:r w:rsidRPr="00F8198B">
              <w:rPr>
                <w:rFonts w:eastAsia="Calibri"/>
                <w:color w:val="000000"/>
                <w:lang w:eastAsia="en-US"/>
              </w:rPr>
              <w:t>им делом педагогами дополнитель</w:t>
            </w:r>
            <w:r w:rsidRPr="00F8198B">
              <w:rPr>
                <w:rFonts w:eastAsia="Calibri"/>
                <w:color w:val="000000"/>
                <w:lang w:eastAsia="en-US"/>
              </w:rPr>
              <w:softHyphen/>
              <w:t>ного о</w:t>
            </w:r>
            <w:r w:rsidRPr="00F8198B">
              <w:rPr>
                <w:rFonts w:eastAsia="Calibri"/>
                <w:color w:val="000000"/>
                <w:lang w:eastAsia="en-US"/>
              </w:rPr>
              <w:t>б</w:t>
            </w:r>
            <w:r w:rsidRPr="00F8198B">
              <w:rPr>
                <w:rFonts w:eastAsia="Calibri"/>
                <w:color w:val="000000"/>
                <w:lang w:eastAsia="en-US"/>
              </w:rPr>
              <w:t>разования .</w:t>
            </w:r>
          </w:p>
          <w:p w:rsidR="007B2A8C" w:rsidRPr="00F8198B" w:rsidRDefault="007B2A8C" w:rsidP="00D4467D">
            <w:pPr>
              <w:contextualSpacing/>
              <w:jc w:val="both"/>
              <w:rPr>
                <w:color w:val="000000"/>
              </w:rPr>
            </w:pPr>
            <w:r w:rsidRPr="00F8198B">
              <w:rPr>
                <w:rFonts w:eastAsia="Calibri"/>
                <w:color w:val="000000"/>
                <w:lang w:eastAsia="en-US"/>
              </w:rPr>
              <w:t>Выступление воспитанников на спортив</w:t>
            </w:r>
            <w:r w:rsidRPr="00F8198B">
              <w:rPr>
                <w:rFonts w:eastAsia="Calibri"/>
                <w:color w:val="000000"/>
                <w:lang w:eastAsia="en-US"/>
              </w:rPr>
              <w:softHyphen/>
              <w:t>ных соревнованиях, конкурсах, фестива</w:t>
            </w:r>
            <w:r w:rsidRPr="00F8198B">
              <w:rPr>
                <w:rFonts w:eastAsia="Calibri"/>
                <w:color w:val="000000"/>
                <w:lang w:eastAsia="en-US"/>
              </w:rPr>
              <w:softHyphen/>
              <w:t>лях, выставках, проводимых на район</w:t>
            </w:r>
            <w:r w:rsidRPr="00F8198B">
              <w:rPr>
                <w:rFonts w:eastAsia="Calibri"/>
                <w:color w:val="000000"/>
                <w:lang w:eastAsia="en-US"/>
              </w:rPr>
              <w:softHyphen/>
              <w:t>ном, региональном, федеральном уров</w:t>
            </w:r>
            <w:r w:rsidRPr="00F8198B">
              <w:rPr>
                <w:rFonts w:eastAsia="Calibri"/>
                <w:color w:val="000000"/>
                <w:lang w:eastAsia="en-US"/>
              </w:rPr>
              <w:softHyphen/>
              <w:t>нях. С</w:t>
            </w:r>
            <w:r w:rsidRPr="00F8198B">
              <w:rPr>
                <w:rFonts w:eastAsia="Calibri"/>
                <w:color w:val="000000"/>
                <w:lang w:eastAsia="en-US"/>
              </w:rPr>
              <w:t>о</w:t>
            </w:r>
            <w:r w:rsidRPr="00F8198B">
              <w:rPr>
                <w:rFonts w:eastAsia="Calibri"/>
                <w:color w:val="000000"/>
                <w:lang w:eastAsia="en-US"/>
              </w:rPr>
              <w:t>здание соответствующей матери</w:t>
            </w:r>
            <w:r w:rsidRPr="00F8198B">
              <w:rPr>
                <w:rFonts w:eastAsia="Calibri"/>
                <w:color w:val="000000"/>
                <w:lang w:eastAsia="en-US"/>
              </w:rPr>
              <w:softHyphen/>
              <w:t>альной базы</w:t>
            </w:r>
            <w:r w:rsidRPr="00F8198B">
              <w:rPr>
                <w:rFonts w:eastAsia="Calibri"/>
                <w:color w:val="FF0000"/>
                <w:lang w:eastAsia="en-US"/>
              </w:rPr>
              <w:t>.</w:t>
            </w:r>
            <w:r w:rsidRPr="00F8198B">
              <w:rPr>
                <w:color w:val="000000"/>
              </w:rPr>
              <w:t xml:space="preserve"> Снижение заболеваемости,  стабил</w:t>
            </w:r>
            <w:r w:rsidRPr="00F8198B">
              <w:rPr>
                <w:color w:val="000000"/>
              </w:rPr>
              <w:t>и</w:t>
            </w:r>
            <w:r w:rsidRPr="00F8198B">
              <w:rPr>
                <w:color w:val="000000"/>
              </w:rPr>
              <w:t>зация здоровья воспитанников;</w:t>
            </w:r>
          </w:p>
          <w:p w:rsidR="007B2A8C" w:rsidRPr="00F8198B" w:rsidRDefault="007B2A8C" w:rsidP="00D4467D">
            <w:pPr>
              <w:contextualSpacing/>
              <w:jc w:val="both"/>
              <w:rPr>
                <w:color w:val="000000"/>
              </w:rPr>
            </w:pPr>
            <w:r w:rsidRPr="00F8198B">
              <w:rPr>
                <w:color w:val="000000"/>
              </w:rPr>
              <w:t>Полный отказ от вредных привычек;</w:t>
            </w:r>
          </w:p>
          <w:p w:rsidR="007B2A8C" w:rsidRPr="00F8198B" w:rsidRDefault="007B2A8C" w:rsidP="00D4467D">
            <w:pPr>
              <w:contextualSpacing/>
              <w:jc w:val="both"/>
              <w:rPr>
                <w:color w:val="000000"/>
              </w:rPr>
            </w:pPr>
            <w:r w:rsidRPr="00F8198B">
              <w:rPr>
                <w:color w:val="000000"/>
              </w:rPr>
              <w:t>Увеличение числа воспитанников, зани</w:t>
            </w:r>
            <w:r w:rsidRPr="00F8198B">
              <w:rPr>
                <w:color w:val="000000"/>
              </w:rPr>
              <w:softHyphen/>
              <w:t>мающихся в спортивных секциях</w:t>
            </w:r>
          </w:p>
          <w:p w:rsidR="007B2A8C" w:rsidRPr="00F8198B" w:rsidRDefault="007B2A8C" w:rsidP="00D4467D">
            <w:pPr>
              <w:contextualSpacing/>
              <w:jc w:val="both"/>
              <w:rPr>
                <w:color w:val="000000"/>
              </w:rPr>
            </w:pPr>
            <w:r w:rsidRPr="00F8198B">
              <w:rPr>
                <w:color w:val="000000"/>
              </w:rPr>
              <w:t>Включение в план работы  училища ре</w:t>
            </w:r>
            <w:r w:rsidRPr="00F8198B">
              <w:rPr>
                <w:color w:val="000000"/>
              </w:rPr>
              <w:softHyphen/>
              <w:t>гулярное проведение недель здоровья (1 раз в четверть);</w:t>
            </w:r>
          </w:p>
          <w:p w:rsidR="007B2A8C" w:rsidRPr="00F8198B" w:rsidRDefault="007B2A8C" w:rsidP="00D4467D">
            <w:pPr>
              <w:contextualSpacing/>
              <w:jc w:val="both"/>
              <w:rPr>
                <w:color w:val="000000"/>
              </w:rPr>
            </w:pPr>
            <w:r w:rsidRPr="00F8198B">
              <w:rPr>
                <w:color w:val="000000"/>
              </w:rPr>
              <w:t>Проведение физкультурных пауз на уро</w:t>
            </w:r>
            <w:r w:rsidRPr="00F8198B">
              <w:rPr>
                <w:color w:val="000000"/>
              </w:rPr>
              <w:softHyphen/>
              <w:t>ках и на занятиях производственного обучения</w:t>
            </w:r>
          </w:p>
          <w:p w:rsidR="007B2A8C" w:rsidRPr="00F8198B" w:rsidRDefault="007B2A8C" w:rsidP="00D4467D">
            <w:pPr>
              <w:jc w:val="both"/>
              <w:rPr>
                <w:rFonts w:eastAsia="Calibri"/>
                <w:color w:val="FF0000"/>
                <w:lang w:eastAsia="en-US"/>
              </w:rPr>
            </w:pPr>
            <w:r w:rsidRPr="00F8198B">
              <w:rPr>
                <w:color w:val="000000"/>
              </w:rPr>
              <w:t>Продолжение занятий физической куль</w:t>
            </w:r>
            <w:r w:rsidRPr="00F8198B">
              <w:rPr>
                <w:color w:val="000000"/>
              </w:rPr>
              <w:softHyphen/>
              <w:t>турой и спортом  после выпуска из учи</w:t>
            </w:r>
            <w:r w:rsidRPr="00F8198B">
              <w:rPr>
                <w:color w:val="000000"/>
              </w:rPr>
              <w:softHyphen/>
              <w:t>лища</w:t>
            </w:r>
          </w:p>
          <w:p w:rsidR="007B2A8C" w:rsidRPr="00F8198B" w:rsidRDefault="007B2A8C" w:rsidP="00D4467D">
            <w:pPr>
              <w:jc w:val="both"/>
              <w:rPr>
                <w:rFonts w:eastAsia="Calibri"/>
                <w:color w:val="FF0000"/>
                <w:lang w:eastAsia="en-US"/>
              </w:rPr>
            </w:pPr>
          </w:p>
          <w:p w:rsidR="007B2A8C" w:rsidRPr="00F8198B" w:rsidRDefault="007B2A8C" w:rsidP="00D4467D">
            <w:pPr>
              <w:widowControl w:val="0"/>
              <w:suppressAutoHyphens/>
              <w:autoSpaceDN w:val="0"/>
              <w:jc w:val="both"/>
              <w:textAlignment w:val="baseline"/>
            </w:pPr>
          </w:p>
        </w:tc>
        <w:tc>
          <w:tcPr>
            <w:tcW w:w="1842" w:type="dxa"/>
          </w:tcPr>
          <w:p w:rsidR="007B2A8C" w:rsidRPr="00F8198B" w:rsidRDefault="007B2A8C" w:rsidP="00D4467D">
            <w:pPr>
              <w:jc w:val="center"/>
            </w:pPr>
            <w:r w:rsidRPr="00F8198B">
              <w:t>448.000</w:t>
            </w:r>
          </w:p>
        </w:tc>
        <w:tc>
          <w:tcPr>
            <w:tcW w:w="1194" w:type="dxa"/>
          </w:tcPr>
          <w:p w:rsidR="007B2A8C" w:rsidRPr="00F8198B" w:rsidRDefault="007B2A8C" w:rsidP="00D4467D">
            <w:pPr>
              <w:jc w:val="center"/>
            </w:pPr>
          </w:p>
        </w:tc>
      </w:tr>
      <w:tr w:rsidR="007B2A8C" w:rsidRPr="00F8198B" w:rsidTr="00D4467D">
        <w:tc>
          <w:tcPr>
            <w:tcW w:w="2093" w:type="dxa"/>
          </w:tcPr>
          <w:p w:rsidR="007B2A8C" w:rsidRPr="00F8198B" w:rsidRDefault="007B2A8C" w:rsidP="00D4467D">
            <w:pPr>
              <w:tabs>
                <w:tab w:val="left" w:pos="360"/>
                <w:tab w:val="left" w:pos="720"/>
              </w:tabs>
              <w:suppressAutoHyphens/>
              <w:autoSpaceDN w:val="0"/>
              <w:jc w:val="center"/>
              <w:textAlignment w:val="baseline"/>
              <w:rPr>
                <w:b/>
                <w:i/>
                <w:kern w:val="3"/>
                <w:lang w:eastAsia="ar-SA"/>
              </w:rPr>
            </w:pPr>
            <w:r w:rsidRPr="00F8198B">
              <w:rPr>
                <w:b/>
                <w:i/>
                <w:kern w:val="3"/>
                <w:lang w:eastAsia="ar-SA"/>
              </w:rPr>
              <w:t>9.</w:t>
            </w:r>
          </w:p>
          <w:p w:rsidR="007B2A8C" w:rsidRPr="00F8198B" w:rsidRDefault="007B2A8C" w:rsidP="00D4467D">
            <w:pPr>
              <w:tabs>
                <w:tab w:val="left" w:pos="360"/>
                <w:tab w:val="left" w:pos="720"/>
              </w:tabs>
              <w:suppressAutoHyphens/>
              <w:autoSpaceDN w:val="0"/>
              <w:jc w:val="center"/>
              <w:textAlignment w:val="baseline"/>
              <w:rPr>
                <w:b/>
                <w:i/>
                <w:kern w:val="3"/>
                <w:lang w:eastAsia="ar-SA"/>
              </w:rPr>
            </w:pPr>
            <w:r w:rsidRPr="00F8198B">
              <w:rPr>
                <w:b/>
                <w:i/>
                <w:kern w:val="3"/>
                <w:lang w:eastAsia="ar-SA"/>
              </w:rPr>
              <w:t xml:space="preserve"> Укрепление и развитие материальной базы училища.</w:t>
            </w:r>
          </w:p>
          <w:p w:rsidR="007B2A8C" w:rsidRPr="00F8198B" w:rsidRDefault="007B2A8C" w:rsidP="00D4467D">
            <w:pPr>
              <w:tabs>
                <w:tab w:val="left" w:pos="360"/>
                <w:tab w:val="left" w:pos="720"/>
              </w:tabs>
              <w:suppressAutoHyphens/>
              <w:autoSpaceDN w:val="0"/>
              <w:jc w:val="center"/>
              <w:textAlignment w:val="baseline"/>
              <w:rPr>
                <w:b/>
                <w:i/>
                <w:kern w:val="3"/>
                <w:lang w:eastAsia="ar-SA"/>
              </w:rPr>
            </w:pPr>
          </w:p>
          <w:p w:rsidR="007B2A8C" w:rsidRPr="00F8198B" w:rsidRDefault="007B2A8C" w:rsidP="00D4467D">
            <w:pPr>
              <w:tabs>
                <w:tab w:val="left" w:pos="360"/>
                <w:tab w:val="left" w:pos="720"/>
              </w:tabs>
              <w:suppressAutoHyphens/>
              <w:autoSpaceDN w:val="0"/>
              <w:jc w:val="center"/>
              <w:textAlignment w:val="baseline"/>
              <w:rPr>
                <w:b/>
                <w:i/>
                <w:kern w:val="3"/>
                <w:lang w:eastAsia="ar-SA"/>
              </w:rPr>
            </w:pPr>
          </w:p>
        </w:tc>
        <w:tc>
          <w:tcPr>
            <w:tcW w:w="4678" w:type="dxa"/>
          </w:tcPr>
          <w:p w:rsidR="007B2A8C" w:rsidRPr="00F8198B" w:rsidRDefault="007B2A8C" w:rsidP="00D4467D">
            <w:pPr>
              <w:widowControl w:val="0"/>
              <w:suppressAutoHyphens/>
              <w:autoSpaceDN w:val="0"/>
              <w:jc w:val="both"/>
              <w:textAlignment w:val="baseline"/>
              <w:rPr>
                <w:kern w:val="3"/>
              </w:rPr>
            </w:pPr>
            <w:r w:rsidRPr="00F8198B">
              <w:rPr>
                <w:rFonts w:eastAsia="Calibri"/>
                <w:lang w:eastAsia="en-US"/>
              </w:rPr>
              <w:t xml:space="preserve">Обеспеченность </w:t>
            </w:r>
            <w:r w:rsidR="00AA2744">
              <w:rPr>
                <w:rFonts w:eastAsia="Calibri"/>
                <w:lang w:eastAsia="en-US"/>
              </w:rPr>
              <w:t>УВП</w:t>
            </w:r>
            <w:r w:rsidRPr="00F8198B">
              <w:rPr>
                <w:rFonts w:eastAsia="Calibri"/>
                <w:lang w:eastAsia="en-US"/>
              </w:rPr>
              <w:t xml:space="preserve"> необходимым оборудованием.</w:t>
            </w:r>
            <w:r w:rsidR="00AA2744">
              <w:rPr>
                <w:rFonts w:eastAsia="Calibri"/>
                <w:lang w:eastAsia="en-US"/>
              </w:rPr>
              <w:t>, КМО</w:t>
            </w:r>
            <w:r w:rsidRPr="00F8198B">
              <w:rPr>
                <w:kern w:val="3"/>
              </w:rPr>
              <w:t xml:space="preserve"> ремонт учебного корпуса, фасада производственных мастерских</w:t>
            </w:r>
          </w:p>
          <w:p w:rsidR="007B2A8C" w:rsidRPr="00F8198B" w:rsidRDefault="007B2A8C" w:rsidP="00D4467D">
            <w:pPr>
              <w:widowControl w:val="0"/>
              <w:suppressAutoHyphens/>
              <w:autoSpaceDN w:val="0"/>
              <w:jc w:val="both"/>
              <w:textAlignment w:val="baseline"/>
              <w:rPr>
                <w:kern w:val="3"/>
              </w:rPr>
            </w:pPr>
            <w:r w:rsidRPr="00F8198B">
              <w:rPr>
                <w:kern w:val="3"/>
              </w:rPr>
              <w:t xml:space="preserve">Совершенствование учебно-материальной базы  в плане наглядности, приобретение мультимедийного оборудования для </w:t>
            </w:r>
            <w:r w:rsidR="00AA2744">
              <w:rPr>
                <w:kern w:val="3"/>
              </w:rPr>
              <w:t>УВП</w:t>
            </w:r>
          </w:p>
          <w:p w:rsidR="007B2A8C" w:rsidRPr="00F8198B" w:rsidRDefault="007B2A8C" w:rsidP="00D4467D">
            <w:pPr>
              <w:widowControl w:val="0"/>
              <w:tabs>
                <w:tab w:val="left" w:pos="720"/>
              </w:tabs>
              <w:suppressAutoHyphens/>
              <w:autoSpaceDN w:val="0"/>
              <w:jc w:val="both"/>
              <w:textAlignment w:val="baseline"/>
              <w:rPr>
                <w:kern w:val="3"/>
              </w:rPr>
            </w:pPr>
            <w:r w:rsidRPr="00F8198B">
              <w:rPr>
                <w:kern w:val="3"/>
              </w:rPr>
              <w:t>создание условий для надлежащего обеспечения санитарно – гигиенического, теплового, светового, противопожарного режима.</w:t>
            </w:r>
          </w:p>
          <w:p w:rsidR="007B2A8C" w:rsidRPr="00F8198B" w:rsidRDefault="007B2A8C" w:rsidP="00D4467D">
            <w:pPr>
              <w:jc w:val="both"/>
              <w:rPr>
                <w:rFonts w:eastAsia="Calibri"/>
                <w:lang w:eastAsia="en-US"/>
              </w:rPr>
            </w:pPr>
          </w:p>
        </w:tc>
        <w:tc>
          <w:tcPr>
            <w:tcW w:w="1842" w:type="dxa"/>
            <w:vMerge w:val="restart"/>
          </w:tcPr>
          <w:p w:rsidR="007B2A8C" w:rsidRPr="00F8198B" w:rsidRDefault="007B2A8C" w:rsidP="00D4467D">
            <w:pPr>
              <w:jc w:val="center"/>
            </w:pPr>
            <w:r w:rsidRPr="00F8198B">
              <w:t>52.902.255</w:t>
            </w:r>
          </w:p>
        </w:tc>
        <w:tc>
          <w:tcPr>
            <w:tcW w:w="1194" w:type="dxa"/>
          </w:tcPr>
          <w:p w:rsidR="007B2A8C" w:rsidRPr="00F8198B" w:rsidRDefault="007B2A8C" w:rsidP="00D4467D">
            <w:pPr>
              <w:jc w:val="center"/>
            </w:pPr>
          </w:p>
        </w:tc>
      </w:tr>
      <w:tr w:rsidR="007B2A8C" w:rsidRPr="00F8198B" w:rsidTr="00D4467D">
        <w:tc>
          <w:tcPr>
            <w:tcW w:w="2093" w:type="dxa"/>
          </w:tcPr>
          <w:p w:rsidR="007B2A8C" w:rsidRPr="00F8198B" w:rsidRDefault="007B2A8C" w:rsidP="00D4467D">
            <w:pPr>
              <w:tabs>
                <w:tab w:val="left" w:pos="360"/>
                <w:tab w:val="left" w:pos="720"/>
              </w:tabs>
              <w:suppressAutoHyphens/>
              <w:autoSpaceDN w:val="0"/>
              <w:jc w:val="center"/>
              <w:textAlignment w:val="baseline"/>
              <w:rPr>
                <w:b/>
                <w:i/>
                <w:kern w:val="3"/>
                <w:lang w:eastAsia="ar-SA"/>
              </w:rPr>
            </w:pPr>
            <w:r w:rsidRPr="00F8198B">
              <w:rPr>
                <w:b/>
                <w:i/>
                <w:kern w:val="3"/>
                <w:lang w:eastAsia="ar-SA"/>
              </w:rPr>
              <w:t xml:space="preserve">10. </w:t>
            </w:r>
          </w:p>
          <w:p w:rsidR="007B2A8C" w:rsidRPr="00F8198B" w:rsidRDefault="007B2A8C" w:rsidP="00D4467D">
            <w:pPr>
              <w:tabs>
                <w:tab w:val="left" w:pos="360"/>
                <w:tab w:val="left" w:pos="720"/>
              </w:tabs>
              <w:suppressAutoHyphens/>
              <w:autoSpaceDN w:val="0"/>
              <w:jc w:val="center"/>
              <w:textAlignment w:val="baseline"/>
              <w:rPr>
                <w:b/>
                <w:i/>
                <w:kern w:val="3"/>
                <w:lang w:eastAsia="ar-SA"/>
              </w:rPr>
            </w:pPr>
            <w:r w:rsidRPr="00F8198B">
              <w:rPr>
                <w:b/>
                <w:i/>
                <w:kern w:val="3"/>
                <w:lang w:eastAsia="ar-SA"/>
              </w:rPr>
              <w:t>Управление достижением оптимальных конечных результатов</w:t>
            </w:r>
          </w:p>
        </w:tc>
        <w:tc>
          <w:tcPr>
            <w:tcW w:w="4678" w:type="dxa"/>
          </w:tcPr>
          <w:p w:rsidR="007B2A8C" w:rsidRPr="00F8198B" w:rsidRDefault="007B2A8C" w:rsidP="00D4467D">
            <w:pPr>
              <w:contextualSpacing/>
              <w:jc w:val="both"/>
              <w:rPr>
                <w:color w:val="000000"/>
              </w:rPr>
            </w:pPr>
            <w:r w:rsidRPr="00F8198B">
              <w:rPr>
                <w:color w:val="000000"/>
              </w:rPr>
              <w:t>Совершенствование функциональных об</w:t>
            </w:r>
            <w:r w:rsidRPr="00F8198B">
              <w:rPr>
                <w:color w:val="000000"/>
              </w:rPr>
              <w:t>я</w:t>
            </w:r>
            <w:r w:rsidRPr="00F8198B">
              <w:rPr>
                <w:color w:val="000000"/>
              </w:rPr>
              <w:t>занностей всех участников УВП;</w:t>
            </w:r>
          </w:p>
          <w:p w:rsidR="007B2A8C" w:rsidRPr="00F8198B" w:rsidRDefault="007B2A8C" w:rsidP="00D4467D">
            <w:pPr>
              <w:contextualSpacing/>
              <w:jc w:val="both"/>
              <w:rPr>
                <w:color w:val="000000"/>
              </w:rPr>
            </w:pPr>
            <w:r w:rsidRPr="00F8198B">
              <w:rPr>
                <w:color w:val="000000"/>
              </w:rPr>
              <w:t>Совершенствование системы управления учебно-воспитательным процессом на о</w:t>
            </w:r>
            <w:r w:rsidRPr="00F8198B">
              <w:rPr>
                <w:color w:val="000000"/>
              </w:rPr>
              <w:t>с</w:t>
            </w:r>
            <w:r w:rsidRPr="00F8198B">
              <w:rPr>
                <w:color w:val="000000"/>
              </w:rPr>
              <w:t>нове эффективного использования инфо</w:t>
            </w:r>
            <w:r w:rsidRPr="00F8198B">
              <w:rPr>
                <w:color w:val="000000"/>
              </w:rPr>
              <w:t>р</w:t>
            </w:r>
            <w:r w:rsidRPr="00F8198B">
              <w:rPr>
                <w:color w:val="000000"/>
              </w:rPr>
              <w:t>мационно-коммуникационных технологий в рамках единого образовательного пр</w:t>
            </w:r>
            <w:r w:rsidRPr="00F8198B">
              <w:rPr>
                <w:color w:val="000000"/>
              </w:rPr>
              <w:t>о</w:t>
            </w:r>
            <w:r w:rsidRPr="00F8198B">
              <w:rPr>
                <w:color w:val="000000"/>
              </w:rPr>
              <w:t>странства;</w:t>
            </w:r>
          </w:p>
          <w:p w:rsidR="007B2A8C" w:rsidRPr="00F8198B" w:rsidRDefault="007B2A8C" w:rsidP="00D4467D">
            <w:pPr>
              <w:contextualSpacing/>
              <w:jc w:val="both"/>
              <w:rPr>
                <w:color w:val="000000"/>
              </w:rPr>
            </w:pPr>
            <w:r w:rsidRPr="00F8198B">
              <w:rPr>
                <w:color w:val="000000"/>
              </w:rPr>
              <w:t>Совершенствование системы внутриуч</w:t>
            </w:r>
            <w:r w:rsidRPr="00F8198B">
              <w:rPr>
                <w:color w:val="000000"/>
              </w:rPr>
              <w:t>и</w:t>
            </w:r>
            <w:r w:rsidRPr="00F8198B">
              <w:rPr>
                <w:color w:val="000000"/>
              </w:rPr>
              <w:t>лищного контроля;</w:t>
            </w:r>
          </w:p>
          <w:p w:rsidR="007B2A8C" w:rsidRPr="00F8198B" w:rsidRDefault="007B2A8C" w:rsidP="00D4467D">
            <w:pPr>
              <w:contextualSpacing/>
              <w:jc w:val="both"/>
              <w:rPr>
                <w:color w:val="000000"/>
              </w:rPr>
            </w:pPr>
            <w:r w:rsidRPr="00F8198B">
              <w:rPr>
                <w:color w:val="000000"/>
              </w:rPr>
              <w:t>Повышение квалификации администр</w:t>
            </w:r>
            <w:r w:rsidRPr="00F8198B">
              <w:rPr>
                <w:color w:val="000000"/>
              </w:rPr>
              <w:t>а</w:t>
            </w:r>
            <w:r w:rsidRPr="00F8198B">
              <w:rPr>
                <w:color w:val="000000"/>
              </w:rPr>
              <w:t>ции, руководителей структурных подра</w:t>
            </w:r>
            <w:r w:rsidRPr="00F8198B">
              <w:rPr>
                <w:color w:val="000000"/>
              </w:rPr>
              <w:t>з</w:t>
            </w:r>
            <w:r w:rsidRPr="00F8198B">
              <w:rPr>
                <w:color w:val="000000"/>
              </w:rPr>
              <w:t>делений;</w:t>
            </w:r>
          </w:p>
          <w:p w:rsidR="007B2A8C" w:rsidRPr="00F8198B" w:rsidRDefault="007B2A8C" w:rsidP="00D4467D">
            <w:pPr>
              <w:contextualSpacing/>
              <w:jc w:val="both"/>
              <w:rPr>
                <w:color w:val="000000"/>
              </w:rPr>
            </w:pPr>
            <w:r w:rsidRPr="00F8198B">
              <w:rPr>
                <w:color w:val="000000"/>
              </w:rPr>
              <w:t xml:space="preserve"> Диагностика и мониторинг процессов ра</w:t>
            </w:r>
            <w:r w:rsidRPr="00F8198B">
              <w:rPr>
                <w:color w:val="000000"/>
              </w:rPr>
              <w:t>з</w:t>
            </w:r>
            <w:r w:rsidRPr="00F8198B">
              <w:rPr>
                <w:color w:val="000000"/>
              </w:rPr>
              <w:t>вития;</w:t>
            </w:r>
          </w:p>
          <w:p w:rsidR="007B2A8C" w:rsidRPr="00F8198B" w:rsidRDefault="007B2A8C" w:rsidP="00D4467D">
            <w:pPr>
              <w:contextualSpacing/>
              <w:jc w:val="both"/>
              <w:rPr>
                <w:color w:val="000000"/>
              </w:rPr>
            </w:pPr>
            <w:r w:rsidRPr="00F8198B">
              <w:rPr>
                <w:color w:val="000000"/>
              </w:rPr>
              <w:t>Сформирован банка педагогической и</w:t>
            </w:r>
            <w:r w:rsidRPr="00F8198B">
              <w:rPr>
                <w:color w:val="000000"/>
              </w:rPr>
              <w:t>н</w:t>
            </w:r>
            <w:r w:rsidRPr="00F8198B">
              <w:rPr>
                <w:color w:val="000000"/>
              </w:rPr>
              <w:t>формации;</w:t>
            </w:r>
          </w:p>
          <w:p w:rsidR="007B2A8C" w:rsidRPr="00F8198B" w:rsidRDefault="007B2A8C" w:rsidP="00D4467D">
            <w:pPr>
              <w:contextualSpacing/>
              <w:jc w:val="both"/>
              <w:rPr>
                <w:color w:val="000000"/>
              </w:rPr>
            </w:pPr>
            <w:r w:rsidRPr="00F8198B">
              <w:rPr>
                <w:color w:val="000000"/>
              </w:rPr>
              <w:t>Созданиа системы мотивации всех учас</w:t>
            </w:r>
            <w:r w:rsidRPr="00F8198B">
              <w:rPr>
                <w:color w:val="000000"/>
              </w:rPr>
              <w:t>т</w:t>
            </w:r>
            <w:r w:rsidRPr="00F8198B">
              <w:rPr>
                <w:color w:val="000000"/>
              </w:rPr>
              <w:t>ников педагогического процесса  (морал</w:t>
            </w:r>
            <w:r w:rsidRPr="00F8198B">
              <w:rPr>
                <w:color w:val="000000"/>
              </w:rPr>
              <w:t>ь</w:t>
            </w:r>
            <w:r w:rsidRPr="00F8198B">
              <w:rPr>
                <w:color w:val="000000"/>
              </w:rPr>
              <w:t>но-психологическое, материальное поо</w:t>
            </w:r>
            <w:r w:rsidRPr="00F8198B">
              <w:rPr>
                <w:color w:val="000000"/>
              </w:rPr>
              <w:t>щ</w:t>
            </w:r>
            <w:r w:rsidRPr="00F8198B">
              <w:rPr>
                <w:color w:val="000000"/>
              </w:rPr>
              <w:t xml:space="preserve">рение); </w:t>
            </w:r>
          </w:p>
        </w:tc>
        <w:tc>
          <w:tcPr>
            <w:tcW w:w="1842" w:type="dxa"/>
            <w:vMerge/>
          </w:tcPr>
          <w:p w:rsidR="007B2A8C" w:rsidRPr="00F8198B" w:rsidRDefault="007B2A8C" w:rsidP="00D4467D">
            <w:pPr>
              <w:jc w:val="center"/>
            </w:pPr>
          </w:p>
        </w:tc>
        <w:tc>
          <w:tcPr>
            <w:tcW w:w="1194" w:type="dxa"/>
          </w:tcPr>
          <w:p w:rsidR="007B2A8C" w:rsidRPr="00F8198B" w:rsidRDefault="007B2A8C" w:rsidP="00D4467D">
            <w:pPr>
              <w:jc w:val="center"/>
            </w:pPr>
          </w:p>
        </w:tc>
      </w:tr>
    </w:tbl>
    <w:p w:rsidR="00003F26" w:rsidRDefault="00003F26" w:rsidP="00003F26">
      <w:pPr>
        <w:jc w:val="center"/>
        <w:rPr>
          <w:b/>
        </w:rPr>
      </w:pPr>
    </w:p>
    <w:p w:rsidR="00003F26" w:rsidRDefault="00003F26">
      <w:pPr>
        <w:rPr>
          <w:b/>
        </w:rPr>
      </w:pPr>
      <w:r>
        <w:rPr>
          <w:b/>
        </w:rPr>
        <w:br w:type="page"/>
      </w:r>
    </w:p>
    <w:p w:rsidR="00003F26" w:rsidRPr="00830BEB" w:rsidRDefault="00003F26" w:rsidP="00003F26">
      <w:pPr>
        <w:jc w:val="center"/>
        <w:rPr>
          <w:b/>
        </w:rPr>
      </w:pPr>
      <w:r w:rsidRPr="00830BEB">
        <w:rPr>
          <w:b/>
        </w:rPr>
        <w:t>Примерный план реализации</w:t>
      </w:r>
    </w:p>
    <w:p w:rsidR="00003F26" w:rsidRDefault="00003F26" w:rsidP="00003F26"/>
    <w:tbl>
      <w:tblPr>
        <w:tblStyle w:val="a9"/>
        <w:tblW w:w="0" w:type="auto"/>
        <w:tblLook w:val="04A0" w:firstRow="1" w:lastRow="0" w:firstColumn="1" w:lastColumn="0" w:noHBand="0" w:noVBand="1"/>
      </w:tblPr>
      <w:tblGrid>
        <w:gridCol w:w="769"/>
        <w:gridCol w:w="2975"/>
        <w:gridCol w:w="2536"/>
        <w:gridCol w:w="1796"/>
        <w:gridCol w:w="1494"/>
      </w:tblGrid>
      <w:tr w:rsidR="00003F26" w:rsidRPr="00F151EB" w:rsidTr="007C6F9F">
        <w:tc>
          <w:tcPr>
            <w:tcW w:w="756" w:type="dxa"/>
          </w:tcPr>
          <w:p w:rsidR="00003F26" w:rsidRPr="00F151EB" w:rsidRDefault="00003F26" w:rsidP="007C6F9F">
            <w:pPr>
              <w:jc w:val="both"/>
            </w:pPr>
            <w:r w:rsidRPr="00F151EB">
              <w:t>№п/п</w:t>
            </w:r>
          </w:p>
        </w:tc>
        <w:tc>
          <w:tcPr>
            <w:tcW w:w="3321" w:type="dxa"/>
          </w:tcPr>
          <w:p w:rsidR="00003F26" w:rsidRPr="00F151EB" w:rsidRDefault="00003F26" w:rsidP="007C6F9F">
            <w:pPr>
              <w:jc w:val="both"/>
            </w:pPr>
            <w:r w:rsidRPr="00F151EB">
              <w:t>Мероприятия (задача)</w:t>
            </w:r>
          </w:p>
        </w:tc>
        <w:tc>
          <w:tcPr>
            <w:tcW w:w="2552" w:type="dxa"/>
          </w:tcPr>
          <w:p w:rsidR="00003F26" w:rsidRPr="00F151EB" w:rsidRDefault="00003F26" w:rsidP="007C6F9F">
            <w:pPr>
              <w:jc w:val="both"/>
            </w:pPr>
            <w:r w:rsidRPr="00F151EB">
              <w:t xml:space="preserve">Предполагаемый </w:t>
            </w:r>
          </w:p>
          <w:p w:rsidR="00003F26" w:rsidRPr="00F151EB" w:rsidRDefault="00003F26" w:rsidP="007C6F9F">
            <w:pPr>
              <w:jc w:val="both"/>
            </w:pPr>
            <w:r w:rsidRPr="00F151EB">
              <w:t>результат</w:t>
            </w:r>
          </w:p>
        </w:tc>
        <w:tc>
          <w:tcPr>
            <w:tcW w:w="1417" w:type="dxa"/>
          </w:tcPr>
          <w:p w:rsidR="00003F26" w:rsidRPr="00F151EB" w:rsidRDefault="00003F26" w:rsidP="007C6F9F">
            <w:pPr>
              <w:jc w:val="both"/>
            </w:pPr>
            <w:r w:rsidRPr="00F151EB">
              <w:t>Срок реализ</w:t>
            </w:r>
            <w:r w:rsidRPr="00F151EB">
              <w:t>а</w:t>
            </w:r>
            <w:r w:rsidRPr="00F151EB">
              <w:t>ции</w:t>
            </w:r>
          </w:p>
        </w:tc>
        <w:tc>
          <w:tcPr>
            <w:tcW w:w="1525" w:type="dxa"/>
          </w:tcPr>
          <w:p w:rsidR="00003F26" w:rsidRPr="00F151EB" w:rsidRDefault="00003F26" w:rsidP="007C6F9F">
            <w:pPr>
              <w:jc w:val="both"/>
            </w:pPr>
            <w:r w:rsidRPr="00F151EB">
              <w:t>Примечание</w:t>
            </w:r>
          </w:p>
        </w:tc>
      </w:tr>
      <w:tr w:rsidR="00003F26" w:rsidRPr="00F151EB" w:rsidTr="007C6F9F">
        <w:tc>
          <w:tcPr>
            <w:tcW w:w="756" w:type="dxa"/>
          </w:tcPr>
          <w:p w:rsidR="00003F26" w:rsidRPr="00F151EB" w:rsidRDefault="00003F26" w:rsidP="007C6F9F">
            <w:pPr>
              <w:jc w:val="both"/>
            </w:pPr>
            <w:r w:rsidRPr="00F151EB">
              <w:t>1</w:t>
            </w:r>
          </w:p>
        </w:tc>
        <w:tc>
          <w:tcPr>
            <w:tcW w:w="8815" w:type="dxa"/>
            <w:gridSpan w:val="4"/>
          </w:tcPr>
          <w:p w:rsidR="00003F26" w:rsidRPr="00F151EB" w:rsidRDefault="00003F26" w:rsidP="007C6F9F">
            <w:pPr>
              <w:widowControl w:val="0"/>
              <w:tabs>
                <w:tab w:val="left" w:pos="0"/>
                <w:tab w:val="left" w:pos="360"/>
              </w:tabs>
              <w:suppressAutoHyphens/>
              <w:autoSpaceDN w:val="0"/>
              <w:jc w:val="both"/>
              <w:textAlignment w:val="baseline"/>
              <w:rPr>
                <w:b/>
                <w:kern w:val="3"/>
                <w:lang w:eastAsia="ar-SA"/>
              </w:rPr>
            </w:pPr>
            <w:r w:rsidRPr="00F151EB">
              <w:rPr>
                <w:b/>
                <w:kern w:val="3"/>
                <w:lang w:eastAsia="ar-SA"/>
              </w:rPr>
              <w:t>Совершенствование содержания и технологий общего образования  с целью повышения качества образовательных услуг для всех категорий воспитанников.</w:t>
            </w:r>
          </w:p>
          <w:p w:rsidR="00003F26" w:rsidRPr="00F151EB" w:rsidRDefault="00003F26" w:rsidP="007C6F9F">
            <w:pPr>
              <w:widowControl w:val="0"/>
              <w:tabs>
                <w:tab w:val="left" w:pos="0"/>
                <w:tab w:val="left" w:pos="360"/>
              </w:tabs>
              <w:suppressAutoHyphens/>
              <w:autoSpaceDN w:val="0"/>
              <w:jc w:val="both"/>
              <w:textAlignment w:val="baseline"/>
              <w:rPr>
                <w:kern w:val="3"/>
                <w:lang w:eastAsia="ar-SA"/>
              </w:rPr>
            </w:pPr>
            <w:r w:rsidRPr="00F151EB">
              <w:rPr>
                <w:kern w:val="3"/>
                <w:lang w:eastAsia="ar-SA"/>
              </w:rPr>
              <w:t xml:space="preserve">Цель: </w:t>
            </w:r>
          </w:p>
          <w:p w:rsidR="00003F26" w:rsidRPr="00F151EB" w:rsidRDefault="00003F26" w:rsidP="007C6F9F">
            <w:pPr>
              <w:widowControl w:val="0"/>
              <w:tabs>
                <w:tab w:val="left" w:pos="0"/>
                <w:tab w:val="left" w:pos="360"/>
              </w:tabs>
              <w:suppressAutoHyphens/>
              <w:autoSpaceDN w:val="0"/>
              <w:jc w:val="both"/>
              <w:textAlignment w:val="baseline"/>
              <w:rPr>
                <w:kern w:val="3"/>
                <w:lang w:eastAsia="ar-SA"/>
              </w:rPr>
            </w:pPr>
            <w:r w:rsidRPr="00F151EB">
              <w:rPr>
                <w:kern w:val="3"/>
                <w:lang w:eastAsia="ar-SA"/>
              </w:rPr>
              <w:t>формирование адаптивной  образовательной среды, предусматривающей многостороннюю вариативность образовательных путей для каждого воспитанника с опорой на его способности, склонности и интересы</w:t>
            </w:r>
          </w:p>
          <w:p w:rsidR="00003F26" w:rsidRPr="00F151EB" w:rsidRDefault="00003F26" w:rsidP="007C6F9F">
            <w:pPr>
              <w:jc w:val="both"/>
            </w:pPr>
          </w:p>
        </w:tc>
      </w:tr>
      <w:tr w:rsidR="00003F26" w:rsidRPr="00F151EB" w:rsidTr="007C6F9F">
        <w:trPr>
          <w:trHeight w:val="1743"/>
        </w:trPr>
        <w:tc>
          <w:tcPr>
            <w:tcW w:w="756" w:type="dxa"/>
          </w:tcPr>
          <w:p w:rsidR="00003F26" w:rsidRPr="00F151EB" w:rsidRDefault="00003F26" w:rsidP="007C6F9F">
            <w:pPr>
              <w:jc w:val="both"/>
            </w:pPr>
            <w:r w:rsidRPr="00F151EB">
              <w:t>1.1</w:t>
            </w:r>
          </w:p>
        </w:tc>
        <w:tc>
          <w:tcPr>
            <w:tcW w:w="3321" w:type="dxa"/>
          </w:tcPr>
          <w:p w:rsidR="00003F26" w:rsidRPr="00F151EB" w:rsidRDefault="00003F26" w:rsidP="007C6F9F">
            <w:pPr>
              <w:tabs>
                <w:tab w:val="left" w:pos="0"/>
                <w:tab w:val="left" w:pos="360"/>
              </w:tabs>
              <w:suppressAutoHyphens/>
              <w:autoSpaceDN w:val="0"/>
              <w:contextualSpacing/>
              <w:jc w:val="both"/>
              <w:textAlignment w:val="baseline"/>
            </w:pPr>
            <w:r w:rsidRPr="00F151EB">
              <w:rPr>
                <w:kern w:val="3"/>
                <w:lang w:eastAsia="ar-SA"/>
              </w:rPr>
              <w:t>Работа по получению лицензии на реализацию адаптированных образовательных программ для воспитанников с ОВЗ 7 и 8 видов</w:t>
            </w:r>
          </w:p>
        </w:tc>
        <w:tc>
          <w:tcPr>
            <w:tcW w:w="2552" w:type="dxa"/>
          </w:tcPr>
          <w:p w:rsidR="00003F26" w:rsidRPr="00F151EB" w:rsidRDefault="00003F26" w:rsidP="007C6F9F">
            <w:pPr>
              <w:tabs>
                <w:tab w:val="left" w:pos="720"/>
              </w:tabs>
              <w:suppressAutoHyphens/>
              <w:jc w:val="both"/>
            </w:pPr>
            <w:r w:rsidRPr="00F151EB">
              <w:rPr>
                <w:kern w:val="3"/>
                <w:lang w:eastAsia="ar-SA"/>
              </w:rPr>
              <w:t>Получены лицензии на реализацию образовательных программ для воспитанников с ОВЗ 7 и 8 видов</w:t>
            </w:r>
          </w:p>
        </w:tc>
        <w:tc>
          <w:tcPr>
            <w:tcW w:w="1417" w:type="dxa"/>
          </w:tcPr>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r w:rsidRPr="00F151EB">
              <w:t>2013-2014</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4149"/>
        </w:trPr>
        <w:tc>
          <w:tcPr>
            <w:tcW w:w="756" w:type="dxa"/>
          </w:tcPr>
          <w:p w:rsidR="00003F26" w:rsidRPr="00F151EB" w:rsidRDefault="00003F26" w:rsidP="007C6F9F">
            <w:pPr>
              <w:jc w:val="both"/>
            </w:pPr>
            <w:r w:rsidRPr="00F151EB">
              <w:t>1.2.</w:t>
            </w:r>
          </w:p>
        </w:tc>
        <w:tc>
          <w:tcPr>
            <w:tcW w:w="3321" w:type="dxa"/>
          </w:tcPr>
          <w:p w:rsidR="00003F26" w:rsidRPr="00F151EB" w:rsidRDefault="00003F26" w:rsidP="007C6F9F">
            <w:pPr>
              <w:widowControl w:val="0"/>
              <w:tabs>
                <w:tab w:val="left" w:pos="0"/>
                <w:tab w:val="left" w:pos="360"/>
              </w:tabs>
              <w:suppressAutoHyphens/>
              <w:autoSpaceDN w:val="0"/>
              <w:contextualSpacing/>
              <w:jc w:val="both"/>
              <w:textAlignment w:val="baseline"/>
              <w:rPr>
                <w:kern w:val="3"/>
                <w:lang w:eastAsia="ar-SA"/>
              </w:rPr>
            </w:pPr>
            <w:r w:rsidRPr="00F151EB">
              <w:rPr>
                <w:kern w:val="3"/>
                <w:lang w:eastAsia="ar-SA"/>
              </w:rPr>
              <w:t>Выстраивание индивидуальной образовательной траектории воспитанников</w:t>
            </w:r>
            <w:r>
              <w:rPr>
                <w:kern w:val="3"/>
                <w:lang w:eastAsia="ar-SA"/>
              </w:rPr>
              <w:t xml:space="preserve"> в соответствии с их способностями, потребностями</w:t>
            </w:r>
          </w:p>
        </w:tc>
        <w:tc>
          <w:tcPr>
            <w:tcW w:w="2552" w:type="dxa"/>
          </w:tcPr>
          <w:p w:rsidR="00003F26" w:rsidRPr="00F151EB" w:rsidRDefault="00003F26" w:rsidP="007C6F9F">
            <w:pPr>
              <w:tabs>
                <w:tab w:val="left" w:pos="720"/>
              </w:tabs>
              <w:suppressAutoHyphens/>
              <w:jc w:val="both"/>
              <w:rPr>
                <w:bCs/>
                <w:lang w:eastAsia="ar-SA"/>
              </w:rPr>
            </w:pPr>
            <w:r w:rsidRPr="00F151EB">
              <w:rPr>
                <w:bCs/>
                <w:lang w:eastAsia="ar-SA"/>
              </w:rPr>
              <w:t>Создана гибкая система общего образования, позволяющая разным категориям воспитанников получить оптимальный уровень подготовки в соответствии с его возможностями и потребностями, необходимый для дальнейшей реализации в социуме;</w:t>
            </w:r>
          </w:p>
        </w:tc>
        <w:tc>
          <w:tcPr>
            <w:tcW w:w="1417" w:type="dxa"/>
          </w:tcPr>
          <w:p w:rsidR="00003F26" w:rsidRPr="00F151EB" w:rsidRDefault="00003F26" w:rsidP="007C6F9F">
            <w:pPr>
              <w:jc w:val="both"/>
            </w:pPr>
            <w:r w:rsidRPr="00F151EB">
              <w:t>2014-2015г.г.</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1840"/>
        </w:trPr>
        <w:tc>
          <w:tcPr>
            <w:tcW w:w="756" w:type="dxa"/>
          </w:tcPr>
          <w:p w:rsidR="00003F26" w:rsidRPr="00F151EB" w:rsidRDefault="00003F26" w:rsidP="007C6F9F">
            <w:pPr>
              <w:jc w:val="both"/>
            </w:pPr>
            <w:r w:rsidRPr="00F151EB">
              <w:t>1.3</w:t>
            </w:r>
          </w:p>
        </w:tc>
        <w:tc>
          <w:tcPr>
            <w:tcW w:w="3321" w:type="dxa"/>
          </w:tcPr>
          <w:p w:rsidR="00003F26" w:rsidRPr="00F151EB" w:rsidRDefault="00003F26" w:rsidP="007C6F9F">
            <w:pPr>
              <w:widowControl w:val="0"/>
              <w:tabs>
                <w:tab w:val="left" w:pos="0"/>
                <w:tab w:val="left" w:pos="360"/>
              </w:tabs>
              <w:suppressAutoHyphens/>
              <w:autoSpaceDN w:val="0"/>
              <w:contextualSpacing/>
              <w:jc w:val="both"/>
              <w:textAlignment w:val="baseline"/>
              <w:rPr>
                <w:kern w:val="3"/>
                <w:lang w:eastAsia="ar-SA"/>
              </w:rPr>
            </w:pPr>
            <w:r w:rsidRPr="00F151EB">
              <w:rPr>
                <w:kern w:val="3"/>
              </w:rPr>
              <w:t>Создание индивидуальных  образовательных программ для обучения детей, имеющих низкий уровень обученности и обучаемости</w:t>
            </w:r>
          </w:p>
        </w:tc>
        <w:tc>
          <w:tcPr>
            <w:tcW w:w="2552" w:type="dxa"/>
          </w:tcPr>
          <w:p w:rsidR="00003F26" w:rsidRPr="00F151EB" w:rsidRDefault="00003F26" w:rsidP="007C6F9F">
            <w:pPr>
              <w:tabs>
                <w:tab w:val="left" w:pos="720"/>
              </w:tabs>
              <w:suppressAutoHyphens/>
              <w:jc w:val="both"/>
              <w:rPr>
                <w:bCs/>
                <w:lang w:eastAsia="ar-SA"/>
              </w:rPr>
            </w:pPr>
            <w:r w:rsidRPr="00F151EB">
              <w:rPr>
                <w:bCs/>
                <w:lang w:eastAsia="ar-SA"/>
              </w:rPr>
              <w:t xml:space="preserve"> </w:t>
            </w:r>
            <w:r w:rsidRPr="00F151EB">
              <w:rPr>
                <w:lang w:eastAsia="ar-SA"/>
              </w:rPr>
              <w:t>Созданы индивидуальные образовательные маршруты для 100% воспитанников, определяющих структуру их обучения</w:t>
            </w:r>
          </w:p>
        </w:tc>
        <w:tc>
          <w:tcPr>
            <w:tcW w:w="1417" w:type="dxa"/>
          </w:tcPr>
          <w:p w:rsidR="00003F26" w:rsidRPr="00F151EB" w:rsidRDefault="00003F26" w:rsidP="007C6F9F">
            <w:pPr>
              <w:jc w:val="both"/>
            </w:pPr>
            <w:r w:rsidRPr="00F151EB">
              <w:t>2014-2015г.г.</w:t>
            </w:r>
          </w:p>
        </w:tc>
        <w:tc>
          <w:tcPr>
            <w:tcW w:w="1525" w:type="dxa"/>
          </w:tcPr>
          <w:p w:rsidR="00003F26" w:rsidRPr="00F151EB" w:rsidRDefault="00003F26" w:rsidP="007C6F9F">
            <w:pPr>
              <w:jc w:val="both"/>
            </w:pPr>
          </w:p>
        </w:tc>
      </w:tr>
      <w:tr w:rsidR="00003F26" w:rsidRPr="00F151EB" w:rsidTr="007C6F9F">
        <w:trPr>
          <w:trHeight w:val="272"/>
        </w:trPr>
        <w:tc>
          <w:tcPr>
            <w:tcW w:w="756" w:type="dxa"/>
          </w:tcPr>
          <w:p w:rsidR="00003F26" w:rsidRPr="00F151EB" w:rsidRDefault="00003F26" w:rsidP="007C6F9F">
            <w:pPr>
              <w:jc w:val="both"/>
            </w:pPr>
            <w:r w:rsidRPr="00F151EB">
              <w:t>1.4</w:t>
            </w:r>
          </w:p>
        </w:tc>
        <w:tc>
          <w:tcPr>
            <w:tcW w:w="3321" w:type="dxa"/>
          </w:tcPr>
          <w:p w:rsidR="00003F26" w:rsidRPr="00F151EB" w:rsidRDefault="00003F26" w:rsidP="007C6F9F">
            <w:pPr>
              <w:widowControl w:val="0"/>
              <w:suppressAutoHyphens/>
              <w:autoSpaceDN w:val="0"/>
              <w:contextualSpacing/>
              <w:jc w:val="both"/>
              <w:textAlignment w:val="baseline"/>
              <w:rPr>
                <w:kern w:val="3"/>
                <w:lang w:eastAsia="ar-SA"/>
              </w:rPr>
            </w:pPr>
            <w:r w:rsidRPr="00F151EB">
              <w:rPr>
                <w:kern w:val="3"/>
              </w:rPr>
              <w:t>Адаптация и внедрение новых образовательных технологий и принципов организации учебного процесс</w:t>
            </w:r>
            <w:r>
              <w:rPr>
                <w:kern w:val="3"/>
              </w:rPr>
              <w:t>а</w:t>
            </w:r>
            <w:r w:rsidRPr="00F151EB">
              <w:rPr>
                <w:kern w:val="3"/>
              </w:rPr>
              <w:t>, обеспечивающих эффективную реализацию новых моделей непрерывного образования, в том числе с использованием новых информационных технологий;</w:t>
            </w:r>
          </w:p>
        </w:tc>
        <w:tc>
          <w:tcPr>
            <w:tcW w:w="2552" w:type="dxa"/>
          </w:tcPr>
          <w:p w:rsidR="00003F26" w:rsidRPr="00F151EB" w:rsidRDefault="00003F26" w:rsidP="007C6F9F">
            <w:pPr>
              <w:tabs>
                <w:tab w:val="left" w:pos="720"/>
              </w:tabs>
              <w:suppressAutoHyphens/>
              <w:jc w:val="both"/>
              <w:rPr>
                <w:bCs/>
                <w:lang w:eastAsia="ar-SA"/>
              </w:rPr>
            </w:pPr>
            <w:r>
              <w:rPr>
                <w:bCs/>
                <w:lang w:eastAsia="ar-SA"/>
              </w:rPr>
              <w:t xml:space="preserve">Внедрены современные образовательные технологии, способствующие лучшему усвоению учебного материала всеми категориями воспитанников  </w:t>
            </w:r>
            <w:r w:rsidRPr="00F151EB">
              <w:rPr>
                <w:bCs/>
                <w:lang w:eastAsia="ar-SA"/>
              </w:rPr>
              <w:t xml:space="preserve"> </w:t>
            </w:r>
          </w:p>
        </w:tc>
        <w:tc>
          <w:tcPr>
            <w:tcW w:w="1417" w:type="dxa"/>
          </w:tcPr>
          <w:p w:rsidR="00003F26" w:rsidRPr="00F151EB" w:rsidRDefault="00003F26" w:rsidP="007C6F9F">
            <w:pPr>
              <w:jc w:val="both"/>
            </w:pPr>
          </w:p>
          <w:p w:rsidR="00003F26" w:rsidRPr="00F151EB" w:rsidRDefault="00003F26" w:rsidP="007C6F9F">
            <w:pPr>
              <w:jc w:val="both"/>
            </w:pPr>
            <w:r>
              <w:t xml:space="preserve">2015 </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272"/>
        </w:trPr>
        <w:tc>
          <w:tcPr>
            <w:tcW w:w="756" w:type="dxa"/>
          </w:tcPr>
          <w:p w:rsidR="00003F26" w:rsidRPr="00F151EB" w:rsidRDefault="00003F26" w:rsidP="007C6F9F">
            <w:pPr>
              <w:jc w:val="both"/>
            </w:pPr>
          </w:p>
        </w:tc>
        <w:tc>
          <w:tcPr>
            <w:tcW w:w="3321" w:type="dxa"/>
          </w:tcPr>
          <w:p w:rsidR="00003F26" w:rsidRPr="008C636F" w:rsidRDefault="00003F26" w:rsidP="007C6F9F">
            <w:pPr>
              <w:widowControl w:val="0"/>
              <w:suppressAutoHyphens/>
              <w:autoSpaceDN w:val="0"/>
              <w:contextualSpacing/>
              <w:jc w:val="both"/>
              <w:textAlignment w:val="baseline"/>
              <w:rPr>
                <w:kern w:val="3"/>
              </w:rPr>
            </w:pPr>
            <w:r w:rsidRPr="008C636F">
              <w:rPr>
                <w:kern w:val="3"/>
              </w:rPr>
              <w:t>Разработка нового содержания образования на основе Стандарта второго поколения, Базисного учебного плана  РФ, системно- деятельностного подхода.</w:t>
            </w:r>
          </w:p>
          <w:p w:rsidR="00003F26" w:rsidRPr="008C636F" w:rsidRDefault="00003F26" w:rsidP="007C6F9F">
            <w:pPr>
              <w:widowControl w:val="0"/>
              <w:suppressAutoHyphens/>
              <w:autoSpaceDN w:val="0"/>
              <w:contextualSpacing/>
              <w:jc w:val="both"/>
              <w:textAlignment w:val="baseline"/>
              <w:rPr>
                <w:kern w:val="3"/>
              </w:rPr>
            </w:pPr>
            <w:r w:rsidRPr="008C636F">
              <w:rPr>
                <w:kern w:val="3"/>
              </w:rPr>
              <w:t>Разработка рабочих программ по учебным предметам.</w:t>
            </w:r>
          </w:p>
          <w:p w:rsidR="00003F26" w:rsidRPr="00F151EB" w:rsidRDefault="00003F26" w:rsidP="007C6F9F">
            <w:pPr>
              <w:widowControl w:val="0"/>
              <w:suppressAutoHyphens/>
              <w:autoSpaceDN w:val="0"/>
              <w:contextualSpacing/>
              <w:jc w:val="both"/>
              <w:textAlignment w:val="baseline"/>
              <w:rPr>
                <w:kern w:val="3"/>
              </w:rPr>
            </w:pPr>
            <w:r w:rsidRPr="008C636F">
              <w:rPr>
                <w:kern w:val="3"/>
              </w:rPr>
              <w:t>Разработка учебно- методических комплексов и программ спецкурсов.</w:t>
            </w:r>
          </w:p>
        </w:tc>
        <w:tc>
          <w:tcPr>
            <w:tcW w:w="2552" w:type="dxa"/>
          </w:tcPr>
          <w:p w:rsidR="00003F26" w:rsidRPr="00F151EB" w:rsidRDefault="00003F26" w:rsidP="007C6F9F">
            <w:pPr>
              <w:tabs>
                <w:tab w:val="left" w:pos="720"/>
              </w:tabs>
              <w:suppressAutoHyphens/>
              <w:jc w:val="both"/>
              <w:rPr>
                <w:bCs/>
                <w:lang w:eastAsia="ar-SA"/>
              </w:rPr>
            </w:pPr>
            <w:r>
              <w:rPr>
                <w:bCs/>
                <w:lang w:eastAsia="ar-SA"/>
              </w:rPr>
              <w:t>Содержание общего образования соответствует Стандарту второго поколения</w:t>
            </w:r>
          </w:p>
        </w:tc>
        <w:tc>
          <w:tcPr>
            <w:tcW w:w="1417" w:type="dxa"/>
          </w:tcPr>
          <w:p w:rsidR="00003F26" w:rsidRPr="00F151EB"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rPr>
          <w:trHeight w:val="1930"/>
        </w:trPr>
        <w:tc>
          <w:tcPr>
            <w:tcW w:w="756" w:type="dxa"/>
          </w:tcPr>
          <w:p w:rsidR="00003F26" w:rsidRPr="00F151EB" w:rsidRDefault="00003F26" w:rsidP="007C6F9F">
            <w:pPr>
              <w:jc w:val="both"/>
            </w:pPr>
            <w:r>
              <w:t>1.</w:t>
            </w:r>
            <w:r w:rsidRPr="00F151EB">
              <w:t>5</w:t>
            </w:r>
          </w:p>
        </w:tc>
        <w:tc>
          <w:tcPr>
            <w:tcW w:w="3321" w:type="dxa"/>
          </w:tcPr>
          <w:p w:rsidR="00003F26" w:rsidRDefault="00003F26" w:rsidP="007C6F9F">
            <w:pPr>
              <w:widowControl w:val="0"/>
              <w:suppressAutoHyphens/>
              <w:autoSpaceDN w:val="0"/>
              <w:contextualSpacing/>
              <w:jc w:val="both"/>
              <w:textAlignment w:val="baseline"/>
              <w:rPr>
                <w:kern w:val="3"/>
              </w:rPr>
            </w:pPr>
            <w:r w:rsidRPr="00F151EB">
              <w:rPr>
                <w:kern w:val="3"/>
              </w:rPr>
              <w:t xml:space="preserve">Переход в общем образовании на </w:t>
            </w:r>
            <w:r>
              <w:rPr>
                <w:kern w:val="3"/>
              </w:rPr>
              <w:t>С</w:t>
            </w:r>
            <w:r w:rsidRPr="00F151EB">
              <w:rPr>
                <w:kern w:val="3"/>
              </w:rPr>
              <w:t>тандарт 2 поколения на ступени основного общего образования)</w:t>
            </w:r>
          </w:p>
          <w:p w:rsidR="00003F26" w:rsidRDefault="00003F26" w:rsidP="007C6F9F">
            <w:pPr>
              <w:widowControl w:val="0"/>
              <w:suppressAutoHyphens/>
              <w:autoSpaceDN w:val="0"/>
              <w:contextualSpacing/>
              <w:jc w:val="both"/>
              <w:textAlignment w:val="baseline"/>
              <w:rPr>
                <w:kern w:val="3"/>
              </w:rPr>
            </w:pPr>
          </w:p>
          <w:p w:rsidR="00003F26" w:rsidRPr="00F151EB" w:rsidRDefault="00003F26" w:rsidP="007C6F9F">
            <w:pPr>
              <w:widowControl w:val="0"/>
              <w:suppressAutoHyphens/>
              <w:autoSpaceDN w:val="0"/>
              <w:contextualSpacing/>
              <w:jc w:val="both"/>
              <w:textAlignment w:val="baseline"/>
              <w:rPr>
                <w:kern w:val="3"/>
              </w:rPr>
            </w:pPr>
          </w:p>
        </w:tc>
        <w:tc>
          <w:tcPr>
            <w:tcW w:w="2552" w:type="dxa"/>
          </w:tcPr>
          <w:p w:rsidR="00003F26" w:rsidRPr="00F151EB" w:rsidRDefault="00003F26" w:rsidP="007C6F9F">
            <w:pPr>
              <w:tabs>
                <w:tab w:val="left" w:pos="720"/>
              </w:tabs>
              <w:suppressAutoHyphens/>
              <w:jc w:val="both"/>
              <w:rPr>
                <w:bCs/>
                <w:lang w:eastAsia="ar-SA"/>
              </w:rPr>
            </w:pPr>
            <w:r>
              <w:rPr>
                <w:bCs/>
                <w:lang w:eastAsia="ar-SA"/>
              </w:rPr>
              <w:t xml:space="preserve">Ежегодная коррекция учебно-программной документации </w:t>
            </w:r>
          </w:p>
        </w:tc>
        <w:tc>
          <w:tcPr>
            <w:tcW w:w="1417" w:type="dxa"/>
          </w:tcPr>
          <w:p w:rsidR="00003F26" w:rsidRPr="00F151EB" w:rsidRDefault="00003F26" w:rsidP="007C6F9F">
            <w:pPr>
              <w:jc w:val="both"/>
            </w:pPr>
            <w:r w:rsidRPr="00F151EB">
              <w:rPr>
                <w:kern w:val="3"/>
              </w:rPr>
              <w:t>(с 2014-2015 учебного года – 5 класс и д</w:t>
            </w:r>
            <w:r w:rsidRPr="00F151EB">
              <w:rPr>
                <w:kern w:val="3"/>
              </w:rPr>
              <w:t>а</w:t>
            </w:r>
            <w:r w:rsidRPr="00F151EB">
              <w:rPr>
                <w:kern w:val="3"/>
              </w:rPr>
              <w:t>лее по годам</w:t>
            </w:r>
          </w:p>
        </w:tc>
        <w:tc>
          <w:tcPr>
            <w:tcW w:w="1525" w:type="dxa"/>
          </w:tcPr>
          <w:p w:rsidR="00003F26" w:rsidRPr="00F151EB" w:rsidRDefault="00003F26" w:rsidP="007C6F9F">
            <w:pPr>
              <w:jc w:val="both"/>
            </w:pPr>
          </w:p>
        </w:tc>
      </w:tr>
      <w:tr w:rsidR="00003F26" w:rsidRPr="00F151EB" w:rsidTr="007C6F9F">
        <w:trPr>
          <w:trHeight w:val="1100"/>
        </w:trPr>
        <w:tc>
          <w:tcPr>
            <w:tcW w:w="756" w:type="dxa"/>
          </w:tcPr>
          <w:p w:rsidR="00003F26" w:rsidRPr="00F151EB" w:rsidRDefault="00003F26" w:rsidP="007C6F9F">
            <w:pPr>
              <w:jc w:val="both"/>
            </w:pPr>
            <w:r>
              <w:t>1.6</w:t>
            </w:r>
          </w:p>
        </w:tc>
        <w:tc>
          <w:tcPr>
            <w:tcW w:w="3321" w:type="dxa"/>
          </w:tcPr>
          <w:p w:rsidR="00003F26" w:rsidRPr="00F151EB" w:rsidRDefault="00003F26" w:rsidP="007C6F9F">
            <w:pPr>
              <w:widowControl w:val="0"/>
              <w:suppressAutoHyphens/>
              <w:autoSpaceDN w:val="0"/>
              <w:contextualSpacing/>
              <w:jc w:val="both"/>
              <w:textAlignment w:val="baseline"/>
              <w:rPr>
                <w:kern w:val="3"/>
              </w:rPr>
            </w:pPr>
            <w:r w:rsidRPr="00F151EB">
              <w:rPr>
                <w:kern w:val="3"/>
              </w:rPr>
              <w:t>Переход в учебно-воспитательном процессе к компетентностному подходу</w:t>
            </w:r>
          </w:p>
          <w:p w:rsidR="00003F26" w:rsidRPr="00F151EB" w:rsidRDefault="00003F26" w:rsidP="007C6F9F">
            <w:pPr>
              <w:widowControl w:val="0"/>
              <w:suppressAutoHyphens/>
              <w:autoSpaceDN w:val="0"/>
              <w:contextualSpacing/>
              <w:jc w:val="both"/>
              <w:textAlignment w:val="baseline"/>
              <w:rPr>
                <w:kern w:val="3"/>
              </w:rPr>
            </w:pPr>
          </w:p>
        </w:tc>
        <w:tc>
          <w:tcPr>
            <w:tcW w:w="2552" w:type="dxa"/>
          </w:tcPr>
          <w:p w:rsidR="00003F26" w:rsidRPr="00BB6DA9" w:rsidRDefault="00003F26" w:rsidP="007C6F9F">
            <w:pPr>
              <w:tabs>
                <w:tab w:val="left" w:pos="720"/>
              </w:tabs>
              <w:suppressAutoHyphens/>
              <w:jc w:val="both"/>
              <w:rPr>
                <w:bCs/>
                <w:lang w:eastAsia="ar-SA"/>
              </w:rPr>
            </w:pPr>
            <w:r w:rsidRPr="00BB6DA9">
              <w:rPr>
                <w:bCs/>
                <w:lang w:eastAsia="ar-SA"/>
              </w:rPr>
              <w:t>Внедрение современных методов и образовательных технологий обучения и воспитания, способствующих формированию ключевых компетенций обучающихся</w:t>
            </w:r>
          </w:p>
        </w:tc>
        <w:tc>
          <w:tcPr>
            <w:tcW w:w="1417" w:type="dxa"/>
          </w:tcPr>
          <w:p w:rsidR="00003F26" w:rsidRPr="00F151EB" w:rsidRDefault="00003F26" w:rsidP="007C6F9F">
            <w:pPr>
              <w:jc w:val="both"/>
              <w:rPr>
                <w:kern w:val="3"/>
              </w:rPr>
            </w:pPr>
            <w:r>
              <w:rPr>
                <w:kern w:val="3"/>
              </w:rPr>
              <w:t>2014</w:t>
            </w:r>
          </w:p>
        </w:tc>
        <w:tc>
          <w:tcPr>
            <w:tcW w:w="1525" w:type="dxa"/>
          </w:tcPr>
          <w:p w:rsidR="00003F26" w:rsidRPr="00F151EB" w:rsidRDefault="00003F26" w:rsidP="007C6F9F">
            <w:pPr>
              <w:jc w:val="both"/>
            </w:pPr>
          </w:p>
        </w:tc>
      </w:tr>
      <w:tr w:rsidR="00003F26" w:rsidRPr="00F151EB" w:rsidTr="007C6F9F">
        <w:trPr>
          <w:trHeight w:val="1100"/>
        </w:trPr>
        <w:tc>
          <w:tcPr>
            <w:tcW w:w="756" w:type="dxa"/>
          </w:tcPr>
          <w:p w:rsidR="00003F26" w:rsidRDefault="00003F26" w:rsidP="007C6F9F">
            <w:pPr>
              <w:jc w:val="both"/>
            </w:pPr>
            <w:r>
              <w:t>1.7.</w:t>
            </w:r>
          </w:p>
        </w:tc>
        <w:tc>
          <w:tcPr>
            <w:tcW w:w="3321" w:type="dxa"/>
          </w:tcPr>
          <w:p w:rsidR="00003F26" w:rsidRPr="00F151EB" w:rsidRDefault="00003F26" w:rsidP="007C6F9F">
            <w:pPr>
              <w:widowControl w:val="0"/>
              <w:suppressAutoHyphens/>
              <w:autoSpaceDN w:val="0"/>
              <w:contextualSpacing/>
              <w:jc w:val="both"/>
              <w:textAlignment w:val="baseline"/>
              <w:rPr>
                <w:kern w:val="3"/>
              </w:rPr>
            </w:pPr>
            <w:r w:rsidRPr="008C636F">
              <w:rPr>
                <w:kern w:val="3"/>
              </w:rPr>
              <w:t>Совершенствование организации учебного процесса с использованием информационно - коммуникационных технологий</w:t>
            </w:r>
          </w:p>
        </w:tc>
        <w:tc>
          <w:tcPr>
            <w:tcW w:w="2552" w:type="dxa"/>
          </w:tcPr>
          <w:p w:rsidR="00003F26" w:rsidRPr="00F151EB" w:rsidRDefault="00003F26" w:rsidP="007C6F9F">
            <w:pPr>
              <w:tabs>
                <w:tab w:val="left" w:pos="720"/>
              </w:tabs>
              <w:suppressAutoHyphens/>
              <w:jc w:val="both"/>
              <w:rPr>
                <w:bCs/>
                <w:lang w:eastAsia="ar-SA"/>
              </w:rPr>
            </w:pPr>
            <w:r w:rsidRPr="00BB6DA9">
              <w:rPr>
                <w:bCs/>
                <w:lang w:eastAsia="ar-SA"/>
              </w:rPr>
              <w:t>Активное использование в образовательном процессе ИКТ</w:t>
            </w:r>
          </w:p>
        </w:tc>
        <w:tc>
          <w:tcPr>
            <w:tcW w:w="1417" w:type="dxa"/>
          </w:tcPr>
          <w:p w:rsidR="00003F26" w:rsidRDefault="00003F26" w:rsidP="007C6F9F">
            <w:pPr>
              <w:jc w:val="both"/>
              <w:rPr>
                <w:kern w:val="3"/>
              </w:rPr>
            </w:pPr>
            <w:r>
              <w:rPr>
                <w:kern w:val="3"/>
              </w:rPr>
              <w:t>2014</w:t>
            </w:r>
          </w:p>
        </w:tc>
        <w:tc>
          <w:tcPr>
            <w:tcW w:w="1525" w:type="dxa"/>
          </w:tcPr>
          <w:p w:rsidR="00003F26" w:rsidRPr="00F151EB" w:rsidRDefault="00003F26" w:rsidP="007C6F9F">
            <w:pPr>
              <w:jc w:val="both"/>
            </w:pPr>
          </w:p>
        </w:tc>
      </w:tr>
      <w:tr w:rsidR="00003F26" w:rsidRPr="00F151EB" w:rsidTr="007C6F9F">
        <w:trPr>
          <w:trHeight w:val="1100"/>
        </w:trPr>
        <w:tc>
          <w:tcPr>
            <w:tcW w:w="756" w:type="dxa"/>
          </w:tcPr>
          <w:p w:rsidR="00003F26" w:rsidRDefault="00003F26" w:rsidP="007C6F9F">
            <w:pPr>
              <w:jc w:val="both"/>
            </w:pPr>
            <w:r>
              <w:t>1.8.</w:t>
            </w:r>
          </w:p>
        </w:tc>
        <w:tc>
          <w:tcPr>
            <w:tcW w:w="3321" w:type="dxa"/>
          </w:tcPr>
          <w:p w:rsidR="00003F26" w:rsidRPr="008C636F" w:rsidRDefault="00003F26" w:rsidP="007C6F9F">
            <w:pPr>
              <w:widowControl w:val="0"/>
              <w:suppressAutoHyphens/>
              <w:autoSpaceDN w:val="0"/>
              <w:contextualSpacing/>
              <w:jc w:val="both"/>
              <w:textAlignment w:val="baseline"/>
              <w:rPr>
                <w:kern w:val="3"/>
              </w:rPr>
            </w:pPr>
            <w:r>
              <w:rPr>
                <w:kern w:val="3"/>
              </w:rPr>
              <w:t xml:space="preserve">Созданы индикаторы мониторинга эффективности  образовательной среды.  </w:t>
            </w:r>
          </w:p>
        </w:tc>
        <w:tc>
          <w:tcPr>
            <w:tcW w:w="2552" w:type="dxa"/>
          </w:tcPr>
          <w:p w:rsidR="00003F26" w:rsidRPr="00F151EB" w:rsidRDefault="00003F26" w:rsidP="007C6F9F">
            <w:pPr>
              <w:tabs>
                <w:tab w:val="left" w:pos="720"/>
              </w:tabs>
              <w:suppressAutoHyphens/>
              <w:jc w:val="both"/>
              <w:rPr>
                <w:bCs/>
                <w:lang w:eastAsia="ar-SA"/>
              </w:rPr>
            </w:pPr>
            <w:r>
              <w:rPr>
                <w:kern w:val="3"/>
              </w:rPr>
              <w:t>Экспертная оценка результатов деятельно</w:t>
            </w:r>
            <w:r w:rsidRPr="00117A51">
              <w:rPr>
                <w:kern w:val="3"/>
              </w:rPr>
              <w:t>сти</w:t>
            </w:r>
          </w:p>
        </w:tc>
        <w:tc>
          <w:tcPr>
            <w:tcW w:w="1417" w:type="dxa"/>
          </w:tcPr>
          <w:p w:rsidR="00003F26" w:rsidRDefault="00003F26" w:rsidP="007C6F9F">
            <w:pPr>
              <w:jc w:val="both"/>
              <w:rPr>
                <w:kern w:val="3"/>
              </w:rPr>
            </w:pPr>
            <w:r>
              <w:rPr>
                <w:kern w:val="3"/>
              </w:rPr>
              <w:t>2015-2016</w:t>
            </w:r>
          </w:p>
        </w:tc>
        <w:tc>
          <w:tcPr>
            <w:tcW w:w="1525" w:type="dxa"/>
          </w:tcPr>
          <w:p w:rsidR="00003F26" w:rsidRPr="00F151EB" w:rsidRDefault="00003F26" w:rsidP="007C6F9F">
            <w:pPr>
              <w:jc w:val="both"/>
            </w:pPr>
          </w:p>
        </w:tc>
      </w:tr>
      <w:tr w:rsidR="00003F26" w:rsidRPr="00F151EB" w:rsidTr="007C6F9F">
        <w:trPr>
          <w:trHeight w:val="1346"/>
        </w:trPr>
        <w:tc>
          <w:tcPr>
            <w:tcW w:w="756" w:type="dxa"/>
          </w:tcPr>
          <w:p w:rsidR="00003F26" w:rsidRPr="00F151EB" w:rsidRDefault="00003F26" w:rsidP="007C6F9F">
            <w:pPr>
              <w:jc w:val="both"/>
            </w:pPr>
            <w:r w:rsidRPr="00F151EB">
              <w:t>2</w:t>
            </w:r>
          </w:p>
        </w:tc>
        <w:tc>
          <w:tcPr>
            <w:tcW w:w="8815" w:type="dxa"/>
            <w:gridSpan w:val="4"/>
          </w:tcPr>
          <w:p w:rsidR="00003F26" w:rsidRPr="00F151EB" w:rsidRDefault="00003F26" w:rsidP="007C6F9F">
            <w:pPr>
              <w:jc w:val="both"/>
              <w:rPr>
                <w:kern w:val="3"/>
                <w:lang w:eastAsia="ar-SA"/>
              </w:rPr>
            </w:pPr>
            <w:r w:rsidRPr="00F151EB">
              <w:rPr>
                <w:b/>
                <w:kern w:val="3"/>
                <w:lang w:eastAsia="ar-SA"/>
              </w:rPr>
              <w:t xml:space="preserve">Совершенствование системы  воспитания </w:t>
            </w:r>
            <w:r>
              <w:rPr>
                <w:b/>
                <w:kern w:val="3"/>
                <w:lang w:eastAsia="ar-SA"/>
              </w:rPr>
              <w:t>на основе гражданско-правового и патриотического воспитания. Формирование толерантного сознания восп</w:t>
            </w:r>
            <w:r>
              <w:rPr>
                <w:b/>
                <w:kern w:val="3"/>
                <w:lang w:eastAsia="ar-SA"/>
              </w:rPr>
              <w:t>и</w:t>
            </w:r>
            <w:r>
              <w:rPr>
                <w:b/>
                <w:kern w:val="3"/>
                <w:lang w:eastAsia="ar-SA"/>
              </w:rPr>
              <w:t>танников</w:t>
            </w:r>
          </w:p>
          <w:p w:rsidR="00003F26" w:rsidRPr="00F151EB" w:rsidRDefault="00003F26" w:rsidP="007C6F9F">
            <w:pPr>
              <w:contextualSpacing/>
              <w:jc w:val="both"/>
              <w:rPr>
                <w:b/>
                <w:color w:val="000000"/>
              </w:rPr>
            </w:pPr>
            <w:r>
              <w:t>Цель</w:t>
            </w:r>
            <w:r w:rsidRPr="00F151EB">
              <w:t>:</w:t>
            </w:r>
            <w:r w:rsidRPr="00F151EB">
              <w:rPr>
                <w:color w:val="000000"/>
              </w:rPr>
              <w:t xml:space="preserve"> создание условий для  формирования законопослушного гражданина и па</w:t>
            </w:r>
            <w:r w:rsidRPr="00F151EB">
              <w:rPr>
                <w:color w:val="000000"/>
              </w:rPr>
              <w:t>т</w:t>
            </w:r>
            <w:r w:rsidRPr="00F151EB">
              <w:rPr>
                <w:color w:val="000000"/>
              </w:rPr>
              <w:t>риота России с присущими ему ценностями, взглядами, ориентациями, установк</w:t>
            </w:r>
            <w:r w:rsidRPr="00F151EB">
              <w:rPr>
                <w:color w:val="000000"/>
              </w:rPr>
              <w:t>а</w:t>
            </w:r>
            <w:r w:rsidRPr="00F151EB">
              <w:rPr>
                <w:color w:val="000000"/>
              </w:rPr>
              <w:t>ми, мотивами деятельности и поведения.</w:t>
            </w:r>
            <w:r w:rsidRPr="00F151EB">
              <w:rPr>
                <w:b/>
                <w:color w:val="000000"/>
              </w:rPr>
              <w:t xml:space="preserve"> </w:t>
            </w:r>
          </w:p>
        </w:tc>
      </w:tr>
      <w:tr w:rsidR="00003F26" w:rsidRPr="00F151EB" w:rsidTr="007C6F9F">
        <w:trPr>
          <w:trHeight w:val="2272"/>
        </w:trPr>
        <w:tc>
          <w:tcPr>
            <w:tcW w:w="756" w:type="dxa"/>
          </w:tcPr>
          <w:p w:rsidR="00003F26" w:rsidRPr="00F151EB" w:rsidRDefault="00003F26" w:rsidP="007C6F9F">
            <w:pPr>
              <w:jc w:val="both"/>
            </w:pPr>
            <w:r w:rsidRPr="00F151EB">
              <w:t>2.1</w:t>
            </w:r>
          </w:p>
        </w:tc>
        <w:tc>
          <w:tcPr>
            <w:tcW w:w="3321" w:type="dxa"/>
          </w:tcPr>
          <w:p w:rsidR="00003F26" w:rsidRPr="00F151EB" w:rsidRDefault="00003F26" w:rsidP="007C6F9F">
            <w:pPr>
              <w:widowControl w:val="0"/>
              <w:tabs>
                <w:tab w:val="left" w:pos="0"/>
                <w:tab w:val="left" w:pos="360"/>
              </w:tabs>
              <w:suppressAutoHyphens/>
              <w:autoSpaceDN w:val="0"/>
              <w:jc w:val="both"/>
              <w:textAlignment w:val="baseline"/>
              <w:rPr>
                <w:b/>
                <w:i/>
                <w:kern w:val="3"/>
                <w:lang w:eastAsia="ar-SA"/>
              </w:rPr>
            </w:pPr>
            <w:r w:rsidRPr="00F151EB">
              <w:rPr>
                <w:kern w:val="3"/>
                <w:lang w:eastAsia="ar-SA"/>
              </w:rPr>
              <w:t>Внедрение новых форм организации воспитательной работы, направленных на военно-патриотическое</w:t>
            </w:r>
            <w:r>
              <w:rPr>
                <w:kern w:val="3"/>
                <w:lang w:eastAsia="ar-SA"/>
              </w:rPr>
              <w:t xml:space="preserve">, правовое </w:t>
            </w:r>
            <w:r w:rsidRPr="00F151EB">
              <w:rPr>
                <w:kern w:val="3"/>
                <w:lang w:eastAsia="ar-SA"/>
              </w:rPr>
              <w:t xml:space="preserve"> воспитание, выработки устойчивых духовно-нравственных ориентиров воспитанников;</w:t>
            </w:r>
          </w:p>
        </w:tc>
        <w:tc>
          <w:tcPr>
            <w:tcW w:w="2552" w:type="dxa"/>
          </w:tcPr>
          <w:p w:rsidR="00003F26" w:rsidRDefault="00003F26" w:rsidP="007C6F9F">
            <w:pPr>
              <w:contextualSpacing/>
              <w:jc w:val="both"/>
              <w:rPr>
                <w:color w:val="000000"/>
              </w:rPr>
            </w:pPr>
            <w:r w:rsidRPr="00F151EB">
              <w:rPr>
                <w:color w:val="000000"/>
              </w:rPr>
              <w:t> Обогащение соде</w:t>
            </w:r>
            <w:r w:rsidRPr="00F151EB">
              <w:rPr>
                <w:color w:val="000000"/>
              </w:rPr>
              <w:t>р</w:t>
            </w:r>
            <w:r w:rsidRPr="00F151EB">
              <w:rPr>
                <w:color w:val="000000"/>
              </w:rPr>
              <w:t>жания военно-патриотического и гражданского восп</w:t>
            </w:r>
            <w:r w:rsidRPr="00F151EB">
              <w:rPr>
                <w:color w:val="000000"/>
              </w:rPr>
              <w:t>и</w:t>
            </w:r>
            <w:r w:rsidRPr="00F151EB">
              <w:rPr>
                <w:color w:val="000000"/>
              </w:rPr>
              <w:t xml:space="preserve">тания. </w:t>
            </w:r>
          </w:p>
          <w:p w:rsidR="00003F26" w:rsidRDefault="00003F26" w:rsidP="007C6F9F">
            <w:pPr>
              <w:contextualSpacing/>
              <w:jc w:val="both"/>
              <w:rPr>
                <w:color w:val="000000"/>
              </w:rPr>
            </w:pPr>
            <w:r>
              <w:rPr>
                <w:color w:val="000000"/>
              </w:rPr>
              <w:t>Отсутствие правон</w:t>
            </w:r>
            <w:r>
              <w:rPr>
                <w:color w:val="000000"/>
              </w:rPr>
              <w:t>а</w:t>
            </w:r>
            <w:r>
              <w:rPr>
                <w:color w:val="000000"/>
              </w:rPr>
              <w:t>рушений, соверше</w:t>
            </w:r>
            <w:r>
              <w:rPr>
                <w:color w:val="000000"/>
              </w:rPr>
              <w:t>н</w:t>
            </w:r>
            <w:r>
              <w:rPr>
                <w:color w:val="000000"/>
              </w:rPr>
              <w:t>ные воспитанниками</w:t>
            </w:r>
          </w:p>
          <w:p w:rsidR="00003F26" w:rsidRDefault="00003F26" w:rsidP="007C6F9F">
            <w:pPr>
              <w:contextualSpacing/>
              <w:jc w:val="both"/>
              <w:rPr>
                <w:color w:val="000000"/>
              </w:rPr>
            </w:pPr>
            <w:r>
              <w:rPr>
                <w:color w:val="000000"/>
              </w:rPr>
              <w:t>Сокращение колич</w:t>
            </w:r>
            <w:r>
              <w:rPr>
                <w:color w:val="000000"/>
              </w:rPr>
              <w:t>е</w:t>
            </w:r>
            <w:r>
              <w:rPr>
                <w:color w:val="000000"/>
              </w:rPr>
              <w:t>ства самовольных уходов воспитанн</w:t>
            </w:r>
            <w:r>
              <w:rPr>
                <w:color w:val="000000"/>
              </w:rPr>
              <w:t>и</w:t>
            </w:r>
            <w:r>
              <w:rPr>
                <w:color w:val="000000"/>
              </w:rPr>
              <w:t>ками</w:t>
            </w:r>
          </w:p>
          <w:p w:rsidR="00003F26" w:rsidRDefault="00003F26" w:rsidP="007C6F9F">
            <w:pPr>
              <w:contextualSpacing/>
              <w:jc w:val="both"/>
              <w:rPr>
                <w:color w:val="000000"/>
              </w:rPr>
            </w:pPr>
            <w:r>
              <w:rPr>
                <w:color w:val="000000"/>
              </w:rPr>
              <w:t>Готовность  восп</w:t>
            </w:r>
            <w:r>
              <w:rPr>
                <w:color w:val="000000"/>
              </w:rPr>
              <w:t>и</w:t>
            </w:r>
            <w:r>
              <w:rPr>
                <w:color w:val="000000"/>
              </w:rPr>
              <w:t>танников к службе в армии</w:t>
            </w:r>
          </w:p>
          <w:p w:rsidR="00003F26" w:rsidRDefault="00003F26" w:rsidP="007C6F9F">
            <w:pPr>
              <w:contextualSpacing/>
              <w:jc w:val="both"/>
              <w:rPr>
                <w:color w:val="000000"/>
              </w:rPr>
            </w:pPr>
            <w:r>
              <w:rPr>
                <w:color w:val="000000"/>
              </w:rPr>
              <w:t>Отсутствие рецидивов правонарушений п</w:t>
            </w:r>
            <w:r>
              <w:rPr>
                <w:color w:val="000000"/>
              </w:rPr>
              <w:t>о</w:t>
            </w:r>
            <w:r>
              <w:rPr>
                <w:color w:val="000000"/>
              </w:rPr>
              <w:t>сле выпуска из уч</w:t>
            </w:r>
            <w:r>
              <w:rPr>
                <w:color w:val="000000"/>
              </w:rPr>
              <w:t>и</w:t>
            </w:r>
            <w:r>
              <w:rPr>
                <w:color w:val="000000"/>
              </w:rPr>
              <w:t>лища</w:t>
            </w:r>
          </w:p>
          <w:p w:rsidR="00003F26" w:rsidRPr="00F151EB" w:rsidRDefault="00003F26" w:rsidP="007C6F9F">
            <w:pPr>
              <w:contextualSpacing/>
              <w:jc w:val="both"/>
              <w:rPr>
                <w:color w:val="000000"/>
              </w:rPr>
            </w:pPr>
            <w:r>
              <w:rPr>
                <w:color w:val="000000"/>
              </w:rPr>
              <w:t>Снижение количества воспитанников, и</w:t>
            </w:r>
            <w:r>
              <w:rPr>
                <w:color w:val="000000"/>
              </w:rPr>
              <w:t>с</w:t>
            </w:r>
            <w:r>
              <w:rPr>
                <w:color w:val="000000"/>
              </w:rPr>
              <w:t>пользующих нено</w:t>
            </w:r>
            <w:r>
              <w:rPr>
                <w:color w:val="000000"/>
              </w:rPr>
              <w:t>р</w:t>
            </w:r>
            <w:r>
              <w:rPr>
                <w:color w:val="000000"/>
              </w:rPr>
              <w:t>мативную лексику</w:t>
            </w:r>
          </w:p>
        </w:tc>
        <w:tc>
          <w:tcPr>
            <w:tcW w:w="1417" w:type="dxa"/>
          </w:tcPr>
          <w:p w:rsidR="00003F26" w:rsidRPr="00F151EB" w:rsidRDefault="00003F26" w:rsidP="007C6F9F">
            <w:pPr>
              <w:jc w:val="both"/>
            </w:pPr>
            <w:r w:rsidRPr="00F151EB">
              <w:t>2013-2014г.г.</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1269"/>
        </w:trPr>
        <w:tc>
          <w:tcPr>
            <w:tcW w:w="756" w:type="dxa"/>
          </w:tcPr>
          <w:p w:rsidR="00003F26" w:rsidRPr="00F151EB" w:rsidRDefault="00003F26" w:rsidP="007C6F9F">
            <w:pPr>
              <w:jc w:val="both"/>
            </w:pPr>
            <w:r w:rsidRPr="00F151EB">
              <w:t>2.2</w:t>
            </w:r>
          </w:p>
        </w:tc>
        <w:tc>
          <w:tcPr>
            <w:tcW w:w="3321" w:type="dxa"/>
          </w:tcPr>
          <w:p w:rsidR="00003F26" w:rsidRPr="00F151EB" w:rsidRDefault="00003F26" w:rsidP="007C6F9F">
            <w:pPr>
              <w:widowControl w:val="0"/>
              <w:tabs>
                <w:tab w:val="left" w:pos="0"/>
                <w:tab w:val="left" w:pos="360"/>
              </w:tabs>
              <w:suppressAutoHyphens/>
              <w:autoSpaceDN w:val="0"/>
              <w:contextualSpacing/>
              <w:jc w:val="both"/>
              <w:textAlignment w:val="baseline"/>
              <w:rPr>
                <w:kern w:val="3"/>
                <w:lang w:eastAsia="ar-SA"/>
              </w:rPr>
            </w:pPr>
            <w:r w:rsidRPr="00F151EB">
              <w:rPr>
                <w:kern w:val="3"/>
                <w:lang w:eastAsia="ar-SA"/>
              </w:rPr>
              <w:t>Повышение эффективности сотрудничества членов «треугольников» групп;</w:t>
            </w:r>
          </w:p>
          <w:p w:rsidR="00003F26" w:rsidRPr="00F151EB" w:rsidRDefault="00003F26" w:rsidP="007C6F9F">
            <w:pPr>
              <w:widowControl w:val="0"/>
              <w:tabs>
                <w:tab w:val="left" w:pos="0"/>
                <w:tab w:val="left" w:pos="360"/>
              </w:tabs>
              <w:suppressAutoHyphens/>
              <w:autoSpaceDN w:val="0"/>
              <w:contextualSpacing/>
              <w:jc w:val="both"/>
              <w:textAlignment w:val="baseline"/>
              <w:rPr>
                <w:kern w:val="3"/>
                <w:lang w:eastAsia="ar-SA"/>
              </w:rPr>
            </w:pPr>
          </w:p>
          <w:p w:rsidR="00003F26" w:rsidRPr="00F151EB" w:rsidRDefault="00003F26" w:rsidP="007C6F9F">
            <w:pPr>
              <w:widowControl w:val="0"/>
              <w:tabs>
                <w:tab w:val="left" w:pos="0"/>
                <w:tab w:val="left" w:pos="360"/>
              </w:tabs>
              <w:suppressAutoHyphens/>
              <w:autoSpaceDN w:val="0"/>
              <w:contextualSpacing/>
              <w:jc w:val="both"/>
              <w:textAlignment w:val="baseline"/>
              <w:rPr>
                <w:kern w:val="3"/>
                <w:lang w:eastAsia="ar-SA"/>
              </w:rPr>
            </w:pPr>
          </w:p>
        </w:tc>
        <w:tc>
          <w:tcPr>
            <w:tcW w:w="2552" w:type="dxa"/>
          </w:tcPr>
          <w:p w:rsidR="00003F26" w:rsidRPr="00F151EB" w:rsidRDefault="00003F26" w:rsidP="007C6F9F">
            <w:pPr>
              <w:contextualSpacing/>
              <w:jc w:val="both"/>
              <w:rPr>
                <w:color w:val="000000"/>
              </w:rPr>
            </w:pPr>
            <w:r w:rsidRPr="00F151EB">
              <w:rPr>
                <w:color w:val="000000"/>
              </w:rPr>
              <w:t>Вовлечение в работу представителей всех субъектов образов</w:t>
            </w:r>
            <w:r w:rsidRPr="00F151EB">
              <w:rPr>
                <w:color w:val="000000"/>
              </w:rPr>
              <w:t>а</w:t>
            </w:r>
            <w:r w:rsidRPr="00F151EB">
              <w:rPr>
                <w:color w:val="000000"/>
              </w:rPr>
              <w:t>тельной деятельности.</w:t>
            </w:r>
          </w:p>
        </w:tc>
        <w:tc>
          <w:tcPr>
            <w:tcW w:w="1417" w:type="dxa"/>
          </w:tcPr>
          <w:p w:rsidR="00003F26" w:rsidRPr="00F151EB" w:rsidRDefault="00003F26" w:rsidP="007C6F9F">
            <w:pPr>
              <w:jc w:val="both"/>
            </w:pPr>
            <w:r w:rsidRPr="00F151EB">
              <w:t>2013-2017г.г.</w:t>
            </w: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570"/>
        </w:trPr>
        <w:tc>
          <w:tcPr>
            <w:tcW w:w="756" w:type="dxa"/>
          </w:tcPr>
          <w:p w:rsidR="00003F26" w:rsidRPr="00F151EB" w:rsidRDefault="00003F26" w:rsidP="007C6F9F">
            <w:pPr>
              <w:jc w:val="both"/>
            </w:pPr>
            <w:r w:rsidRPr="00F151EB">
              <w:t>2.3</w:t>
            </w:r>
          </w:p>
        </w:tc>
        <w:tc>
          <w:tcPr>
            <w:tcW w:w="3321" w:type="dxa"/>
          </w:tcPr>
          <w:p w:rsidR="00003F26" w:rsidRPr="00F151EB" w:rsidRDefault="00003F26" w:rsidP="007C6F9F">
            <w:pPr>
              <w:widowControl w:val="0"/>
              <w:tabs>
                <w:tab w:val="left" w:pos="0"/>
                <w:tab w:val="left" w:pos="360"/>
              </w:tabs>
              <w:suppressAutoHyphens/>
              <w:autoSpaceDN w:val="0"/>
              <w:contextualSpacing/>
              <w:jc w:val="both"/>
              <w:textAlignment w:val="baseline"/>
              <w:rPr>
                <w:kern w:val="3"/>
                <w:lang w:eastAsia="ar-SA"/>
              </w:rPr>
            </w:pPr>
            <w:r w:rsidRPr="00F151EB">
              <w:rPr>
                <w:kern w:val="3"/>
                <w:lang w:eastAsia="ar-SA"/>
              </w:rPr>
              <w:t>Реализация проектов  для формирования гражданского самосознания, правовой культуры, чувства патриотизма.</w:t>
            </w:r>
          </w:p>
        </w:tc>
        <w:tc>
          <w:tcPr>
            <w:tcW w:w="2552" w:type="dxa"/>
          </w:tcPr>
          <w:p w:rsidR="00003F26" w:rsidRPr="00F151EB" w:rsidRDefault="00003F26" w:rsidP="007C6F9F">
            <w:pPr>
              <w:autoSpaceDE w:val="0"/>
              <w:autoSpaceDN w:val="0"/>
              <w:adjustRightInd w:val="0"/>
              <w:contextualSpacing/>
              <w:jc w:val="both"/>
              <w:rPr>
                <w:color w:val="000000"/>
              </w:rPr>
            </w:pPr>
            <w:r w:rsidRPr="00F151EB">
              <w:rPr>
                <w:color w:val="000000"/>
              </w:rPr>
              <w:t>Утверждение в созн</w:t>
            </w:r>
            <w:r w:rsidRPr="00F151EB">
              <w:rPr>
                <w:color w:val="000000"/>
              </w:rPr>
              <w:t>а</w:t>
            </w:r>
            <w:r w:rsidRPr="00F151EB">
              <w:rPr>
                <w:color w:val="000000"/>
              </w:rPr>
              <w:t>нии и чувствах восп</w:t>
            </w:r>
            <w:r w:rsidRPr="00F151EB">
              <w:rPr>
                <w:color w:val="000000"/>
              </w:rPr>
              <w:t>и</w:t>
            </w:r>
            <w:r w:rsidRPr="00F151EB">
              <w:rPr>
                <w:color w:val="000000"/>
              </w:rPr>
              <w:t>танников патриотич</w:t>
            </w:r>
            <w:r w:rsidRPr="00F151EB">
              <w:rPr>
                <w:color w:val="000000"/>
              </w:rPr>
              <w:t>е</w:t>
            </w:r>
            <w:r w:rsidRPr="00F151EB">
              <w:rPr>
                <w:color w:val="000000"/>
              </w:rPr>
              <w:t>ских ценностей, взглядов и убежд</w:t>
            </w:r>
            <w:r w:rsidRPr="00F151EB">
              <w:rPr>
                <w:color w:val="000000"/>
              </w:rPr>
              <w:t>е</w:t>
            </w:r>
            <w:r w:rsidRPr="00F151EB">
              <w:rPr>
                <w:color w:val="000000"/>
              </w:rPr>
              <w:t>ний, воспитание ув</w:t>
            </w:r>
            <w:r w:rsidRPr="00F151EB">
              <w:rPr>
                <w:color w:val="000000"/>
              </w:rPr>
              <w:t>а</w:t>
            </w:r>
            <w:r w:rsidRPr="00F151EB">
              <w:rPr>
                <w:color w:val="000000"/>
              </w:rPr>
              <w:t>жения к культурному и историческому прошлому России, к традициям родного края;</w:t>
            </w:r>
          </w:p>
        </w:tc>
        <w:tc>
          <w:tcPr>
            <w:tcW w:w="1417" w:type="dxa"/>
          </w:tcPr>
          <w:p w:rsidR="00003F26" w:rsidRPr="00F151EB" w:rsidRDefault="00003F26" w:rsidP="007C6F9F">
            <w:pPr>
              <w:jc w:val="both"/>
            </w:pPr>
            <w:r w:rsidRPr="00F151EB">
              <w:t>2014-2017г.г.</w:t>
            </w:r>
          </w:p>
        </w:tc>
        <w:tc>
          <w:tcPr>
            <w:tcW w:w="1525" w:type="dxa"/>
          </w:tcPr>
          <w:p w:rsidR="00003F26" w:rsidRPr="00F151EB" w:rsidRDefault="00003F26" w:rsidP="007C6F9F">
            <w:pPr>
              <w:jc w:val="both"/>
            </w:pPr>
          </w:p>
        </w:tc>
      </w:tr>
      <w:tr w:rsidR="00003F26" w:rsidRPr="00F151EB" w:rsidTr="007C6F9F">
        <w:trPr>
          <w:trHeight w:val="570"/>
        </w:trPr>
        <w:tc>
          <w:tcPr>
            <w:tcW w:w="756" w:type="dxa"/>
          </w:tcPr>
          <w:p w:rsidR="00003F26" w:rsidRPr="00F151EB" w:rsidRDefault="00003F26" w:rsidP="007C6F9F">
            <w:pPr>
              <w:jc w:val="both"/>
            </w:pPr>
            <w:r w:rsidRPr="00F151EB">
              <w:t>2.4</w:t>
            </w:r>
          </w:p>
        </w:tc>
        <w:tc>
          <w:tcPr>
            <w:tcW w:w="3321" w:type="dxa"/>
          </w:tcPr>
          <w:p w:rsidR="00003F26" w:rsidRDefault="00003F26" w:rsidP="007C6F9F">
            <w:pPr>
              <w:tabs>
                <w:tab w:val="left" w:pos="0"/>
                <w:tab w:val="left" w:pos="360"/>
                <w:tab w:val="left" w:pos="720"/>
              </w:tabs>
              <w:suppressAutoHyphens/>
              <w:autoSpaceDN w:val="0"/>
              <w:contextualSpacing/>
              <w:jc w:val="both"/>
              <w:textAlignment w:val="baseline"/>
              <w:rPr>
                <w:kern w:val="3"/>
                <w:lang w:eastAsia="ar-SA"/>
              </w:rPr>
            </w:pPr>
            <w:r w:rsidRPr="00E50366">
              <w:rPr>
                <w:kern w:val="3"/>
                <w:lang w:eastAsia="ar-SA"/>
              </w:rPr>
              <w:t>Разработка комплекса мероприятий, направленных на формирование  толерантного сознания воспитанников,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r>
              <w:rPr>
                <w:kern w:val="3"/>
                <w:lang w:eastAsia="ar-SA"/>
              </w:rPr>
              <w:t>:</w:t>
            </w:r>
          </w:p>
          <w:p w:rsidR="00003F26" w:rsidRPr="00E50366" w:rsidRDefault="00003F26" w:rsidP="00A25182">
            <w:pPr>
              <w:pStyle w:val="ad"/>
              <w:numPr>
                <w:ilvl w:val="0"/>
                <w:numId w:val="58"/>
              </w:numPr>
              <w:tabs>
                <w:tab w:val="left" w:pos="0"/>
                <w:tab w:val="left" w:pos="360"/>
                <w:tab w:val="left" w:pos="720"/>
              </w:tabs>
              <w:suppressAutoHyphens/>
              <w:autoSpaceDN w:val="0"/>
              <w:jc w:val="both"/>
              <w:textAlignment w:val="baseline"/>
              <w:rPr>
                <w:kern w:val="3"/>
                <w:lang w:eastAsia="ar-SA"/>
              </w:rPr>
            </w:pPr>
            <w:r w:rsidRPr="00E50366">
              <w:rPr>
                <w:kern w:val="3"/>
                <w:lang w:eastAsia="ar-SA"/>
              </w:rPr>
              <w:t>Интерактивная игра «Любовь моя Россия»</w:t>
            </w:r>
          </w:p>
          <w:p w:rsidR="00003F26" w:rsidRPr="00E50366" w:rsidRDefault="00003F26" w:rsidP="00A25182">
            <w:pPr>
              <w:pStyle w:val="ad"/>
              <w:numPr>
                <w:ilvl w:val="0"/>
                <w:numId w:val="58"/>
              </w:numPr>
              <w:tabs>
                <w:tab w:val="left" w:pos="0"/>
                <w:tab w:val="left" w:pos="360"/>
                <w:tab w:val="left" w:pos="720"/>
              </w:tabs>
              <w:suppressAutoHyphens/>
              <w:autoSpaceDN w:val="0"/>
              <w:jc w:val="both"/>
              <w:textAlignment w:val="baseline"/>
              <w:rPr>
                <w:kern w:val="3"/>
                <w:lang w:eastAsia="ar-SA"/>
              </w:rPr>
            </w:pPr>
            <w:r w:rsidRPr="00E50366">
              <w:rPr>
                <w:kern w:val="3"/>
                <w:lang w:eastAsia="ar-SA"/>
              </w:rPr>
              <w:t>Организация военно-полевых сборов, проведение Зарницы</w:t>
            </w:r>
          </w:p>
          <w:p w:rsidR="00003F26" w:rsidRPr="00E50366" w:rsidRDefault="00003F26" w:rsidP="00A25182">
            <w:pPr>
              <w:pStyle w:val="ad"/>
              <w:numPr>
                <w:ilvl w:val="0"/>
                <w:numId w:val="58"/>
              </w:numPr>
              <w:tabs>
                <w:tab w:val="left" w:pos="0"/>
                <w:tab w:val="left" w:pos="360"/>
                <w:tab w:val="left" w:pos="720"/>
              </w:tabs>
              <w:suppressAutoHyphens/>
              <w:autoSpaceDN w:val="0"/>
              <w:jc w:val="both"/>
              <w:textAlignment w:val="baseline"/>
              <w:rPr>
                <w:kern w:val="3"/>
                <w:lang w:eastAsia="ar-SA"/>
              </w:rPr>
            </w:pPr>
            <w:r w:rsidRPr="00E50366">
              <w:rPr>
                <w:kern w:val="3"/>
                <w:lang w:eastAsia="ar-SA"/>
              </w:rPr>
              <w:t>Участие подростков в раскопках на местах военных действий ВОВ, проведение «Вахты памяти»</w:t>
            </w:r>
          </w:p>
          <w:p w:rsidR="00003F26" w:rsidRPr="00E50366" w:rsidRDefault="00003F26" w:rsidP="00A25182">
            <w:pPr>
              <w:pStyle w:val="ad"/>
              <w:numPr>
                <w:ilvl w:val="0"/>
                <w:numId w:val="58"/>
              </w:numPr>
              <w:tabs>
                <w:tab w:val="left" w:pos="0"/>
                <w:tab w:val="left" w:pos="360"/>
                <w:tab w:val="left" w:pos="720"/>
              </w:tabs>
              <w:suppressAutoHyphens/>
              <w:autoSpaceDN w:val="0"/>
              <w:jc w:val="both"/>
              <w:textAlignment w:val="baseline"/>
              <w:rPr>
                <w:kern w:val="3"/>
                <w:lang w:eastAsia="ar-SA"/>
              </w:rPr>
            </w:pPr>
            <w:r w:rsidRPr="00E50366">
              <w:rPr>
                <w:kern w:val="3"/>
                <w:lang w:eastAsia="ar-SA"/>
              </w:rPr>
              <w:t>Интерактивная игра «Человек и закон»</w:t>
            </w:r>
          </w:p>
          <w:p w:rsidR="00003F26" w:rsidRPr="00E50366" w:rsidRDefault="00003F26" w:rsidP="00A25182">
            <w:pPr>
              <w:pStyle w:val="ad"/>
              <w:numPr>
                <w:ilvl w:val="0"/>
                <w:numId w:val="58"/>
              </w:numPr>
              <w:tabs>
                <w:tab w:val="left" w:pos="0"/>
                <w:tab w:val="left" w:pos="360"/>
                <w:tab w:val="left" w:pos="720"/>
              </w:tabs>
              <w:suppressAutoHyphens/>
              <w:autoSpaceDN w:val="0"/>
              <w:jc w:val="both"/>
              <w:textAlignment w:val="baseline"/>
              <w:rPr>
                <w:kern w:val="3"/>
                <w:lang w:eastAsia="ar-SA"/>
              </w:rPr>
            </w:pPr>
            <w:r w:rsidRPr="00E50366">
              <w:rPr>
                <w:kern w:val="3"/>
                <w:lang w:eastAsia="ar-SA"/>
              </w:rPr>
              <w:t>«Трудовой десант</w:t>
            </w:r>
          </w:p>
        </w:tc>
        <w:tc>
          <w:tcPr>
            <w:tcW w:w="2552" w:type="dxa"/>
          </w:tcPr>
          <w:p w:rsidR="00003F26" w:rsidRPr="00737058" w:rsidRDefault="00003F26" w:rsidP="007C6F9F">
            <w:pPr>
              <w:tabs>
                <w:tab w:val="left" w:pos="0"/>
                <w:tab w:val="left" w:pos="360"/>
                <w:tab w:val="left" w:pos="720"/>
              </w:tabs>
              <w:suppressAutoHyphens/>
              <w:autoSpaceDN w:val="0"/>
              <w:contextualSpacing/>
              <w:jc w:val="both"/>
              <w:textAlignment w:val="baseline"/>
              <w:rPr>
                <w:kern w:val="3"/>
                <w:lang w:eastAsia="ar-SA"/>
              </w:rPr>
            </w:pPr>
            <w:r w:rsidRPr="00F151EB">
              <w:rPr>
                <w:color w:val="000000"/>
              </w:rPr>
              <w:t>Развитие творческих способностей воспитанников,</w:t>
            </w:r>
            <w:r w:rsidRPr="00F151EB">
              <w:rPr>
                <w:bCs/>
                <w:iCs/>
              </w:rPr>
              <w:t xml:space="preserve"> увеличение количества воспитанников, участвующих в публичных мероприятиях.</w:t>
            </w:r>
            <w:r>
              <w:rPr>
                <w:color w:val="000000"/>
              </w:rPr>
              <w:t xml:space="preserve"> Сформированность </w:t>
            </w:r>
            <w:r w:rsidRPr="00737058">
              <w:rPr>
                <w:kern w:val="3"/>
                <w:lang w:eastAsia="ar-SA"/>
              </w:rPr>
              <w:t xml:space="preserve"> навыков организации и осуществления сотрудничества с педагогами, сверстниками, родителями, уважение традиций и религий представителей разных этнических групп</w:t>
            </w:r>
          </w:p>
          <w:p w:rsidR="00003F26" w:rsidRPr="00F151EB" w:rsidRDefault="00003F26" w:rsidP="007C6F9F">
            <w:pPr>
              <w:contextualSpacing/>
              <w:jc w:val="both"/>
              <w:rPr>
                <w:color w:val="000000"/>
              </w:rPr>
            </w:pPr>
          </w:p>
        </w:tc>
        <w:tc>
          <w:tcPr>
            <w:tcW w:w="1417" w:type="dxa"/>
          </w:tcPr>
          <w:p w:rsidR="00003F26" w:rsidRPr="00F151EB" w:rsidRDefault="00003F26" w:rsidP="007C6F9F">
            <w:pPr>
              <w:jc w:val="both"/>
            </w:pPr>
            <w:r w:rsidRPr="00F151EB">
              <w:t>2014-2016г.г.</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r>
              <w:t>2013</w:t>
            </w:r>
          </w:p>
          <w:p w:rsidR="00003F26" w:rsidRDefault="00003F26" w:rsidP="007C6F9F">
            <w:pPr>
              <w:jc w:val="both"/>
            </w:pPr>
          </w:p>
          <w:p w:rsidR="00003F26" w:rsidRDefault="00003F26" w:rsidP="007C6F9F">
            <w:pPr>
              <w:jc w:val="both"/>
            </w:pPr>
            <w:r>
              <w:t>2014</w:t>
            </w:r>
          </w:p>
          <w:p w:rsidR="00003F26" w:rsidRDefault="00003F26" w:rsidP="007C6F9F">
            <w:pPr>
              <w:jc w:val="both"/>
            </w:pPr>
          </w:p>
          <w:p w:rsidR="00003F26" w:rsidRDefault="00003F26" w:rsidP="007C6F9F">
            <w:pPr>
              <w:jc w:val="both"/>
            </w:pPr>
          </w:p>
          <w:p w:rsidR="00003F26" w:rsidRDefault="00003F26" w:rsidP="007C6F9F">
            <w:pPr>
              <w:jc w:val="both"/>
            </w:pPr>
            <w:r>
              <w:t>2015</w:t>
            </w: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r>
              <w:t>2016</w:t>
            </w:r>
          </w:p>
          <w:p w:rsidR="00003F26" w:rsidRPr="00F151EB" w:rsidRDefault="00003F26" w:rsidP="007C6F9F">
            <w:pPr>
              <w:jc w:val="both"/>
            </w:pPr>
            <w:r>
              <w:t>2013-2017</w:t>
            </w:r>
          </w:p>
        </w:tc>
        <w:tc>
          <w:tcPr>
            <w:tcW w:w="1525" w:type="dxa"/>
          </w:tcPr>
          <w:p w:rsidR="00003F26" w:rsidRPr="00F151EB" w:rsidRDefault="00003F26" w:rsidP="007C6F9F">
            <w:pPr>
              <w:jc w:val="both"/>
            </w:pPr>
          </w:p>
        </w:tc>
      </w:tr>
      <w:tr w:rsidR="00003F26" w:rsidRPr="00F151EB" w:rsidTr="007C6F9F">
        <w:trPr>
          <w:trHeight w:val="2730"/>
        </w:trPr>
        <w:tc>
          <w:tcPr>
            <w:tcW w:w="756" w:type="dxa"/>
          </w:tcPr>
          <w:p w:rsidR="00003F26" w:rsidRPr="00F151EB" w:rsidRDefault="00003F26" w:rsidP="007C6F9F">
            <w:pPr>
              <w:jc w:val="both"/>
            </w:pPr>
            <w:r>
              <w:t xml:space="preserve">2.5. </w:t>
            </w:r>
          </w:p>
        </w:tc>
        <w:tc>
          <w:tcPr>
            <w:tcW w:w="3321" w:type="dxa"/>
          </w:tcPr>
          <w:p w:rsidR="00003F26" w:rsidRPr="00F151EB" w:rsidRDefault="00003F26" w:rsidP="007C6F9F">
            <w:pPr>
              <w:tabs>
                <w:tab w:val="left" w:pos="0"/>
                <w:tab w:val="left" w:pos="360"/>
                <w:tab w:val="left" w:pos="720"/>
              </w:tabs>
              <w:suppressAutoHyphens/>
              <w:autoSpaceDN w:val="0"/>
              <w:contextualSpacing/>
              <w:jc w:val="both"/>
              <w:textAlignment w:val="baseline"/>
              <w:rPr>
                <w:kern w:val="3"/>
                <w:lang w:eastAsia="ar-SA"/>
              </w:rPr>
            </w:pPr>
            <w:r>
              <w:rPr>
                <w:kern w:val="3"/>
                <w:lang w:eastAsia="ar-SA"/>
              </w:rPr>
              <w:t>Расширение сотрудничества с учреждениями УФСИН, УВД и КДН и ЗП в Щёкинском районе и по месту жительства воспитанников по работе с условно-осужденными подростками  с целью профилактики правонарушений  в период пребывания в училище и после выпуска</w:t>
            </w:r>
          </w:p>
        </w:tc>
        <w:tc>
          <w:tcPr>
            <w:tcW w:w="2552" w:type="dxa"/>
          </w:tcPr>
          <w:p w:rsidR="00003F26" w:rsidRPr="00F151EB" w:rsidRDefault="00003F26" w:rsidP="007C6F9F">
            <w:pPr>
              <w:tabs>
                <w:tab w:val="left" w:pos="0"/>
                <w:tab w:val="left" w:pos="360"/>
                <w:tab w:val="left" w:pos="720"/>
              </w:tabs>
              <w:suppressAutoHyphens/>
              <w:autoSpaceDN w:val="0"/>
              <w:contextualSpacing/>
              <w:jc w:val="both"/>
              <w:textAlignment w:val="baseline"/>
              <w:rPr>
                <w:color w:val="000000"/>
              </w:rPr>
            </w:pPr>
            <w:r>
              <w:rPr>
                <w:color w:val="000000"/>
              </w:rPr>
              <w:t>Профилактика правонарушений воспитанниками, прослеживание динамики реабилитационного процесса</w:t>
            </w:r>
          </w:p>
        </w:tc>
        <w:tc>
          <w:tcPr>
            <w:tcW w:w="1417" w:type="dxa"/>
          </w:tcPr>
          <w:p w:rsidR="00003F26" w:rsidRPr="00F151EB" w:rsidRDefault="00003F26" w:rsidP="007C6F9F">
            <w:pPr>
              <w:jc w:val="both"/>
            </w:pPr>
            <w:r>
              <w:t>2013-2014</w:t>
            </w:r>
          </w:p>
        </w:tc>
        <w:tc>
          <w:tcPr>
            <w:tcW w:w="1525" w:type="dxa"/>
          </w:tcPr>
          <w:p w:rsidR="00003F26" w:rsidRPr="00F151EB" w:rsidRDefault="00003F26" w:rsidP="007C6F9F">
            <w:pPr>
              <w:jc w:val="both"/>
            </w:pPr>
          </w:p>
        </w:tc>
      </w:tr>
      <w:tr w:rsidR="00003F26" w:rsidRPr="00F151EB" w:rsidTr="007C6F9F">
        <w:trPr>
          <w:trHeight w:val="1076"/>
        </w:trPr>
        <w:tc>
          <w:tcPr>
            <w:tcW w:w="756" w:type="dxa"/>
          </w:tcPr>
          <w:p w:rsidR="00003F26" w:rsidRPr="00F151EB" w:rsidRDefault="00003F26" w:rsidP="007C6F9F">
            <w:pPr>
              <w:jc w:val="both"/>
            </w:pPr>
            <w:r w:rsidRPr="00F151EB">
              <w:t>3</w:t>
            </w:r>
          </w:p>
        </w:tc>
        <w:tc>
          <w:tcPr>
            <w:tcW w:w="8815" w:type="dxa"/>
            <w:gridSpan w:val="4"/>
          </w:tcPr>
          <w:p w:rsidR="00003F26" w:rsidRPr="003C726A" w:rsidRDefault="00003F26" w:rsidP="007C6F9F">
            <w:pPr>
              <w:tabs>
                <w:tab w:val="left" w:pos="360"/>
                <w:tab w:val="left" w:pos="720"/>
              </w:tabs>
              <w:suppressAutoHyphens/>
              <w:autoSpaceDN w:val="0"/>
              <w:jc w:val="both"/>
              <w:textAlignment w:val="baseline"/>
              <w:rPr>
                <w:b/>
              </w:rPr>
            </w:pPr>
            <w:r w:rsidRPr="003C726A">
              <w:rPr>
                <w:b/>
                <w:kern w:val="3"/>
                <w:lang w:eastAsia="ar-SA"/>
              </w:rPr>
              <w:t>Обеспечение учебно-воспитательного процесса профессиональными педагогическими кадрами.</w:t>
            </w:r>
          </w:p>
          <w:p w:rsidR="00003F26" w:rsidRPr="00F151EB" w:rsidRDefault="00003F26" w:rsidP="007C6F9F">
            <w:pPr>
              <w:suppressAutoHyphens/>
              <w:jc w:val="both"/>
              <w:rPr>
                <w:lang w:eastAsia="ar-SA"/>
              </w:rPr>
            </w:pPr>
            <w:r>
              <w:t>Цель</w:t>
            </w:r>
            <w:r w:rsidRPr="00F151EB">
              <w:t>:</w:t>
            </w:r>
            <w:r w:rsidRPr="00F151EB">
              <w:rPr>
                <w:lang w:eastAsia="ar-SA"/>
              </w:rPr>
              <w:t xml:space="preserve"> формирование и развитие профессиональной компетентности современного педагога</w:t>
            </w:r>
          </w:p>
          <w:p w:rsidR="00003F26" w:rsidRPr="00F151EB" w:rsidRDefault="00003F26" w:rsidP="007C6F9F">
            <w:pPr>
              <w:jc w:val="both"/>
            </w:pPr>
          </w:p>
        </w:tc>
      </w:tr>
      <w:tr w:rsidR="00003F26" w:rsidRPr="00F151EB" w:rsidTr="007C6F9F">
        <w:trPr>
          <w:trHeight w:val="428"/>
        </w:trPr>
        <w:tc>
          <w:tcPr>
            <w:tcW w:w="756" w:type="dxa"/>
          </w:tcPr>
          <w:p w:rsidR="00003F26" w:rsidRPr="00F151EB" w:rsidRDefault="00003F26" w:rsidP="007C6F9F">
            <w:pPr>
              <w:jc w:val="both"/>
            </w:pPr>
            <w:r w:rsidRPr="00F151EB">
              <w:t>3.1</w:t>
            </w:r>
          </w:p>
        </w:tc>
        <w:tc>
          <w:tcPr>
            <w:tcW w:w="3321" w:type="dxa"/>
          </w:tcPr>
          <w:p w:rsidR="00003F26" w:rsidRPr="00F151EB" w:rsidRDefault="00003F26" w:rsidP="007C6F9F">
            <w:pPr>
              <w:tabs>
                <w:tab w:val="left" w:pos="360"/>
                <w:tab w:val="left" w:pos="720"/>
              </w:tabs>
              <w:suppressAutoHyphens/>
              <w:autoSpaceDN w:val="0"/>
              <w:jc w:val="both"/>
              <w:textAlignment w:val="baseline"/>
            </w:pPr>
            <w:r w:rsidRPr="00F151EB">
              <w:rPr>
                <w:kern w:val="3"/>
                <w:lang w:eastAsia="ar-SA"/>
              </w:rPr>
              <w:t xml:space="preserve"> </w:t>
            </w:r>
            <w:r w:rsidRPr="00F151EB">
              <w:rPr>
                <w:lang w:eastAsia="ar-SA"/>
              </w:rPr>
              <w:t>Разработка и опытная проверка «профессионального стандарта» деятельности педагога, основанного на инновационной модели его профессионализма и на идеологии инновационного менеджмента персонала современного образования.</w:t>
            </w:r>
          </w:p>
          <w:p w:rsidR="00003F26" w:rsidRPr="00F151EB" w:rsidRDefault="00003F26" w:rsidP="007C6F9F">
            <w:pPr>
              <w:widowControl w:val="0"/>
              <w:suppressAutoHyphens/>
              <w:autoSpaceDN w:val="0"/>
              <w:jc w:val="both"/>
              <w:textAlignment w:val="baseline"/>
            </w:pPr>
          </w:p>
        </w:tc>
        <w:tc>
          <w:tcPr>
            <w:tcW w:w="2552" w:type="dxa"/>
          </w:tcPr>
          <w:p w:rsidR="00003F26" w:rsidRPr="00F151EB" w:rsidRDefault="00003F26" w:rsidP="007C6F9F">
            <w:pPr>
              <w:suppressAutoHyphens/>
              <w:jc w:val="both"/>
              <w:rPr>
                <w:lang w:eastAsia="ar-SA"/>
              </w:rPr>
            </w:pPr>
            <w:r w:rsidRPr="00F151EB">
              <w:rPr>
                <w:lang w:eastAsia="ar-SA"/>
              </w:rPr>
              <w:t>Создан пакет учебных программ и методических рекомендаций по реализации компетентностного подхода в образовании</w:t>
            </w:r>
          </w:p>
          <w:p w:rsidR="00003F26" w:rsidRPr="00F151EB" w:rsidRDefault="00003F26" w:rsidP="007C6F9F">
            <w:pPr>
              <w:widowControl w:val="0"/>
              <w:suppressAutoHyphens/>
              <w:autoSpaceDN w:val="0"/>
              <w:jc w:val="both"/>
              <w:textAlignment w:val="baseline"/>
            </w:pPr>
          </w:p>
        </w:tc>
        <w:tc>
          <w:tcPr>
            <w:tcW w:w="1417" w:type="dxa"/>
          </w:tcPr>
          <w:p w:rsidR="00003F26" w:rsidRPr="00F151EB" w:rsidRDefault="00003F26" w:rsidP="007C6F9F">
            <w:pPr>
              <w:jc w:val="both"/>
            </w:pPr>
            <w:r w:rsidRPr="00F151EB">
              <w:t>2013-2015г.г.</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875"/>
        </w:trPr>
        <w:tc>
          <w:tcPr>
            <w:tcW w:w="756" w:type="dxa"/>
          </w:tcPr>
          <w:p w:rsidR="00003F26" w:rsidRPr="00F151EB" w:rsidRDefault="00003F26" w:rsidP="007C6F9F">
            <w:pPr>
              <w:jc w:val="both"/>
            </w:pPr>
            <w:r>
              <w:t>3.2.</w:t>
            </w:r>
          </w:p>
        </w:tc>
        <w:tc>
          <w:tcPr>
            <w:tcW w:w="3321" w:type="dxa"/>
          </w:tcPr>
          <w:p w:rsidR="00003F26" w:rsidRPr="00F151EB" w:rsidRDefault="00003F26" w:rsidP="007C6F9F">
            <w:pPr>
              <w:tabs>
                <w:tab w:val="left" w:pos="360"/>
                <w:tab w:val="left" w:pos="720"/>
              </w:tabs>
              <w:suppressAutoHyphens/>
              <w:autoSpaceDN w:val="0"/>
              <w:jc w:val="both"/>
              <w:textAlignment w:val="baseline"/>
              <w:rPr>
                <w:kern w:val="3"/>
                <w:lang w:eastAsia="ar-SA"/>
              </w:rPr>
            </w:pPr>
            <w:r>
              <w:rPr>
                <w:kern w:val="3"/>
                <w:lang w:eastAsia="ar-SA"/>
              </w:rPr>
              <w:t>Освоение педагогами училища  информационными технологиями</w:t>
            </w:r>
          </w:p>
        </w:tc>
        <w:tc>
          <w:tcPr>
            <w:tcW w:w="2552" w:type="dxa"/>
          </w:tcPr>
          <w:p w:rsidR="00003F26" w:rsidRPr="00F151EB" w:rsidRDefault="00003F26" w:rsidP="007C6F9F">
            <w:pPr>
              <w:suppressAutoHyphens/>
              <w:jc w:val="both"/>
              <w:rPr>
                <w:lang w:eastAsia="ar-SA"/>
              </w:rPr>
            </w:pPr>
            <w:r>
              <w:rPr>
                <w:lang w:eastAsia="ar-SA"/>
              </w:rPr>
              <w:t>Владение педагогами училища новыми информационными технологиями, применение в УВП</w:t>
            </w:r>
          </w:p>
        </w:tc>
        <w:tc>
          <w:tcPr>
            <w:tcW w:w="1417" w:type="dxa"/>
          </w:tcPr>
          <w:p w:rsidR="00003F26" w:rsidRPr="00F151EB"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rPr>
          <w:trHeight w:val="875"/>
        </w:trPr>
        <w:tc>
          <w:tcPr>
            <w:tcW w:w="756" w:type="dxa"/>
          </w:tcPr>
          <w:p w:rsidR="00003F26" w:rsidRDefault="00003F26" w:rsidP="007C6F9F">
            <w:pPr>
              <w:jc w:val="both"/>
            </w:pPr>
            <w:r>
              <w:t>3.3.</w:t>
            </w:r>
          </w:p>
        </w:tc>
        <w:tc>
          <w:tcPr>
            <w:tcW w:w="3321" w:type="dxa"/>
          </w:tcPr>
          <w:p w:rsidR="00003F26" w:rsidRDefault="00003F26" w:rsidP="007C6F9F">
            <w:pPr>
              <w:tabs>
                <w:tab w:val="left" w:pos="360"/>
                <w:tab w:val="left" w:pos="720"/>
              </w:tabs>
              <w:suppressAutoHyphens/>
              <w:autoSpaceDN w:val="0"/>
              <w:jc w:val="both"/>
              <w:textAlignment w:val="baseline"/>
              <w:rPr>
                <w:kern w:val="3"/>
                <w:lang w:eastAsia="ar-SA"/>
              </w:rPr>
            </w:pPr>
            <w:r>
              <w:rPr>
                <w:kern w:val="3"/>
                <w:lang w:eastAsia="ar-SA"/>
              </w:rPr>
              <w:t>Организация процесса изучения новых современных технологий обучения и воспитания (по годам):</w:t>
            </w:r>
          </w:p>
          <w:p w:rsidR="00003F26" w:rsidRPr="0010417A" w:rsidRDefault="00003F26" w:rsidP="00A25182">
            <w:pPr>
              <w:pStyle w:val="ad"/>
              <w:numPr>
                <w:ilvl w:val="0"/>
                <w:numId w:val="59"/>
              </w:numPr>
              <w:tabs>
                <w:tab w:val="left" w:pos="360"/>
                <w:tab w:val="left" w:pos="720"/>
              </w:tabs>
              <w:suppressAutoHyphens/>
              <w:autoSpaceDN w:val="0"/>
              <w:jc w:val="both"/>
              <w:textAlignment w:val="baseline"/>
              <w:rPr>
                <w:kern w:val="3"/>
                <w:lang w:eastAsia="ar-SA"/>
              </w:rPr>
            </w:pPr>
            <w:r w:rsidRPr="0010417A">
              <w:rPr>
                <w:kern w:val="3"/>
                <w:lang w:eastAsia="ar-SA"/>
              </w:rPr>
              <w:t>Технологии индивидуального, дифференцированного подхода;</w:t>
            </w:r>
          </w:p>
          <w:p w:rsidR="00003F26" w:rsidRPr="0010417A" w:rsidRDefault="00003F26" w:rsidP="00A25182">
            <w:pPr>
              <w:pStyle w:val="ad"/>
              <w:numPr>
                <w:ilvl w:val="0"/>
                <w:numId w:val="59"/>
              </w:numPr>
              <w:tabs>
                <w:tab w:val="left" w:pos="360"/>
                <w:tab w:val="left" w:pos="720"/>
              </w:tabs>
              <w:suppressAutoHyphens/>
              <w:autoSpaceDN w:val="0"/>
              <w:jc w:val="both"/>
              <w:textAlignment w:val="baseline"/>
              <w:rPr>
                <w:kern w:val="3"/>
                <w:lang w:eastAsia="ar-SA"/>
              </w:rPr>
            </w:pPr>
            <w:r w:rsidRPr="0010417A">
              <w:rPr>
                <w:kern w:val="3"/>
                <w:lang w:eastAsia="ar-SA"/>
              </w:rPr>
              <w:t>Технология  разноуровневого обучения;</w:t>
            </w:r>
          </w:p>
          <w:p w:rsidR="00003F26" w:rsidRPr="0010417A" w:rsidRDefault="00003F26" w:rsidP="00A25182">
            <w:pPr>
              <w:pStyle w:val="ad"/>
              <w:numPr>
                <w:ilvl w:val="0"/>
                <w:numId w:val="59"/>
              </w:numPr>
              <w:tabs>
                <w:tab w:val="left" w:pos="360"/>
                <w:tab w:val="left" w:pos="720"/>
              </w:tabs>
              <w:suppressAutoHyphens/>
              <w:autoSpaceDN w:val="0"/>
              <w:jc w:val="both"/>
              <w:textAlignment w:val="baseline"/>
              <w:rPr>
                <w:kern w:val="3"/>
                <w:lang w:eastAsia="ar-SA"/>
              </w:rPr>
            </w:pPr>
            <w:r w:rsidRPr="0010417A">
              <w:rPr>
                <w:kern w:val="3"/>
                <w:lang w:eastAsia="ar-SA"/>
              </w:rPr>
              <w:t>Информационно-коммуникационные технологии;</w:t>
            </w:r>
          </w:p>
          <w:p w:rsidR="00003F26" w:rsidRPr="0010417A" w:rsidRDefault="00003F26" w:rsidP="00A25182">
            <w:pPr>
              <w:pStyle w:val="ad"/>
              <w:numPr>
                <w:ilvl w:val="0"/>
                <w:numId w:val="59"/>
              </w:numPr>
              <w:tabs>
                <w:tab w:val="left" w:pos="360"/>
                <w:tab w:val="left" w:pos="720"/>
              </w:tabs>
              <w:suppressAutoHyphens/>
              <w:autoSpaceDN w:val="0"/>
              <w:jc w:val="both"/>
              <w:textAlignment w:val="baseline"/>
              <w:rPr>
                <w:kern w:val="3"/>
                <w:lang w:eastAsia="ar-SA"/>
              </w:rPr>
            </w:pPr>
            <w:r w:rsidRPr="0010417A">
              <w:rPr>
                <w:kern w:val="3"/>
                <w:lang w:eastAsia="ar-SA"/>
              </w:rPr>
              <w:t>Кейс-метод;</w:t>
            </w:r>
          </w:p>
          <w:p w:rsidR="00003F26" w:rsidRPr="0010417A" w:rsidRDefault="00003F26" w:rsidP="00A25182">
            <w:pPr>
              <w:pStyle w:val="ad"/>
              <w:numPr>
                <w:ilvl w:val="0"/>
                <w:numId w:val="59"/>
              </w:numPr>
              <w:tabs>
                <w:tab w:val="left" w:pos="360"/>
                <w:tab w:val="left" w:pos="720"/>
              </w:tabs>
              <w:suppressAutoHyphens/>
              <w:autoSpaceDN w:val="0"/>
              <w:jc w:val="both"/>
              <w:textAlignment w:val="baseline"/>
              <w:rPr>
                <w:kern w:val="3"/>
                <w:lang w:eastAsia="ar-SA"/>
              </w:rPr>
            </w:pPr>
            <w:r w:rsidRPr="0010417A">
              <w:rPr>
                <w:kern w:val="3"/>
                <w:lang w:eastAsia="ar-SA"/>
              </w:rPr>
              <w:t>Технология развития «критического мышления»</w:t>
            </w:r>
          </w:p>
          <w:p w:rsidR="00003F26" w:rsidRDefault="00003F26" w:rsidP="007C6F9F">
            <w:pPr>
              <w:tabs>
                <w:tab w:val="left" w:pos="360"/>
                <w:tab w:val="left" w:pos="720"/>
              </w:tabs>
              <w:suppressAutoHyphens/>
              <w:autoSpaceDN w:val="0"/>
              <w:jc w:val="both"/>
              <w:textAlignment w:val="baseline"/>
              <w:rPr>
                <w:kern w:val="3"/>
                <w:lang w:eastAsia="ar-SA"/>
              </w:rPr>
            </w:pPr>
          </w:p>
        </w:tc>
        <w:tc>
          <w:tcPr>
            <w:tcW w:w="2552" w:type="dxa"/>
          </w:tcPr>
          <w:p w:rsidR="00003F26" w:rsidRDefault="00003F26" w:rsidP="007C6F9F">
            <w:pPr>
              <w:suppressAutoHyphens/>
              <w:jc w:val="both"/>
              <w:rPr>
                <w:lang w:eastAsia="ar-SA"/>
              </w:rPr>
            </w:pPr>
            <w:r>
              <w:rPr>
                <w:lang w:eastAsia="ar-SA"/>
              </w:rPr>
              <w:t>Педагоги умеют на практике применять изученные технологии</w:t>
            </w:r>
          </w:p>
        </w:tc>
        <w:tc>
          <w:tcPr>
            <w:tcW w:w="1417" w:type="dxa"/>
          </w:tcPr>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r>
              <w:t>2013</w:t>
            </w: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r>
              <w:t>2014</w:t>
            </w: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r>
              <w:t>2015</w:t>
            </w:r>
          </w:p>
          <w:p w:rsidR="00003F26" w:rsidRDefault="00003F26" w:rsidP="007C6F9F">
            <w:pPr>
              <w:jc w:val="both"/>
            </w:pPr>
            <w:r>
              <w:t>2016</w:t>
            </w:r>
          </w:p>
          <w:p w:rsidR="00003F26" w:rsidRDefault="00003F26" w:rsidP="007C6F9F">
            <w:pPr>
              <w:jc w:val="both"/>
            </w:pPr>
          </w:p>
          <w:p w:rsidR="00003F26" w:rsidRDefault="00003F26" w:rsidP="007C6F9F">
            <w:pPr>
              <w:jc w:val="both"/>
            </w:pPr>
            <w:r>
              <w:t>2017</w:t>
            </w:r>
          </w:p>
          <w:p w:rsidR="00003F26" w:rsidRDefault="00003F26" w:rsidP="007C6F9F">
            <w:pPr>
              <w:jc w:val="both"/>
            </w:pPr>
          </w:p>
        </w:tc>
        <w:tc>
          <w:tcPr>
            <w:tcW w:w="1525" w:type="dxa"/>
          </w:tcPr>
          <w:p w:rsidR="00003F26" w:rsidRPr="00F151EB" w:rsidRDefault="00003F26" w:rsidP="007C6F9F">
            <w:pPr>
              <w:jc w:val="both"/>
            </w:pPr>
          </w:p>
        </w:tc>
      </w:tr>
      <w:tr w:rsidR="00003F26" w:rsidRPr="00F151EB" w:rsidTr="00003F26">
        <w:trPr>
          <w:trHeight w:val="558"/>
        </w:trPr>
        <w:tc>
          <w:tcPr>
            <w:tcW w:w="756" w:type="dxa"/>
          </w:tcPr>
          <w:p w:rsidR="00003F26" w:rsidRPr="00F151EB" w:rsidRDefault="00003F26" w:rsidP="007C6F9F">
            <w:pPr>
              <w:jc w:val="both"/>
            </w:pPr>
            <w:r w:rsidRPr="00F151EB">
              <w:t>3.</w:t>
            </w:r>
            <w:r>
              <w:t>3</w:t>
            </w:r>
          </w:p>
        </w:tc>
        <w:tc>
          <w:tcPr>
            <w:tcW w:w="3321" w:type="dxa"/>
          </w:tcPr>
          <w:p w:rsidR="00003F26" w:rsidRPr="00F151EB" w:rsidRDefault="00003F26" w:rsidP="007C6F9F">
            <w:pPr>
              <w:widowControl w:val="0"/>
              <w:suppressAutoHyphens/>
              <w:autoSpaceDN w:val="0"/>
              <w:jc w:val="both"/>
              <w:textAlignment w:val="baseline"/>
              <w:rPr>
                <w:kern w:val="3"/>
              </w:rPr>
            </w:pPr>
            <w:r w:rsidRPr="00F151EB">
              <w:rPr>
                <w:lang w:eastAsia="ar-SA"/>
              </w:rPr>
              <w:t>Создание условий для повышения квалификации, стажировки педагогов</w:t>
            </w:r>
          </w:p>
          <w:p w:rsidR="00003F26" w:rsidRPr="00F151EB" w:rsidRDefault="00003F26" w:rsidP="007C6F9F">
            <w:pPr>
              <w:widowControl w:val="0"/>
              <w:suppressAutoHyphens/>
              <w:autoSpaceDN w:val="0"/>
              <w:jc w:val="both"/>
              <w:textAlignment w:val="baseline"/>
              <w:rPr>
                <w:kern w:val="3"/>
              </w:rPr>
            </w:pPr>
          </w:p>
          <w:p w:rsidR="00003F26" w:rsidRPr="00F151EB" w:rsidRDefault="00003F26" w:rsidP="007C6F9F">
            <w:pPr>
              <w:widowControl w:val="0"/>
              <w:suppressAutoHyphens/>
              <w:autoSpaceDN w:val="0"/>
              <w:jc w:val="both"/>
              <w:textAlignment w:val="baseline"/>
              <w:rPr>
                <w:kern w:val="3"/>
              </w:rPr>
            </w:pPr>
          </w:p>
          <w:p w:rsidR="00003F26" w:rsidRPr="00F151EB" w:rsidRDefault="00003F26" w:rsidP="007C6F9F">
            <w:pPr>
              <w:widowControl w:val="0"/>
              <w:suppressAutoHyphens/>
              <w:autoSpaceDN w:val="0"/>
              <w:jc w:val="both"/>
              <w:textAlignment w:val="baseline"/>
              <w:rPr>
                <w:kern w:val="3"/>
              </w:rPr>
            </w:pPr>
          </w:p>
          <w:p w:rsidR="00003F26" w:rsidRPr="00F151EB" w:rsidRDefault="00003F26" w:rsidP="007C6F9F">
            <w:pPr>
              <w:widowControl w:val="0"/>
              <w:suppressAutoHyphens/>
              <w:autoSpaceDN w:val="0"/>
              <w:jc w:val="both"/>
              <w:textAlignment w:val="baseline"/>
              <w:rPr>
                <w:kern w:val="3"/>
              </w:rPr>
            </w:pPr>
          </w:p>
          <w:p w:rsidR="00003F26" w:rsidRPr="00F151EB" w:rsidRDefault="00003F26" w:rsidP="007C6F9F">
            <w:pPr>
              <w:widowControl w:val="0"/>
              <w:suppressAutoHyphens/>
              <w:autoSpaceDN w:val="0"/>
              <w:jc w:val="both"/>
              <w:textAlignment w:val="baseline"/>
              <w:rPr>
                <w:kern w:val="3"/>
              </w:rPr>
            </w:pPr>
          </w:p>
          <w:p w:rsidR="00003F26" w:rsidRPr="00F151EB" w:rsidRDefault="00003F26" w:rsidP="007C6F9F">
            <w:pPr>
              <w:widowControl w:val="0"/>
              <w:suppressAutoHyphens/>
              <w:autoSpaceDN w:val="0"/>
              <w:jc w:val="both"/>
              <w:textAlignment w:val="baseline"/>
              <w:rPr>
                <w:kern w:val="3"/>
              </w:rPr>
            </w:pPr>
          </w:p>
          <w:p w:rsidR="00003F26" w:rsidRPr="00F151EB" w:rsidRDefault="00003F26" w:rsidP="007C6F9F">
            <w:pPr>
              <w:widowControl w:val="0"/>
              <w:suppressAutoHyphens/>
              <w:autoSpaceDN w:val="0"/>
              <w:jc w:val="both"/>
              <w:textAlignment w:val="baseline"/>
              <w:rPr>
                <w:kern w:val="3"/>
              </w:rPr>
            </w:pPr>
          </w:p>
          <w:p w:rsidR="00003F26" w:rsidRPr="00F151EB" w:rsidRDefault="00003F26" w:rsidP="007C6F9F">
            <w:pPr>
              <w:widowControl w:val="0"/>
              <w:suppressAutoHyphens/>
              <w:autoSpaceDN w:val="0"/>
              <w:jc w:val="both"/>
              <w:textAlignment w:val="baseline"/>
              <w:rPr>
                <w:kern w:val="3"/>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tc>
        <w:tc>
          <w:tcPr>
            <w:tcW w:w="2552" w:type="dxa"/>
          </w:tcPr>
          <w:p w:rsidR="00003F26" w:rsidRPr="0010417A" w:rsidRDefault="00003F26" w:rsidP="007C6F9F">
            <w:pPr>
              <w:suppressAutoHyphens/>
              <w:jc w:val="both"/>
              <w:rPr>
                <w:lang w:eastAsia="ar-SA"/>
              </w:rPr>
            </w:pPr>
            <w:r w:rsidRPr="0010417A">
              <w:rPr>
                <w:lang w:eastAsia="ar-SA"/>
              </w:rPr>
              <w:t xml:space="preserve">Создана система  повышения квалификации педагогических кадров через систему консультационных и обучающих семинаров; </w:t>
            </w:r>
          </w:p>
          <w:p w:rsidR="00003F26" w:rsidRPr="0010417A" w:rsidRDefault="00003F26" w:rsidP="007C6F9F">
            <w:pPr>
              <w:suppressAutoHyphens/>
              <w:jc w:val="both"/>
              <w:rPr>
                <w:lang w:eastAsia="ar-SA"/>
              </w:rPr>
            </w:pPr>
            <w:r w:rsidRPr="0010417A">
              <w:rPr>
                <w:lang w:eastAsia="ar-SA"/>
              </w:rPr>
              <w:t>увеличилось количество педагогов, повысивших квалификационную категорию ;</w:t>
            </w:r>
          </w:p>
          <w:p w:rsidR="00003F26" w:rsidRPr="0010417A" w:rsidRDefault="00003F26" w:rsidP="007C6F9F">
            <w:pPr>
              <w:suppressAutoHyphens/>
              <w:jc w:val="both"/>
              <w:rPr>
                <w:lang w:eastAsia="ar-SA"/>
              </w:rPr>
            </w:pPr>
            <w:r w:rsidRPr="0010417A">
              <w:rPr>
                <w:lang w:eastAsia="ar-SA"/>
              </w:rPr>
              <w:t>увеличилось число мастеров производственного обучения, повысивших уровень квалификации на 1-2 разряда ;</w:t>
            </w:r>
          </w:p>
          <w:p w:rsidR="00003F26" w:rsidRPr="00F151EB" w:rsidRDefault="00003F26" w:rsidP="00003F26">
            <w:pPr>
              <w:suppressAutoHyphens/>
              <w:contextualSpacing/>
              <w:jc w:val="both"/>
              <w:rPr>
                <w:lang w:eastAsia="ar-SA"/>
              </w:rPr>
            </w:pPr>
            <w:r w:rsidRPr="0010417A">
              <w:rPr>
                <w:lang w:eastAsia="ar-SA"/>
              </w:rPr>
              <w:t>все мастера  производственного обучения регулярно проходят  стажировку</w:t>
            </w:r>
            <w:r w:rsidRPr="00F151EB">
              <w:rPr>
                <w:lang w:eastAsia="ar-SA"/>
              </w:rPr>
              <w:t>.</w:t>
            </w:r>
          </w:p>
        </w:tc>
        <w:tc>
          <w:tcPr>
            <w:tcW w:w="1417" w:type="dxa"/>
          </w:tcPr>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r w:rsidRPr="00F151EB">
              <w:t>2014-2017г.г.</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2314"/>
        </w:trPr>
        <w:tc>
          <w:tcPr>
            <w:tcW w:w="756" w:type="dxa"/>
          </w:tcPr>
          <w:p w:rsidR="00003F26" w:rsidRPr="00F151EB" w:rsidRDefault="00003F26" w:rsidP="007C6F9F">
            <w:pPr>
              <w:jc w:val="both"/>
            </w:pPr>
            <w:r w:rsidRPr="00F151EB">
              <w:t>3.3</w:t>
            </w:r>
          </w:p>
        </w:tc>
        <w:tc>
          <w:tcPr>
            <w:tcW w:w="3321" w:type="dxa"/>
          </w:tcPr>
          <w:p w:rsidR="00003F26" w:rsidRPr="00F151EB" w:rsidRDefault="00003F26" w:rsidP="007C6F9F">
            <w:pPr>
              <w:suppressAutoHyphens/>
              <w:contextualSpacing/>
              <w:jc w:val="both"/>
              <w:rPr>
                <w:lang w:eastAsia="ar-SA"/>
              </w:rPr>
            </w:pPr>
            <w:r w:rsidRPr="00F151EB">
              <w:rPr>
                <w:lang w:eastAsia="ar-SA"/>
              </w:rPr>
              <w:t>Создание системы мотивации педагогов к повышению профессионального уровня</w:t>
            </w: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kern w:val="3"/>
                <w:lang w:eastAsia="ar-SA"/>
              </w:rPr>
            </w:pPr>
          </w:p>
          <w:p w:rsidR="00003F26" w:rsidRPr="00F151EB" w:rsidRDefault="00003F26" w:rsidP="007C6F9F">
            <w:pPr>
              <w:tabs>
                <w:tab w:val="left" w:pos="360"/>
                <w:tab w:val="left" w:pos="720"/>
              </w:tabs>
              <w:suppressAutoHyphens/>
              <w:autoSpaceDN w:val="0"/>
              <w:jc w:val="both"/>
              <w:textAlignment w:val="baseline"/>
              <w:rPr>
                <w:lang w:eastAsia="ar-SA"/>
              </w:rPr>
            </w:pPr>
          </w:p>
        </w:tc>
        <w:tc>
          <w:tcPr>
            <w:tcW w:w="2552" w:type="dxa"/>
          </w:tcPr>
          <w:p w:rsidR="00003F26" w:rsidRPr="00F151EB" w:rsidRDefault="00003F26" w:rsidP="007C6F9F">
            <w:pPr>
              <w:jc w:val="both"/>
            </w:pPr>
            <w:r w:rsidRPr="00F151EB">
              <w:t>Разработан комплекс мероприятий по ре</w:t>
            </w:r>
            <w:r w:rsidRPr="00F151EB">
              <w:t>а</w:t>
            </w:r>
            <w:r w:rsidRPr="00F151EB">
              <w:t>лизации кадровой п</w:t>
            </w:r>
            <w:r w:rsidRPr="00F151EB">
              <w:t>о</w:t>
            </w:r>
            <w:r w:rsidRPr="00F151EB">
              <w:t>литики</w:t>
            </w:r>
          </w:p>
          <w:p w:rsidR="00003F26" w:rsidRPr="00F151EB" w:rsidRDefault="00003F26" w:rsidP="007C6F9F">
            <w:pPr>
              <w:jc w:val="both"/>
            </w:pPr>
            <w:r w:rsidRPr="00F151EB">
              <w:t>Создана  система м</w:t>
            </w:r>
            <w:r w:rsidRPr="00F151EB">
              <w:t>о</w:t>
            </w:r>
            <w:r w:rsidRPr="00F151EB">
              <w:t>рального и матер</w:t>
            </w:r>
            <w:r w:rsidRPr="00F151EB">
              <w:t>и</w:t>
            </w:r>
            <w:r w:rsidRPr="00F151EB">
              <w:t>ального стимулиров</w:t>
            </w:r>
            <w:r w:rsidRPr="00F151EB">
              <w:t>а</w:t>
            </w:r>
            <w:r w:rsidRPr="00F151EB">
              <w:t>ния сотрудников уч</w:t>
            </w:r>
            <w:r w:rsidRPr="00F151EB">
              <w:t>и</w:t>
            </w:r>
            <w:r w:rsidRPr="00F151EB">
              <w:t>лища через разрабо</w:t>
            </w:r>
            <w:r w:rsidRPr="00F151EB">
              <w:t>т</w:t>
            </w:r>
            <w:r w:rsidRPr="00F151EB">
              <w:t>ку Положения о надбавках и доплатах стимулирующего х</w:t>
            </w:r>
            <w:r w:rsidRPr="00F151EB">
              <w:t>а</w:t>
            </w:r>
            <w:r w:rsidRPr="00F151EB">
              <w:t>рактера</w:t>
            </w:r>
          </w:p>
          <w:p w:rsidR="00003F26" w:rsidRPr="00F151EB" w:rsidRDefault="00003F26" w:rsidP="007C6F9F">
            <w:pPr>
              <w:widowControl w:val="0"/>
              <w:suppressAutoHyphens/>
              <w:autoSpaceDN w:val="0"/>
              <w:jc w:val="both"/>
              <w:textAlignment w:val="baseline"/>
              <w:rPr>
                <w:lang w:eastAsia="ar-SA"/>
              </w:rPr>
            </w:pPr>
          </w:p>
        </w:tc>
        <w:tc>
          <w:tcPr>
            <w:tcW w:w="1417" w:type="dxa"/>
          </w:tcPr>
          <w:p w:rsidR="00003F26" w:rsidRPr="00F151EB" w:rsidRDefault="00003F26" w:rsidP="007C6F9F">
            <w:pPr>
              <w:jc w:val="both"/>
            </w:pPr>
            <w:r w:rsidRPr="00F151EB">
              <w:t>2013-2014г.г.</w:t>
            </w:r>
          </w:p>
        </w:tc>
        <w:tc>
          <w:tcPr>
            <w:tcW w:w="1525" w:type="dxa"/>
          </w:tcPr>
          <w:p w:rsidR="00003F26" w:rsidRPr="00F151EB" w:rsidRDefault="00003F26" w:rsidP="007C6F9F">
            <w:pPr>
              <w:jc w:val="both"/>
            </w:pPr>
          </w:p>
        </w:tc>
      </w:tr>
      <w:tr w:rsidR="00003F26" w:rsidRPr="00F151EB" w:rsidTr="007C6F9F">
        <w:trPr>
          <w:trHeight w:val="1569"/>
        </w:trPr>
        <w:tc>
          <w:tcPr>
            <w:tcW w:w="756" w:type="dxa"/>
          </w:tcPr>
          <w:p w:rsidR="00003F26" w:rsidRPr="00F151EB" w:rsidRDefault="00003F26" w:rsidP="007C6F9F">
            <w:pPr>
              <w:jc w:val="both"/>
            </w:pPr>
            <w:r w:rsidRPr="00F151EB">
              <w:t>4</w:t>
            </w:r>
          </w:p>
        </w:tc>
        <w:tc>
          <w:tcPr>
            <w:tcW w:w="8815" w:type="dxa"/>
            <w:gridSpan w:val="4"/>
          </w:tcPr>
          <w:p w:rsidR="00003F26" w:rsidRPr="00F151EB" w:rsidRDefault="00003F26" w:rsidP="007C6F9F">
            <w:pPr>
              <w:tabs>
                <w:tab w:val="left" w:pos="360"/>
                <w:tab w:val="left" w:pos="720"/>
              </w:tabs>
              <w:suppressAutoHyphens/>
              <w:autoSpaceDN w:val="0"/>
              <w:jc w:val="both"/>
              <w:textAlignment w:val="baseline"/>
              <w:rPr>
                <w:b/>
                <w:kern w:val="3"/>
                <w:lang w:eastAsia="ar-SA"/>
              </w:rPr>
            </w:pPr>
            <w:r w:rsidRPr="00F151EB">
              <w:rPr>
                <w:b/>
                <w:kern w:val="3"/>
                <w:lang w:eastAsia="ar-SA"/>
              </w:rPr>
              <w:t>Совершенствование системы дополнительного образования.</w:t>
            </w:r>
          </w:p>
          <w:p w:rsidR="00003F26" w:rsidRPr="00F151EB" w:rsidRDefault="00003F26" w:rsidP="007C6F9F">
            <w:pPr>
              <w:jc w:val="both"/>
            </w:pPr>
            <w:r w:rsidRPr="00F151EB">
              <w:t>Цель: обеспечение стабильного и устойчивого развития системы дополнительного образования детей, необходимого для успешной реабилитации подростков в спец.ПУ  в интересах формирования духовно богатой, физически здоровой, соц</w:t>
            </w:r>
            <w:r w:rsidRPr="00F151EB">
              <w:t>и</w:t>
            </w:r>
            <w:r w:rsidRPr="00F151EB">
              <w:t>ально активной и творческой личности.</w:t>
            </w:r>
          </w:p>
          <w:p w:rsidR="00003F26" w:rsidRPr="00F151EB" w:rsidRDefault="00003F26" w:rsidP="007C6F9F">
            <w:pPr>
              <w:jc w:val="both"/>
            </w:pPr>
          </w:p>
        </w:tc>
      </w:tr>
      <w:tr w:rsidR="00003F26" w:rsidRPr="00F151EB" w:rsidTr="007C6F9F">
        <w:trPr>
          <w:trHeight w:val="2412"/>
        </w:trPr>
        <w:tc>
          <w:tcPr>
            <w:tcW w:w="756" w:type="dxa"/>
          </w:tcPr>
          <w:p w:rsidR="00003F26" w:rsidRPr="00F151EB" w:rsidRDefault="00003F26" w:rsidP="007C6F9F">
            <w:pPr>
              <w:jc w:val="both"/>
            </w:pPr>
            <w:r w:rsidRPr="00F151EB">
              <w:t>4.1</w:t>
            </w:r>
          </w:p>
        </w:tc>
        <w:tc>
          <w:tcPr>
            <w:tcW w:w="3321" w:type="dxa"/>
          </w:tcPr>
          <w:p w:rsidR="00003F26" w:rsidRPr="00F151EB" w:rsidRDefault="00003F26" w:rsidP="007C6F9F">
            <w:pPr>
              <w:contextualSpacing/>
              <w:jc w:val="both"/>
            </w:pPr>
            <w:r w:rsidRPr="00F151EB">
              <w:t>Ориентирование образ</w:t>
            </w:r>
            <w:r w:rsidRPr="00F151EB">
              <w:t>о</w:t>
            </w:r>
            <w:r w:rsidRPr="00F151EB">
              <w:t>вательных программ по дополнительному образ</w:t>
            </w:r>
            <w:r w:rsidRPr="00F151EB">
              <w:t>о</w:t>
            </w:r>
            <w:r w:rsidRPr="00F151EB">
              <w:t>ванию на практическое применение образов</w:t>
            </w:r>
            <w:r w:rsidRPr="00F151EB">
              <w:t>а</w:t>
            </w:r>
            <w:r w:rsidRPr="00F151EB">
              <w:t>тельных навыков и ум</w:t>
            </w:r>
            <w:r w:rsidRPr="00F151EB">
              <w:t>е</w:t>
            </w:r>
            <w:r w:rsidRPr="00F151EB">
              <w:t>ний для  дальнейшей жи</w:t>
            </w:r>
            <w:r w:rsidRPr="00F151EB">
              <w:t>з</w:t>
            </w:r>
            <w:r w:rsidRPr="00F151EB">
              <w:t>ни и  трудовой деятельн</w:t>
            </w:r>
            <w:r w:rsidRPr="00F151EB">
              <w:t>о</w:t>
            </w:r>
            <w:r w:rsidRPr="00F151EB">
              <w:t>сти воспитанников;</w:t>
            </w:r>
          </w:p>
          <w:p w:rsidR="00003F26" w:rsidRPr="00F151EB" w:rsidRDefault="00003F26" w:rsidP="007C6F9F">
            <w:pPr>
              <w:jc w:val="both"/>
            </w:pPr>
          </w:p>
        </w:tc>
        <w:tc>
          <w:tcPr>
            <w:tcW w:w="2552" w:type="dxa"/>
          </w:tcPr>
          <w:p w:rsidR="00003F26" w:rsidRPr="00F151EB" w:rsidRDefault="00003F26" w:rsidP="007C6F9F">
            <w:pPr>
              <w:jc w:val="both"/>
            </w:pPr>
            <w:r w:rsidRPr="00F151EB">
              <w:t xml:space="preserve"> Реализация образов</w:t>
            </w:r>
            <w:r w:rsidRPr="00F151EB">
              <w:t>а</w:t>
            </w:r>
            <w:r w:rsidRPr="00F151EB">
              <w:t>тельных программ  по доп. образованию в рамках проектной д</w:t>
            </w:r>
            <w:r w:rsidRPr="00F151EB">
              <w:t>е</w:t>
            </w:r>
            <w:r w:rsidRPr="00F151EB">
              <w:t>ятельности учрежд</w:t>
            </w:r>
            <w:r w:rsidRPr="00F151EB">
              <w:t>е</w:t>
            </w:r>
            <w:r w:rsidRPr="00F151EB">
              <w:t>ния (проектная орие</w:t>
            </w:r>
            <w:r w:rsidRPr="00F151EB">
              <w:t>н</w:t>
            </w:r>
            <w:r w:rsidRPr="00F151EB">
              <w:t>тация образовател</w:t>
            </w:r>
            <w:r w:rsidRPr="00F151EB">
              <w:t>ь</w:t>
            </w:r>
            <w:r w:rsidRPr="00F151EB">
              <w:t>ных программ);</w:t>
            </w:r>
          </w:p>
          <w:p w:rsidR="00003F26" w:rsidRPr="00F151EB" w:rsidRDefault="00003F26" w:rsidP="007C6F9F">
            <w:pPr>
              <w:jc w:val="both"/>
              <w:rPr>
                <w:lang w:eastAsia="ar-SA"/>
              </w:rPr>
            </w:pPr>
          </w:p>
        </w:tc>
        <w:tc>
          <w:tcPr>
            <w:tcW w:w="1417" w:type="dxa"/>
          </w:tcPr>
          <w:p w:rsidR="00003F26" w:rsidRPr="00F151EB" w:rsidRDefault="00003F26" w:rsidP="007C6F9F">
            <w:pPr>
              <w:jc w:val="both"/>
            </w:pPr>
            <w:r w:rsidRPr="00F151EB">
              <w:t>2014-2017</w:t>
            </w:r>
          </w:p>
        </w:tc>
        <w:tc>
          <w:tcPr>
            <w:tcW w:w="1525" w:type="dxa"/>
          </w:tcPr>
          <w:p w:rsidR="00003F26" w:rsidRPr="00F151EB" w:rsidRDefault="00003F26" w:rsidP="007C6F9F">
            <w:pPr>
              <w:jc w:val="both"/>
            </w:pPr>
          </w:p>
        </w:tc>
      </w:tr>
      <w:tr w:rsidR="00003F26" w:rsidRPr="00F151EB" w:rsidTr="007C6F9F">
        <w:trPr>
          <w:trHeight w:val="2385"/>
        </w:trPr>
        <w:tc>
          <w:tcPr>
            <w:tcW w:w="756" w:type="dxa"/>
          </w:tcPr>
          <w:p w:rsidR="00003F26" w:rsidRPr="00F151EB" w:rsidRDefault="00003F26" w:rsidP="007C6F9F">
            <w:pPr>
              <w:jc w:val="both"/>
            </w:pPr>
            <w:r w:rsidRPr="00F151EB">
              <w:t>4.2</w:t>
            </w:r>
          </w:p>
        </w:tc>
        <w:tc>
          <w:tcPr>
            <w:tcW w:w="3321" w:type="dxa"/>
          </w:tcPr>
          <w:p w:rsidR="00003F26" w:rsidRPr="00F151EB" w:rsidRDefault="00003F26" w:rsidP="007C6F9F">
            <w:pPr>
              <w:contextualSpacing/>
              <w:jc w:val="both"/>
            </w:pPr>
            <w:r w:rsidRPr="00F151EB">
              <w:t>Модернизация образов</w:t>
            </w:r>
            <w:r w:rsidRPr="00F151EB">
              <w:t>а</w:t>
            </w:r>
            <w:r w:rsidRPr="00F151EB">
              <w:t>тельных программ по д</w:t>
            </w:r>
            <w:r w:rsidRPr="00F151EB">
              <w:t>о</w:t>
            </w:r>
            <w:r w:rsidRPr="00F151EB">
              <w:t>полнительному образов</w:t>
            </w:r>
            <w:r w:rsidRPr="00F151EB">
              <w:t>а</w:t>
            </w:r>
            <w:r w:rsidRPr="00F151EB">
              <w:t>нию с  учетом инновац</w:t>
            </w:r>
            <w:r w:rsidRPr="00F151EB">
              <w:t>и</w:t>
            </w:r>
            <w:r w:rsidRPr="00F151EB">
              <w:t>онных направлений де</w:t>
            </w:r>
            <w:r w:rsidRPr="00F151EB">
              <w:t>я</w:t>
            </w:r>
            <w:r w:rsidRPr="00F151EB">
              <w:t>тельности;</w:t>
            </w:r>
          </w:p>
        </w:tc>
        <w:tc>
          <w:tcPr>
            <w:tcW w:w="2552" w:type="dxa"/>
          </w:tcPr>
          <w:p w:rsidR="00003F26" w:rsidRPr="00F151EB" w:rsidRDefault="00003F26" w:rsidP="007C6F9F">
            <w:pPr>
              <w:jc w:val="both"/>
            </w:pPr>
            <w:r w:rsidRPr="00F151EB">
              <w:t>Развитие системы д</w:t>
            </w:r>
            <w:r w:rsidRPr="00F151EB">
              <w:t>о</w:t>
            </w:r>
            <w:r w:rsidRPr="00F151EB">
              <w:t>полнительного обр</w:t>
            </w:r>
            <w:r w:rsidRPr="00F151EB">
              <w:t>а</w:t>
            </w:r>
            <w:r w:rsidRPr="00F151EB">
              <w:t>зования  за счет орг</w:t>
            </w:r>
            <w:r w:rsidRPr="00F151EB">
              <w:t>а</w:t>
            </w:r>
            <w:r w:rsidRPr="00F151EB">
              <w:t>низации  кружков, секций, творческих мастерских, удовл</w:t>
            </w:r>
            <w:r w:rsidRPr="00F151EB">
              <w:t>е</w:t>
            </w:r>
            <w:r w:rsidRPr="00F151EB">
              <w:t>творяющих интересы, склонности и спосо</w:t>
            </w:r>
            <w:r w:rsidRPr="00F151EB">
              <w:t>б</w:t>
            </w:r>
            <w:r w:rsidRPr="00F151EB">
              <w:t>ности воспитанников</w:t>
            </w:r>
          </w:p>
          <w:p w:rsidR="00003F26" w:rsidRPr="00F151EB" w:rsidRDefault="00003F26" w:rsidP="007C6F9F">
            <w:pPr>
              <w:widowControl w:val="0"/>
              <w:suppressAutoHyphens/>
              <w:autoSpaceDN w:val="0"/>
              <w:jc w:val="both"/>
              <w:textAlignment w:val="baseline"/>
            </w:pPr>
          </w:p>
        </w:tc>
        <w:tc>
          <w:tcPr>
            <w:tcW w:w="1417" w:type="dxa"/>
          </w:tcPr>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r w:rsidRPr="00F151EB">
              <w:t>2013-2017г.г.</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003F26">
        <w:trPr>
          <w:trHeight w:val="1960"/>
        </w:trPr>
        <w:tc>
          <w:tcPr>
            <w:tcW w:w="756" w:type="dxa"/>
          </w:tcPr>
          <w:p w:rsidR="00003F26" w:rsidRPr="00F151EB" w:rsidRDefault="00003F26" w:rsidP="007C6F9F">
            <w:pPr>
              <w:jc w:val="both"/>
            </w:pPr>
            <w:r w:rsidRPr="00F151EB">
              <w:t>4.3</w:t>
            </w:r>
          </w:p>
        </w:tc>
        <w:tc>
          <w:tcPr>
            <w:tcW w:w="3321" w:type="dxa"/>
          </w:tcPr>
          <w:p w:rsidR="00003F26" w:rsidRPr="00F151EB" w:rsidRDefault="00003F26" w:rsidP="007C6F9F">
            <w:pPr>
              <w:contextualSpacing/>
              <w:jc w:val="both"/>
            </w:pPr>
            <w:r w:rsidRPr="00F151EB">
              <w:t>Улучшение материально-технической базы системы дополнительного образ</w:t>
            </w:r>
            <w:r w:rsidRPr="00F151EB">
              <w:t>о</w:t>
            </w:r>
            <w:r w:rsidRPr="00F151EB">
              <w:t>вания в целях  реализации инновационных дополн</w:t>
            </w:r>
            <w:r w:rsidRPr="00F151EB">
              <w:t>и</w:t>
            </w:r>
            <w:r w:rsidRPr="00F151EB">
              <w:t>тельных образовательных про</w:t>
            </w:r>
            <w:r>
              <w:t>грамм</w:t>
            </w:r>
            <w:r w:rsidRPr="00F151EB">
              <w:t xml:space="preserve"> </w:t>
            </w:r>
          </w:p>
          <w:p w:rsidR="00003F26" w:rsidRPr="00F151EB" w:rsidRDefault="00003F26" w:rsidP="007C6F9F">
            <w:pPr>
              <w:contextualSpacing/>
              <w:jc w:val="both"/>
            </w:pPr>
          </w:p>
        </w:tc>
        <w:tc>
          <w:tcPr>
            <w:tcW w:w="2552" w:type="dxa"/>
          </w:tcPr>
          <w:p w:rsidR="00003F26" w:rsidRPr="00F151EB" w:rsidRDefault="00003F26" w:rsidP="007C6F9F">
            <w:pPr>
              <w:jc w:val="both"/>
            </w:pPr>
            <w:r w:rsidRPr="00F151EB">
              <w:t>Создание соотве</w:t>
            </w:r>
            <w:r w:rsidRPr="00F151EB">
              <w:t>т</w:t>
            </w:r>
            <w:r w:rsidRPr="00F151EB">
              <w:t>ствующей материал</w:t>
            </w:r>
            <w:r w:rsidRPr="00F151EB">
              <w:t>ь</w:t>
            </w:r>
            <w:r w:rsidRPr="00F151EB">
              <w:t>ной базы</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417" w:type="dxa"/>
          </w:tcPr>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r w:rsidRPr="00F151EB">
              <w:t>2014-2015г.г.</w:t>
            </w: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2827"/>
        </w:trPr>
        <w:tc>
          <w:tcPr>
            <w:tcW w:w="756" w:type="dxa"/>
          </w:tcPr>
          <w:p w:rsidR="00003F26" w:rsidRPr="00F151EB" w:rsidRDefault="00003F26" w:rsidP="007C6F9F">
            <w:pPr>
              <w:jc w:val="both"/>
            </w:pPr>
            <w:r w:rsidRPr="00F151EB">
              <w:t>4.4</w:t>
            </w:r>
          </w:p>
        </w:tc>
        <w:tc>
          <w:tcPr>
            <w:tcW w:w="3321" w:type="dxa"/>
          </w:tcPr>
          <w:p w:rsidR="00003F26" w:rsidRDefault="00003F26" w:rsidP="007C6F9F">
            <w:pPr>
              <w:contextualSpacing/>
              <w:jc w:val="both"/>
            </w:pPr>
            <w:r>
              <w:t>Организация экскурсий</w:t>
            </w:r>
          </w:p>
          <w:p w:rsidR="00003F26" w:rsidRPr="00F151EB" w:rsidRDefault="00003F26" w:rsidP="007C6F9F">
            <w:pPr>
              <w:contextualSpacing/>
              <w:jc w:val="both"/>
            </w:pPr>
            <w:r>
              <w:t>Участие воспитанников  в конкурсах, соревнованиях разного уровня</w:t>
            </w:r>
          </w:p>
        </w:tc>
        <w:tc>
          <w:tcPr>
            <w:tcW w:w="2552" w:type="dxa"/>
          </w:tcPr>
          <w:p w:rsidR="00003F26" w:rsidRPr="00F151EB" w:rsidRDefault="00003F26" w:rsidP="007C6F9F">
            <w:pPr>
              <w:jc w:val="both"/>
            </w:pPr>
            <w:r w:rsidRPr="00F151EB">
              <w:t>Позитивная социал</w:t>
            </w:r>
            <w:r w:rsidRPr="00F151EB">
              <w:t>и</w:t>
            </w:r>
            <w:r w:rsidRPr="00F151EB">
              <w:t>зация детей через приобщение к кул</w:t>
            </w:r>
            <w:r w:rsidRPr="00F151EB">
              <w:t>ь</w:t>
            </w:r>
            <w:r w:rsidRPr="00F151EB">
              <w:t>турным ресурсам  р</w:t>
            </w:r>
            <w:r w:rsidRPr="00F151EB">
              <w:t>е</w:t>
            </w:r>
            <w:r w:rsidRPr="00F151EB">
              <w:t>гиона и страны в ц</w:t>
            </w:r>
            <w:r w:rsidRPr="00F151EB">
              <w:t>е</w:t>
            </w:r>
            <w:r w:rsidRPr="00F151EB">
              <w:t>лом  через организ</w:t>
            </w:r>
            <w:r w:rsidRPr="00F151EB">
              <w:t>а</w:t>
            </w:r>
            <w:r w:rsidRPr="00F151EB">
              <w:t>цию экскурсионных поездок, участие в культурных и спо</w:t>
            </w:r>
            <w:r w:rsidRPr="00F151EB">
              <w:t>р</w:t>
            </w:r>
            <w:r w:rsidRPr="00F151EB">
              <w:t>тивных собы</w:t>
            </w:r>
            <w:r>
              <w:t xml:space="preserve">тиях </w:t>
            </w:r>
          </w:p>
        </w:tc>
        <w:tc>
          <w:tcPr>
            <w:tcW w:w="1417" w:type="dxa"/>
          </w:tcPr>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r w:rsidRPr="00F151EB">
              <w:t>201</w:t>
            </w:r>
            <w:r>
              <w:t>3</w:t>
            </w:r>
            <w:r w:rsidRPr="00F151EB">
              <w:t>-2017г.г.</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2412"/>
        </w:trPr>
        <w:tc>
          <w:tcPr>
            <w:tcW w:w="756" w:type="dxa"/>
          </w:tcPr>
          <w:p w:rsidR="00003F26" w:rsidRPr="00F151EB" w:rsidRDefault="00003F26" w:rsidP="007C6F9F">
            <w:pPr>
              <w:jc w:val="both"/>
            </w:pPr>
            <w:r w:rsidRPr="00F151EB">
              <w:t>5</w:t>
            </w:r>
          </w:p>
        </w:tc>
        <w:tc>
          <w:tcPr>
            <w:tcW w:w="8815" w:type="dxa"/>
            <w:gridSpan w:val="4"/>
          </w:tcPr>
          <w:p w:rsidR="00003F26" w:rsidRPr="00DC5DA4" w:rsidRDefault="00003F26" w:rsidP="007C6F9F">
            <w:pPr>
              <w:tabs>
                <w:tab w:val="left" w:pos="360"/>
                <w:tab w:val="left" w:pos="720"/>
              </w:tabs>
              <w:suppressAutoHyphens/>
              <w:autoSpaceDN w:val="0"/>
              <w:jc w:val="center"/>
              <w:textAlignment w:val="baseline"/>
              <w:rPr>
                <w:b/>
                <w:kern w:val="3"/>
                <w:lang w:eastAsia="ar-SA"/>
              </w:rPr>
            </w:pPr>
            <w:r w:rsidRPr="00DC5DA4">
              <w:rPr>
                <w:b/>
                <w:kern w:val="3"/>
                <w:lang w:eastAsia="ar-SA"/>
              </w:rPr>
              <w:t>Повышение качества профессионального образования и профессионального обучения воспитанников с целью их дальнейшей социализации в современном обществе.</w:t>
            </w:r>
          </w:p>
          <w:p w:rsidR="00003F26" w:rsidRPr="00F151EB" w:rsidRDefault="00003F26" w:rsidP="007C6F9F">
            <w:pPr>
              <w:contextualSpacing/>
              <w:jc w:val="both"/>
            </w:pPr>
            <w:r w:rsidRPr="00F151EB">
              <w:t>Цель: создание системы действенной профориентации обучающихся, способств</w:t>
            </w:r>
            <w:r w:rsidRPr="00F151EB">
              <w:t>у</w:t>
            </w:r>
            <w:r w:rsidRPr="00F151EB">
              <w:t>ющей формированию у подростков профессионального самоопределения в соо</w:t>
            </w:r>
            <w:r w:rsidRPr="00F151EB">
              <w:t>т</w:t>
            </w:r>
            <w:r w:rsidRPr="00F151EB">
              <w:t>ветствии с желаниями, способностями, индивидуальными особенностями каждой личности и с учётом социокультурной и экономической ситуации в современном обществе.</w:t>
            </w:r>
          </w:p>
        </w:tc>
      </w:tr>
      <w:tr w:rsidR="00003F26" w:rsidRPr="00F151EB" w:rsidTr="007C6F9F">
        <w:trPr>
          <w:trHeight w:val="1136"/>
        </w:trPr>
        <w:tc>
          <w:tcPr>
            <w:tcW w:w="756" w:type="dxa"/>
          </w:tcPr>
          <w:p w:rsidR="00003F26" w:rsidRPr="00F151EB" w:rsidRDefault="00003F26" w:rsidP="007C6F9F">
            <w:pPr>
              <w:jc w:val="both"/>
            </w:pPr>
            <w:r w:rsidRPr="00F151EB">
              <w:t>5.1</w:t>
            </w:r>
          </w:p>
        </w:tc>
        <w:tc>
          <w:tcPr>
            <w:tcW w:w="3321" w:type="dxa"/>
          </w:tcPr>
          <w:p w:rsidR="00003F26" w:rsidRPr="001675EE" w:rsidRDefault="00003F26" w:rsidP="007C6F9F">
            <w:r w:rsidRPr="001675EE">
              <w:t>Создание системы ди</w:t>
            </w:r>
            <w:r w:rsidRPr="001675EE">
              <w:t>а</w:t>
            </w:r>
            <w:r w:rsidRPr="001675EE">
              <w:t>гностики направленности личности подростков, изучение сферы интересов</w:t>
            </w:r>
          </w:p>
        </w:tc>
        <w:tc>
          <w:tcPr>
            <w:tcW w:w="2552" w:type="dxa"/>
          </w:tcPr>
          <w:p w:rsidR="00003F26" w:rsidRDefault="00003F26" w:rsidP="007C6F9F">
            <w:r>
              <w:t>Определение вектора направленности по</w:t>
            </w:r>
            <w:r>
              <w:t>д</w:t>
            </w:r>
            <w:r>
              <w:t>ростка</w:t>
            </w:r>
          </w:p>
        </w:tc>
        <w:tc>
          <w:tcPr>
            <w:tcW w:w="1417" w:type="dxa"/>
          </w:tcPr>
          <w:p w:rsidR="00003F26" w:rsidRPr="001675EE" w:rsidRDefault="00003F26" w:rsidP="007C6F9F">
            <w:r w:rsidRPr="001675EE">
              <w:t>•</w:t>
            </w:r>
            <w:r>
              <w:t>2013</w:t>
            </w:r>
          </w:p>
        </w:tc>
        <w:tc>
          <w:tcPr>
            <w:tcW w:w="1525" w:type="dxa"/>
          </w:tcPr>
          <w:p w:rsidR="00003F26" w:rsidRPr="00F151EB" w:rsidRDefault="00003F26" w:rsidP="007C6F9F">
            <w:pPr>
              <w:jc w:val="both"/>
            </w:pPr>
          </w:p>
        </w:tc>
      </w:tr>
      <w:tr w:rsidR="00003F26" w:rsidRPr="00F151EB" w:rsidTr="007C6F9F">
        <w:trPr>
          <w:trHeight w:val="1136"/>
        </w:trPr>
        <w:tc>
          <w:tcPr>
            <w:tcW w:w="756" w:type="dxa"/>
          </w:tcPr>
          <w:p w:rsidR="00003F26" w:rsidRPr="00F151EB" w:rsidRDefault="00003F26" w:rsidP="007C6F9F">
            <w:pPr>
              <w:jc w:val="both"/>
            </w:pPr>
          </w:p>
        </w:tc>
        <w:tc>
          <w:tcPr>
            <w:tcW w:w="3321" w:type="dxa"/>
          </w:tcPr>
          <w:p w:rsidR="00003F26" w:rsidRDefault="00003F26" w:rsidP="007C6F9F">
            <w:r>
              <w:t>Прохождение процедуры лицензирования новых профессиональных  обр</w:t>
            </w:r>
            <w:r>
              <w:t>а</w:t>
            </w:r>
            <w:r>
              <w:t>зовательных программ и программ профессионал</w:t>
            </w:r>
            <w:r>
              <w:t>ь</w:t>
            </w:r>
            <w:r>
              <w:t>ного обучения:</w:t>
            </w:r>
          </w:p>
          <w:p w:rsidR="00003F26" w:rsidRDefault="00003F26" w:rsidP="007C6F9F">
            <w:r>
              <w:t xml:space="preserve"> образовательной пр</w:t>
            </w:r>
            <w:r>
              <w:t>о</w:t>
            </w:r>
            <w:r>
              <w:t>граммы СПО «Мастер о</w:t>
            </w:r>
            <w:r>
              <w:t>т</w:t>
            </w:r>
            <w:r>
              <w:t>делочных строительных работ»,</w:t>
            </w:r>
          </w:p>
          <w:p w:rsidR="00003F26" w:rsidRDefault="00003F26" w:rsidP="007C6F9F">
            <w:r>
              <w:t>«Мастер общестроител</w:t>
            </w:r>
            <w:r>
              <w:t>ь</w:t>
            </w:r>
            <w:r>
              <w:t>ных работ»</w:t>
            </w:r>
          </w:p>
          <w:p w:rsidR="00003F26" w:rsidRDefault="00003F26" w:rsidP="007C6F9F">
            <w:r>
              <w:t xml:space="preserve"> программ професси</w:t>
            </w:r>
            <w:r>
              <w:t>о</w:t>
            </w:r>
            <w:r>
              <w:t>нального обучения по квалификациям «Вод</w:t>
            </w:r>
            <w:r>
              <w:t>и</w:t>
            </w:r>
            <w:r>
              <w:t>тель», «Электросварщик ручной сварки»</w:t>
            </w:r>
          </w:p>
          <w:p w:rsidR="00003F26" w:rsidRDefault="00003F26" w:rsidP="007C6F9F">
            <w:r>
              <w:t>«Станочник широкого профиля»</w:t>
            </w:r>
          </w:p>
          <w:p w:rsidR="00003F26" w:rsidRPr="001675EE" w:rsidRDefault="00003F26" w:rsidP="007C6F9F">
            <w:r>
              <w:t>«Каменщик»</w:t>
            </w:r>
          </w:p>
        </w:tc>
        <w:tc>
          <w:tcPr>
            <w:tcW w:w="2552" w:type="dxa"/>
          </w:tcPr>
          <w:p w:rsidR="00003F26" w:rsidRDefault="00003F26" w:rsidP="007C6F9F">
            <w:r>
              <w:t>Введение в учебно-производственный процесс новых направлений профе</w:t>
            </w:r>
            <w:r>
              <w:t>с</w:t>
            </w:r>
            <w:r>
              <w:t>сиональной подгото</w:t>
            </w:r>
            <w:r>
              <w:t>в</w:t>
            </w:r>
            <w:r>
              <w:t>ки</w:t>
            </w:r>
          </w:p>
        </w:tc>
        <w:tc>
          <w:tcPr>
            <w:tcW w:w="1417" w:type="dxa"/>
          </w:tcPr>
          <w:p w:rsidR="00003F26" w:rsidRDefault="00003F26" w:rsidP="007C6F9F"/>
          <w:p w:rsidR="00003F26" w:rsidRDefault="00003F26" w:rsidP="007C6F9F"/>
          <w:p w:rsidR="00003F26" w:rsidRDefault="00003F26" w:rsidP="007C6F9F"/>
          <w:p w:rsidR="00003F26" w:rsidRDefault="00003F26" w:rsidP="007C6F9F"/>
          <w:p w:rsidR="00003F26" w:rsidRDefault="00003F26" w:rsidP="007C6F9F"/>
          <w:p w:rsidR="00003F26" w:rsidRDefault="00003F26" w:rsidP="007C6F9F"/>
          <w:p w:rsidR="00003F26" w:rsidRDefault="00003F26" w:rsidP="007C6F9F">
            <w:r>
              <w:t>2013-2014</w:t>
            </w:r>
          </w:p>
          <w:p w:rsidR="00003F26" w:rsidRDefault="00003F26" w:rsidP="007C6F9F"/>
          <w:p w:rsidR="00003F26" w:rsidRDefault="00003F26" w:rsidP="007C6F9F">
            <w:r>
              <w:t>2016</w:t>
            </w:r>
          </w:p>
          <w:p w:rsidR="00003F26" w:rsidRDefault="00003F26" w:rsidP="007C6F9F"/>
          <w:p w:rsidR="00003F26" w:rsidRDefault="00003F26" w:rsidP="007C6F9F"/>
          <w:p w:rsidR="00003F26" w:rsidRDefault="00003F26" w:rsidP="007C6F9F"/>
          <w:p w:rsidR="00003F26" w:rsidRDefault="00003F26" w:rsidP="007C6F9F">
            <w:r>
              <w:t>2013-2014</w:t>
            </w:r>
          </w:p>
          <w:p w:rsidR="00003F26" w:rsidRDefault="00003F26" w:rsidP="007C6F9F"/>
          <w:p w:rsidR="00003F26" w:rsidRDefault="00003F26" w:rsidP="007C6F9F">
            <w:r>
              <w:t>2015</w:t>
            </w:r>
          </w:p>
          <w:p w:rsidR="00003F26" w:rsidRPr="001675EE" w:rsidRDefault="00003F26" w:rsidP="007C6F9F">
            <w:r>
              <w:t>2014</w:t>
            </w:r>
          </w:p>
        </w:tc>
        <w:tc>
          <w:tcPr>
            <w:tcW w:w="1525" w:type="dxa"/>
          </w:tcPr>
          <w:p w:rsidR="00003F26" w:rsidRPr="00F151EB" w:rsidRDefault="00003F26" w:rsidP="007C6F9F">
            <w:pPr>
              <w:jc w:val="both"/>
            </w:pPr>
          </w:p>
        </w:tc>
      </w:tr>
      <w:tr w:rsidR="00003F26" w:rsidRPr="00F151EB" w:rsidTr="007C6F9F">
        <w:trPr>
          <w:trHeight w:val="1136"/>
        </w:trPr>
        <w:tc>
          <w:tcPr>
            <w:tcW w:w="756" w:type="dxa"/>
          </w:tcPr>
          <w:p w:rsidR="00003F26" w:rsidRPr="00F151EB" w:rsidRDefault="00003F26" w:rsidP="007C6F9F">
            <w:pPr>
              <w:jc w:val="both"/>
            </w:pPr>
            <w:r>
              <w:t>5.2.</w:t>
            </w:r>
          </w:p>
        </w:tc>
        <w:tc>
          <w:tcPr>
            <w:tcW w:w="3321" w:type="dxa"/>
          </w:tcPr>
          <w:p w:rsidR="00003F26" w:rsidRPr="00F151EB" w:rsidRDefault="00003F26" w:rsidP="007C6F9F">
            <w:pPr>
              <w:contextualSpacing/>
              <w:jc w:val="both"/>
            </w:pPr>
            <w:r>
              <w:t>Организация профорие</w:t>
            </w:r>
            <w:r>
              <w:t>н</w:t>
            </w:r>
            <w:r>
              <w:t>тационной работы в уро</w:t>
            </w:r>
            <w:r>
              <w:t>ч</w:t>
            </w:r>
            <w:r>
              <w:t>ное и внеурочное время в соответствие с програ</w:t>
            </w:r>
            <w:r>
              <w:t>м</w:t>
            </w:r>
            <w:r>
              <w:t>мой «Мой выбор»</w:t>
            </w:r>
          </w:p>
        </w:tc>
        <w:tc>
          <w:tcPr>
            <w:tcW w:w="2552" w:type="dxa"/>
          </w:tcPr>
          <w:p w:rsidR="00003F26" w:rsidRPr="00F151EB" w:rsidRDefault="00003F26" w:rsidP="007C6F9F">
            <w:pPr>
              <w:contextualSpacing/>
              <w:jc w:val="both"/>
            </w:pPr>
            <w:r>
              <w:t>Осознанный выбор подростками своей будущей профессии</w:t>
            </w:r>
          </w:p>
        </w:tc>
        <w:tc>
          <w:tcPr>
            <w:tcW w:w="1417" w:type="dxa"/>
          </w:tcPr>
          <w:p w:rsidR="00003F26" w:rsidRPr="00F151EB"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rPr>
          <w:trHeight w:val="1092"/>
        </w:trPr>
        <w:tc>
          <w:tcPr>
            <w:tcW w:w="756" w:type="dxa"/>
          </w:tcPr>
          <w:p w:rsidR="00003F26" w:rsidRPr="00F151EB" w:rsidRDefault="00003F26" w:rsidP="007C6F9F">
            <w:pPr>
              <w:jc w:val="both"/>
            </w:pPr>
            <w:r w:rsidRPr="00F151EB">
              <w:t>5.2</w:t>
            </w:r>
          </w:p>
        </w:tc>
        <w:tc>
          <w:tcPr>
            <w:tcW w:w="3321" w:type="dxa"/>
          </w:tcPr>
          <w:p w:rsidR="00003F26" w:rsidRPr="00F151EB" w:rsidRDefault="00003F26" w:rsidP="007C6F9F">
            <w:pPr>
              <w:contextualSpacing/>
              <w:jc w:val="both"/>
            </w:pPr>
            <w:r>
              <w:t>Участие обучающихся в конкурсах професси</w:t>
            </w:r>
            <w:r>
              <w:t>о</w:t>
            </w:r>
            <w:r>
              <w:t>нального мастерства всех уровней: внутриучили</w:t>
            </w:r>
            <w:r>
              <w:t>щ</w:t>
            </w:r>
            <w:r>
              <w:t>ные, региональные, вс</w:t>
            </w:r>
            <w:r>
              <w:t>е</w:t>
            </w:r>
            <w:r>
              <w:t>российские</w:t>
            </w:r>
          </w:p>
          <w:p w:rsidR="00003F26" w:rsidRPr="00F151EB" w:rsidRDefault="00003F26" w:rsidP="007C6F9F">
            <w:pPr>
              <w:jc w:val="both"/>
            </w:pPr>
          </w:p>
        </w:tc>
        <w:tc>
          <w:tcPr>
            <w:tcW w:w="2552" w:type="dxa"/>
          </w:tcPr>
          <w:p w:rsidR="00003F26" w:rsidRPr="00F151EB" w:rsidRDefault="00003F26" w:rsidP="007C6F9F">
            <w:pPr>
              <w:contextualSpacing/>
              <w:jc w:val="both"/>
            </w:pPr>
            <w:r>
              <w:t>Формирование пол</w:t>
            </w:r>
            <w:r>
              <w:t>о</w:t>
            </w:r>
            <w:r>
              <w:t>жительной мотивации к овладению профе</w:t>
            </w:r>
            <w:r>
              <w:t>с</w:t>
            </w:r>
            <w:r>
              <w:t>сией</w:t>
            </w:r>
          </w:p>
        </w:tc>
        <w:tc>
          <w:tcPr>
            <w:tcW w:w="1417" w:type="dxa"/>
          </w:tcPr>
          <w:p w:rsidR="00003F26" w:rsidRPr="00F151EB" w:rsidRDefault="00003F26" w:rsidP="007C6F9F">
            <w:pPr>
              <w:jc w:val="both"/>
            </w:pPr>
          </w:p>
          <w:p w:rsidR="00003F26" w:rsidRPr="00F151EB" w:rsidRDefault="00003F26" w:rsidP="007C6F9F">
            <w:pPr>
              <w:jc w:val="both"/>
            </w:pPr>
            <w:r w:rsidRPr="00F151EB">
              <w:t>2013-2015г.г.</w:t>
            </w: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1649"/>
        </w:trPr>
        <w:tc>
          <w:tcPr>
            <w:tcW w:w="756" w:type="dxa"/>
          </w:tcPr>
          <w:p w:rsidR="00003F26" w:rsidRPr="00F151EB" w:rsidRDefault="00003F26" w:rsidP="007C6F9F">
            <w:pPr>
              <w:jc w:val="both"/>
            </w:pPr>
            <w:r w:rsidRPr="00F151EB">
              <w:t>5.3</w:t>
            </w:r>
          </w:p>
        </w:tc>
        <w:tc>
          <w:tcPr>
            <w:tcW w:w="3321" w:type="dxa"/>
          </w:tcPr>
          <w:p w:rsidR="00003F26" w:rsidRPr="00F151EB" w:rsidRDefault="00003F26" w:rsidP="007C6F9F">
            <w:pPr>
              <w:contextualSpacing/>
              <w:jc w:val="both"/>
            </w:pPr>
            <w:r w:rsidRPr="00F151EB">
              <w:t>Разработать механизм трудоустройства выпус</w:t>
            </w:r>
            <w:r w:rsidRPr="00F151EB">
              <w:t>к</w:t>
            </w:r>
            <w:r w:rsidRPr="00F151EB">
              <w:t>ников</w:t>
            </w:r>
            <w:r>
              <w:t xml:space="preserve"> через социальные институты по месту ж</w:t>
            </w:r>
            <w:r>
              <w:t>и</w:t>
            </w:r>
            <w:r>
              <w:t>тельства воспитанников</w:t>
            </w:r>
          </w:p>
          <w:p w:rsidR="00003F26" w:rsidRPr="00F151EB" w:rsidRDefault="00003F26" w:rsidP="007C6F9F">
            <w:pPr>
              <w:jc w:val="both"/>
            </w:pPr>
          </w:p>
        </w:tc>
        <w:tc>
          <w:tcPr>
            <w:tcW w:w="2552" w:type="dxa"/>
          </w:tcPr>
          <w:p w:rsidR="00003F26" w:rsidRPr="00F151EB" w:rsidRDefault="00003F26" w:rsidP="007C6F9F">
            <w:pPr>
              <w:contextualSpacing/>
              <w:jc w:val="both"/>
            </w:pPr>
            <w:r w:rsidRPr="00F151EB">
              <w:t>Осознанный выбор подростками  своей будущей профессии</w:t>
            </w:r>
          </w:p>
          <w:p w:rsidR="00003F26" w:rsidRPr="00F151EB" w:rsidRDefault="00003F26" w:rsidP="007C6F9F">
            <w:pPr>
              <w:jc w:val="both"/>
            </w:pPr>
          </w:p>
        </w:tc>
        <w:tc>
          <w:tcPr>
            <w:tcW w:w="1417" w:type="dxa"/>
          </w:tcPr>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r>
              <w:t>2015-2016</w:t>
            </w: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1437"/>
        </w:trPr>
        <w:tc>
          <w:tcPr>
            <w:tcW w:w="756" w:type="dxa"/>
          </w:tcPr>
          <w:p w:rsidR="00003F26" w:rsidRPr="00F151EB" w:rsidRDefault="00003F26" w:rsidP="007C6F9F">
            <w:pPr>
              <w:jc w:val="both"/>
            </w:pPr>
          </w:p>
        </w:tc>
        <w:tc>
          <w:tcPr>
            <w:tcW w:w="3321" w:type="dxa"/>
          </w:tcPr>
          <w:p w:rsidR="00003F26" w:rsidRPr="00F151EB" w:rsidRDefault="00003F26" w:rsidP="007C6F9F">
            <w:pPr>
              <w:contextualSpacing/>
              <w:jc w:val="both"/>
            </w:pPr>
            <w:r>
              <w:t>Сформировать модель</w:t>
            </w:r>
            <w:r w:rsidRPr="008C2606">
              <w:t xml:space="preserve"> обучения </w:t>
            </w:r>
            <w:r>
              <w:t>обучающихся</w:t>
            </w:r>
            <w:r w:rsidRPr="008C2606">
              <w:t xml:space="preserve"> с ограниченными возмо</w:t>
            </w:r>
            <w:r w:rsidRPr="008C2606">
              <w:t>ж</w:t>
            </w:r>
            <w:r w:rsidRPr="008C2606">
              <w:t>ностями здоровья по осваиваемым в училище профессиям</w:t>
            </w:r>
          </w:p>
        </w:tc>
        <w:tc>
          <w:tcPr>
            <w:tcW w:w="2552" w:type="dxa"/>
          </w:tcPr>
          <w:p w:rsidR="00003F26" w:rsidRPr="00F151EB" w:rsidRDefault="00003F26" w:rsidP="007C6F9F">
            <w:pPr>
              <w:contextualSpacing/>
              <w:jc w:val="both"/>
            </w:pPr>
            <w:r>
              <w:t>Достаточный для с</w:t>
            </w:r>
            <w:r>
              <w:t>а</w:t>
            </w:r>
            <w:r>
              <w:t>мостоятельной труд</w:t>
            </w:r>
            <w:r>
              <w:t>о</w:t>
            </w:r>
            <w:r>
              <w:t>вой деятельности уровень професси</w:t>
            </w:r>
            <w:r>
              <w:t>о</w:t>
            </w:r>
            <w:r>
              <w:t>нальной подготовки воспитанников с ОВЗ</w:t>
            </w:r>
          </w:p>
        </w:tc>
        <w:tc>
          <w:tcPr>
            <w:tcW w:w="1417" w:type="dxa"/>
          </w:tcPr>
          <w:p w:rsidR="00003F26" w:rsidRPr="00F151EB" w:rsidRDefault="00003F26" w:rsidP="007C6F9F">
            <w:pPr>
              <w:jc w:val="both"/>
            </w:pPr>
            <w:r>
              <w:t>2014-2015</w:t>
            </w:r>
          </w:p>
        </w:tc>
        <w:tc>
          <w:tcPr>
            <w:tcW w:w="1525" w:type="dxa"/>
          </w:tcPr>
          <w:p w:rsidR="00003F26" w:rsidRPr="00F151EB" w:rsidRDefault="00003F26" w:rsidP="007C6F9F">
            <w:pPr>
              <w:jc w:val="both"/>
            </w:pPr>
          </w:p>
        </w:tc>
      </w:tr>
      <w:tr w:rsidR="00003F26" w:rsidRPr="00F151EB" w:rsidTr="007C6F9F">
        <w:trPr>
          <w:trHeight w:val="1437"/>
        </w:trPr>
        <w:tc>
          <w:tcPr>
            <w:tcW w:w="756" w:type="dxa"/>
          </w:tcPr>
          <w:p w:rsidR="00003F26" w:rsidRPr="00F151EB" w:rsidRDefault="00003F26" w:rsidP="007C6F9F">
            <w:pPr>
              <w:jc w:val="both"/>
            </w:pPr>
          </w:p>
        </w:tc>
        <w:tc>
          <w:tcPr>
            <w:tcW w:w="3321" w:type="dxa"/>
          </w:tcPr>
          <w:p w:rsidR="00003F26" w:rsidRPr="008C2606" w:rsidRDefault="00003F26" w:rsidP="007C6F9F">
            <w:pPr>
              <w:contextualSpacing/>
              <w:jc w:val="both"/>
            </w:pPr>
            <w:r>
              <w:t>Создание гибкой модели профессиональной подг</w:t>
            </w:r>
            <w:r>
              <w:t>о</w:t>
            </w:r>
            <w:r>
              <w:t>товки, обеспечивающей возможность овладения воспитанниками нескол</w:t>
            </w:r>
            <w:r>
              <w:t>ь</w:t>
            </w:r>
            <w:r>
              <w:t>кими профессиями</w:t>
            </w:r>
          </w:p>
        </w:tc>
        <w:tc>
          <w:tcPr>
            <w:tcW w:w="2552" w:type="dxa"/>
          </w:tcPr>
          <w:p w:rsidR="00003F26" w:rsidRPr="00F151EB" w:rsidRDefault="00003F26" w:rsidP="007C6F9F">
            <w:pPr>
              <w:contextualSpacing/>
              <w:jc w:val="both"/>
            </w:pPr>
            <w:r>
              <w:t>Возможность получ</w:t>
            </w:r>
            <w:r>
              <w:t>е</w:t>
            </w:r>
            <w:r>
              <w:t>ния воспитанниками нескольких профе</w:t>
            </w:r>
            <w:r>
              <w:t>с</w:t>
            </w:r>
            <w:r>
              <w:t>сий</w:t>
            </w:r>
          </w:p>
        </w:tc>
        <w:tc>
          <w:tcPr>
            <w:tcW w:w="1417" w:type="dxa"/>
          </w:tcPr>
          <w:p w:rsidR="00003F26" w:rsidRPr="00F151EB"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rPr>
          <w:trHeight w:val="2838"/>
        </w:trPr>
        <w:tc>
          <w:tcPr>
            <w:tcW w:w="756" w:type="dxa"/>
          </w:tcPr>
          <w:p w:rsidR="00003F26" w:rsidRPr="00F151EB" w:rsidRDefault="00003F26" w:rsidP="007C6F9F">
            <w:pPr>
              <w:jc w:val="both"/>
            </w:pPr>
            <w:r>
              <w:t>6</w:t>
            </w:r>
          </w:p>
        </w:tc>
        <w:tc>
          <w:tcPr>
            <w:tcW w:w="7290" w:type="dxa"/>
            <w:gridSpan w:val="3"/>
          </w:tcPr>
          <w:p w:rsidR="00003F26" w:rsidRPr="003E3826" w:rsidRDefault="00003F26" w:rsidP="007C6F9F">
            <w:pPr>
              <w:tabs>
                <w:tab w:val="left" w:pos="360"/>
                <w:tab w:val="left" w:pos="720"/>
              </w:tabs>
              <w:suppressAutoHyphens/>
              <w:autoSpaceDN w:val="0"/>
              <w:jc w:val="center"/>
              <w:textAlignment w:val="baseline"/>
              <w:rPr>
                <w:b/>
                <w:kern w:val="3"/>
                <w:lang w:eastAsia="ar-SA"/>
              </w:rPr>
            </w:pPr>
            <w:r w:rsidRPr="003E3826">
              <w:rPr>
                <w:b/>
                <w:kern w:val="3"/>
                <w:lang w:eastAsia="ar-SA"/>
              </w:rPr>
              <w:t>Совершенствование социально-психологического сопровождения, работы психолого-медико-педагогической комиссии (ПМПК).</w:t>
            </w:r>
          </w:p>
          <w:p w:rsidR="00003F26" w:rsidRPr="00F151EB" w:rsidRDefault="00003F26" w:rsidP="007C6F9F">
            <w:pPr>
              <w:jc w:val="both"/>
            </w:pPr>
          </w:p>
          <w:p w:rsidR="00003F26" w:rsidRDefault="00003F26" w:rsidP="007C6F9F">
            <w:pPr>
              <w:jc w:val="both"/>
            </w:pPr>
            <w:r w:rsidRPr="00F151EB">
              <w:t>Цель:</w:t>
            </w:r>
            <w:r>
              <w:t xml:space="preserve"> создание эфективной системы социально-психологического сопровождения воспитанников с момента прибытия до и после в</w:t>
            </w:r>
            <w:r>
              <w:t>ы</w:t>
            </w:r>
            <w:r>
              <w:t>пуска с целью конструктивной социализации воспитанников в соц</w:t>
            </w:r>
            <w:r>
              <w:t>и</w:t>
            </w:r>
            <w:r>
              <w:t>уме</w:t>
            </w:r>
          </w:p>
          <w:p w:rsidR="00003F26" w:rsidRDefault="00003F26" w:rsidP="007C6F9F">
            <w:pPr>
              <w:jc w:val="both"/>
            </w:pPr>
            <w:r>
              <w:t xml:space="preserve">Задачи </w:t>
            </w:r>
          </w:p>
          <w:p w:rsidR="00003F26" w:rsidRPr="00F151EB" w:rsidRDefault="00003F26" w:rsidP="007C6F9F">
            <w:pPr>
              <w:jc w:val="both"/>
            </w:pPr>
            <w:r w:rsidRPr="00F151EB">
              <w:t xml:space="preserve"> помочь детям лучше узнать себя, свои сильные стороны, развивать чувство собственного достоинства, преодолеть неуверенность, страх. Наиболее успешно и полно реализовать себя в поведении и деятельности, утвердить свои права и собственную</w:t>
            </w:r>
          </w:p>
        </w:tc>
        <w:tc>
          <w:tcPr>
            <w:tcW w:w="1525" w:type="dxa"/>
          </w:tcPr>
          <w:p w:rsidR="00003F26" w:rsidRPr="00F151EB" w:rsidRDefault="00003F26" w:rsidP="007C6F9F">
            <w:pPr>
              <w:jc w:val="both"/>
            </w:pPr>
          </w:p>
        </w:tc>
      </w:tr>
      <w:tr w:rsidR="00003F26" w:rsidRPr="00F151EB" w:rsidTr="007C6F9F">
        <w:trPr>
          <w:trHeight w:val="1353"/>
        </w:trPr>
        <w:tc>
          <w:tcPr>
            <w:tcW w:w="756" w:type="dxa"/>
          </w:tcPr>
          <w:p w:rsidR="00003F26" w:rsidRPr="00F151EB" w:rsidRDefault="00003F26" w:rsidP="007C6F9F">
            <w:pPr>
              <w:jc w:val="both"/>
            </w:pPr>
            <w:r>
              <w:t>6</w:t>
            </w:r>
            <w:r w:rsidRPr="00F151EB">
              <w:t>.1</w:t>
            </w:r>
          </w:p>
        </w:tc>
        <w:tc>
          <w:tcPr>
            <w:tcW w:w="3321" w:type="dxa"/>
          </w:tcPr>
          <w:p w:rsidR="00003F26" w:rsidRPr="00F151EB" w:rsidRDefault="00003F26" w:rsidP="007C6F9F">
            <w:pPr>
              <w:widowControl w:val="0"/>
              <w:tabs>
                <w:tab w:val="left" w:pos="0"/>
                <w:tab w:val="left" w:pos="360"/>
                <w:tab w:val="left" w:pos="720"/>
              </w:tabs>
              <w:suppressAutoHyphens/>
              <w:autoSpaceDN w:val="0"/>
              <w:contextualSpacing/>
              <w:jc w:val="both"/>
              <w:textAlignment w:val="baseline"/>
              <w:rPr>
                <w:kern w:val="3"/>
                <w:lang w:eastAsia="ar-SA"/>
              </w:rPr>
            </w:pPr>
            <w:r>
              <w:rPr>
                <w:color w:val="000000"/>
              </w:rPr>
              <w:t>С</w:t>
            </w:r>
            <w:r w:rsidRPr="00F151EB">
              <w:rPr>
                <w:color w:val="000000"/>
              </w:rPr>
              <w:t xml:space="preserve">оздание </w:t>
            </w:r>
            <w:r>
              <w:rPr>
                <w:color w:val="000000"/>
              </w:rPr>
              <w:t xml:space="preserve">эффективной </w:t>
            </w:r>
            <w:r w:rsidRPr="00F151EB">
              <w:rPr>
                <w:color w:val="000000"/>
              </w:rPr>
              <w:t xml:space="preserve">системы диагностики всех сфер личности  </w:t>
            </w:r>
          </w:p>
        </w:tc>
        <w:tc>
          <w:tcPr>
            <w:tcW w:w="2552" w:type="dxa"/>
          </w:tcPr>
          <w:p w:rsidR="00003F26" w:rsidRDefault="00003F26" w:rsidP="007C6F9F">
            <w:pPr>
              <w:jc w:val="both"/>
              <w:rPr>
                <w:kern w:val="3"/>
                <w:lang w:eastAsia="ar-SA"/>
              </w:rPr>
            </w:pPr>
            <w:r>
              <w:rPr>
                <w:kern w:val="3"/>
                <w:lang w:eastAsia="ar-SA"/>
              </w:rPr>
              <w:t>Чёткое представление сильных и слабых сторон учащихся с целью коррекции их поведения.</w:t>
            </w:r>
          </w:p>
          <w:p w:rsidR="00003F26" w:rsidRPr="00F151EB" w:rsidRDefault="00003F26" w:rsidP="007C6F9F">
            <w:pPr>
              <w:jc w:val="both"/>
              <w:rPr>
                <w:kern w:val="3"/>
                <w:lang w:eastAsia="ar-SA"/>
              </w:rPr>
            </w:pPr>
          </w:p>
        </w:tc>
        <w:tc>
          <w:tcPr>
            <w:tcW w:w="1417" w:type="dxa"/>
          </w:tcPr>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r w:rsidRPr="00F151EB">
              <w:t>2013-2014г.г.</w:t>
            </w: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1965"/>
        </w:trPr>
        <w:tc>
          <w:tcPr>
            <w:tcW w:w="756" w:type="dxa"/>
          </w:tcPr>
          <w:p w:rsidR="00003F26" w:rsidRPr="00F151EB" w:rsidRDefault="00003F26" w:rsidP="007C6F9F">
            <w:pPr>
              <w:jc w:val="both"/>
            </w:pPr>
            <w:r>
              <w:t>6</w:t>
            </w:r>
            <w:r w:rsidRPr="00F151EB">
              <w:t>.2</w:t>
            </w:r>
          </w:p>
        </w:tc>
        <w:tc>
          <w:tcPr>
            <w:tcW w:w="3321" w:type="dxa"/>
          </w:tcPr>
          <w:p w:rsidR="00003F26" w:rsidRPr="00F151EB" w:rsidRDefault="00003F26" w:rsidP="007C6F9F">
            <w:pPr>
              <w:jc w:val="both"/>
            </w:pPr>
            <w:r>
              <w:rPr>
                <w:color w:val="000000"/>
              </w:rPr>
              <w:t>П</w:t>
            </w:r>
            <w:r w:rsidRPr="00F151EB">
              <w:rPr>
                <w:color w:val="000000"/>
              </w:rPr>
              <w:t>овышение социальной компетентности восп</w:t>
            </w:r>
            <w:r w:rsidRPr="00F151EB">
              <w:rPr>
                <w:color w:val="000000"/>
              </w:rPr>
              <w:t>и</w:t>
            </w:r>
            <w:r w:rsidRPr="00F151EB">
              <w:rPr>
                <w:color w:val="000000"/>
              </w:rPr>
              <w:t xml:space="preserve">танников; </w:t>
            </w:r>
          </w:p>
          <w:p w:rsidR="00003F26" w:rsidRPr="00F151EB" w:rsidRDefault="00003F26" w:rsidP="007C6F9F">
            <w:pPr>
              <w:widowControl w:val="0"/>
              <w:tabs>
                <w:tab w:val="left" w:pos="0"/>
                <w:tab w:val="left" w:pos="360"/>
                <w:tab w:val="left" w:pos="720"/>
              </w:tabs>
              <w:suppressAutoHyphens/>
              <w:autoSpaceDN w:val="0"/>
              <w:contextualSpacing/>
              <w:jc w:val="both"/>
              <w:textAlignment w:val="baseline"/>
              <w:rPr>
                <w:color w:val="000000"/>
              </w:rPr>
            </w:pPr>
          </w:p>
        </w:tc>
        <w:tc>
          <w:tcPr>
            <w:tcW w:w="2552" w:type="dxa"/>
          </w:tcPr>
          <w:p w:rsidR="00003F26" w:rsidRPr="00F151EB" w:rsidRDefault="00003F26" w:rsidP="007C6F9F">
            <w:pPr>
              <w:jc w:val="both"/>
            </w:pPr>
            <w:r w:rsidRPr="00672EE1">
              <w:t>Приобретение восп</w:t>
            </w:r>
            <w:r w:rsidRPr="00672EE1">
              <w:t>и</w:t>
            </w:r>
            <w:r w:rsidRPr="00672EE1">
              <w:t>танниками  нового социального опыта с целью формирования жизненных навыков</w:t>
            </w:r>
            <w:r w:rsidRPr="00F151EB">
              <w:t xml:space="preserve"> Уме</w:t>
            </w:r>
            <w:r>
              <w:t xml:space="preserve">ние подростков </w:t>
            </w:r>
            <w:r w:rsidRPr="00F151EB">
              <w:t xml:space="preserve"> определять свои ли</w:t>
            </w:r>
            <w:r w:rsidRPr="00F151EB">
              <w:t>ч</w:t>
            </w:r>
            <w:r w:rsidRPr="00F151EB">
              <w:t>ностные особенности, высказыва</w:t>
            </w:r>
            <w:r>
              <w:t>ть</w:t>
            </w:r>
            <w:r w:rsidRPr="00F151EB">
              <w:t xml:space="preserve"> свою точку зрения, спра</w:t>
            </w:r>
            <w:r w:rsidRPr="00F151EB">
              <w:t>в</w:t>
            </w:r>
            <w:r w:rsidRPr="00F151EB">
              <w:t>ляются с обидой</w:t>
            </w:r>
            <w:r w:rsidRPr="00672EE1">
              <w:t xml:space="preserve">. </w:t>
            </w:r>
          </w:p>
        </w:tc>
        <w:tc>
          <w:tcPr>
            <w:tcW w:w="1417" w:type="dxa"/>
          </w:tcPr>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r w:rsidRPr="00F151EB">
              <w:t>2013-2017г.г.</w:t>
            </w: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1965"/>
        </w:trPr>
        <w:tc>
          <w:tcPr>
            <w:tcW w:w="756" w:type="dxa"/>
          </w:tcPr>
          <w:p w:rsidR="00003F26" w:rsidRPr="00F151EB" w:rsidRDefault="00003F26" w:rsidP="007C6F9F">
            <w:pPr>
              <w:jc w:val="both"/>
            </w:pPr>
            <w:r>
              <w:t xml:space="preserve">6.3. </w:t>
            </w:r>
          </w:p>
        </w:tc>
        <w:tc>
          <w:tcPr>
            <w:tcW w:w="3321" w:type="dxa"/>
          </w:tcPr>
          <w:p w:rsidR="00003F26" w:rsidRPr="00672EE1" w:rsidRDefault="00003F26" w:rsidP="007C6F9F">
            <w:pPr>
              <w:jc w:val="both"/>
              <w:rPr>
                <w:color w:val="000000"/>
              </w:rPr>
            </w:pPr>
            <w:r w:rsidRPr="00672EE1">
              <w:rPr>
                <w:color w:val="000000"/>
              </w:rPr>
              <w:t>Продолжить работу над усовершенствованием д</w:t>
            </w:r>
            <w:r w:rsidRPr="00672EE1">
              <w:rPr>
                <w:color w:val="000000"/>
              </w:rPr>
              <w:t>е</w:t>
            </w:r>
            <w:r w:rsidRPr="00672EE1">
              <w:rPr>
                <w:color w:val="000000"/>
              </w:rPr>
              <w:t>ятельности и  документ</w:t>
            </w:r>
            <w:r w:rsidRPr="00672EE1">
              <w:rPr>
                <w:color w:val="000000"/>
              </w:rPr>
              <w:t>а</w:t>
            </w:r>
            <w:r w:rsidRPr="00672EE1">
              <w:rPr>
                <w:color w:val="000000"/>
              </w:rPr>
              <w:t>ции ПМПК:</w:t>
            </w:r>
          </w:p>
          <w:p w:rsidR="00003F26" w:rsidRPr="00672EE1" w:rsidRDefault="00003F26" w:rsidP="007C6F9F">
            <w:pPr>
              <w:jc w:val="both"/>
              <w:rPr>
                <w:color w:val="000000"/>
              </w:rPr>
            </w:pPr>
            <w:r w:rsidRPr="00672EE1">
              <w:rPr>
                <w:color w:val="000000"/>
              </w:rPr>
              <w:t xml:space="preserve">-разработка нескольких вариантов </w:t>
            </w:r>
            <w:r>
              <w:rPr>
                <w:color w:val="000000"/>
              </w:rPr>
              <w:t>индивидуал</w:t>
            </w:r>
            <w:r>
              <w:rPr>
                <w:color w:val="000000"/>
              </w:rPr>
              <w:t>ь</w:t>
            </w:r>
            <w:r>
              <w:rPr>
                <w:color w:val="000000"/>
              </w:rPr>
              <w:t>ных планов (</w:t>
            </w:r>
            <w:r w:rsidRPr="00672EE1">
              <w:rPr>
                <w:color w:val="000000"/>
              </w:rPr>
              <w:t>для корре</w:t>
            </w:r>
            <w:r w:rsidRPr="00672EE1">
              <w:rPr>
                <w:color w:val="000000"/>
              </w:rPr>
              <w:t>к</w:t>
            </w:r>
            <w:r w:rsidRPr="00672EE1">
              <w:rPr>
                <w:color w:val="000000"/>
              </w:rPr>
              <w:t>ционных классов, для классов нормы, для групп профподготовки</w:t>
            </w:r>
            <w:r>
              <w:rPr>
                <w:color w:val="000000"/>
              </w:rPr>
              <w:t>)</w:t>
            </w:r>
            <w:r w:rsidRPr="00672EE1">
              <w:rPr>
                <w:color w:val="000000"/>
              </w:rPr>
              <w:t>;</w:t>
            </w:r>
          </w:p>
          <w:p w:rsidR="00003F26" w:rsidRDefault="00003F26" w:rsidP="007C6F9F">
            <w:pPr>
              <w:jc w:val="both"/>
              <w:rPr>
                <w:color w:val="000000"/>
              </w:rPr>
            </w:pPr>
            <w:r w:rsidRPr="00672EE1">
              <w:rPr>
                <w:color w:val="000000"/>
              </w:rPr>
              <w:t xml:space="preserve">-введение  в </w:t>
            </w:r>
            <w:r>
              <w:rPr>
                <w:color w:val="000000"/>
              </w:rPr>
              <w:t>индивидуал</w:t>
            </w:r>
            <w:r>
              <w:rPr>
                <w:color w:val="000000"/>
              </w:rPr>
              <w:t>ь</w:t>
            </w:r>
            <w:r>
              <w:rPr>
                <w:color w:val="000000"/>
              </w:rPr>
              <w:t>ные планы</w:t>
            </w:r>
            <w:r w:rsidRPr="00672EE1">
              <w:rPr>
                <w:color w:val="000000"/>
              </w:rPr>
              <w:t xml:space="preserve"> раздела  с кр</w:t>
            </w:r>
            <w:r w:rsidRPr="00672EE1">
              <w:rPr>
                <w:color w:val="000000"/>
              </w:rPr>
              <w:t>и</w:t>
            </w:r>
            <w:r w:rsidRPr="00672EE1">
              <w:rPr>
                <w:color w:val="000000"/>
              </w:rPr>
              <w:t>териями оценки этапов жизни воспитанников (на основе компетентностного подхода</w:t>
            </w:r>
            <w:r>
              <w:rPr>
                <w:color w:val="000000"/>
              </w:rPr>
              <w:t>)</w:t>
            </w:r>
          </w:p>
        </w:tc>
        <w:tc>
          <w:tcPr>
            <w:tcW w:w="2552" w:type="dxa"/>
          </w:tcPr>
          <w:p w:rsidR="00003F26" w:rsidRDefault="00003F26" w:rsidP="007C6F9F">
            <w:pPr>
              <w:jc w:val="both"/>
            </w:pPr>
            <w:r>
              <w:t>Изменение формы с</w:t>
            </w:r>
            <w:r>
              <w:t>о</w:t>
            </w:r>
            <w:r>
              <w:t>циально-психологического с</w:t>
            </w:r>
            <w:r>
              <w:t>о</w:t>
            </w:r>
            <w:r>
              <w:t>провождения восп</w:t>
            </w:r>
            <w:r>
              <w:t>и</w:t>
            </w:r>
            <w:r>
              <w:t>танников по срокам ПМПК</w:t>
            </w:r>
          </w:p>
        </w:tc>
        <w:tc>
          <w:tcPr>
            <w:tcW w:w="1417" w:type="dxa"/>
          </w:tcPr>
          <w:p w:rsidR="00003F26" w:rsidRPr="00F151EB" w:rsidRDefault="00003F26" w:rsidP="007C6F9F">
            <w:pPr>
              <w:jc w:val="both"/>
            </w:pPr>
            <w:r>
              <w:t>2014-2015</w:t>
            </w:r>
          </w:p>
        </w:tc>
        <w:tc>
          <w:tcPr>
            <w:tcW w:w="1525" w:type="dxa"/>
          </w:tcPr>
          <w:p w:rsidR="00003F26" w:rsidRPr="00F151EB" w:rsidRDefault="00003F26" w:rsidP="007C6F9F">
            <w:pPr>
              <w:jc w:val="both"/>
            </w:pPr>
          </w:p>
        </w:tc>
      </w:tr>
      <w:tr w:rsidR="00003F26" w:rsidRPr="00F151EB" w:rsidTr="007C6F9F">
        <w:trPr>
          <w:trHeight w:val="3152"/>
        </w:trPr>
        <w:tc>
          <w:tcPr>
            <w:tcW w:w="756" w:type="dxa"/>
          </w:tcPr>
          <w:p w:rsidR="00003F26" w:rsidRPr="00F151EB" w:rsidRDefault="00003F26" w:rsidP="007C6F9F">
            <w:pPr>
              <w:jc w:val="both"/>
            </w:pPr>
            <w:r>
              <w:t>6</w:t>
            </w:r>
            <w:r w:rsidRPr="00F151EB">
              <w:t>.4</w:t>
            </w:r>
          </w:p>
        </w:tc>
        <w:tc>
          <w:tcPr>
            <w:tcW w:w="3321" w:type="dxa"/>
          </w:tcPr>
          <w:p w:rsidR="00003F26" w:rsidRDefault="00003F26" w:rsidP="007C6F9F">
            <w:pPr>
              <w:jc w:val="both"/>
              <w:rPr>
                <w:color w:val="000000"/>
              </w:rPr>
            </w:pPr>
            <w:r>
              <w:rPr>
                <w:color w:val="000000"/>
              </w:rPr>
              <w:t>Доработка и реализация проекта работы с родит</w:t>
            </w:r>
            <w:r>
              <w:rPr>
                <w:color w:val="000000"/>
              </w:rPr>
              <w:t>е</w:t>
            </w:r>
            <w:r>
              <w:rPr>
                <w:color w:val="000000"/>
              </w:rPr>
              <w:t>лями:</w:t>
            </w:r>
          </w:p>
          <w:p w:rsidR="00003F26" w:rsidRPr="00A91477" w:rsidRDefault="00003F26" w:rsidP="007C6F9F">
            <w:pPr>
              <w:widowControl w:val="0"/>
              <w:tabs>
                <w:tab w:val="left" w:pos="0"/>
                <w:tab w:val="left" w:pos="360"/>
                <w:tab w:val="left" w:pos="720"/>
              </w:tabs>
              <w:suppressAutoHyphens/>
              <w:autoSpaceDN w:val="0"/>
              <w:contextualSpacing/>
              <w:jc w:val="both"/>
              <w:textAlignment w:val="baseline"/>
              <w:rPr>
                <w:color w:val="000000"/>
              </w:rPr>
            </w:pPr>
            <w:r w:rsidRPr="00A91477">
              <w:rPr>
                <w:color w:val="000000"/>
              </w:rPr>
              <w:t>«Социально- досуговая  компетенция родителей</w:t>
            </w:r>
          </w:p>
          <w:p w:rsidR="00003F26" w:rsidRPr="00A91477" w:rsidRDefault="00003F26" w:rsidP="007C6F9F">
            <w:pPr>
              <w:widowControl w:val="0"/>
              <w:tabs>
                <w:tab w:val="left" w:pos="0"/>
                <w:tab w:val="left" w:pos="360"/>
                <w:tab w:val="left" w:pos="720"/>
              </w:tabs>
              <w:suppressAutoHyphens/>
              <w:autoSpaceDN w:val="0"/>
              <w:contextualSpacing/>
              <w:jc w:val="both"/>
              <w:textAlignment w:val="baseline"/>
              <w:rPr>
                <w:color w:val="000000"/>
              </w:rPr>
            </w:pPr>
            <w:r w:rsidRPr="00A91477">
              <w:rPr>
                <w:color w:val="000000"/>
              </w:rPr>
              <w:t>«Социально-медицинская компетенция родителей</w:t>
            </w:r>
          </w:p>
          <w:p w:rsidR="00003F26" w:rsidRPr="00A91477" w:rsidRDefault="00003F26" w:rsidP="007C6F9F">
            <w:pPr>
              <w:widowControl w:val="0"/>
              <w:tabs>
                <w:tab w:val="left" w:pos="0"/>
                <w:tab w:val="left" w:pos="360"/>
                <w:tab w:val="left" w:pos="720"/>
              </w:tabs>
              <w:suppressAutoHyphens/>
              <w:autoSpaceDN w:val="0"/>
              <w:contextualSpacing/>
              <w:jc w:val="both"/>
              <w:textAlignment w:val="baseline"/>
              <w:rPr>
                <w:color w:val="000000"/>
              </w:rPr>
            </w:pPr>
            <w:r w:rsidRPr="00A91477">
              <w:rPr>
                <w:color w:val="000000"/>
              </w:rPr>
              <w:t>«Социально-психологическая компетенция родителей»</w:t>
            </w:r>
          </w:p>
          <w:p w:rsidR="00003F26" w:rsidRPr="00A91477" w:rsidRDefault="00003F26" w:rsidP="007C6F9F">
            <w:pPr>
              <w:widowControl w:val="0"/>
              <w:tabs>
                <w:tab w:val="left" w:pos="0"/>
                <w:tab w:val="left" w:pos="360"/>
                <w:tab w:val="left" w:pos="720"/>
              </w:tabs>
              <w:suppressAutoHyphens/>
              <w:autoSpaceDN w:val="0"/>
              <w:contextualSpacing/>
              <w:jc w:val="both"/>
              <w:textAlignment w:val="baseline"/>
              <w:rPr>
                <w:color w:val="000000"/>
              </w:rPr>
            </w:pPr>
            <w:r w:rsidRPr="00A91477">
              <w:rPr>
                <w:color w:val="000000"/>
              </w:rPr>
              <w:t>«Социально- трудовая компетенция родителей</w:t>
            </w:r>
          </w:p>
          <w:p w:rsidR="00003F26" w:rsidRPr="00F151EB" w:rsidRDefault="00003F26" w:rsidP="007C6F9F">
            <w:pPr>
              <w:widowControl w:val="0"/>
              <w:tabs>
                <w:tab w:val="left" w:pos="0"/>
                <w:tab w:val="left" w:pos="360"/>
                <w:tab w:val="left" w:pos="720"/>
              </w:tabs>
              <w:suppressAutoHyphens/>
              <w:autoSpaceDN w:val="0"/>
              <w:contextualSpacing/>
              <w:jc w:val="both"/>
              <w:textAlignment w:val="baseline"/>
              <w:rPr>
                <w:color w:val="000000"/>
              </w:rPr>
            </w:pPr>
            <w:r w:rsidRPr="00A91477">
              <w:rPr>
                <w:color w:val="000000"/>
              </w:rPr>
              <w:t>«Социально-правовая компетентность родителей</w:t>
            </w:r>
          </w:p>
        </w:tc>
        <w:tc>
          <w:tcPr>
            <w:tcW w:w="2552" w:type="dxa"/>
          </w:tcPr>
          <w:p w:rsidR="00003F26" w:rsidRDefault="00003F26" w:rsidP="007C6F9F">
            <w:pPr>
              <w:jc w:val="both"/>
            </w:pPr>
            <w:r>
              <w:t>Повышение социал</w:t>
            </w:r>
            <w:r>
              <w:t>ь</w:t>
            </w:r>
            <w:r>
              <w:t>ной компетентности родителей</w:t>
            </w:r>
          </w:p>
          <w:p w:rsidR="00003F26" w:rsidRPr="00F151EB" w:rsidRDefault="00003F26" w:rsidP="007C6F9F">
            <w:pPr>
              <w:jc w:val="both"/>
            </w:pPr>
            <w:r>
              <w:t>Восстановление нарушенных связей воспитанника с род</w:t>
            </w:r>
            <w:r>
              <w:t>и</w:t>
            </w:r>
            <w:r>
              <w:t>телями (заменяющ</w:t>
            </w:r>
            <w:r>
              <w:t>и</w:t>
            </w:r>
            <w:r>
              <w:t>ми их лицами)</w:t>
            </w:r>
          </w:p>
        </w:tc>
        <w:tc>
          <w:tcPr>
            <w:tcW w:w="1417" w:type="dxa"/>
          </w:tcPr>
          <w:p w:rsidR="00003F26" w:rsidRDefault="00003F26" w:rsidP="007C6F9F">
            <w:pPr>
              <w:jc w:val="both"/>
            </w:pPr>
            <w:r>
              <w:t>2013-2017</w:t>
            </w:r>
          </w:p>
          <w:p w:rsidR="00003F26" w:rsidRDefault="00003F26" w:rsidP="007C6F9F">
            <w:pPr>
              <w:jc w:val="both"/>
            </w:pPr>
            <w:r>
              <w:t>2013</w:t>
            </w:r>
          </w:p>
          <w:p w:rsidR="00003F26" w:rsidRDefault="00003F26" w:rsidP="007C6F9F">
            <w:pPr>
              <w:jc w:val="both"/>
            </w:pPr>
          </w:p>
          <w:p w:rsidR="00003F26" w:rsidRDefault="00003F26" w:rsidP="007C6F9F">
            <w:pPr>
              <w:jc w:val="both"/>
            </w:pPr>
            <w:r>
              <w:t>2014</w:t>
            </w:r>
          </w:p>
          <w:p w:rsidR="00003F26" w:rsidRDefault="00003F26" w:rsidP="007C6F9F">
            <w:pPr>
              <w:jc w:val="both"/>
            </w:pPr>
          </w:p>
          <w:p w:rsidR="00003F26" w:rsidRDefault="00003F26" w:rsidP="007C6F9F">
            <w:pPr>
              <w:jc w:val="both"/>
            </w:pPr>
            <w:r>
              <w:t>2015</w:t>
            </w:r>
          </w:p>
          <w:p w:rsidR="00003F26" w:rsidRDefault="00003F26" w:rsidP="007C6F9F">
            <w:pPr>
              <w:jc w:val="both"/>
            </w:pPr>
          </w:p>
          <w:p w:rsidR="00003F26" w:rsidRDefault="00003F26" w:rsidP="007C6F9F">
            <w:pPr>
              <w:jc w:val="both"/>
            </w:pPr>
            <w:r>
              <w:t>2016</w:t>
            </w:r>
          </w:p>
          <w:p w:rsidR="00003F26" w:rsidRDefault="00003F26" w:rsidP="007C6F9F">
            <w:pPr>
              <w:jc w:val="both"/>
            </w:pPr>
          </w:p>
          <w:p w:rsidR="00003F26" w:rsidRPr="00F151EB" w:rsidRDefault="00003F26" w:rsidP="007C6F9F">
            <w:pPr>
              <w:jc w:val="both"/>
            </w:pPr>
            <w:r>
              <w:t>2017</w:t>
            </w:r>
          </w:p>
        </w:tc>
        <w:tc>
          <w:tcPr>
            <w:tcW w:w="1525" w:type="dxa"/>
          </w:tcPr>
          <w:p w:rsidR="00003F26" w:rsidRPr="00F151EB" w:rsidRDefault="00003F26" w:rsidP="007C6F9F">
            <w:pPr>
              <w:jc w:val="both"/>
            </w:pPr>
          </w:p>
        </w:tc>
      </w:tr>
      <w:tr w:rsidR="00003F26" w:rsidRPr="00F151EB" w:rsidTr="007C6F9F">
        <w:trPr>
          <w:trHeight w:val="3152"/>
        </w:trPr>
        <w:tc>
          <w:tcPr>
            <w:tcW w:w="756" w:type="dxa"/>
          </w:tcPr>
          <w:p w:rsidR="00003F26" w:rsidRPr="00F151EB" w:rsidRDefault="00003F26" w:rsidP="007C6F9F">
            <w:pPr>
              <w:jc w:val="both"/>
            </w:pPr>
            <w:r>
              <w:t>6.5.</w:t>
            </w:r>
          </w:p>
        </w:tc>
        <w:tc>
          <w:tcPr>
            <w:tcW w:w="3321" w:type="dxa"/>
          </w:tcPr>
          <w:p w:rsidR="00003F26" w:rsidRDefault="00003F26" w:rsidP="007C6F9F">
            <w:pPr>
              <w:jc w:val="both"/>
              <w:rPr>
                <w:color w:val="000000"/>
              </w:rPr>
            </w:pPr>
            <w:r>
              <w:rPr>
                <w:color w:val="000000"/>
              </w:rPr>
              <w:t>Совершенствование и р</w:t>
            </w:r>
            <w:r w:rsidRPr="00E3549B">
              <w:rPr>
                <w:color w:val="000000"/>
              </w:rPr>
              <w:t>е</w:t>
            </w:r>
            <w:r w:rsidRPr="00E3549B">
              <w:rPr>
                <w:color w:val="000000"/>
              </w:rPr>
              <w:t>ализация коррекционно-развивающих программ, направленных на общее развитие личности с фи</w:t>
            </w:r>
            <w:r w:rsidRPr="00E3549B">
              <w:rPr>
                <w:color w:val="000000"/>
              </w:rPr>
              <w:t>к</w:t>
            </w:r>
            <w:r w:rsidRPr="00E3549B">
              <w:rPr>
                <w:color w:val="000000"/>
              </w:rPr>
              <w:t>сацией результатов дин</w:t>
            </w:r>
            <w:r w:rsidRPr="00E3549B">
              <w:rPr>
                <w:color w:val="000000"/>
              </w:rPr>
              <w:t>а</w:t>
            </w:r>
            <w:r w:rsidRPr="00E3549B">
              <w:rPr>
                <w:color w:val="000000"/>
              </w:rPr>
              <w:t>мики</w:t>
            </w:r>
          </w:p>
        </w:tc>
        <w:tc>
          <w:tcPr>
            <w:tcW w:w="2552" w:type="dxa"/>
          </w:tcPr>
          <w:p w:rsidR="00003F26" w:rsidRDefault="00003F26" w:rsidP="007C6F9F">
            <w:pPr>
              <w:jc w:val="both"/>
            </w:pPr>
            <w:r>
              <w:t>Позитивная устойч</w:t>
            </w:r>
            <w:r>
              <w:t>и</w:t>
            </w:r>
            <w:r>
              <w:t>вая динамика реаб</w:t>
            </w:r>
            <w:r>
              <w:t>и</w:t>
            </w:r>
            <w:r>
              <w:t>литационного проце</w:t>
            </w:r>
            <w:r>
              <w:t>с</w:t>
            </w:r>
            <w:r>
              <w:t>са воспитанника</w:t>
            </w:r>
          </w:p>
          <w:p w:rsidR="00003F26" w:rsidRDefault="00003F26" w:rsidP="007C6F9F">
            <w:pPr>
              <w:jc w:val="both"/>
            </w:pPr>
            <w:r>
              <w:t>Фиксация результатов в портфолио восп</w:t>
            </w:r>
            <w:r>
              <w:t>и</w:t>
            </w:r>
            <w:r>
              <w:t>танников, своевр</w:t>
            </w:r>
            <w:r>
              <w:t>е</w:t>
            </w:r>
            <w:r>
              <w:t>менное внесение ко</w:t>
            </w:r>
            <w:r>
              <w:t>р</w:t>
            </w:r>
            <w:r>
              <w:t>ректив в индивид</w:t>
            </w:r>
            <w:r>
              <w:t>у</w:t>
            </w:r>
            <w:r>
              <w:t>альные планы работы с воспитанником</w:t>
            </w:r>
          </w:p>
        </w:tc>
        <w:tc>
          <w:tcPr>
            <w:tcW w:w="1417" w:type="dxa"/>
          </w:tcPr>
          <w:p w:rsidR="00003F26" w:rsidRDefault="00003F26" w:rsidP="007C6F9F">
            <w:pPr>
              <w:jc w:val="both"/>
            </w:pPr>
            <w:r>
              <w:t>2013-2017</w:t>
            </w:r>
          </w:p>
        </w:tc>
        <w:tc>
          <w:tcPr>
            <w:tcW w:w="1525" w:type="dxa"/>
          </w:tcPr>
          <w:p w:rsidR="00003F26" w:rsidRPr="00F151EB" w:rsidRDefault="00003F26" w:rsidP="007C6F9F">
            <w:pPr>
              <w:jc w:val="both"/>
            </w:pPr>
          </w:p>
        </w:tc>
      </w:tr>
      <w:tr w:rsidR="00003F26" w:rsidRPr="00F151EB" w:rsidTr="007C6F9F">
        <w:trPr>
          <w:trHeight w:val="3152"/>
        </w:trPr>
        <w:tc>
          <w:tcPr>
            <w:tcW w:w="756" w:type="dxa"/>
          </w:tcPr>
          <w:p w:rsidR="00003F26" w:rsidRDefault="00003F26" w:rsidP="007C6F9F">
            <w:pPr>
              <w:jc w:val="both"/>
            </w:pPr>
            <w:r>
              <w:t>6.6.</w:t>
            </w:r>
          </w:p>
        </w:tc>
        <w:tc>
          <w:tcPr>
            <w:tcW w:w="3321" w:type="dxa"/>
          </w:tcPr>
          <w:p w:rsidR="00003F26" w:rsidRDefault="00003F26" w:rsidP="007C6F9F">
            <w:pPr>
              <w:jc w:val="both"/>
              <w:rPr>
                <w:color w:val="000000"/>
              </w:rPr>
            </w:pPr>
            <w:r>
              <w:rPr>
                <w:color w:val="000000"/>
              </w:rPr>
              <w:t>Создание эффективной  тренинговой системы в коррекционно-развивающей работе с п</w:t>
            </w:r>
            <w:r>
              <w:rPr>
                <w:color w:val="000000"/>
              </w:rPr>
              <w:t>е</w:t>
            </w:r>
            <w:r>
              <w:rPr>
                <w:color w:val="000000"/>
              </w:rPr>
              <w:t>дагогами и воспитанник</w:t>
            </w:r>
            <w:r>
              <w:rPr>
                <w:color w:val="000000"/>
              </w:rPr>
              <w:t>а</w:t>
            </w:r>
            <w:r>
              <w:rPr>
                <w:color w:val="000000"/>
              </w:rPr>
              <w:t>ми</w:t>
            </w:r>
          </w:p>
        </w:tc>
        <w:tc>
          <w:tcPr>
            <w:tcW w:w="2552" w:type="dxa"/>
          </w:tcPr>
          <w:p w:rsidR="00003F26" w:rsidRDefault="00003F26" w:rsidP="007C6F9F">
            <w:pPr>
              <w:jc w:val="both"/>
            </w:pPr>
            <w:r>
              <w:rPr>
                <w:color w:val="000000"/>
              </w:rPr>
              <w:t>Создание благоприя</w:t>
            </w:r>
            <w:r>
              <w:rPr>
                <w:color w:val="000000"/>
              </w:rPr>
              <w:t>т</w:t>
            </w:r>
            <w:r>
              <w:rPr>
                <w:color w:val="000000"/>
              </w:rPr>
              <w:t>ного морально-психологического климата через снятие эмоционального в</w:t>
            </w:r>
            <w:r>
              <w:rPr>
                <w:color w:val="000000"/>
              </w:rPr>
              <w:t>ы</w:t>
            </w:r>
            <w:r>
              <w:rPr>
                <w:color w:val="000000"/>
              </w:rPr>
              <w:t>горания педагогов и систему тренингов для воспитанников</w:t>
            </w:r>
          </w:p>
        </w:tc>
        <w:tc>
          <w:tcPr>
            <w:tcW w:w="1417" w:type="dxa"/>
          </w:tcPr>
          <w:p w:rsidR="00003F26" w:rsidRDefault="00003F26" w:rsidP="007C6F9F">
            <w:pPr>
              <w:jc w:val="both"/>
            </w:pPr>
            <w:r>
              <w:t>2014-2015</w:t>
            </w:r>
          </w:p>
        </w:tc>
        <w:tc>
          <w:tcPr>
            <w:tcW w:w="1525" w:type="dxa"/>
          </w:tcPr>
          <w:p w:rsidR="00003F26" w:rsidRPr="00F151EB" w:rsidRDefault="00003F26" w:rsidP="007C6F9F">
            <w:pPr>
              <w:jc w:val="both"/>
            </w:pPr>
          </w:p>
        </w:tc>
      </w:tr>
      <w:tr w:rsidR="00003F26" w:rsidRPr="00F151EB" w:rsidTr="007C6F9F">
        <w:trPr>
          <w:trHeight w:val="3152"/>
        </w:trPr>
        <w:tc>
          <w:tcPr>
            <w:tcW w:w="756" w:type="dxa"/>
          </w:tcPr>
          <w:p w:rsidR="00003F26" w:rsidRDefault="00003F26" w:rsidP="007C6F9F">
            <w:pPr>
              <w:jc w:val="both"/>
            </w:pPr>
            <w:r>
              <w:t xml:space="preserve">6.7. </w:t>
            </w:r>
          </w:p>
        </w:tc>
        <w:tc>
          <w:tcPr>
            <w:tcW w:w="3321" w:type="dxa"/>
          </w:tcPr>
          <w:p w:rsidR="00003F26" w:rsidRDefault="00003F26" w:rsidP="007C6F9F">
            <w:pPr>
              <w:jc w:val="both"/>
              <w:rPr>
                <w:color w:val="000000"/>
              </w:rPr>
            </w:pPr>
            <w:r>
              <w:rPr>
                <w:color w:val="000000"/>
              </w:rPr>
              <w:t>Доработка и реализация программы постинтерна</w:t>
            </w:r>
            <w:r>
              <w:rPr>
                <w:color w:val="000000"/>
              </w:rPr>
              <w:t>т</w:t>
            </w:r>
            <w:r>
              <w:rPr>
                <w:color w:val="000000"/>
              </w:rPr>
              <w:t>ной адаптации воспита</w:t>
            </w:r>
            <w:r>
              <w:rPr>
                <w:color w:val="000000"/>
              </w:rPr>
              <w:t>н</w:t>
            </w:r>
            <w:r>
              <w:rPr>
                <w:color w:val="000000"/>
              </w:rPr>
              <w:t>ников</w:t>
            </w:r>
          </w:p>
        </w:tc>
        <w:tc>
          <w:tcPr>
            <w:tcW w:w="2552" w:type="dxa"/>
          </w:tcPr>
          <w:p w:rsidR="00003F26" w:rsidRDefault="00003F26" w:rsidP="007C6F9F">
            <w:pPr>
              <w:jc w:val="both"/>
            </w:pPr>
            <w:r>
              <w:t>Выпуск обучающихся по целенаправленн</w:t>
            </w:r>
            <w:r>
              <w:t>о</w:t>
            </w:r>
            <w:r>
              <w:t>му жизне – и труд</w:t>
            </w:r>
            <w:r>
              <w:t>о</w:t>
            </w:r>
            <w:r>
              <w:t>устройству через связь с внешними с</w:t>
            </w:r>
            <w:r>
              <w:t>о</w:t>
            </w:r>
            <w:r>
              <w:t>циальными инстит</w:t>
            </w:r>
            <w:r>
              <w:t>у</w:t>
            </w:r>
            <w:r>
              <w:t>тами</w:t>
            </w:r>
          </w:p>
          <w:p w:rsidR="00003F26" w:rsidRDefault="00003F26" w:rsidP="007C6F9F">
            <w:pPr>
              <w:jc w:val="both"/>
            </w:pPr>
            <w:r>
              <w:t>Отслеживание судьбы выпускника в течение 3-х лет после выпу</w:t>
            </w:r>
            <w:r>
              <w:t>с</w:t>
            </w:r>
            <w:r>
              <w:t>ка, поддерживание связи и оказание ко</w:t>
            </w:r>
            <w:r>
              <w:t>н</w:t>
            </w:r>
            <w:r>
              <w:t>сультаций по запросу выпускника</w:t>
            </w:r>
          </w:p>
        </w:tc>
        <w:tc>
          <w:tcPr>
            <w:tcW w:w="1417" w:type="dxa"/>
          </w:tcPr>
          <w:p w:rsidR="00003F26"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rPr>
          <w:trHeight w:val="3152"/>
        </w:trPr>
        <w:tc>
          <w:tcPr>
            <w:tcW w:w="756" w:type="dxa"/>
          </w:tcPr>
          <w:p w:rsidR="00003F26" w:rsidRDefault="00003F26" w:rsidP="007C6F9F">
            <w:pPr>
              <w:jc w:val="both"/>
            </w:pPr>
            <w:r>
              <w:t>6.8.</w:t>
            </w:r>
          </w:p>
        </w:tc>
        <w:tc>
          <w:tcPr>
            <w:tcW w:w="3321" w:type="dxa"/>
          </w:tcPr>
          <w:p w:rsidR="00003F26" w:rsidRDefault="00003F26" w:rsidP="007C6F9F">
            <w:pPr>
              <w:rPr>
                <w:color w:val="000000"/>
              </w:rPr>
            </w:pPr>
            <w:r>
              <w:rPr>
                <w:color w:val="000000"/>
              </w:rPr>
              <w:t>Разработка   системы с</w:t>
            </w:r>
            <w:r>
              <w:rPr>
                <w:color w:val="000000"/>
              </w:rPr>
              <w:t>о</w:t>
            </w:r>
            <w:r>
              <w:rPr>
                <w:color w:val="000000"/>
              </w:rPr>
              <w:t>циально-психологического сопр</w:t>
            </w:r>
            <w:r>
              <w:rPr>
                <w:color w:val="000000"/>
              </w:rPr>
              <w:t>о</w:t>
            </w:r>
            <w:r>
              <w:rPr>
                <w:color w:val="000000"/>
              </w:rPr>
              <w:t>вождения с обучающим</w:t>
            </w:r>
            <w:r>
              <w:rPr>
                <w:color w:val="000000"/>
              </w:rPr>
              <w:t>и</w:t>
            </w:r>
            <w:r>
              <w:rPr>
                <w:color w:val="000000"/>
              </w:rPr>
              <w:t>ся с ограниченными во</w:t>
            </w:r>
            <w:r>
              <w:rPr>
                <w:color w:val="000000"/>
              </w:rPr>
              <w:t>з</w:t>
            </w:r>
            <w:r>
              <w:rPr>
                <w:color w:val="000000"/>
              </w:rPr>
              <w:t>можностями здоровья 7 и 8 видов</w:t>
            </w:r>
          </w:p>
          <w:p w:rsidR="00003F26" w:rsidRDefault="00003F26" w:rsidP="007C6F9F">
            <w:pPr>
              <w:rPr>
                <w:color w:val="000000"/>
              </w:rPr>
            </w:pPr>
          </w:p>
          <w:p w:rsidR="00003F26" w:rsidRDefault="00003F26" w:rsidP="007C6F9F">
            <w:pPr>
              <w:rPr>
                <w:color w:val="000000"/>
              </w:rPr>
            </w:pPr>
            <w:r>
              <w:rPr>
                <w:color w:val="000000"/>
              </w:rPr>
              <w:t>Апробация и внедрение системы соци</w:t>
            </w:r>
            <w:r w:rsidR="000755A9">
              <w:rPr>
                <w:color w:val="000000"/>
              </w:rPr>
              <w:t>а</w:t>
            </w:r>
            <w:r>
              <w:rPr>
                <w:color w:val="000000"/>
              </w:rPr>
              <w:t>льно-психологического сопр</w:t>
            </w:r>
            <w:r>
              <w:rPr>
                <w:color w:val="000000"/>
              </w:rPr>
              <w:t>о</w:t>
            </w:r>
            <w:r>
              <w:rPr>
                <w:color w:val="000000"/>
              </w:rPr>
              <w:t>вождения с обучающим</w:t>
            </w:r>
            <w:r>
              <w:rPr>
                <w:color w:val="000000"/>
              </w:rPr>
              <w:t>и</w:t>
            </w:r>
            <w:r>
              <w:rPr>
                <w:color w:val="000000"/>
              </w:rPr>
              <w:t>ся с ограниченными во</w:t>
            </w:r>
            <w:r>
              <w:rPr>
                <w:color w:val="000000"/>
              </w:rPr>
              <w:t>з</w:t>
            </w:r>
            <w:r>
              <w:rPr>
                <w:color w:val="000000"/>
              </w:rPr>
              <w:t>можностями здоровья 7 и 8 видов</w:t>
            </w:r>
          </w:p>
        </w:tc>
        <w:tc>
          <w:tcPr>
            <w:tcW w:w="2552" w:type="dxa"/>
          </w:tcPr>
          <w:p w:rsidR="00003F26" w:rsidRDefault="00003F26" w:rsidP="007C6F9F">
            <w:pPr>
              <w:jc w:val="both"/>
              <w:rPr>
                <w:color w:val="000000"/>
                <w:sz w:val="20"/>
                <w:szCs w:val="20"/>
              </w:rPr>
            </w:pPr>
            <w:r>
              <w:t xml:space="preserve">Разработана система </w:t>
            </w:r>
            <w:r w:rsidRPr="00DE42C5">
              <w:rPr>
                <w:color w:val="000000"/>
                <w:sz w:val="20"/>
                <w:szCs w:val="20"/>
              </w:rPr>
              <w:t>социально-психологического сопр</w:t>
            </w:r>
            <w:r w:rsidRPr="00DE42C5">
              <w:rPr>
                <w:color w:val="000000"/>
                <w:sz w:val="20"/>
                <w:szCs w:val="20"/>
              </w:rPr>
              <w:t>о</w:t>
            </w:r>
            <w:r w:rsidRPr="00DE42C5">
              <w:rPr>
                <w:color w:val="000000"/>
                <w:sz w:val="20"/>
                <w:szCs w:val="20"/>
              </w:rPr>
              <w:t>вождения с обучающим</w:t>
            </w:r>
            <w:r w:rsidRPr="00DE42C5">
              <w:rPr>
                <w:color w:val="000000"/>
                <w:sz w:val="20"/>
                <w:szCs w:val="20"/>
              </w:rPr>
              <w:t>и</w:t>
            </w:r>
            <w:r w:rsidRPr="00DE42C5">
              <w:rPr>
                <w:color w:val="000000"/>
                <w:sz w:val="20"/>
                <w:szCs w:val="20"/>
              </w:rPr>
              <w:t>ся с ограниченными во</w:t>
            </w:r>
            <w:r w:rsidRPr="00DE42C5">
              <w:rPr>
                <w:color w:val="000000"/>
                <w:sz w:val="20"/>
                <w:szCs w:val="20"/>
              </w:rPr>
              <w:t>з</w:t>
            </w:r>
            <w:r w:rsidRPr="00DE42C5">
              <w:rPr>
                <w:color w:val="000000"/>
                <w:sz w:val="20"/>
                <w:szCs w:val="20"/>
              </w:rPr>
              <w:t>можностями здоровья 7 и 8 видов</w:t>
            </w:r>
          </w:p>
          <w:p w:rsidR="00003F26" w:rsidRDefault="00003F26" w:rsidP="007C6F9F">
            <w:pPr>
              <w:jc w:val="both"/>
            </w:pPr>
            <w:r>
              <w:t>Успешная адаптация и реализация обуч</w:t>
            </w:r>
            <w:r>
              <w:t>а</w:t>
            </w:r>
            <w:r>
              <w:t>ющихся с ОВЗ 7 и 8 видов в социуме и о</w:t>
            </w:r>
            <w:r>
              <w:t>б</w:t>
            </w:r>
            <w:r>
              <w:t>разовательной среде</w:t>
            </w:r>
          </w:p>
        </w:tc>
        <w:tc>
          <w:tcPr>
            <w:tcW w:w="1417" w:type="dxa"/>
          </w:tcPr>
          <w:p w:rsidR="00003F26" w:rsidRDefault="00003F26" w:rsidP="007C6F9F">
            <w:pPr>
              <w:jc w:val="both"/>
            </w:pPr>
            <w:r>
              <w:t>2014</w:t>
            </w: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r>
              <w:t>2015-2017</w:t>
            </w:r>
          </w:p>
        </w:tc>
        <w:tc>
          <w:tcPr>
            <w:tcW w:w="1525" w:type="dxa"/>
          </w:tcPr>
          <w:p w:rsidR="00003F26" w:rsidRPr="00F151EB" w:rsidRDefault="00003F26" w:rsidP="007C6F9F">
            <w:pPr>
              <w:jc w:val="both"/>
            </w:pPr>
          </w:p>
        </w:tc>
      </w:tr>
      <w:tr w:rsidR="00003F26" w:rsidRPr="00F151EB" w:rsidTr="007C6F9F">
        <w:trPr>
          <w:trHeight w:val="410"/>
        </w:trPr>
        <w:tc>
          <w:tcPr>
            <w:tcW w:w="756" w:type="dxa"/>
          </w:tcPr>
          <w:p w:rsidR="00003F26" w:rsidRDefault="00003F26" w:rsidP="007C6F9F">
            <w:pPr>
              <w:jc w:val="both"/>
            </w:pPr>
            <w:r>
              <w:t>7</w:t>
            </w:r>
          </w:p>
        </w:tc>
        <w:tc>
          <w:tcPr>
            <w:tcW w:w="8815" w:type="dxa"/>
            <w:gridSpan w:val="4"/>
          </w:tcPr>
          <w:p w:rsidR="00003F26" w:rsidRDefault="00003F26" w:rsidP="007C6F9F">
            <w:pPr>
              <w:jc w:val="center"/>
              <w:rPr>
                <w:b/>
                <w:i/>
                <w:kern w:val="3"/>
                <w:lang w:eastAsia="ar-SA"/>
              </w:rPr>
            </w:pPr>
            <w:r w:rsidRPr="00F86AE2">
              <w:rPr>
                <w:b/>
                <w:i/>
                <w:kern w:val="3"/>
                <w:lang w:eastAsia="ar-SA"/>
              </w:rPr>
              <w:t>Укрепление и развитие материальной базы училища.</w:t>
            </w:r>
          </w:p>
          <w:p w:rsidR="00003F26" w:rsidRPr="00651B79" w:rsidRDefault="00003F26" w:rsidP="007C6F9F">
            <w:pPr>
              <w:jc w:val="center"/>
            </w:pPr>
            <w:r w:rsidRPr="00651B79">
              <w:rPr>
                <w:kern w:val="3"/>
                <w:lang w:eastAsia="ar-SA"/>
              </w:rPr>
              <w:t>Цель: обеспечение учебно-материальной базы, необходимой для осуществления эффективного реабилитационного процесса воспитанников училища</w:t>
            </w:r>
          </w:p>
        </w:tc>
      </w:tr>
      <w:tr w:rsidR="00003F26" w:rsidRPr="00F151EB" w:rsidTr="007C6F9F">
        <w:tc>
          <w:tcPr>
            <w:tcW w:w="756" w:type="dxa"/>
          </w:tcPr>
          <w:p w:rsidR="00003F26" w:rsidRPr="00F151EB" w:rsidRDefault="00003F26" w:rsidP="007C6F9F">
            <w:pPr>
              <w:jc w:val="both"/>
            </w:pPr>
            <w:r w:rsidRPr="00F151EB">
              <w:t>8</w:t>
            </w:r>
          </w:p>
        </w:tc>
        <w:tc>
          <w:tcPr>
            <w:tcW w:w="3321" w:type="dxa"/>
          </w:tcPr>
          <w:p w:rsidR="00003F26" w:rsidRDefault="00003F26" w:rsidP="007C6F9F">
            <w:pPr>
              <w:tabs>
                <w:tab w:val="left" w:pos="360"/>
                <w:tab w:val="left" w:pos="720"/>
              </w:tabs>
              <w:suppressAutoHyphens/>
              <w:autoSpaceDN w:val="0"/>
              <w:jc w:val="both"/>
              <w:textAlignment w:val="baseline"/>
              <w:rPr>
                <w:kern w:val="3"/>
                <w:lang w:eastAsia="ar-SA"/>
              </w:rPr>
            </w:pPr>
            <w:r>
              <w:rPr>
                <w:kern w:val="3"/>
                <w:lang w:eastAsia="ar-SA"/>
              </w:rPr>
              <w:t>Своевременный капитальный и косметический ремонт зданий и помещений:</w:t>
            </w:r>
          </w:p>
          <w:p w:rsidR="00003F26" w:rsidRPr="00F151EB" w:rsidRDefault="00003F26" w:rsidP="007C6F9F">
            <w:pPr>
              <w:tabs>
                <w:tab w:val="left" w:pos="360"/>
                <w:tab w:val="left" w:pos="720"/>
              </w:tabs>
              <w:suppressAutoHyphens/>
              <w:autoSpaceDN w:val="0"/>
              <w:jc w:val="both"/>
              <w:textAlignment w:val="baseline"/>
              <w:rPr>
                <w:kern w:val="3"/>
                <w:lang w:eastAsia="ar-SA"/>
              </w:rPr>
            </w:pPr>
          </w:p>
        </w:tc>
        <w:tc>
          <w:tcPr>
            <w:tcW w:w="2552" w:type="dxa"/>
          </w:tcPr>
          <w:p w:rsidR="00003F26" w:rsidRPr="00F151EB" w:rsidRDefault="00003F26" w:rsidP="007C6F9F">
            <w:pPr>
              <w:widowControl w:val="0"/>
              <w:tabs>
                <w:tab w:val="left" w:pos="720"/>
              </w:tabs>
              <w:suppressAutoHyphens/>
              <w:autoSpaceDN w:val="0"/>
              <w:jc w:val="both"/>
              <w:textAlignment w:val="baseline"/>
              <w:rPr>
                <w:kern w:val="3"/>
              </w:rPr>
            </w:pPr>
            <w:r w:rsidRPr="00F151EB">
              <w:rPr>
                <w:kern w:val="3"/>
              </w:rPr>
              <w:t>.</w:t>
            </w:r>
            <w:r>
              <w:rPr>
                <w:kern w:val="3"/>
              </w:rPr>
              <w:t>Произведён ремонт учебного корпуса, производственных мастерских, своевременно выполняется косметический ремонт помещений общежития</w:t>
            </w:r>
          </w:p>
          <w:p w:rsidR="00003F26" w:rsidRPr="00F151EB" w:rsidRDefault="00003F26" w:rsidP="007C6F9F">
            <w:pPr>
              <w:jc w:val="both"/>
            </w:pPr>
          </w:p>
        </w:tc>
        <w:tc>
          <w:tcPr>
            <w:tcW w:w="1417" w:type="dxa"/>
          </w:tcPr>
          <w:p w:rsidR="00003F26" w:rsidRDefault="00003F26" w:rsidP="007C6F9F">
            <w:pPr>
              <w:jc w:val="both"/>
            </w:pPr>
            <w:r>
              <w:t>2014-2015</w:t>
            </w: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Default="00003F26" w:rsidP="007C6F9F">
            <w:pPr>
              <w:jc w:val="both"/>
            </w:pPr>
          </w:p>
          <w:p w:rsidR="00003F26" w:rsidRPr="00F151EB" w:rsidRDefault="00003F26" w:rsidP="007C6F9F">
            <w:pPr>
              <w:jc w:val="both"/>
            </w:pPr>
            <w:r>
              <w:t>2014-2017</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003F26" w:rsidP="007C6F9F">
            <w:pPr>
              <w:jc w:val="both"/>
            </w:pPr>
          </w:p>
        </w:tc>
        <w:tc>
          <w:tcPr>
            <w:tcW w:w="3321" w:type="dxa"/>
          </w:tcPr>
          <w:p w:rsidR="00003F26" w:rsidRDefault="00003F26" w:rsidP="007C6F9F">
            <w:pPr>
              <w:tabs>
                <w:tab w:val="left" w:pos="360"/>
                <w:tab w:val="left" w:pos="720"/>
              </w:tabs>
              <w:suppressAutoHyphens/>
              <w:autoSpaceDN w:val="0"/>
              <w:textAlignment w:val="baseline"/>
              <w:rPr>
                <w:kern w:val="3"/>
                <w:lang w:eastAsia="ar-SA"/>
              </w:rPr>
            </w:pPr>
            <w:r>
              <w:rPr>
                <w:kern w:val="3"/>
                <w:lang w:eastAsia="ar-SA"/>
              </w:rPr>
              <w:t>Приобретение оборудования и наглядных пособий,  необходимых для осуществления профессионального образования в соответствии с ФГОС 3</w:t>
            </w:r>
          </w:p>
        </w:tc>
        <w:tc>
          <w:tcPr>
            <w:tcW w:w="2552" w:type="dxa"/>
          </w:tcPr>
          <w:p w:rsidR="00003F26" w:rsidRPr="00F151EB" w:rsidRDefault="00003F26" w:rsidP="007C6F9F">
            <w:pPr>
              <w:widowControl w:val="0"/>
              <w:tabs>
                <w:tab w:val="left" w:pos="720"/>
              </w:tabs>
              <w:suppressAutoHyphens/>
              <w:autoSpaceDN w:val="0"/>
              <w:jc w:val="both"/>
              <w:textAlignment w:val="baseline"/>
              <w:rPr>
                <w:kern w:val="3"/>
              </w:rPr>
            </w:pPr>
            <w:r>
              <w:rPr>
                <w:kern w:val="3"/>
              </w:rPr>
              <w:t>Приобретены недостающие электрифицированные стенды для слесарной, автослесарной  мастерских. Приобретено оборудование для введения новых профессий: водитель, электросварщик ручной сварки, станочник широкого профиля, мастер отделочных строительных работ</w:t>
            </w:r>
          </w:p>
        </w:tc>
        <w:tc>
          <w:tcPr>
            <w:tcW w:w="1417" w:type="dxa"/>
          </w:tcPr>
          <w:p w:rsidR="00003F26" w:rsidRPr="00F151EB"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003F26" w:rsidP="007C6F9F">
            <w:pPr>
              <w:jc w:val="both"/>
            </w:pPr>
          </w:p>
        </w:tc>
        <w:tc>
          <w:tcPr>
            <w:tcW w:w="3321" w:type="dxa"/>
          </w:tcPr>
          <w:p w:rsidR="00003F26" w:rsidRDefault="00003F26" w:rsidP="007C6F9F">
            <w:pPr>
              <w:tabs>
                <w:tab w:val="left" w:pos="360"/>
                <w:tab w:val="left" w:pos="720"/>
              </w:tabs>
              <w:suppressAutoHyphens/>
              <w:autoSpaceDN w:val="0"/>
              <w:jc w:val="both"/>
              <w:textAlignment w:val="baseline"/>
              <w:rPr>
                <w:kern w:val="3"/>
                <w:lang w:eastAsia="ar-SA"/>
              </w:rPr>
            </w:pPr>
            <w:r>
              <w:rPr>
                <w:kern w:val="3"/>
                <w:lang w:eastAsia="ar-SA"/>
              </w:rPr>
              <w:t>Совершенствование учебно-материальной базы общего образования в соответствии с требованиями стандарта общего образования второго поколения</w:t>
            </w:r>
          </w:p>
        </w:tc>
        <w:tc>
          <w:tcPr>
            <w:tcW w:w="2552" w:type="dxa"/>
          </w:tcPr>
          <w:p w:rsidR="00003F26" w:rsidRPr="00F151EB" w:rsidRDefault="00003F26" w:rsidP="007C6F9F">
            <w:pPr>
              <w:widowControl w:val="0"/>
              <w:tabs>
                <w:tab w:val="left" w:pos="720"/>
              </w:tabs>
              <w:suppressAutoHyphens/>
              <w:autoSpaceDN w:val="0"/>
              <w:jc w:val="both"/>
              <w:textAlignment w:val="baseline"/>
              <w:rPr>
                <w:kern w:val="3"/>
              </w:rPr>
            </w:pPr>
            <w:r>
              <w:rPr>
                <w:kern w:val="3"/>
              </w:rPr>
              <w:t xml:space="preserve">Кабинеты общеобразовательной подготовки максимально возможно оснащены оборудованием и </w:t>
            </w:r>
          </w:p>
        </w:tc>
        <w:tc>
          <w:tcPr>
            <w:tcW w:w="1417" w:type="dxa"/>
          </w:tcPr>
          <w:p w:rsidR="00003F26" w:rsidRPr="00F151EB" w:rsidRDefault="00003F26" w:rsidP="007C6F9F">
            <w:pPr>
              <w:jc w:val="both"/>
            </w:pPr>
            <w:r>
              <w:t>2014-2015</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003F26" w:rsidP="007C6F9F">
            <w:pPr>
              <w:jc w:val="both"/>
            </w:pPr>
          </w:p>
        </w:tc>
        <w:tc>
          <w:tcPr>
            <w:tcW w:w="3321" w:type="dxa"/>
          </w:tcPr>
          <w:p w:rsidR="00003F26" w:rsidRDefault="00003F26" w:rsidP="007C6F9F">
            <w:pPr>
              <w:tabs>
                <w:tab w:val="left" w:pos="360"/>
                <w:tab w:val="left" w:pos="720"/>
              </w:tabs>
              <w:suppressAutoHyphens/>
              <w:autoSpaceDN w:val="0"/>
              <w:jc w:val="both"/>
              <w:textAlignment w:val="baseline"/>
              <w:rPr>
                <w:kern w:val="3"/>
                <w:lang w:eastAsia="ar-SA"/>
              </w:rPr>
            </w:pPr>
            <w:r>
              <w:t>Приобретение необходимой учебной мебели всех ростовых групп</w:t>
            </w:r>
          </w:p>
        </w:tc>
        <w:tc>
          <w:tcPr>
            <w:tcW w:w="2552" w:type="dxa"/>
          </w:tcPr>
          <w:p w:rsidR="00003F26" w:rsidRPr="00F151EB" w:rsidRDefault="00003F26" w:rsidP="007C6F9F">
            <w:pPr>
              <w:widowControl w:val="0"/>
              <w:tabs>
                <w:tab w:val="left" w:pos="720"/>
              </w:tabs>
              <w:suppressAutoHyphens/>
              <w:autoSpaceDN w:val="0"/>
              <w:jc w:val="both"/>
              <w:textAlignment w:val="baseline"/>
              <w:rPr>
                <w:kern w:val="3"/>
              </w:rPr>
            </w:pPr>
            <w:r>
              <w:rPr>
                <w:kern w:val="3"/>
              </w:rPr>
              <w:t>Полная обеспеченность учебной мебелью для всех ростовых групп воспитанников</w:t>
            </w:r>
          </w:p>
        </w:tc>
        <w:tc>
          <w:tcPr>
            <w:tcW w:w="1417" w:type="dxa"/>
          </w:tcPr>
          <w:p w:rsidR="00003F26" w:rsidRPr="00F151EB" w:rsidRDefault="00003F26" w:rsidP="007C6F9F">
            <w:pPr>
              <w:jc w:val="both"/>
            </w:pPr>
            <w:r>
              <w:t>2013-2014</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003F26" w:rsidP="007C6F9F">
            <w:pPr>
              <w:jc w:val="both"/>
            </w:pPr>
          </w:p>
        </w:tc>
        <w:tc>
          <w:tcPr>
            <w:tcW w:w="3321" w:type="dxa"/>
          </w:tcPr>
          <w:p w:rsidR="00003F26" w:rsidRDefault="00003F26" w:rsidP="007C6F9F">
            <w:pPr>
              <w:tabs>
                <w:tab w:val="left" w:pos="360"/>
                <w:tab w:val="left" w:pos="720"/>
              </w:tabs>
              <w:suppressAutoHyphens/>
              <w:autoSpaceDN w:val="0"/>
              <w:jc w:val="both"/>
              <w:textAlignment w:val="baseline"/>
            </w:pPr>
            <w:r>
              <w:t xml:space="preserve">Обновление комплексно-методического обеспечения общего и профессионального образования </w:t>
            </w:r>
          </w:p>
        </w:tc>
        <w:tc>
          <w:tcPr>
            <w:tcW w:w="2552" w:type="dxa"/>
          </w:tcPr>
          <w:p w:rsidR="00003F26" w:rsidRPr="00F151EB" w:rsidRDefault="00003F26" w:rsidP="007C6F9F">
            <w:pPr>
              <w:widowControl w:val="0"/>
              <w:tabs>
                <w:tab w:val="left" w:pos="720"/>
              </w:tabs>
              <w:suppressAutoHyphens/>
              <w:autoSpaceDN w:val="0"/>
              <w:jc w:val="both"/>
              <w:textAlignment w:val="baseline"/>
              <w:rPr>
                <w:kern w:val="3"/>
              </w:rPr>
            </w:pPr>
            <w:r>
              <w:rPr>
                <w:kern w:val="3"/>
              </w:rPr>
              <w:t>Соответствие оснащения учебного процесса в соответствии с требованиями Стандарта общего образования второго поколения</w:t>
            </w:r>
          </w:p>
        </w:tc>
        <w:tc>
          <w:tcPr>
            <w:tcW w:w="1417" w:type="dxa"/>
          </w:tcPr>
          <w:p w:rsidR="00003F26" w:rsidRPr="00F151EB" w:rsidRDefault="00003F26" w:rsidP="007C6F9F">
            <w:pPr>
              <w:jc w:val="both"/>
            </w:pPr>
            <w:r>
              <w:t>По необход</w:t>
            </w:r>
            <w:r>
              <w:t>и</w:t>
            </w:r>
            <w:r>
              <w:t>мости</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003F26" w:rsidP="007C6F9F">
            <w:pPr>
              <w:jc w:val="both"/>
            </w:pPr>
          </w:p>
        </w:tc>
        <w:tc>
          <w:tcPr>
            <w:tcW w:w="3321" w:type="dxa"/>
          </w:tcPr>
          <w:p w:rsidR="00003F26" w:rsidRDefault="00003F26" w:rsidP="007C6F9F">
            <w:pPr>
              <w:tabs>
                <w:tab w:val="left" w:pos="360"/>
                <w:tab w:val="left" w:pos="720"/>
              </w:tabs>
              <w:suppressAutoHyphens/>
              <w:autoSpaceDN w:val="0"/>
              <w:jc w:val="both"/>
              <w:textAlignment w:val="baseline"/>
            </w:pPr>
            <w:r>
              <w:t>Приобретение мебели и мягкого инвентаря для общежития</w:t>
            </w:r>
          </w:p>
        </w:tc>
        <w:tc>
          <w:tcPr>
            <w:tcW w:w="2552" w:type="dxa"/>
          </w:tcPr>
          <w:p w:rsidR="00003F26" w:rsidRPr="00F151EB" w:rsidRDefault="00003F26" w:rsidP="007C6F9F">
            <w:pPr>
              <w:widowControl w:val="0"/>
              <w:tabs>
                <w:tab w:val="left" w:pos="720"/>
              </w:tabs>
              <w:suppressAutoHyphens/>
              <w:autoSpaceDN w:val="0"/>
              <w:jc w:val="both"/>
              <w:textAlignment w:val="baseline"/>
              <w:rPr>
                <w:kern w:val="3"/>
              </w:rPr>
            </w:pPr>
            <w:r>
              <w:rPr>
                <w:kern w:val="3"/>
              </w:rPr>
              <w:t>Обеспечение комфортных бытовых условий воспитанников</w:t>
            </w:r>
          </w:p>
        </w:tc>
        <w:tc>
          <w:tcPr>
            <w:tcW w:w="1417" w:type="dxa"/>
          </w:tcPr>
          <w:p w:rsidR="00003F26" w:rsidRPr="00F151EB" w:rsidRDefault="00003F26" w:rsidP="007C6F9F">
            <w:pPr>
              <w:jc w:val="both"/>
            </w:pPr>
            <w:r>
              <w:t>2015</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003F26" w:rsidP="007C6F9F">
            <w:pPr>
              <w:jc w:val="both"/>
            </w:pPr>
          </w:p>
        </w:tc>
        <w:tc>
          <w:tcPr>
            <w:tcW w:w="3321" w:type="dxa"/>
          </w:tcPr>
          <w:p w:rsidR="00003F26" w:rsidRDefault="00003F26" w:rsidP="007C6F9F">
            <w:pPr>
              <w:tabs>
                <w:tab w:val="left" w:pos="360"/>
                <w:tab w:val="left" w:pos="720"/>
              </w:tabs>
              <w:suppressAutoHyphens/>
              <w:autoSpaceDN w:val="0"/>
              <w:jc w:val="both"/>
              <w:textAlignment w:val="baseline"/>
            </w:pPr>
            <w:r>
              <w:t>Приобретение оборудования для столовой, прачечной и структур АХЧ</w:t>
            </w:r>
          </w:p>
        </w:tc>
        <w:tc>
          <w:tcPr>
            <w:tcW w:w="2552" w:type="dxa"/>
          </w:tcPr>
          <w:p w:rsidR="00003F26" w:rsidRDefault="00003F26" w:rsidP="007C6F9F">
            <w:pPr>
              <w:widowControl w:val="0"/>
              <w:tabs>
                <w:tab w:val="left" w:pos="720"/>
              </w:tabs>
              <w:suppressAutoHyphens/>
              <w:autoSpaceDN w:val="0"/>
              <w:jc w:val="both"/>
              <w:textAlignment w:val="baseline"/>
              <w:rPr>
                <w:kern w:val="3"/>
              </w:rPr>
            </w:pPr>
            <w:r>
              <w:rPr>
                <w:kern w:val="3"/>
              </w:rPr>
              <w:t>Обеспечение необходимым оборудованием служб обеспечения реабилитационного процесса</w:t>
            </w:r>
          </w:p>
        </w:tc>
        <w:tc>
          <w:tcPr>
            <w:tcW w:w="1417" w:type="dxa"/>
          </w:tcPr>
          <w:p w:rsidR="00003F26" w:rsidRPr="00F151EB"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003F26" w:rsidP="007C6F9F">
            <w:pPr>
              <w:jc w:val="both"/>
            </w:pPr>
          </w:p>
        </w:tc>
        <w:tc>
          <w:tcPr>
            <w:tcW w:w="3321" w:type="dxa"/>
          </w:tcPr>
          <w:p w:rsidR="00003F26" w:rsidRPr="00651B79" w:rsidRDefault="00003F26" w:rsidP="007C6F9F">
            <w:pPr>
              <w:tabs>
                <w:tab w:val="left" w:pos="360"/>
                <w:tab w:val="left" w:pos="720"/>
              </w:tabs>
              <w:suppressAutoHyphens/>
              <w:autoSpaceDN w:val="0"/>
              <w:jc w:val="both"/>
              <w:textAlignment w:val="baseline"/>
            </w:pPr>
            <w:r>
              <w:t>Приобретение медицинского оборудования:</w:t>
            </w:r>
          </w:p>
        </w:tc>
        <w:tc>
          <w:tcPr>
            <w:tcW w:w="2552" w:type="dxa"/>
          </w:tcPr>
          <w:p w:rsidR="00003F26" w:rsidRDefault="00003F26" w:rsidP="007C6F9F">
            <w:pPr>
              <w:widowControl w:val="0"/>
              <w:tabs>
                <w:tab w:val="left" w:pos="720"/>
              </w:tabs>
              <w:suppressAutoHyphens/>
              <w:autoSpaceDN w:val="0"/>
              <w:jc w:val="both"/>
              <w:textAlignment w:val="baseline"/>
              <w:rPr>
                <w:kern w:val="3"/>
              </w:rPr>
            </w:pPr>
            <w:r>
              <w:rPr>
                <w:kern w:val="3"/>
              </w:rPr>
              <w:t>Создание условий для качественного медицинского обслуживания всех категорий воспитанников</w:t>
            </w:r>
          </w:p>
        </w:tc>
        <w:tc>
          <w:tcPr>
            <w:tcW w:w="1417" w:type="dxa"/>
          </w:tcPr>
          <w:p w:rsidR="00003F26"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003F26" w:rsidP="007C6F9F">
            <w:pPr>
              <w:jc w:val="both"/>
            </w:pPr>
          </w:p>
        </w:tc>
        <w:tc>
          <w:tcPr>
            <w:tcW w:w="3321" w:type="dxa"/>
          </w:tcPr>
          <w:p w:rsidR="00003F26" w:rsidRDefault="00003F26" w:rsidP="007C6F9F">
            <w:pPr>
              <w:tabs>
                <w:tab w:val="left" w:pos="360"/>
                <w:tab w:val="left" w:pos="720"/>
              </w:tabs>
              <w:suppressAutoHyphens/>
              <w:autoSpaceDN w:val="0"/>
              <w:jc w:val="both"/>
              <w:textAlignment w:val="baseline"/>
            </w:pPr>
            <w:r>
              <w:t>Ремонт пожарной сигнализации в школе и мастерских</w:t>
            </w:r>
          </w:p>
        </w:tc>
        <w:tc>
          <w:tcPr>
            <w:tcW w:w="2552" w:type="dxa"/>
          </w:tcPr>
          <w:p w:rsidR="00003F26" w:rsidRDefault="00003F26" w:rsidP="007C6F9F">
            <w:pPr>
              <w:widowControl w:val="0"/>
              <w:tabs>
                <w:tab w:val="left" w:pos="720"/>
              </w:tabs>
              <w:suppressAutoHyphens/>
              <w:autoSpaceDN w:val="0"/>
              <w:jc w:val="both"/>
              <w:textAlignment w:val="baseline"/>
              <w:rPr>
                <w:kern w:val="3"/>
              </w:rPr>
            </w:pPr>
            <w:r>
              <w:rPr>
                <w:kern w:val="3"/>
              </w:rPr>
              <w:t>Обеспечение пожарной безопасности</w:t>
            </w:r>
          </w:p>
        </w:tc>
        <w:tc>
          <w:tcPr>
            <w:tcW w:w="1417" w:type="dxa"/>
          </w:tcPr>
          <w:p w:rsidR="00003F26" w:rsidRDefault="00003F26" w:rsidP="007C6F9F">
            <w:pPr>
              <w:jc w:val="both"/>
            </w:pPr>
            <w:r>
              <w:t>2014-2015</w:t>
            </w:r>
          </w:p>
        </w:tc>
        <w:tc>
          <w:tcPr>
            <w:tcW w:w="1525" w:type="dxa"/>
          </w:tcPr>
          <w:p w:rsidR="00003F26" w:rsidRPr="00F151EB" w:rsidRDefault="00003F26" w:rsidP="007C6F9F">
            <w:pPr>
              <w:jc w:val="both"/>
            </w:pPr>
          </w:p>
        </w:tc>
      </w:tr>
      <w:tr w:rsidR="00003F26" w:rsidRPr="00F151EB" w:rsidTr="007C6F9F">
        <w:trPr>
          <w:trHeight w:val="960"/>
        </w:trPr>
        <w:tc>
          <w:tcPr>
            <w:tcW w:w="756" w:type="dxa"/>
          </w:tcPr>
          <w:p w:rsidR="00003F26" w:rsidRPr="00F151EB" w:rsidRDefault="00003F26" w:rsidP="007C6F9F">
            <w:pPr>
              <w:jc w:val="both"/>
            </w:pPr>
            <w:r>
              <w:t>8</w:t>
            </w:r>
          </w:p>
        </w:tc>
        <w:tc>
          <w:tcPr>
            <w:tcW w:w="8815" w:type="dxa"/>
            <w:gridSpan w:val="4"/>
          </w:tcPr>
          <w:p w:rsidR="00003F26" w:rsidRPr="00F151EB" w:rsidRDefault="00003F26" w:rsidP="007C6F9F">
            <w:pPr>
              <w:widowControl w:val="0"/>
              <w:tabs>
                <w:tab w:val="left" w:pos="0"/>
                <w:tab w:val="left" w:pos="360"/>
              </w:tabs>
              <w:suppressAutoHyphens/>
              <w:autoSpaceDN w:val="0"/>
              <w:jc w:val="both"/>
              <w:textAlignment w:val="baseline"/>
              <w:rPr>
                <w:b/>
                <w:kern w:val="3"/>
                <w:lang w:eastAsia="ar-SA"/>
              </w:rPr>
            </w:pPr>
            <w:r w:rsidRPr="00F151EB">
              <w:rPr>
                <w:b/>
                <w:kern w:val="3"/>
                <w:lang w:eastAsia="ar-SA"/>
              </w:rPr>
              <w:t>Формирование здорового образа жизни.</w:t>
            </w:r>
          </w:p>
          <w:p w:rsidR="00003F26" w:rsidRPr="00F151EB" w:rsidRDefault="00003F26" w:rsidP="007C6F9F">
            <w:pPr>
              <w:widowControl w:val="0"/>
              <w:tabs>
                <w:tab w:val="left" w:pos="0"/>
                <w:tab w:val="left" w:pos="360"/>
              </w:tabs>
              <w:suppressAutoHyphens/>
              <w:autoSpaceDN w:val="0"/>
              <w:jc w:val="both"/>
              <w:textAlignment w:val="baseline"/>
              <w:rPr>
                <w:kern w:val="3"/>
                <w:lang w:eastAsia="ar-SA"/>
              </w:rPr>
            </w:pPr>
            <w:r w:rsidRPr="00F151EB">
              <w:rPr>
                <w:kern w:val="3"/>
                <w:lang w:eastAsia="ar-SA"/>
              </w:rPr>
              <w:t>Цель:</w:t>
            </w:r>
          </w:p>
          <w:p w:rsidR="00003F26" w:rsidRPr="00F151EB" w:rsidRDefault="00003F26" w:rsidP="007C6F9F">
            <w:pPr>
              <w:jc w:val="both"/>
              <w:rPr>
                <w:color w:val="000000"/>
              </w:rPr>
            </w:pPr>
            <w:r w:rsidRPr="00F151EB">
              <w:rPr>
                <w:color w:val="000000"/>
              </w:rPr>
              <w:t>Совершенствование организации жизнедеятельности и учебно-воспитательного процесса средствами внедрения технологий здоровьесбережения и здоровьеразв</w:t>
            </w:r>
            <w:r w:rsidRPr="00F151EB">
              <w:rPr>
                <w:color w:val="000000"/>
              </w:rPr>
              <w:t>и</w:t>
            </w:r>
            <w:r w:rsidRPr="00F151EB">
              <w:rPr>
                <w:color w:val="000000"/>
              </w:rPr>
              <w:t>тия. Оптимизация условий работы училища по эффективному развитию здор</w:t>
            </w:r>
            <w:r w:rsidRPr="00F151EB">
              <w:rPr>
                <w:color w:val="000000"/>
              </w:rPr>
              <w:t>о</w:t>
            </w:r>
            <w:r w:rsidRPr="00F151EB">
              <w:rPr>
                <w:color w:val="000000"/>
              </w:rPr>
              <w:t>вьесберегающей среды.</w:t>
            </w:r>
          </w:p>
          <w:p w:rsidR="00003F26" w:rsidRPr="00F151EB" w:rsidRDefault="00003F26" w:rsidP="007C6F9F">
            <w:pPr>
              <w:jc w:val="both"/>
            </w:pPr>
          </w:p>
        </w:tc>
      </w:tr>
      <w:tr w:rsidR="00003F26" w:rsidRPr="00F151EB" w:rsidTr="007C6F9F">
        <w:trPr>
          <w:trHeight w:val="1529"/>
        </w:trPr>
        <w:tc>
          <w:tcPr>
            <w:tcW w:w="756" w:type="dxa"/>
          </w:tcPr>
          <w:p w:rsidR="00003F26" w:rsidRPr="00F151EB" w:rsidRDefault="00003F26" w:rsidP="007C6F9F">
            <w:pPr>
              <w:jc w:val="both"/>
            </w:pPr>
            <w:r>
              <w:t>8</w:t>
            </w:r>
            <w:r w:rsidRPr="00F151EB">
              <w:t>.1</w:t>
            </w:r>
          </w:p>
        </w:tc>
        <w:tc>
          <w:tcPr>
            <w:tcW w:w="3321" w:type="dxa"/>
          </w:tcPr>
          <w:p w:rsidR="00003F26" w:rsidRPr="00F151EB" w:rsidRDefault="00003F26" w:rsidP="007C6F9F">
            <w:pPr>
              <w:contextualSpacing/>
              <w:jc w:val="both"/>
              <w:rPr>
                <w:color w:val="000000"/>
              </w:rPr>
            </w:pPr>
            <w:r w:rsidRPr="00F151EB">
              <w:rPr>
                <w:color w:val="000000"/>
              </w:rPr>
              <w:t xml:space="preserve">. </w:t>
            </w:r>
            <w:r>
              <w:rPr>
                <w:color w:val="000000"/>
              </w:rPr>
              <w:t>Разработка программы физического развития «Путь к совершенству» для всех категорий восп</w:t>
            </w:r>
            <w:r>
              <w:rPr>
                <w:color w:val="000000"/>
              </w:rPr>
              <w:t>и</w:t>
            </w:r>
            <w:r>
              <w:rPr>
                <w:color w:val="000000"/>
              </w:rPr>
              <w:t>танников с целью прив</w:t>
            </w:r>
            <w:r>
              <w:rPr>
                <w:color w:val="000000"/>
              </w:rPr>
              <w:t>и</w:t>
            </w:r>
            <w:r>
              <w:rPr>
                <w:color w:val="000000"/>
              </w:rPr>
              <w:t>тия интереса к физкульт</w:t>
            </w:r>
            <w:r>
              <w:rPr>
                <w:color w:val="000000"/>
              </w:rPr>
              <w:t>у</w:t>
            </w:r>
            <w:r>
              <w:rPr>
                <w:color w:val="000000"/>
              </w:rPr>
              <w:t>ре и спорту, улучшения здоровья воспитанников и отрицательного отнош</w:t>
            </w:r>
            <w:r>
              <w:rPr>
                <w:color w:val="000000"/>
              </w:rPr>
              <w:t>е</w:t>
            </w:r>
            <w:r>
              <w:rPr>
                <w:color w:val="000000"/>
              </w:rPr>
              <w:t>ния к вредным привычкам</w:t>
            </w:r>
          </w:p>
          <w:p w:rsidR="00003F26" w:rsidRPr="00F151EB" w:rsidRDefault="00003F26" w:rsidP="007C6F9F">
            <w:pPr>
              <w:tabs>
                <w:tab w:val="left" w:pos="360"/>
                <w:tab w:val="left" w:pos="720"/>
              </w:tabs>
              <w:suppressAutoHyphens/>
              <w:autoSpaceDN w:val="0"/>
              <w:jc w:val="both"/>
              <w:textAlignment w:val="baseline"/>
              <w:rPr>
                <w:kern w:val="3"/>
                <w:lang w:eastAsia="ar-SA"/>
              </w:rPr>
            </w:pPr>
          </w:p>
        </w:tc>
        <w:tc>
          <w:tcPr>
            <w:tcW w:w="2552" w:type="dxa"/>
          </w:tcPr>
          <w:p w:rsidR="00003F26" w:rsidRPr="00F151EB" w:rsidRDefault="00003F26" w:rsidP="007C6F9F">
            <w:pPr>
              <w:contextualSpacing/>
              <w:jc w:val="both"/>
              <w:rPr>
                <w:color w:val="000000"/>
              </w:rPr>
            </w:pPr>
            <w:r w:rsidRPr="00F151EB">
              <w:rPr>
                <w:color w:val="000000"/>
              </w:rPr>
              <w:t>Воспитание интереса к регулярным занят</w:t>
            </w:r>
            <w:r w:rsidRPr="00F151EB">
              <w:rPr>
                <w:color w:val="000000"/>
              </w:rPr>
              <w:t>и</w:t>
            </w:r>
            <w:r w:rsidRPr="00F151EB">
              <w:rPr>
                <w:color w:val="000000"/>
              </w:rPr>
              <w:t>ям физической кул</w:t>
            </w:r>
            <w:r w:rsidRPr="00F151EB">
              <w:rPr>
                <w:color w:val="000000"/>
              </w:rPr>
              <w:t>ь</w:t>
            </w:r>
            <w:r w:rsidRPr="00F151EB">
              <w:rPr>
                <w:color w:val="000000"/>
              </w:rPr>
              <w:t xml:space="preserve">турой и спортом. </w:t>
            </w:r>
          </w:p>
          <w:p w:rsidR="00003F26" w:rsidRPr="00F151EB" w:rsidRDefault="00003F26" w:rsidP="007C6F9F">
            <w:pPr>
              <w:contextualSpacing/>
              <w:jc w:val="both"/>
              <w:rPr>
                <w:color w:val="000000"/>
              </w:rPr>
            </w:pPr>
            <w:r w:rsidRPr="00F151EB">
              <w:rPr>
                <w:color w:val="000000"/>
              </w:rPr>
              <w:t>Формирование мот</w:t>
            </w:r>
            <w:r w:rsidRPr="00F151EB">
              <w:rPr>
                <w:color w:val="000000"/>
              </w:rPr>
              <w:t>и</w:t>
            </w:r>
            <w:r w:rsidRPr="00F151EB">
              <w:rPr>
                <w:color w:val="000000"/>
              </w:rPr>
              <w:t>вации здорового обр</w:t>
            </w:r>
            <w:r w:rsidRPr="00F151EB">
              <w:rPr>
                <w:color w:val="000000"/>
              </w:rPr>
              <w:t>а</w:t>
            </w:r>
            <w:r w:rsidRPr="00F151EB">
              <w:rPr>
                <w:color w:val="000000"/>
              </w:rPr>
              <w:t xml:space="preserve">за жизни Увеличение числа воспитанников, занимающихся в спортивных секциях </w:t>
            </w:r>
          </w:p>
          <w:p w:rsidR="00003F26" w:rsidRPr="00F151EB" w:rsidRDefault="00003F26" w:rsidP="007C6F9F">
            <w:pPr>
              <w:contextualSpacing/>
              <w:jc w:val="both"/>
              <w:rPr>
                <w:color w:val="000000"/>
              </w:rPr>
            </w:pPr>
          </w:p>
        </w:tc>
        <w:tc>
          <w:tcPr>
            <w:tcW w:w="1417" w:type="dxa"/>
          </w:tcPr>
          <w:p w:rsidR="00003F26" w:rsidRPr="00F151EB" w:rsidRDefault="00003F26" w:rsidP="007C6F9F">
            <w:pPr>
              <w:jc w:val="both"/>
            </w:pPr>
          </w:p>
          <w:p w:rsidR="00003F26" w:rsidRPr="00F151EB" w:rsidRDefault="00003F26" w:rsidP="007C6F9F">
            <w:pPr>
              <w:jc w:val="both"/>
            </w:pPr>
            <w:r w:rsidRPr="00F151EB">
              <w:t>2013-2014г.г.</w:t>
            </w: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1260"/>
        </w:trPr>
        <w:tc>
          <w:tcPr>
            <w:tcW w:w="756" w:type="dxa"/>
          </w:tcPr>
          <w:p w:rsidR="00003F26" w:rsidRPr="00F151EB" w:rsidRDefault="00003F26" w:rsidP="007C6F9F">
            <w:pPr>
              <w:jc w:val="both"/>
            </w:pPr>
            <w:r>
              <w:t>8</w:t>
            </w:r>
            <w:r w:rsidRPr="00F151EB">
              <w:t>.2</w:t>
            </w:r>
          </w:p>
        </w:tc>
        <w:tc>
          <w:tcPr>
            <w:tcW w:w="3321" w:type="dxa"/>
          </w:tcPr>
          <w:p w:rsidR="00003F26" w:rsidRDefault="00003F26" w:rsidP="007C6F9F">
            <w:pPr>
              <w:contextualSpacing/>
              <w:jc w:val="both"/>
              <w:rPr>
                <w:color w:val="000000"/>
              </w:rPr>
            </w:pPr>
            <w:r>
              <w:rPr>
                <w:color w:val="000000"/>
              </w:rPr>
              <w:t>О</w:t>
            </w:r>
            <w:r w:rsidRPr="00786B41">
              <w:rPr>
                <w:color w:val="000000"/>
              </w:rPr>
              <w:t>рганизация</w:t>
            </w:r>
            <w:r>
              <w:rPr>
                <w:color w:val="000000"/>
              </w:rPr>
              <w:t xml:space="preserve"> </w:t>
            </w:r>
            <w:r w:rsidRPr="00786B41">
              <w:rPr>
                <w:color w:val="000000"/>
              </w:rPr>
              <w:t xml:space="preserve"> конкурсов для пропаганды здорового образа жизни</w:t>
            </w:r>
            <w:r>
              <w:rPr>
                <w:color w:val="000000"/>
              </w:rPr>
              <w:t xml:space="preserve"> и обучения санитарно-гигиеническим навыкам </w:t>
            </w:r>
          </w:p>
          <w:p w:rsidR="00003F26" w:rsidRPr="00786B41" w:rsidRDefault="00003F26" w:rsidP="007C6F9F">
            <w:pPr>
              <w:contextualSpacing/>
              <w:jc w:val="both"/>
              <w:rPr>
                <w:color w:val="000000"/>
              </w:rPr>
            </w:pPr>
          </w:p>
        </w:tc>
        <w:tc>
          <w:tcPr>
            <w:tcW w:w="2552" w:type="dxa"/>
          </w:tcPr>
          <w:p w:rsidR="00003F26" w:rsidRPr="00F151EB" w:rsidRDefault="00003F26" w:rsidP="007C6F9F">
            <w:pPr>
              <w:contextualSpacing/>
              <w:jc w:val="both"/>
              <w:rPr>
                <w:color w:val="000000"/>
              </w:rPr>
            </w:pPr>
            <w:r>
              <w:rPr>
                <w:color w:val="000000"/>
              </w:rPr>
              <w:t>О</w:t>
            </w:r>
            <w:r w:rsidRPr="00F151EB">
              <w:rPr>
                <w:color w:val="000000"/>
              </w:rPr>
              <w:t xml:space="preserve">тказ от вредных привычек; </w:t>
            </w:r>
          </w:p>
          <w:p w:rsidR="00003F26" w:rsidRPr="00F151EB" w:rsidRDefault="00003F26" w:rsidP="007C6F9F">
            <w:pPr>
              <w:contextualSpacing/>
              <w:jc w:val="both"/>
              <w:rPr>
                <w:color w:val="000000"/>
              </w:rPr>
            </w:pPr>
          </w:p>
          <w:p w:rsidR="00003F26" w:rsidRPr="00F151EB" w:rsidRDefault="00003F26" w:rsidP="007C6F9F">
            <w:pPr>
              <w:contextualSpacing/>
              <w:jc w:val="both"/>
              <w:rPr>
                <w:color w:val="000000"/>
              </w:rPr>
            </w:pPr>
          </w:p>
          <w:p w:rsidR="00003F26" w:rsidRPr="00F151EB" w:rsidRDefault="00003F26" w:rsidP="007C6F9F">
            <w:pPr>
              <w:contextualSpacing/>
              <w:jc w:val="both"/>
              <w:rPr>
                <w:color w:val="000000"/>
              </w:rPr>
            </w:pPr>
          </w:p>
          <w:p w:rsidR="00003F26" w:rsidRPr="00F151EB" w:rsidRDefault="00003F26" w:rsidP="007C6F9F">
            <w:pPr>
              <w:jc w:val="both"/>
              <w:rPr>
                <w:color w:val="000000"/>
              </w:rPr>
            </w:pPr>
          </w:p>
        </w:tc>
        <w:tc>
          <w:tcPr>
            <w:tcW w:w="1417" w:type="dxa"/>
          </w:tcPr>
          <w:p w:rsidR="00003F26" w:rsidRPr="00F151EB" w:rsidRDefault="00003F26" w:rsidP="007C6F9F">
            <w:pPr>
              <w:jc w:val="both"/>
            </w:pPr>
            <w:r w:rsidRPr="00F151EB">
              <w:t>2014-2017г.г.</w:t>
            </w:r>
          </w:p>
          <w:p w:rsidR="00003F26" w:rsidRPr="00F151EB" w:rsidRDefault="00003F26" w:rsidP="007C6F9F">
            <w:pPr>
              <w:jc w:val="both"/>
            </w:pP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944"/>
        </w:trPr>
        <w:tc>
          <w:tcPr>
            <w:tcW w:w="756" w:type="dxa"/>
          </w:tcPr>
          <w:p w:rsidR="00003F26" w:rsidRPr="00F151EB" w:rsidRDefault="00003F26" w:rsidP="007C6F9F">
            <w:pPr>
              <w:jc w:val="both"/>
            </w:pPr>
            <w:r>
              <w:t>8</w:t>
            </w:r>
            <w:r w:rsidRPr="00F151EB">
              <w:t>.3</w:t>
            </w:r>
          </w:p>
        </w:tc>
        <w:tc>
          <w:tcPr>
            <w:tcW w:w="3321" w:type="dxa"/>
          </w:tcPr>
          <w:p w:rsidR="00003F26" w:rsidRDefault="00003F26" w:rsidP="007C6F9F">
            <w:pPr>
              <w:contextualSpacing/>
              <w:jc w:val="both"/>
              <w:rPr>
                <w:color w:val="000000"/>
              </w:rPr>
            </w:pPr>
            <w:r>
              <w:rPr>
                <w:color w:val="000000"/>
              </w:rPr>
              <w:t>Разработка</w:t>
            </w:r>
            <w:r w:rsidRPr="00F151EB">
              <w:rPr>
                <w:color w:val="000000"/>
              </w:rPr>
              <w:t xml:space="preserve"> учебных пр</w:t>
            </w:r>
            <w:r w:rsidRPr="00F151EB">
              <w:rPr>
                <w:color w:val="000000"/>
              </w:rPr>
              <w:t>о</w:t>
            </w:r>
            <w:r w:rsidRPr="00F151EB">
              <w:rPr>
                <w:color w:val="000000"/>
              </w:rPr>
              <w:t>грамм</w:t>
            </w:r>
            <w:r>
              <w:rPr>
                <w:color w:val="000000"/>
              </w:rPr>
              <w:t xml:space="preserve"> и расписания </w:t>
            </w:r>
            <w:r w:rsidRPr="00F151EB">
              <w:rPr>
                <w:color w:val="000000"/>
              </w:rPr>
              <w:t xml:space="preserve"> с учетом здоровьесбереж</w:t>
            </w:r>
            <w:r w:rsidRPr="00F151EB">
              <w:rPr>
                <w:color w:val="000000"/>
              </w:rPr>
              <w:t>е</w:t>
            </w:r>
            <w:r w:rsidRPr="00F151EB">
              <w:rPr>
                <w:color w:val="000000"/>
              </w:rPr>
              <w:t>ния учащихся.</w:t>
            </w:r>
          </w:p>
          <w:p w:rsidR="00003F26" w:rsidRPr="00F151EB" w:rsidRDefault="00003F26" w:rsidP="007C6F9F">
            <w:pPr>
              <w:contextualSpacing/>
              <w:jc w:val="both"/>
              <w:rPr>
                <w:color w:val="000000"/>
              </w:rPr>
            </w:pPr>
          </w:p>
        </w:tc>
        <w:tc>
          <w:tcPr>
            <w:tcW w:w="2552" w:type="dxa"/>
          </w:tcPr>
          <w:p w:rsidR="00003F26" w:rsidRDefault="00003F26" w:rsidP="007C6F9F">
            <w:pPr>
              <w:contextualSpacing/>
              <w:jc w:val="both"/>
              <w:rPr>
                <w:color w:val="000000"/>
              </w:rPr>
            </w:pPr>
            <w:r>
              <w:rPr>
                <w:color w:val="000000"/>
              </w:rPr>
              <w:t>Расписание в соотве</w:t>
            </w:r>
            <w:r>
              <w:rPr>
                <w:color w:val="000000"/>
              </w:rPr>
              <w:t>т</w:t>
            </w:r>
            <w:r>
              <w:rPr>
                <w:color w:val="000000"/>
              </w:rPr>
              <w:t>ствии с СанПиН</w:t>
            </w:r>
          </w:p>
          <w:p w:rsidR="00003F26" w:rsidRPr="00041112" w:rsidRDefault="00003F26" w:rsidP="007C6F9F">
            <w:pPr>
              <w:contextualSpacing/>
              <w:jc w:val="both"/>
              <w:rPr>
                <w:color w:val="000000"/>
              </w:rPr>
            </w:pPr>
            <w:r>
              <w:rPr>
                <w:color w:val="000000"/>
              </w:rPr>
              <w:t>Условия проведения учебных  занятий не ухудшают здоровье воспитанников</w:t>
            </w:r>
          </w:p>
          <w:p w:rsidR="00003F26" w:rsidRPr="00F151EB" w:rsidRDefault="00003F26" w:rsidP="007C6F9F">
            <w:pPr>
              <w:jc w:val="both"/>
              <w:rPr>
                <w:color w:val="000000"/>
              </w:rPr>
            </w:pPr>
          </w:p>
        </w:tc>
        <w:tc>
          <w:tcPr>
            <w:tcW w:w="1417" w:type="dxa"/>
          </w:tcPr>
          <w:p w:rsidR="00003F26" w:rsidRPr="00F151EB" w:rsidRDefault="00003F26" w:rsidP="007C6F9F">
            <w:pPr>
              <w:jc w:val="both"/>
            </w:pPr>
            <w:r>
              <w:t>2013-2014</w:t>
            </w:r>
          </w:p>
        </w:tc>
        <w:tc>
          <w:tcPr>
            <w:tcW w:w="1525" w:type="dxa"/>
          </w:tcPr>
          <w:p w:rsidR="00003F26" w:rsidRPr="00F151EB" w:rsidRDefault="00003F26" w:rsidP="007C6F9F">
            <w:pPr>
              <w:jc w:val="both"/>
            </w:pPr>
          </w:p>
        </w:tc>
      </w:tr>
      <w:tr w:rsidR="00003F26" w:rsidRPr="00F151EB" w:rsidTr="007C6F9F">
        <w:trPr>
          <w:trHeight w:val="944"/>
        </w:trPr>
        <w:tc>
          <w:tcPr>
            <w:tcW w:w="756" w:type="dxa"/>
          </w:tcPr>
          <w:p w:rsidR="00003F26" w:rsidRPr="00F151EB" w:rsidRDefault="00003F26" w:rsidP="007C6F9F">
            <w:pPr>
              <w:jc w:val="both"/>
            </w:pPr>
            <w:r>
              <w:t>8.4.</w:t>
            </w:r>
          </w:p>
        </w:tc>
        <w:tc>
          <w:tcPr>
            <w:tcW w:w="3321" w:type="dxa"/>
          </w:tcPr>
          <w:p w:rsidR="00003F26" w:rsidRPr="00F151EB" w:rsidRDefault="00003F26" w:rsidP="007C6F9F">
            <w:pPr>
              <w:contextualSpacing/>
              <w:jc w:val="both"/>
              <w:rPr>
                <w:color w:val="000000"/>
              </w:rPr>
            </w:pPr>
            <w:r>
              <w:rPr>
                <w:color w:val="000000"/>
              </w:rPr>
              <w:t>Привлечение специал</w:t>
            </w:r>
            <w:r>
              <w:rPr>
                <w:color w:val="000000"/>
              </w:rPr>
              <w:t>и</w:t>
            </w:r>
            <w:r>
              <w:rPr>
                <w:color w:val="000000"/>
              </w:rPr>
              <w:t>стов узкой направленн</w:t>
            </w:r>
            <w:r>
              <w:rPr>
                <w:color w:val="000000"/>
              </w:rPr>
              <w:t>о</w:t>
            </w:r>
            <w:r>
              <w:rPr>
                <w:color w:val="000000"/>
              </w:rPr>
              <w:t>сти для работы с восп</w:t>
            </w:r>
            <w:r>
              <w:rPr>
                <w:color w:val="000000"/>
              </w:rPr>
              <w:t>и</w:t>
            </w:r>
            <w:r>
              <w:rPr>
                <w:color w:val="000000"/>
              </w:rPr>
              <w:t>танниками с ОВЗ: дефе</w:t>
            </w:r>
            <w:r>
              <w:rPr>
                <w:color w:val="000000"/>
              </w:rPr>
              <w:t>к</w:t>
            </w:r>
            <w:r>
              <w:rPr>
                <w:color w:val="000000"/>
              </w:rPr>
              <w:t>толога, логопеда, псих</w:t>
            </w:r>
            <w:r>
              <w:rPr>
                <w:color w:val="000000"/>
              </w:rPr>
              <w:t>о</w:t>
            </w:r>
            <w:r>
              <w:rPr>
                <w:color w:val="000000"/>
              </w:rPr>
              <w:t>терапевта</w:t>
            </w:r>
          </w:p>
        </w:tc>
        <w:tc>
          <w:tcPr>
            <w:tcW w:w="2552" w:type="dxa"/>
          </w:tcPr>
          <w:p w:rsidR="00003F26" w:rsidRDefault="00003F26" w:rsidP="007C6F9F">
            <w:pPr>
              <w:contextualSpacing/>
              <w:jc w:val="both"/>
              <w:rPr>
                <w:color w:val="000000"/>
              </w:rPr>
            </w:pPr>
            <w:r>
              <w:rPr>
                <w:color w:val="000000"/>
              </w:rPr>
              <w:t>Коррекция имеющи</w:t>
            </w:r>
            <w:r>
              <w:rPr>
                <w:color w:val="000000"/>
              </w:rPr>
              <w:t>х</w:t>
            </w:r>
            <w:r>
              <w:rPr>
                <w:color w:val="000000"/>
              </w:rPr>
              <w:t>ся дефектов развития воспитанников с ОВЗ</w:t>
            </w:r>
          </w:p>
        </w:tc>
        <w:tc>
          <w:tcPr>
            <w:tcW w:w="1417" w:type="dxa"/>
          </w:tcPr>
          <w:p w:rsidR="00003F26" w:rsidRPr="00F151EB" w:rsidRDefault="00003F26" w:rsidP="007C6F9F">
            <w:pPr>
              <w:jc w:val="both"/>
            </w:pPr>
            <w:r>
              <w:t>Постоянно</w:t>
            </w:r>
          </w:p>
        </w:tc>
        <w:tc>
          <w:tcPr>
            <w:tcW w:w="1525" w:type="dxa"/>
          </w:tcPr>
          <w:p w:rsidR="00003F26" w:rsidRPr="00F151EB" w:rsidRDefault="00003F26" w:rsidP="007C6F9F">
            <w:pPr>
              <w:jc w:val="both"/>
            </w:pPr>
          </w:p>
        </w:tc>
      </w:tr>
      <w:tr w:rsidR="00003F26" w:rsidRPr="00F151EB" w:rsidTr="007C6F9F">
        <w:trPr>
          <w:trHeight w:val="576"/>
        </w:trPr>
        <w:tc>
          <w:tcPr>
            <w:tcW w:w="756" w:type="dxa"/>
          </w:tcPr>
          <w:p w:rsidR="00003F26" w:rsidRPr="00F151EB" w:rsidRDefault="00003F26" w:rsidP="007C6F9F">
            <w:pPr>
              <w:jc w:val="both"/>
            </w:pPr>
            <w:r>
              <w:t>8.5.</w:t>
            </w:r>
          </w:p>
        </w:tc>
        <w:tc>
          <w:tcPr>
            <w:tcW w:w="3321" w:type="dxa"/>
          </w:tcPr>
          <w:p w:rsidR="00003F26" w:rsidRPr="00F151EB" w:rsidRDefault="00003F26" w:rsidP="007C6F9F">
            <w:pPr>
              <w:contextualSpacing/>
              <w:jc w:val="both"/>
              <w:rPr>
                <w:color w:val="000000"/>
              </w:rPr>
            </w:pPr>
            <w:r w:rsidRPr="00F151EB">
              <w:rPr>
                <w:color w:val="000000"/>
              </w:rPr>
              <w:t>Мониторинг и оценка ф</w:t>
            </w:r>
            <w:r w:rsidRPr="00F151EB">
              <w:rPr>
                <w:color w:val="000000"/>
              </w:rPr>
              <w:t>и</w:t>
            </w:r>
            <w:r w:rsidRPr="00F151EB">
              <w:rPr>
                <w:color w:val="000000"/>
              </w:rPr>
              <w:t xml:space="preserve">зического развития </w:t>
            </w:r>
            <w:r>
              <w:rPr>
                <w:color w:val="000000"/>
              </w:rPr>
              <w:t>восп</w:t>
            </w:r>
            <w:r>
              <w:rPr>
                <w:color w:val="000000"/>
              </w:rPr>
              <w:t>и</w:t>
            </w:r>
            <w:r>
              <w:rPr>
                <w:color w:val="000000"/>
              </w:rPr>
              <w:t>танников</w:t>
            </w:r>
          </w:p>
        </w:tc>
        <w:tc>
          <w:tcPr>
            <w:tcW w:w="2552" w:type="dxa"/>
          </w:tcPr>
          <w:p w:rsidR="00003F26" w:rsidRDefault="00003F26" w:rsidP="007C6F9F">
            <w:pPr>
              <w:contextualSpacing/>
              <w:jc w:val="both"/>
              <w:rPr>
                <w:color w:val="000000"/>
              </w:rPr>
            </w:pPr>
            <w:r>
              <w:rPr>
                <w:color w:val="000000"/>
              </w:rPr>
              <w:t>Прослеживание д</w:t>
            </w:r>
            <w:r>
              <w:rPr>
                <w:color w:val="000000"/>
              </w:rPr>
              <w:t>и</w:t>
            </w:r>
            <w:r>
              <w:rPr>
                <w:color w:val="000000"/>
              </w:rPr>
              <w:t>намики физического развития воспитанн</w:t>
            </w:r>
            <w:r>
              <w:rPr>
                <w:color w:val="000000"/>
              </w:rPr>
              <w:t>и</w:t>
            </w:r>
            <w:r>
              <w:rPr>
                <w:color w:val="000000"/>
              </w:rPr>
              <w:t>ков</w:t>
            </w:r>
          </w:p>
          <w:p w:rsidR="00003F26" w:rsidRDefault="00003F26" w:rsidP="007C6F9F">
            <w:pPr>
              <w:contextualSpacing/>
              <w:jc w:val="both"/>
              <w:rPr>
                <w:color w:val="000000"/>
              </w:rPr>
            </w:pPr>
            <w:r>
              <w:rPr>
                <w:color w:val="000000"/>
              </w:rPr>
              <w:t>Мотивация здорового образа жизни</w:t>
            </w:r>
          </w:p>
          <w:p w:rsidR="00003F26" w:rsidRDefault="00003F26" w:rsidP="007C6F9F">
            <w:pPr>
              <w:contextualSpacing/>
              <w:jc w:val="both"/>
              <w:rPr>
                <w:color w:val="000000"/>
              </w:rPr>
            </w:pPr>
          </w:p>
          <w:p w:rsidR="00003F26" w:rsidRDefault="00003F26" w:rsidP="007C6F9F">
            <w:pPr>
              <w:jc w:val="both"/>
              <w:rPr>
                <w:color w:val="000000"/>
              </w:rPr>
            </w:pPr>
          </w:p>
        </w:tc>
        <w:tc>
          <w:tcPr>
            <w:tcW w:w="1417" w:type="dxa"/>
          </w:tcPr>
          <w:p w:rsidR="00003F26" w:rsidRPr="00F151EB" w:rsidRDefault="00003F26" w:rsidP="007C6F9F">
            <w:pPr>
              <w:jc w:val="both"/>
            </w:pPr>
            <w:r>
              <w:t>Постоянно</w:t>
            </w:r>
          </w:p>
        </w:tc>
        <w:tc>
          <w:tcPr>
            <w:tcW w:w="1525" w:type="dxa"/>
          </w:tcPr>
          <w:p w:rsidR="00003F26" w:rsidRPr="00F151EB" w:rsidRDefault="00003F26" w:rsidP="007C6F9F">
            <w:pPr>
              <w:jc w:val="both"/>
            </w:pPr>
          </w:p>
        </w:tc>
      </w:tr>
      <w:tr w:rsidR="00003F26" w:rsidRPr="00F151EB" w:rsidTr="007C6F9F">
        <w:trPr>
          <w:trHeight w:val="1897"/>
        </w:trPr>
        <w:tc>
          <w:tcPr>
            <w:tcW w:w="756" w:type="dxa"/>
          </w:tcPr>
          <w:p w:rsidR="00003F26" w:rsidRPr="00F151EB" w:rsidRDefault="00003F26" w:rsidP="007C6F9F">
            <w:pPr>
              <w:jc w:val="both"/>
            </w:pPr>
            <w:r>
              <w:t>8.6.</w:t>
            </w:r>
          </w:p>
        </w:tc>
        <w:tc>
          <w:tcPr>
            <w:tcW w:w="3321" w:type="dxa"/>
          </w:tcPr>
          <w:p w:rsidR="00003F26" w:rsidRPr="00F151EB" w:rsidRDefault="00003F26" w:rsidP="007C6F9F">
            <w:pPr>
              <w:contextualSpacing/>
              <w:jc w:val="both"/>
              <w:rPr>
                <w:color w:val="000000"/>
              </w:rPr>
            </w:pPr>
            <w:r w:rsidRPr="00F151EB">
              <w:rPr>
                <w:color w:val="000000"/>
              </w:rPr>
              <w:t>. Разработка направлений и форм взаимодействия училища и организаций-партнёров по сохранению и укреплению здоровья воспит</w:t>
            </w:r>
            <w:r>
              <w:rPr>
                <w:color w:val="000000"/>
              </w:rPr>
              <w:t>анников</w:t>
            </w:r>
          </w:p>
        </w:tc>
        <w:tc>
          <w:tcPr>
            <w:tcW w:w="2552" w:type="dxa"/>
          </w:tcPr>
          <w:p w:rsidR="00003F26" w:rsidRDefault="00003F26" w:rsidP="007C6F9F">
            <w:pPr>
              <w:contextualSpacing/>
              <w:jc w:val="both"/>
              <w:rPr>
                <w:color w:val="000000"/>
              </w:rPr>
            </w:pPr>
            <w:r>
              <w:rPr>
                <w:color w:val="000000"/>
              </w:rPr>
              <w:t>Организация просв</w:t>
            </w:r>
            <w:r>
              <w:rPr>
                <w:color w:val="000000"/>
              </w:rPr>
              <w:t>е</w:t>
            </w:r>
            <w:r>
              <w:rPr>
                <w:color w:val="000000"/>
              </w:rPr>
              <w:t>тительской работы специалистами мед</w:t>
            </w:r>
            <w:r>
              <w:rPr>
                <w:color w:val="000000"/>
              </w:rPr>
              <w:t>и</w:t>
            </w:r>
            <w:r>
              <w:rPr>
                <w:color w:val="000000"/>
              </w:rPr>
              <w:t>цинских учреждений</w:t>
            </w:r>
          </w:p>
          <w:p w:rsidR="00003F26" w:rsidRDefault="00003F26" w:rsidP="007C6F9F">
            <w:pPr>
              <w:contextualSpacing/>
              <w:jc w:val="both"/>
              <w:rPr>
                <w:color w:val="000000"/>
              </w:rPr>
            </w:pPr>
          </w:p>
          <w:p w:rsidR="00003F26" w:rsidRDefault="00003F26" w:rsidP="007C6F9F">
            <w:pPr>
              <w:contextualSpacing/>
              <w:jc w:val="both"/>
              <w:rPr>
                <w:color w:val="000000"/>
              </w:rPr>
            </w:pPr>
          </w:p>
          <w:p w:rsidR="00003F26" w:rsidRDefault="00003F26" w:rsidP="007C6F9F">
            <w:pPr>
              <w:contextualSpacing/>
              <w:jc w:val="both"/>
              <w:rPr>
                <w:color w:val="000000"/>
              </w:rPr>
            </w:pPr>
          </w:p>
          <w:p w:rsidR="00003F26" w:rsidRDefault="00003F26" w:rsidP="007C6F9F">
            <w:pPr>
              <w:jc w:val="both"/>
              <w:rPr>
                <w:color w:val="000000"/>
              </w:rPr>
            </w:pPr>
          </w:p>
        </w:tc>
        <w:tc>
          <w:tcPr>
            <w:tcW w:w="1417" w:type="dxa"/>
          </w:tcPr>
          <w:p w:rsidR="00003F26" w:rsidRPr="00F151EB" w:rsidRDefault="00003F26" w:rsidP="007C6F9F">
            <w:pPr>
              <w:jc w:val="both"/>
            </w:pPr>
            <w:r>
              <w:t>Постоянно</w:t>
            </w:r>
          </w:p>
        </w:tc>
        <w:tc>
          <w:tcPr>
            <w:tcW w:w="1525" w:type="dxa"/>
          </w:tcPr>
          <w:p w:rsidR="00003F26" w:rsidRPr="00F151EB" w:rsidRDefault="00003F26" w:rsidP="007C6F9F">
            <w:pPr>
              <w:jc w:val="both"/>
            </w:pPr>
          </w:p>
        </w:tc>
      </w:tr>
      <w:tr w:rsidR="00003F26" w:rsidRPr="00F151EB" w:rsidTr="007C6F9F">
        <w:trPr>
          <w:trHeight w:val="1659"/>
        </w:trPr>
        <w:tc>
          <w:tcPr>
            <w:tcW w:w="756" w:type="dxa"/>
          </w:tcPr>
          <w:p w:rsidR="00003F26" w:rsidRPr="00F151EB" w:rsidRDefault="00003F26" w:rsidP="007C6F9F">
            <w:pPr>
              <w:jc w:val="both"/>
            </w:pPr>
            <w:r>
              <w:t>8.7.</w:t>
            </w:r>
          </w:p>
        </w:tc>
        <w:tc>
          <w:tcPr>
            <w:tcW w:w="3321" w:type="dxa"/>
          </w:tcPr>
          <w:p w:rsidR="00003F26" w:rsidRPr="00F151EB" w:rsidRDefault="00003F26" w:rsidP="007C6F9F">
            <w:pPr>
              <w:contextualSpacing/>
              <w:jc w:val="both"/>
              <w:rPr>
                <w:color w:val="000000"/>
              </w:rPr>
            </w:pPr>
            <w:r>
              <w:rPr>
                <w:color w:val="000000"/>
              </w:rPr>
              <w:t>Диспансеризация восп</w:t>
            </w:r>
            <w:r>
              <w:rPr>
                <w:color w:val="000000"/>
              </w:rPr>
              <w:t>и</w:t>
            </w:r>
            <w:r>
              <w:rPr>
                <w:color w:val="000000"/>
              </w:rPr>
              <w:t>танников с дальнейшим лечением в соответствии с рекомендациями врачей-специалистов</w:t>
            </w:r>
          </w:p>
        </w:tc>
        <w:tc>
          <w:tcPr>
            <w:tcW w:w="2552" w:type="dxa"/>
          </w:tcPr>
          <w:p w:rsidR="00003F26" w:rsidRDefault="00003F26" w:rsidP="007C6F9F">
            <w:pPr>
              <w:jc w:val="both"/>
              <w:rPr>
                <w:color w:val="000000"/>
              </w:rPr>
            </w:pPr>
            <w:r w:rsidRPr="00F151EB">
              <w:rPr>
                <w:color w:val="000000"/>
              </w:rPr>
              <w:t>Снижение заболева</w:t>
            </w:r>
            <w:r w:rsidRPr="00F151EB">
              <w:rPr>
                <w:color w:val="000000"/>
              </w:rPr>
              <w:t>е</w:t>
            </w:r>
            <w:r w:rsidRPr="00F151EB">
              <w:rPr>
                <w:color w:val="000000"/>
              </w:rPr>
              <w:t>мости,  стабилизация здоровья воспитанн</w:t>
            </w:r>
            <w:r w:rsidRPr="00F151EB">
              <w:rPr>
                <w:color w:val="000000"/>
              </w:rPr>
              <w:t>и</w:t>
            </w:r>
            <w:r w:rsidRPr="00F151EB">
              <w:rPr>
                <w:color w:val="000000"/>
              </w:rPr>
              <w:t>ков</w:t>
            </w:r>
          </w:p>
        </w:tc>
        <w:tc>
          <w:tcPr>
            <w:tcW w:w="1417" w:type="dxa"/>
          </w:tcPr>
          <w:p w:rsidR="00003F26" w:rsidRPr="00F151EB" w:rsidRDefault="00003F26" w:rsidP="007C6F9F">
            <w:pPr>
              <w:jc w:val="both"/>
            </w:pPr>
            <w:r>
              <w:t>Ежегодно</w:t>
            </w:r>
          </w:p>
        </w:tc>
        <w:tc>
          <w:tcPr>
            <w:tcW w:w="1525" w:type="dxa"/>
          </w:tcPr>
          <w:p w:rsidR="00003F26" w:rsidRPr="00F151EB" w:rsidRDefault="00003F26" w:rsidP="007C6F9F">
            <w:pPr>
              <w:jc w:val="both"/>
            </w:pPr>
          </w:p>
        </w:tc>
      </w:tr>
      <w:tr w:rsidR="00003F26" w:rsidRPr="00F151EB" w:rsidTr="007C6F9F">
        <w:trPr>
          <w:trHeight w:val="979"/>
        </w:trPr>
        <w:tc>
          <w:tcPr>
            <w:tcW w:w="756" w:type="dxa"/>
          </w:tcPr>
          <w:p w:rsidR="00003F26" w:rsidRPr="00F151EB" w:rsidRDefault="00003F26" w:rsidP="007C6F9F">
            <w:pPr>
              <w:jc w:val="both"/>
            </w:pPr>
            <w:r>
              <w:t>8.8.</w:t>
            </w:r>
          </w:p>
        </w:tc>
        <w:tc>
          <w:tcPr>
            <w:tcW w:w="3321" w:type="dxa"/>
          </w:tcPr>
          <w:p w:rsidR="00003F26" w:rsidRDefault="00003F26" w:rsidP="007C6F9F">
            <w:pPr>
              <w:contextualSpacing/>
              <w:jc w:val="both"/>
              <w:rPr>
                <w:color w:val="000000"/>
              </w:rPr>
            </w:pPr>
            <w:r>
              <w:rPr>
                <w:color w:val="000000"/>
              </w:rPr>
              <w:t>С</w:t>
            </w:r>
            <w:r w:rsidRPr="00041112">
              <w:rPr>
                <w:color w:val="000000"/>
              </w:rPr>
              <w:t xml:space="preserve">оздание </w:t>
            </w:r>
            <w:r>
              <w:rPr>
                <w:color w:val="000000"/>
              </w:rPr>
              <w:t xml:space="preserve">системы </w:t>
            </w:r>
            <w:r w:rsidRPr="00041112">
              <w:rPr>
                <w:color w:val="000000"/>
              </w:rPr>
              <w:t>мот</w:t>
            </w:r>
            <w:r w:rsidRPr="00041112">
              <w:rPr>
                <w:color w:val="000000"/>
              </w:rPr>
              <w:t>и</w:t>
            </w:r>
            <w:r w:rsidRPr="00041112">
              <w:rPr>
                <w:color w:val="000000"/>
              </w:rPr>
              <w:t xml:space="preserve">вации для </w:t>
            </w:r>
            <w:r>
              <w:rPr>
                <w:color w:val="000000"/>
              </w:rPr>
              <w:t xml:space="preserve">полного </w:t>
            </w:r>
            <w:r w:rsidRPr="00041112">
              <w:rPr>
                <w:color w:val="000000"/>
              </w:rPr>
              <w:t xml:space="preserve">отказа воспитанниками от </w:t>
            </w:r>
            <w:r>
              <w:rPr>
                <w:color w:val="000000"/>
              </w:rPr>
              <w:t>вре</w:t>
            </w:r>
            <w:r>
              <w:rPr>
                <w:color w:val="000000"/>
              </w:rPr>
              <w:t>д</w:t>
            </w:r>
            <w:r>
              <w:rPr>
                <w:color w:val="000000"/>
              </w:rPr>
              <w:t>ных привычек</w:t>
            </w:r>
          </w:p>
          <w:p w:rsidR="00003F26" w:rsidRPr="00F151EB" w:rsidRDefault="00003F26" w:rsidP="007C6F9F">
            <w:pPr>
              <w:contextualSpacing/>
              <w:jc w:val="both"/>
              <w:rPr>
                <w:color w:val="000000"/>
              </w:rPr>
            </w:pPr>
          </w:p>
        </w:tc>
        <w:tc>
          <w:tcPr>
            <w:tcW w:w="2552" w:type="dxa"/>
          </w:tcPr>
          <w:p w:rsidR="00003F26" w:rsidRDefault="00003F26" w:rsidP="007C6F9F">
            <w:pPr>
              <w:contextualSpacing/>
              <w:jc w:val="both"/>
              <w:rPr>
                <w:color w:val="000000"/>
              </w:rPr>
            </w:pPr>
            <w:r w:rsidRPr="00F151EB">
              <w:rPr>
                <w:color w:val="000000"/>
              </w:rPr>
              <w:t>.</w:t>
            </w:r>
            <w:r>
              <w:rPr>
                <w:color w:val="000000"/>
              </w:rPr>
              <w:t>Продолжение здор</w:t>
            </w:r>
            <w:r>
              <w:rPr>
                <w:color w:val="000000"/>
              </w:rPr>
              <w:t>о</w:t>
            </w:r>
            <w:r>
              <w:rPr>
                <w:color w:val="000000"/>
              </w:rPr>
              <w:t>вого образа жизни воспитанников после выпуска из училища</w:t>
            </w:r>
          </w:p>
        </w:tc>
        <w:tc>
          <w:tcPr>
            <w:tcW w:w="1417" w:type="dxa"/>
          </w:tcPr>
          <w:p w:rsidR="00003F26" w:rsidRPr="00F151EB" w:rsidRDefault="00003F26" w:rsidP="007C6F9F">
            <w:pPr>
              <w:jc w:val="both"/>
            </w:pPr>
            <w:r w:rsidRPr="00F151EB">
              <w:t>2014-2017г.г.</w:t>
            </w:r>
          </w:p>
          <w:p w:rsidR="00003F26" w:rsidRPr="00F151EB" w:rsidRDefault="00003F26" w:rsidP="007C6F9F">
            <w:pPr>
              <w:jc w:val="both"/>
            </w:pPr>
          </w:p>
          <w:p w:rsidR="00003F26" w:rsidRPr="00F151EB" w:rsidRDefault="00003F26" w:rsidP="007C6F9F">
            <w:pPr>
              <w:jc w:val="both"/>
            </w:pPr>
          </w:p>
        </w:tc>
        <w:tc>
          <w:tcPr>
            <w:tcW w:w="1525" w:type="dxa"/>
          </w:tcPr>
          <w:p w:rsidR="00003F26" w:rsidRPr="00F151EB" w:rsidRDefault="00003F26" w:rsidP="007C6F9F">
            <w:pPr>
              <w:jc w:val="both"/>
            </w:pPr>
          </w:p>
        </w:tc>
      </w:tr>
      <w:tr w:rsidR="00003F26" w:rsidRPr="00F151EB" w:rsidTr="007C6F9F">
        <w:trPr>
          <w:trHeight w:val="1188"/>
        </w:trPr>
        <w:tc>
          <w:tcPr>
            <w:tcW w:w="756" w:type="dxa"/>
          </w:tcPr>
          <w:p w:rsidR="00003F26" w:rsidRPr="00F151EB" w:rsidRDefault="00003F26" w:rsidP="007C6F9F">
            <w:pPr>
              <w:jc w:val="both"/>
            </w:pPr>
            <w:r>
              <w:t>8.9.</w:t>
            </w:r>
          </w:p>
        </w:tc>
        <w:tc>
          <w:tcPr>
            <w:tcW w:w="3321" w:type="dxa"/>
          </w:tcPr>
          <w:p w:rsidR="00003F26" w:rsidRDefault="00003F26" w:rsidP="007C6F9F">
            <w:pPr>
              <w:contextualSpacing/>
              <w:jc w:val="both"/>
              <w:rPr>
                <w:color w:val="000000"/>
              </w:rPr>
            </w:pPr>
            <w:r w:rsidRPr="00F151EB">
              <w:rPr>
                <w:color w:val="000000"/>
              </w:rPr>
              <w:t xml:space="preserve"> Включение в план работы  училища регулярное пр</w:t>
            </w:r>
            <w:r w:rsidRPr="00F151EB">
              <w:rPr>
                <w:color w:val="000000"/>
              </w:rPr>
              <w:t>о</w:t>
            </w:r>
            <w:r w:rsidRPr="00F151EB">
              <w:rPr>
                <w:color w:val="000000"/>
              </w:rPr>
              <w:t>ведение недель здоровья (1 раз в четверть);</w:t>
            </w:r>
          </w:p>
        </w:tc>
        <w:tc>
          <w:tcPr>
            <w:tcW w:w="2552" w:type="dxa"/>
          </w:tcPr>
          <w:p w:rsidR="00003F26" w:rsidRDefault="00003F26" w:rsidP="007C6F9F">
            <w:pPr>
              <w:contextualSpacing/>
              <w:jc w:val="both"/>
              <w:rPr>
                <w:color w:val="000000"/>
              </w:rPr>
            </w:pPr>
            <w:r>
              <w:rPr>
                <w:color w:val="000000"/>
              </w:rPr>
              <w:t>Стремление восп</w:t>
            </w:r>
            <w:r>
              <w:rPr>
                <w:color w:val="000000"/>
              </w:rPr>
              <w:t>и</w:t>
            </w:r>
            <w:r>
              <w:rPr>
                <w:color w:val="000000"/>
              </w:rPr>
              <w:t>танников к здоровому образу жизни, к зан</w:t>
            </w:r>
            <w:r>
              <w:rPr>
                <w:color w:val="000000"/>
              </w:rPr>
              <w:t>я</w:t>
            </w:r>
            <w:r>
              <w:rPr>
                <w:color w:val="000000"/>
              </w:rPr>
              <w:t>тиям физкультурой и спортом</w:t>
            </w:r>
          </w:p>
          <w:p w:rsidR="00003F26" w:rsidRPr="00F151EB" w:rsidRDefault="00003F26" w:rsidP="007C6F9F">
            <w:pPr>
              <w:contextualSpacing/>
              <w:jc w:val="both"/>
              <w:rPr>
                <w:color w:val="000000"/>
              </w:rPr>
            </w:pPr>
            <w:r w:rsidRPr="00F151EB">
              <w:rPr>
                <w:color w:val="000000"/>
              </w:rPr>
              <w:t xml:space="preserve"> </w:t>
            </w:r>
          </w:p>
        </w:tc>
        <w:tc>
          <w:tcPr>
            <w:tcW w:w="1417" w:type="dxa"/>
          </w:tcPr>
          <w:p w:rsidR="00003F26" w:rsidRPr="00F151EB" w:rsidRDefault="00003F26" w:rsidP="007C6F9F">
            <w:pPr>
              <w:jc w:val="both"/>
            </w:pPr>
            <w:r>
              <w:t>Постоянно</w:t>
            </w:r>
          </w:p>
        </w:tc>
        <w:tc>
          <w:tcPr>
            <w:tcW w:w="1525" w:type="dxa"/>
          </w:tcPr>
          <w:p w:rsidR="00003F26" w:rsidRPr="00F151EB" w:rsidRDefault="00003F26" w:rsidP="007C6F9F">
            <w:pPr>
              <w:jc w:val="both"/>
            </w:pPr>
          </w:p>
        </w:tc>
      </w:tr>
      <w:tr w:rsidR="00003F26" w:rsidRPr="00F151EB" w:rsidTr="007C6F9F">
        <w:trPr>
          <w:trHeight w:val="766"/>
        </w:trPr>
        <w:tc>
          <w:tcPr>
            <w:tcW w:w="756" w:type="dxa"/>
          </w:tcPr>
          <w:p w:rsidR="00003F26" w:rsidRPr="00F151EB" w:rsidRDefault="00003F26" w:rsidP="007C6F9F">
            <w:pPr>
              <w:jc w:val="both"/>
            </w:pPr>
            <w:r>
              <w:t>8.10</w:t>
            </w:r>
          </w:p>
        </w:tc>
        <w:tc>
          <w:tcPr>
            <w:tcW w:w="3321" w:type="dxa"/>
          </w:tcPr>
          <w:p w:rsidR="00003F26" w:rsidRPr="00241258" w:rsidRDefault="00003F26" w:rsidP="007C6F9F">
            <w:pPr>
              <w:contextualSpacing/>
              <w:jc w:val="both"/>
              <w:rPr>
                <w:color w:val="000000"/>
              </w:rPr>
            </w:pPr>
            <w:r w:rsidRPr="00241258">
              <w:rPr>
                <w:color w:val="000000"/>
              </w:rPr>
              <w:t xml:space="preserve">Расширение  спектра услуг </w:t>
            </w:r>
            <w:r w:rsidR="00826CE8">
              <w:rPr>
                <w:color w:val="000000"/>
              </w:rPr>
              <w:t>санчасти</w:t>
            </w:r>
            <w:r w:rsidRPr="00241258">
              <w:rPr>
                <w:color w:val="000000"/>
              </w:rPr>
              <w:t>:</w:t>
            </w:r>
          </w:p>
          <w:p w:rsidR="00003F26" w:rsidRPr="00241258" w:rsidRDefault="00003F26" w:rsidP="007C6F9F">
            <w:pPr>
              <w:contextualSpacing/>
              <w:jc w:val="both"/>
              <w:rPr>
                <w:color w:val="000000"/>
              </w:rPr>
            </w:pPr>
            <w:r w:rsidRPr="00241258">
              <w:rPr>
                <w:color w:val="000000"/>
              </w:rPr>
              <w:t>-введение фитотерапии;</w:t>
            </w:r>
          </w:p>
          <w:p w:rsidR="00003F26" w:rsidRPr="00241258" w:rsidRDefault="00003F26" w:rsidP="007C6F9F">
            <w:pPr>
              <w:contextualSpacing/>
              <w:jc w:val="both"/>
              <w:rPr>
                <w:color w:val="000000"/>
              </w:rPr>
            </w:pPr>
            <w:r w:rsidRPr="00241258">
              <w:rPr>
                <w:color w:val="000000"/>
              </w:rPr>
              <w:t>- массажа;</w:t>
            </w:r>
          </w:p>
          <w:p w:rsidR="00003F26" w:rsidRDefault="00003F26" w:rsidP="007C6F9F">
            <w:pPr>
              <w:contextualSpacing/>
              <w:jc w:val="both"/>
              <w:rPr>
                <w:color w:val="000000"/>
              </w:rPr>
            </w:pPr>
            <w:r w:rsidRPr="00241258">
              <w:rPr>
                <w:color w:val="000000"/>
              </w:rPr>
              <w:t>-физиопроцедур.</w:t>
            </w:r>
          </w:p>
        </w:tc>
        <w:tc>
          <w:tcPr>
            <w:tcW w:w="2552" w:type="dxa"/>
          </w:tcPr>
          <w:p w:rsidR="00003F26" w:rsidRPr="00F151EB" w:rsidRDefault="00003F26" w:rsidP="007C6F9F">
            <w:pPr>
              <w:contextualSpacing/>
              <w:jc w:val="both"/>
              <w:rPr>
                <w:color w:val="000000"/>
              </w:rPr>
            </w:pPr>
            <w:r>
              <w:rPr>
                <w:color w:val="000000"/>
              </w:rPr>
              <w:t>Улучшение состояния здоровья воспитанн</w:t>
            </w:r>
            <w:r>
              <w:rPr>
                <w:color w:val="000000"/>
              </w:rPr>
              <w:t>и</w:t>
            </w:r>
            <w:r>
              <w:rPr>
                <w:color w:val="000000"/>
              </w:rPr>
              <w:t>ков</w:t>
            </w:r>
          </w:p>
        </w:tc>
        <w:tc>
          <w:tcPr>
            <w:tcW w:w="1417" w:type="dxa"/>
          </w:tcPr>
          <w:p w:rsidR="00003F26" w:rsidRPr="00F151EB"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rPr>
          <w:trHeight w:val="439"/>
        </w:trPr>
        <w:tc>
          <w:tcPr>
            <w:tcW w:w="756" w:type="dxa"/>
          </w:tcPr>
          <w:p w:rsidR="00003F26" w:rsidRDefault="00003F26" w:rsidP="007C6F9F">
            <w:pPr>
              <w:jc w:val="both"/>
            </w:pPr>
            <w:r>
              <w:t>9.</w:t>
            </w:r>
          </w:p>
        </w:tc>
        <w:tc>
          <w:tcPr>
            <w:tcW w:w="8815" w:type="dxa"/>
            <w:gridSpan w:val="4"/>
          </w:tcPr>
          <w:p w:rsidR="00003F26" w:rsidRPr="00C23101" w:rsidRDefault="00003F26" w:rsidP="007C6F9F">
            <w:pPr>
              <w:jc w:val="center"/>
              <w:rPr>
                <w:b/>
                <w:i/>
              </w:rPr>
            </w:pPr>
            <w:r w:rsidRPr="00C23101">
              <w:rPr>
                <w:b/>
                <w:bCs/>
                <w:i/>
                <w:kern w:val="3"/>
                <w:lang w:eastAsia="ar-SA"/>
              </w:rPr>
              <w:t>Управление достижением оптимальных конечных результатов</w:t>
            </w:r>
          </w:p>
        </w:tc>
      </w:tr>
      <w:tr w:rsidR="00003F26" w:rsidRPr="00F151EB" w:rsidTr="007C6F9F">
        <w:tc>
          <w:tcPr>
            <w:tcW w:w="756" w:type="dxa"/>
          </w:tcPr>
          <w:p w:rsidR="00003F26" w:rsidRPr="00F151EB" w:rsidRDefault="0075125F" w:rsidP="007C6F9F">
            <w:pPr>
              <w:jc w:val="both"/>
            </w:pPr>
            <w:r>
              <w:t>9.1.</w:t>
            </w:r>
          </w:p>
        </w:tc>
        <w:tc>
          <w:tcPr>
            <w:tcW w:w="3321" w:type="dxa"/>
          </w:tcPr>
          <w:p w:rsidR="00003F26" w:rsidRPr="00F151EB" w:rsidRDefault="00003F26" w:rsidP="007C6F9F">
            <w:pPr>
              <w:tabs>
                <w:tab w:val="left" w:pos="360"/>
                <w:tab w:val="left" w:pos="720"/>
              </w:tabs>
              <w:suppressAutoHyphens/>
              <w:autoSpaceDN w:val="0"/>
              <w:jc w:val="both"/>
              <w:textAlignment w:val="baseline"/>
              <w:rPr>
                <w:kern w:val="3"/>
                <w:lang w:eastAsia="ar-SA"/>
              </w:rPr>
            </w:pPr>
            <w:r w:rsidRPr="00F151EB">
              <w:rPr>
                <w:kern w:val="3"/>
                <w:lang w:eastAsia="ar-SA"/>
              </w:rPr>
              <w:t xml:space="preserve">Совершенствование функциональных обязанностей всех </w:t>
            </w:r>
            <w:r>
              <w:rPr>
                <w:kern w:val="3"/>
                <w:lang w:eastAsia="ar-SA"/>
              </w:rPr>
              <w:t>администрации и всех участников УВП</w:t>
            </w:r>
          </w:p>
        </w:tc>
        <w:tc>
          <w:tcPr>
            <w:tcW w:w="2552" w:type="dxa"/>
          </w:tcPr>
          <w:p w:rsidR="00003F26" w:rsidRPr="00F151EB" w:rsidRDefault="00003F26" w:rsidP="007C6F9F">
            <w:pPr>
              <w:widowControl w:val="0"/>
              <w:tabs>
                <w:tab w:val="left" w:pos="0"/>
                <w:tab w:val="left" w:pos="360"/>
              </w:tabs>
              <w:suppressAutoHyphens/>
              <w:autoSpaceDN w:val="0"/>
              <w:jc w:val="both"/>
              <w:textAlignment w:val="baseline"/>
              <w:rPr>
                <w:color w:val="000000"/>
              </w:rPr>
            </w:pPr>
          </w:p>
        </w:tc>
        <w:tc>
          <w:tcPr>
            <w:tcW w:w="1417" w:type="dxa"/>
          </w:tcPr>
          <w:p w:rsidR="00003F26" w:rsidRPr="00F151EB" w:rsidRDefault="00003F26" w:rsidP="007C6F9F">
            <w:pPr>
              <w:jc w:val="both"/>
            </w:pPr>
            <w:r w:rsidRPr="00F151EB">
              <w:t>2013-2017г.г.</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75125F" w:rsidP="007C6F9F">
            <w:pPr>
              <w:jc w:val="both"/>
            </w:pPr>
            <w:r>
              <w:t>9.2.</w:t>
            </w:r>
          </w:p>
        </w:tc>
        <w:tc>
          <w:tcPr>
            <w:tcW w:w="3321" w:type="dxa"/>
          </w:tcPr>
          <w:p w:rsidR="00003F26" w:rsidRDefault="00003F26" w:rsidP="007C6F9F">
            <w:pPr>
              <w:tabs>
                <w:tab w:val="left" w:pos="360"/>
                <w:tab w:val="left" w:pos="720"/>
              </w:tabs>
              <w:suppressAutoHyphens/>
              <w:autoSpaceDN w:val="0"/>
              <w:jc w:val="both"/>
              <w:textAlignment w:val="baseline"/>
              <w:rPr>
                <w:kern w:val="3"/>
                <w:lang w:eastAsia="ar-SA"/>
              </w:rPr>
            </w:pPr>
            <w:r>
              <w:rPr>
                <w:kern w:val="3"/>
                <w:lang w:eastAsia="ar-SA"/>
              </w:rPr>
              <w:t>Переработка локальных актов</w:t>
            </w:r>
          </w:p>
          <w:p w:rsidR="00003F26" w:rsidRPr="00F151EB" w:rsidRDefault="00003F26" w:rsidP="007C6F9F">
            <w:pPr>
              <w:tabs>
                <w:tab w:val="left" w:pos="360"/>
                <w:tab w:val="left" w:pos="720"/>
              </w:tabs>
              <w:suppressAutoHyphens/>
              <w:autoSpaceDN w:val="0"/>
              <w:jc w:val="both"/>
              <w:textAlignment w:val="baseline"/>
              <w:rPr>
                <w:kern w:val="3"/>
                <w:lang w:eastAsia="ar-SA"/>
              </w:rPr>
            </w:pPr>
            <w:r>
              <w:rPr>
                <w:kern w:val="3"/>
                <w:lang w:eastAsia="ar-SA"/>
              </w:rPr>
              <w:t>Разработка недостающих локальных актов</w:t>
            </w:r>
          </w:p>
        </w:tc>
        <w:tc>
          <w:tcPr>
            <w:tcW w:w="2552" w:type="dxa"/>
          </w:tcPr>
          <w:p w:rsidR="00003F26" w:rsidRPr="00F151EB" w:rsidRDefault="00003F26" w:rsidP="007C6F9F">
            <w:pPr>
              <w:widowControl w:val="0"/>
              <w:tabs>
                <w:tab w:val="left" w:pos="0"/>
                <w:tab w:val="left" w:pos="360"/>
              </w:tabs>
              <w:suppressAutoHyphens/>
              <w:autoSpaceDN w:val="0"/>
              <w:jc w:val="both"/>
              <w:textAlignment w:val="baseline"/>
              <w:rPr>
                <w:kern w:val="3"/>
                <w:lang w:eastAsia="ar-SA"/>
              </w:rPr>
            </w:pPr>
            <w:r>
              <w:rPr>
                <w:kern w:val="3"/>
                <w:lang w:eastAsia="ar-SA"/>
              </w:rPr>
              <w:t>Соответствие локальных актов законодательству РФ, Уставу</w:t>
            </w:r>
          </w:p>
        </w:tc>
        <w:tc>
          <w:tcPr>
            <w:tcW w:w="1417" w:type="dxa"/>
          </w:tcPr>
          <w:p w:rsidR="00003F26" w:rsidRPr="00F151EB" w:rsidRDefault="00003F26" w:rsidP="007C6F9F">
            <w:pPr>
              <w:jc w:val="both"/>
            </w:pPr>
            <w:r>
              <w:t>2013-2014</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75125F" w:rsidP="007C6F9F">
            <w:pPr>
              <w:jc w:val="both"/>
            </w:pPr>
            <w:r>
              <w:t>9.3</w:t>
            </w:r>
          </w:p>
        </w:tc>
        <w:tc>
          <w:tcPr>
            <w:tcW w:w="3321" w:type="dxa"/>
          </w:tcPr>
          <w:p w:rsidR="00003F26" w:rsidRDefault="00003F26" w:rsidP="007C6F9F">
            <w:pPr>
              <w:tabs>
                <w:tab w:val="left" w:pos="360"/>
                <w:tab w:val="left" w:pos="720"/>
              </w:tabs>
              <w:suppressAutoHyphens/>
              <w:autoSpaceDN w:val="0"/>
              <w:jc w:val="both"/>
              <w:textAlignment w:val="baseline"/>
              <w:rPr>
                <w:kern w:val="3"/>
                <w:lang w:eastAsia="ar-SA"/>
              </w:rPr>
            </w:pPr>
            <w:r>
              <w:rPr>
                <w:kern w:val="3"/>
                <w:lang w:eastAsia="ar-SA"/>
              </w:rPr>
              <w:t>Совершенствование системы внутриучилищного контроля</w:t>
            </w:r>
          </w:p>
        </w:tc>
        <w:tc>
          <w:tcPr>
            <w:tcW w:w="2552" w:type="dxa"/>
          </w:tcPr>
          <w:p w:rsidR="00003F26" w:rsidRDefault="00003F26" w:rsidP="007C6F9F">
            <w:pPr>
              <w:widowControl w:val="0"/>
              <w:tabs>
                <w:tab w:val="left" w:pos="0"/>
                <w:tab w:val="left" w:pos="360"/>
              </w:tabs>
              <w:suppressAutoHyphens/>
              <w:autoSpaceDN w:val="0"/>
              <w:jc w:val="both"/>
              <w:textAlignment w:val="baseline"/>
              <w:rPr>
                <w:kern w:val="3"/>
                <w:lang w:eastAsia="ar-SA"/>
              </w:rPr>
            </w:pPr>
            <w:r>
              <w:rPr>
                <w:kern w:val="3"/>
                <w:lang w:eastAsia="ar-SA"/>
              </w:rPr>
              <w:t>Получение объективной картины всех сторон деятельности училища для своевременной коррекции</w:t>
            </w:r>
          </w:p>
        </w:tc>
        <w:tc>
          <w:tcPr>
            <w:tcW w:w="1417" w:type="dxa"/>
          </w:tcPr>
          <w:p w:rsidR="00003F26" w:rsidRDefault="00003F26" w:rsidP="007C6F9F">
            <w:pPr>
              <w:jc w:val="both"/>
            </w:pPr>
            <w:r>
              <w:t>2014</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75125F" w:rsidP="007C6F9F">
            <w:pPr>
              <w:jc w:val="both"/>
            </w:pPr>
            <w:r>
              <w:t>9.4.</w:t>
            </w:r>
          </w:p>
        </w:tc>
        <w:tc>
          <w:tcPr>
            <w:tcW w:w="3321" w:type="dxa"/>
          </w:tcPr>
          <w:p w:rsidR="00003F26" w:rsidRDefault="00003F26" w:rsidP="007C6F9F">
            <w:pPr>
              <w:tabs>
                <w:tab w:val="left" w:pos="360"/>
                <w:tab w:val="left" w:pos="720"/>
              </w:tabs>
              <w:suppressAutoHyphens/>
              <w:autoSpaceDN w:val="0"/>
              <w:jc w:val="both"/>
              <w:textAlignment w:val="baseline"/>
              <w:rPr>
                <w:kern w:val="3"/>
                <w:lang w:eastAsia="ar-SA"/>
              </w:rPr>
            </w:pPr>
            <w:r>
              <w:rPr>
                <w:kern w:val="3"/>
                <w:lang w:eastAsia="ar-SA"/>
              </w:rPr>
              <w:t>Разработка инструментария для проведения диагностики и мониторинга процессов развития</w:t>
            </w:r>
          </w:p>
        </w:tc>
        <w:tc>
          <w:tcPr>
            <w:tcW w:w="2552" w:type="dxa"/>
          </w:tcPr>
          <w:p w:rsidR="00003F26" w:rsidRDefault="00003F26" w:rsidP="007C6F9F">
            <w:pPr>
              <w:widowControl w:val="0"/>
              <w:tabs>
                <w:tab w:val="left" w:pos="0"/>
                <w:tab w:val="left" w:pos="360"/>
              </w:tabs>
              <w:suppressAutoHyphens/>
              <w:autoSpaceDN w:val="0"/>
              <w:jc w:val="both"/>
              <w:textAlignment w:val="baseline"/>
              <w:rPr>
                <w:kern w:val="3"/>
                <w:lang w:eastAsia="ar-SA"/>
              </w:rPr>
            </w:pPr>
            <w:r>
              <w:rPr>
                <w:kern w:val="3"/>
                <w:lang w:eastAsia="ar-SA"/>
              </w:rPr>
              <w:t>Создание системы мониторинга эффективности реализуемых программ</w:t>
            </w:r>
          </w:p>
        </w:tc>
        <w:tc>
          <w:tcPr>
            <w:tcW w:w="1417" w:type="dxa"/>
          </w:tcPr>
          <w:p w:rsidR="00003F26" w:rsidRPr="00F151EB" w:rsidRDefault="00003F26" w:rsidP="007C6F9F">
            <w:pPr>
              <w:jc w:val="both"/>
            </w:pPr>
            <w:r>
              <w:t>2016</w:t>
            </w:r>
          </w:p>
        </w:tc>
        <w:tc>
          <w:tcPr>
            <w:tcW w:w="1525" w:type="dxa"/>
          </w:tcPr>
          <w:p w:rsidR="00003F26" w:rsidRPr="00F151EB" w:rsidRDefault="00003F26" w:rsidP="007C6F9F">
            <w:pPr>
              <w:jc w:val="both"/>
            </w:pPr>
          </w:p>
        </w:tc>
      </w:tr>
      <w:tr w:rsidR="00003F26" w:rsidRPr="00F151EB" w:rsidTr="007C6F9F">
        <w:tc>
          <w:tcPr>
            <w:tcW w:w="756" w:type="dxa"/>
          </w:tcPr>
          <w:p w:rsidR="00003F26" w:rsidRPr="00F151EB" w:rsidRDefault="0075125F" w:rsidP="007C6F9F">
            <w:pPr>
              <w:jc w:val="both"/>
            </w:pPr>
            <w:r>
              <w:t>9.5.</w:t>
            </w:r>
          </w:p>
        </w:tc>
        <w:tc>
          <w:tcPr>
            <w:tcW w:w="3321" w:type="dxa"/>
          </w:tcPr>
          <w:p w:rsidR="00003F26" w:rsidRPr="00F151EB" w:rsidRDefault="00003F26" w:rsidP="007C6F9F">
            <w:pPr>
              <w:widowControl w:val="0"/>
              <w:tabs>
                <w:tab w:val="left" w:pos="0"/>
                <w:tab w:val="left" w:pos="360"/>
              </w:tabs>
              <w:suppressAutoHyphens/>
              <w:autoSpaceDN w:val="0"/>
              <w:jc w:val="both"/>
              <w:textAlignment w:val="baseline"/>
              <w:rPr>
                <w:kern w:val="3"/>
                <w:lang w:eastAsia="ar-SA"/>
              </w:rPr>
            </w:pPr>
            <w:r>
              <w:rPr>
                <w:kern w:val="3"/>
                <w:lang w:eastAsia="ar-SA"/>
              </w:rPr>
              <w:t>С</w:t>
            </w:r>
            <w:r w:rsidRPr="00F151EB">
              <w:rPr>
                <w:kern w:val="3"/>
                <w:lang w:eastAsia="ar-SA"/>
              </w:rPr>
              <w:t xml:space="preserve">овершенствование системы управления учебно-воспитательным процессом на основе эффективного использования информационно-коммуникационных технологий в рамках единого </w:t>
            </w:r>
          </w:p>
          <w:p w:rsidR="00003F26" w:rsidRDefault="00003F26" w:rsidP="007C6F9F">
            <w:pPr>
              <w:tabs>
                <w:tab w:val="left" w:pos="360"/>
                <w:tab w:val="left" w:pos="720"/>
              </w:tabs>
              <w:suppressAutoHyphens/>
              <w:autoSpaceDN w:val="0"/>
              <w:jc w:val="both"/>
              <w:textAlignment w:val="baseline"/>
              <w:rPr>
                <w:kern w:val="3"/>
                <w:lang w:eastAsia="ar-SA"/>
              </w:rPr>
            </w:pPr>
          </w:p>
        </w:tc>
        <w:tc>
          <w:tcPr>
            <w:tcW w:w="2552" w:type="dxa"/>
          </w:tcPr>
          <w:p w:rsidR="00003F26" w:rsidRPr="006B4B6D" w:rsidRDefault="00003F26" w:rsidP="007C6F9F">
            <w:pPr>
              <w:widowControl w:val="0"/>
              <w:tabs>
                <w:tab w:val="left" w:pos="0"/>
                <w:tab w:val="left" w:pos="360"/>
              </w:tabs>
              <w:suppressAutoHyphens/>
              <w:autoSpaceDN w:val="0"/>
              <w:jc w:val="both"/>
              <w:textAlignment w:val="baseline"/>
              <w:rPr>
                <w:kern w:val="3"/>
                <w:lang w:eastAsia="ar-SA"/>
              </w:rPr>
            </w:pPr>
            <w:r>
              <w:rPr>
                <w:kern w:val="3"/>
                <w:lang w:eastAsia="ar-SA"/>
              </w:rPr>
              <w:t>Создание эффективной системы управления УВП</w:t>
            </w:r>
            <w:r w:rsidRPr="006B4B6D">
              <w:rPr>
                <w:kern w:val="3"/>
                <w:lang w:eastAsia="ar-SA"/>
              </w:rPr>
              <w:t xml:space="preserve"> </w:t>
            </w:r>
            <w:r>
              <w:rPr>
                <w:kern w:val="3"/>
                <w:lang w:eastAsia="ar-SA"/>
              </w:rPr>
              <w:t>с помощью информационно-коммуникационных технологий</w:t>
            </w:r>
          </w:p>
        </w:tc>
        <w:tc>
          <w:tcPr>
            <w:tcW w:w="1417" w:type="dxa"/>
          </w:tcPr>
          <w:p w:rsidR="00003F26" w:rsidRPr="00F151EB" w:rsidRDefault="00003F26" w:rsidP="007C6F9F">
            <w:pPr>
              <w:jc w:val="both"/>
            </w:pPr>
            <w:r>
              <w:t>2014-2016</w:t>
            </w:r>
          </w:p>
        </w:tc>
        <w:tc>
          <w:tcPr>
            <w:tcW w:w="1525" w:type="dxa"/>
          </w:tcPr>
          <w:p w:rsidR="00003F26" w:rsidRPr="00F151EB" w:rsidRDefault="00003F26" w:rsidP="007C6F9F">
            <w:pPr>
              <w:jc w:val="both"/>
            </w:pPr>
          </w:p>
        </w:tc>
      </w:tr>
      <w:tr w:rsidR="0075125F" w:rsidRPr="00F151EB" w:rsidTr="007C6F9F">
        <w:tc>
          <w:tcPr>
            <w:tcW w:w="756" w:type="dxa"/>
          </w:tcPr>
          <w:p w:rsidR="0075125F" w:rsidRDefault="0075125F" w:rsidP="007C6F9F">
            <w:pPr>
              <w:jc w:val="both"/>
            </w:pPr>
          </w:p>
        </w:tc>
        <w:tc>
          <w:tcPr>
            <w:tcW w:w="3321" w:type="dxa"/>
          </w:tcPr>
          <w:p w:rsidR="0075125F" w:rsidRDefault="0075125F" w:rsidP="007C6F9F">
            <w:pPr>
              <w:widowControl w:val="0"/>
              <w:tabs>
                <w:tab w:val="left" w:pos="0"/>
                <w:tab w:val="left" w:pos="360"/>
              </w:tabs>
              <w:suppressAutoHyphens/>
              <w:autoSpaceDN w:val="0"/>
              <w:jc w:val="both"/>
              <w:textAlignment w:val="baseline"/>
              <w:rPr>
                <w:kern w:val="3"/>
                <w:lang w:eastAsia="ar-SA"/>
              </w:rPr>
            </w:pPr>
            <w:r>
              <w:rPr>
                <w:kern w:val="3"/>
                <w:lang w:eastAsia="ar-SA"/>
              </w:rPr>
              <w:t>Сотрудничество с социальными партнёрами Тульской области</w:t>
            </w:r>
          </w:p>
        </w:tc>
        <w:tc>
          <w:tcPr>
            <w:tcW w:w="2552" w:type="dxa"/>
          </w:tcPr>
          <w:p w:rsidR="0075125F" w:rsidRPr="0075125F" w:rsidRDefault="0075125F" w:rsidP="0075125F">
            <w:pPr>
              <w:widowControl w:val="0"/>
              <w:tabs>
                <w:tab w:val="left" w:pos="0"/>
                <w:tab w:val="left" w:pos="360"/>
              </w:tabs>
              <w:suppressAutoHyphens/>
              <w:autoSpaceDN w:val="0"/>
              <w:jc w:val="both"/>
              <w:textAlignment w:val="baseline"/>
              <w:rPr>
                <w:kern w:val="3"/>
                <w:lang w:eastAsia="ar-SA"/>
              </w:rPr>
            </w:pPr>
            <w:r>
              <w:rPr>
                <w:kern w:val="3"/>
                <w:lang w:eastAsia="ar-SA"/>
              </w:rPr>
              <w:t>Договора</w:t>
            </w:r>
            <w:r w:rsidRPr="0075125F">
              <w:rPr>
                <w:kern w:val="3"/>
                <w:lang w:eastAsia="ar-SA"/>
              </w:rPr>
              <w:t>, заключённы</w:t>
            </w:r>
            <w:r>
              <w:rPr>
                <w:kern w:val="3"/>
                <w:lang w:eastAsia="ar-SA"/>
              </w:rPr>
              <w:t>е</w:t>
            </w:r>
            <w:r w:rsidRPr="0075125F">
              <w:rPr>
                <w:kern w:val="3"/>
                <w:lang w:eastAsia="ar-SA"/>
              </w:rPr>
              <w:t xml:space="preserve"> с предприятиями города для организации стажировки мастеров и преподавателей</w:t>
            </w:r>
          </w:p>
          <w:p w:rsidR="0075125F" w:rsidRDefault="0075125F" w:rsidP="0075125F">
            <w:pPr>
              <w:widowControl w:val="0"/>
              <w:tabs>
                <w:tab w:val="left" w:pos="0"/>
                <w:tab w:val="left" w:pos="360"/>
              </w:tabs>
              <w:suppressAutoHyphens/>
              <w:autoSpaceDN w:val="0"/>
              <w:jc w:val="both"/>
              <w:textAlignment w:val="baseline"/>
              <w:rPr>
                <w:kern w:val="3"/>
                <w:lang w:eastAsia="ar-SA"/>
              </w:rPr>
            </w:pPr>
            <w:r w:rsidRPr="0075125F">
              <w:rPr>
                <w:kern w:val="3"/>
                <w:lang w:eastAsia="ar-SA"/>
              </w:rPr>
              <w:t>Заключение договоров о сотрудничестве с общественными объединениями и организациями, субъектами и институтами рынка труда и образовательных услуг</w:t>
            </w:r>
          </w:p>
        </w:tc>
        <w:tc>
          <w:tcPr>
            <w:tcW w:w="1417" w:type="dxa"/>
          </w:tcPr>
          <w:p w:rsidR="0075125F" w:rsidRDefault="0075125F" w:rsidP="007C6F9F">
            <w:pPr>
              <w:jc w:val="both"/>
            </w:pPr>
            <w:r>
              <w:t>2013-2014</w:t>
            </w:r>
          </w:p>
        </w:tc>
        <w:tc>
          <w:tcPr>
            <w:tcW w:w="1525" w:type="dxa"/>
          </w:tcPr>
          <w:p w:rsidR="0075125F" w:rsidRPr="00F151EB" w:rsidRDefault="0075125F" w:rsidP="007C6F9F">
            <w:pPr>
              <w:jc w:val="both"/>
            </w:pPr>
          </w:p>
        </w:tc>
      </w:tr>
    </w:tbl>
    <w:p w:rsidR="00003F26" w:rsidRDefault="00003F26" w:rsidP="00003F26"/>
    <w:p w:rsidR="007B2A8C" w:rsidRPr="00F8198B" w:rsidRDefault="007B2A8C" w:rsidP="007B2A8C">
      <w:pPr>
        <w:jc w:val="center"/>
      </w:pPr>
    </w:p>
    <w:p w:rsidR="00311EAB" w:rsidRPr="00F8198B" w:rsidRDefault="00311EAB" w:rsidP="005F2BCD">
      <w:pPr>
        <w:spacing w:line="360" w:lineRule="auto"/>
        <w:ind w:firstLine="708"/>
        <w:jc w:val="both"/>
        <w:sectPr w:rsidR="00311EAB" w:rsidRPr="00F8198B" w:rsidSect="0044686E">
          <w:footerReference w:type="even" r:id="rId21"/>
          <w:footerReference w:type="default" r:id="rId22"/>
          <w:pgSz w:w="11906" w:h="16838"/>
          <w:pgMar w:top="993" w:right="851" w:bottom="1134" w:left="1701" w:header="709" w:footer="709" w:gutter="0"/>
          <w:pgNumType w:start="1"/>
          <w:cols w:space="708"/>
          <w:titlePg/>
          <w:docGrid w:linePitch="360"/>
        </w:sectPr>
      </w:pPr>
    </w:p>
    <w:p w:rsidR="00D4467D" w:rsidRPr="00F8198B" w:rsidRDefault="00D4467D" w:rsidP="00D4467D">
      <w:pPr>
        <w:spacing w:line="360" w:lineRule="auto"/>
        <w:jc w:val="center"/>
        <w:rPr>
          <w:b/>
        </w:rPr>
      </w:pPr>
      <w:r w:rsidRPr="00F8198B">
        <w:rPr>
          <w:b/>
        </w:rPr>
        <w:t>ПЛАНИРУЕМЫЕ РЕЗУЛЬТАТЫ ДЕЯТЕЛЬНОСТИ УЧРЕЖДЕНИЯ</w:t>
      </w:r>
    </w:p>
    <w:p w:rsidR="00D4467D" w:rsidRPr="00F8198B" w:rsidRDefault="00D4467D" w:rsidP="00D4467D">
      <w:pPr>
        <w:spacing w:line="360" w:lineRule="auto"/>
        <w:jc w:val="center"/>
        <w:rPr>
          <w:b/>
        </w:rPr>
      </w:pPr>
    </w:p>
    <w:p w:rsidR="00D4467D" w:rsidRPr="00F8198B" w:rsidRDefault="00D4467D" w:rsidP="00D4467D">
      <w:pPr>
        <w:tabs>
          <w:tab w:val="left" w:pos="2700"/>
          <w:tab w:val="left" w:pos="2880"/>
        </w:tabs>
        <w:spacing w:line="360" w:lineRule="auto"/>
        <w:jc w:val="right"/>
      </w:pPr>
      <w:r w:rsidRPr="00F8198B">
        <w:t>Таблица № 1</w:t>
      </w:r>
    </w:p>
    <w:p w:rsidR="00D4467D" w:rsidRPr="00F8198B" w:rsidRDefault="00D4467D" w:rsidP="00D4467D">
      <w:pPr>
        <w:tabs>
          <w:tab w:val="left" w:pos="2700"/>
          <w:tab w:val="left" w:pos="2880"/>
        </w:tabs>
        <w:spacing w:line="360" w:lineRule="auto"/>
        <w:jc w:val="right"/>
      </w:pPr>
    </w:p>
    <w:tbl>
      <w:tblPr>
        <w:tblpPr w:leftFromText="180" w:rightFromText="180" w:vertAnchor="text" w:tblpY="1"/>
        <w:tblOverlap w:val="never"/>
        <w:tblW w:w="1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74"/>
        <w:gridCol w:w="141"/>
        <w:gridCol w:w="1665"/>
        <w:gridCol w:w="36"/>
        <w:gridCol w:w="142"/>
        <w:gridCol w:w="2126"/>
        <w:gridCol w:w="138"/>
        <w:gridCol w:w="1984"/>
        <w:gridCol w:w="146"/>
        <w:gridCol w:w="2264"/>
        <w:gridCol w:w="288"/>
        <w:gridCol w:w="2689"/>
      </w:tblGrid>
      <w:tr w:rsidR="00D4467D" w:rsidRPr="00F8198B" w:rsidTr="00D4467D">
        <w:tc>
          <w:tcPr>
            <w:tcW w:w="648" w:type="dxa"/>
            <w:vMerge w:val="restart"/>
          </w:tcPr>
          <w:p w:rsidR="00D4467D" w:rsidRPr="00F8198B" w:rsidRDefault="00D4467D" w:rsidP="00D4467D">
            <w:pPr>
              <w:tabs>
                <w:tab w:val="left" w:pos="2880"/>
              </w:tabs>
              <w:spacing w:line="360" w:lineRule="auto"/>
              <w:jc w:val="both"/>
              <w:rPr>
                <w:b/>
              </w:rPr>
            </w:pPr>
            <w:r w:rsidRPr="00F8198B">
              <w:rPr>
                <w:b/>
              </w:rPr>
              <w:t>№ п/п</w:t>
            </w:r>
          </w:p>
        </w:tc>
        <w:tc>
          <w:tcPr>
            <w:tcW w:w="1980" w:type="dxa"/>
            <w:vMerge w:val="restart"/>
          </w:tcPr>
          <w:p w:rsidR="00D4467D" w:rsidRPr="00F8198B" w:rsidRDefault="00D4467D" w:rsidP="00D4467D">
            <w:pPr>
              <w:tabs>
                <w:tab w:val="left" w:pos="2880"/>
              </w:tabs>
              <w:jc w:val="center"/>
            </w:pPr>
            <w:r w:rsidRPr="00F8198B">
              <w:rPr>
                <w:sz w:val="22"/>
                <w:szCs w:val="22"/>
              </w:rPr>
              <w:t>Показатель ре</w:t>
            </w:r>
            <w:r w:rsidRPr="00F8198B">
              <w:rPr>
                <w:sz w:val="22"/>
                <w:szCs w:val="22"/>
              </w:rPr>
              <w:softHyphen/>
              <w:t>зультативности</w:t>
            </w:r>
          </w:p>
        </w:tc>
        <w:tc>
          <w:tcPr>
            <w:tcW w:w="11793" w:type="dxa"/>
            <w:gridSpan w:val="12"/>
          </w:tcPr>
          <w:p w:rsidR="00D4467D" w:rsidRPr="00F8198B" w:rsidRDefault="00D4467D" w:rsidP="00D4467D">
            <w:pPr>
              <w:tabs>
                <w:tab w:val="left" w:pos="2880"/>
              </w:tabs>
              <w:spacing w:line="360" w:lineRule="auto"/>
              <w:jc w:val="center"/>
              <w:rPr>
                <w:b/>
              </w:rPr>
            </w:pPr>
            <w:r w:rsidRPr="00F8198B">
              <w:t>Индикатор</w:t>
            </w:r>
          </w:p>
        </w:tc>
      </w:tr>
      <w:tr w:rsidR="00D4467D" w:rsidRPr="00F8198B" w:rsidTr="00D4467D">
        <w:tc>
          <w:tcPr>
            <w:tcW w:w="648" w:type="dxa"/>
            <w:vMerge/>
          </w:tcPr>
          <w:p w:rsidR="00D4467D" w:rsidRPr="00F8198B" w:rsidRDefault="00D4467D" w:rsidP="00D4467D">
            <w:pPr>
              <w:tabs>
                <w:tab w:val="left" w:pos="2880"/>
              </w:tabs>
              <w:spacing w:line="360" w:lineRule="auto"/>
              <w:jc w:val="both"/>
              <w:rPr>
                <w:b/>
              </w:rPr>
            </w:pPr>
          </w:p>
        </w:tc>
        <w:tc>
          <w:tcPr>
            <w:tcW w:w="1980" w:type="dxa"/>
            <w:vMerge/>
          </w:tcPr>
          <w:p w:rsidR="00D4467D" w:rsidRPr="00F8198B" w:rsidRDefault="00D4467D" w:rsidP="00D4467D">
            <w:pPr>
              <w:tabs>
                <w:tab w:val="left" w:pos="2880"/>
              </w:tabs>
            </w:pPr>
          </w:p>
        </w:tc>
        <w:tc>
          <w:tcPr>
            <w:tcW w:w="1980" w:type="dxa"/>
            <w:gridSpan w:val="3"/>
          </w:tcPr>
          <w:p w:rsidR="00D4467D" w:rsidRPr="00F8198B" w:rsidRDefault="00D4467D" w:rsidP="00D4467D">
            <w:pPr>
              <w:tabs>
                <w:tab w:val="left" w:pos="2880"/>
              </w:tabs>
              <w:spacing w:line="360" w:lineRule="auto"/>
              <w:jc w:val="center"/>
              <w:rPr>
                <w:b/>
              </w:rPr>
            </w:pPr>
            <w:r w:rsidRPr="00F8198B">
              <w:rPr>
                <w:b/>
              </w:rPr>
              <w:t>2013 год</w:t>
            </w:r>
          </w:p>
        </w:tc>
        <w:tc>
          <w:tcPr>
            <w:tcW w:w="2442" w:type="dxa"/>
            <w:gridSpan w:val="4"/>
          </w:tcPr>
          <w:p w:rsidR="00D4467D" w:rsidRPr="00F8198B" w:rsidRDefault="00D4467D" w:rsidP="00D4467D">
            <w:pPr>
              <w:tabs>
                <w:tab w:val="left" w:pos="2880"/>
              </w:tabs>
              <w:spacing w:line="360" w:lineRule="auto"/>
              <w:jc w:val="center"/>
              <w:rPr>
                <w:b/>
              </w:rPr>
            </w:pPr>
            <w:r w:rsidRPr="00F8198B">
              <w:rPr>
                <w:b/>
              </w:rPr>
              <w:t>2014 год</w:t>
            </w:r>
          </w:p>
        </w:tc>
        <w:tc>
          <w:tcPr>
            <w:tcW w:w="1984" w:type="dxa"/>
          </w:tcPr>
          <w:p w:rsidR="00D4467D" w:rsidRPr="00F8198B" w:rsidRDefault="00D4467D" w:rsidP="00D4467D">
            <w:pPr>
              <w:tabs>
                <w:tab w:val="left" w:pos="2880"/>
              </w:tabs>
              <w:spacing w:line="360" w:lineRule="auto"/>
              <w:jc w:val="center"/>
              <w:rPr>
                <w:b/>
              </w:rPr>
            </w:pPr>
            <w:r w:rsidRPr="00F8198B">
              <w:rPr>
                <w:b/>
              </w:rPr>
              <w:t>2015 год</w:t>
            </w:r>
          </w:p>
        </w:tc>
        <w:tc>
          <w:tcPr>
            <w:tcW w:w="2410" w:type="dxa"/>
            <w:gridSpan w:val="2"/>
          </w:tcPr>
          <w:p w:rsidR="00D4467D" w:rsidRPr="00F8198B" w:rsidRDefault="00D4467D" w:rsidP="00D4467D">
            <w:pPr>
              <w:tabs>
                <w:tab w:val="left" w:pos="2880"/>
              </w:tabs>
              <w:spacing w:line="360" w:lineRule="auto"/>
              <w:jc w:val="center"/>
              <w:rPr>
                <w:b/>
              </w:rPr>
            </w:pPr>
            <w:r w:rsidRPr="00F8198B">
              <w:rPr>
                <w:b/>
              </w:rPr>
              <w:t>2016 год</w:t>
            </w:r>
          </w:p>
        </w:tc>
        <w:tc>
          <w:tcPr>
            <w:tcW w:w="2977" w:type="dxa"/>
            <w:gridSpan w:val="2"/>
          </w:tcPr>
          <w:p w:rsidR="00D4467D" w:rsidRPr="00F8198B" w:rsidRDefault="00D4467D" w:rsidP="00D4467D">
            <w:pPr>
              <w:tabs>
                <w:tab w:val="left" w:pos="2880"/>
              </w:tabs>
              <w:spacing w:line="360" w:lineRule="auto"/>
              <w:jc w:val="center"/>
              <w:rPr>
                <w:b/>
              </w:rPr>
            </w:pPr>
            <w:r w:rsidRPr="00F8198B">
              <w:rPr>
                <w:b/>
              </w:rPr>
              <w:t>2017 год</w:t>
            </w:r>
          </w:p>
        </w:tc>
      </w:tr>
      <w:tr w:rsidR="00D4467D" w:rsidRPr="00F8198B" w:rsidTr="00D4467D">
        <w:tc>
          <w:tcPr>
            <w:tcW w:w="648" w:type="dxa"/>
          </w:tcPr>
          <w:p w:rsidR="00D4467D" w:rsidRPr="00F8198B" w:rsidRDefault="00D4467D" w:rsidP="00D4467D">
            <w:pPr>
              <w:tabs>
                <w:tab w:val="left" w:pos="2880"/>
              </w:tabs>
              <w:spacing w:line="360" w:lineRule="auto"/>
              <w:jc w:val="center"/>
              <w:rPr>
                <w:b/>
              </w:rPr>
            </w:pPr>
          </w:p>
        </w:tc>
        <w:tc>
          <w:tcPr>
            <w:tcW w:w="1980" w:type="dxa"/>
          </w:tcPr>
          <w:p w:rsidR="00D4467D" w:rsidRPr="00F8198B" w:rsidRDefault="00D4467D" w:rsidP="00D4467D">
            <w:pPr>
              <w:tabs>
                <w:tab w:val="left" w:pos="2880"/>
              </w:tabs>
            </w:pPr>
            <w:r w:rsidRPr="00F8198B">
              <w:rPr>
                <w:sz w:val="22"/>
                <w:szCs w:val="22"/>
              </w:rPr>
              <w:t>1</w:t>
            </w:r>
          </w:p>
        </w:tc>
        <w:tc>
          <w:tcPr>
            <w:tcW w:w="1980" w:type="dxa"/>
            <w:gridSpan w:val="3"/>
          </w:tcPr>
          <w:p w:rsidR="00D4467D" w:rsidRPr="00F8198B" w:rsidRDefault="00D4467D" w:rsidP="00D4467D">
            <w:pPr>
              <w:tabs>
                <w:tab w:val="left" w:pos="2880"/>
              </w:tabs>
              <w:spacing w:line="360" w:lineRule="auto"/>
              <w:jc w:val="center"/>
              <w:rPr>
                <w:b/>
              </w:rPr>
            </w:pPr>
            <w:r w:rsidRPr="00F8198B">
              <w:rPr>
                <w:b/>
              </w:rPr>
              <w:t>2</w:t>
            </w:r>
          </w:p>
        </w:tc>
        <w:tc>
          <w:tcPr>
            <w:tcW w:w="2442" w:type="dxa"/>
            <w:gridSpan w:val="4"/>
          </w:tcPr>
          <w:p w:rsidR="00D4467D" w:rsidRPr="00F8198B" w:rsidRDefault="00D4467D" w:rsidP="00D4467D">
            <w:pPr>
              <w:tabs>
                <w:tab w:val="left" w:pos="2880"/>
              </w:tabs>
              <w:spacing w:line="360" w:lineRule="auto"/>
              <w:jc w:val="center"/>
              <w:rPr>
                <w:b/>
              </w:rPr>
            </w:pPr>
            <w:r w:rsidRPr="00F8198B">
              <w:rPr>
                <w:b/>
              </w:rPr>
              <w:t>3</w:t>
            </w:r>
          </w:p>
        </w:tc>
        <w:tc>
          <w:tcPr>
            <w:tcW w:w="1984" w:type="dxa"/>
          </w:tcPr>
          <w:p w:rsidR="00D4467D" w:rsidRPr="00F8198B" w:rsidRDefault="00D4467D" w:rsidP="00D4467D">
            <w:pPr>
              <w:tabs>
                <w:tab w:val="left" w:pos="2880"/>
              </w:tabs>
              <w:spacing w:line="360" w:lineRule="auto"/>
              <w:jc w:val="center"/>
              <w:rPr>
                <w:b/>
              </w:rPr>
            </w:pPr>
            <w:r w:rsidRPr="00F8198B">
              <w:rPr>
                <w:b/>
              </w:rPr>
              <w:t>4</w:t>
            </w:r>
          </w:p>
        </w:tc>
        <w:tc>
          <w:tcPr>
            <w:tcW w:w="2410" w:type="dxa"/>
            <w:gridSpan w:val="2"/>
          </w:tcPr>
          <w:p w:rsidR="00D4467D" w:rsidRPr="00F8198B" w:rsidRDefault="00D4467D" w:rsidP="00D4467D">
            <w:pPr>
              <w:tabs>
                <w:tab w:val="left" w:pos="2880"/>
              </w:tabs>
              <w:spacing w:line="360" w:lineRule="auto"/>
              <w:jc w:val="center"/>
              <w:rPr>
                <w:b/>
              </w:rPr>
            </w:pPr>
            <w:r w:rsidRPr="00F8198B">
              <w:rPr>
                <w:b/>
              </w:rPr>
              <w:t>5</w:t>
            </w:r>
          </w:p>
        </w:tc>
        <w:tc>
          <w:tcPr>
            <w:tcW w:w="2977" w:type="dxa"/>
            <w:gridSpan w:val="2"/>
          </w:tcPr>
          <w:p w:rsidR="00D4467D" w:rsidRPr="00F8198B" w:rsidRDefault="00D4467D" w:rsidP="00D4467D">
            <w:pPr>
              <w:tabs>
                <w:tab w:val="left" w:pos="2880"/>
              </w:tabs>
              <w:spacing w:line="360" w:lineRule="auto"/>
              <w:jc w:val="center"/>
              <w:rPr>
                <w:b/>
              </w:rPr>
            </w:pPr>
            <w:r w:rsidRPr="00F8198B">
              <w:rPr>
                <w:b/>
              </w:rPr>
              <w:t>6</w:t>
            </w:r>
          </w:p>
        </w:tc>
      </w:tr>
      <w:tr w:rsidR="00D4467D" w:rsidRPr="00F8198B" w:rsidTr="00D4467D">
        <w:tc>
          <w:tcPr>
            <w:tcW w:w="648" w:type="dxa"/>
          </w:tcPr>
          <w:p w:rsidR="00D4467D" w:rsidRPr="00F8198B" w:rsidRDefault="00D4467D" w:rsidP="00D4467D">
            <w:pPr>
              <w:tabs>
                <w:tab w:val="left" w:pos="2880"/>
              </w:tabs>
              <w:spacing w:line="360" w:lineRule="auto"/>
              <w:jc w:val="center"/>
              <w:rPr>
                <w:b/>
              </w:rPr>
            </w:pPr>
          </w:p>
        </w:tc>
        <w:tc>
          <w:tcPr>
            <w:tcW w:w="13773" w:type="dxa"/>
            <w:gridSpan w:val="13"/>
          </w:tcPr>
          <w:p w:rsidR="00D4467D" w:rsidRPr="00F8198B" w:rsidRDefault="00D4467D" w:rsidP="00316B80">
            <w:pPr>
              <w:widowControl w:val="0"/>
              <w:tabs>
                <w:tab w:val="left" w:pos="0"/>
                <w:tab w:val="left" w:pos="360"/>
              </w:tabs>
              <w:suppressAutoHyphens/>
              <w:autoSpaceDN w:val="0"/>
              <w:spacing w:line="360" w:lineRule="auto"/>
              <w:ind w:left="709"/>
              <w:jc w:val="center"/>
              <w:textAlignment w:val="baseline"/>
              <w:rPr>
                <w:b/>
              </w:rPr>
            </w:pPr>
            <w:r w:rsidRPr="00F8198B">
              <w:rPr>
                <w:b/>
                <w:i/>
                <w:kern w:val="3"/>
                <w:lang w:eastAsia="ar-SA"/>
              </w:rPr>
              <w:t xml:space="preserve">Совершенствование содержания и технологий </w:t>
            </w:r>
            <w:r w:rsidR="00BA2D0B" w:rsidRPr="00F8198B">
              <w:rPr>
                <w:b/>
                <w:i/>
                <w:kern w:val="3"/>
                <w:lang w:eastAsia="ar-SA"/>
              </w:rPr>
              <w:t>общего</w:t>
            </w:r>
            <w:r w:rsidR="004A4D1B" w:rsidRPr="00F8198B">
              <w:rPr>
                <w:b/>
                <w:i/>
                <w:kern w:val="3"/>
                <w:lang w:eastAsia="ar-SA"/>
              </w:rPr>
              <w:t xml:space="preserve"> </w:t>
            </w:r>
            <w:r w:rsidRPr="00F8198B">
              <w:rPr>
                <w:b/>
                <w:i/>
                <w:kern w:val="3"/>
                <w:lang w:eastAsia="ar-SA"/>
              </w:rPr>
              <w:t>образования с целью повышения качества образовательных услуг для всех категорий воспитанников</w:t>
            </w:r>
          </w:p>
        </w:tc>
      </w:tr>
      <w:tr w:rsidR="00D4467D" w:rsidRPr="00F8198B" w:rsidTr="00D4467D">
        <w:trPr>
          <w:trHeight w:val="2135"/>
        </w:trPr>
        <w:tc>
          <w:tcPr>
            <w:tcW w:w="648" w:type="dxa"/>
          </w:tcPr>
          <w:p w:rsidR="00D4467D" w:rsidRPr="00F8198B" w:rsidRDefault="0074784E" w:rsidP="00D4467D">
            <w:pPr>
              <w:tabs>
                <w:tab w:val="left" w:pos="2880"/>
              </w:tabs>
              <w:spacing w:line="360" w:lineRule="auto"/>
              <w:jc w:val="both"/>
            </w:pPr>
            <w:r w:rsidRPr="00F8198B">
              <w:t>1</w:t>
            </w:r>
            <w:r w:rsidR="00D4467D" w:rsidRPr="00F8198B">
              <w:t>.</w:t>
            </w:r>
          </w:p>
        </w:tc>
        <w:tc>
          <w:tcPr>
            <w:tcW w:w="1980" w:type="dxa"/>
          </w:tcPr>
          <w:p w:rsidR="00D4467D" w:rsidRPr="00F8198B" w:rsidRDefault="0074784E" w:rsidP="00F94590">
            <w:pPr>
              <w:suppressAutoHyphens/>
              <w:jc w:val="both"/>
              <w:rPr>
                <w:lang w:eastAsia="ar-SA"/>
              </w:rPr>
            </w:pPr>
            <w:r w:rsidRPr="00F8198B">
              <w:rPr>
                <w:sz w:val="22"/>
                <w:szCs w:val="22"/>
                <w:lang w:eastAsia="ar-SA"/>
              </w:rPr>
              <w:t>Обучение воспитанников в соответствии с индивидуальными образовательными траекториями</w:t>
            </w:r>
          </w:p>
        </w:tc>
        <w:tc>
          <w:tcPr>
            <w:tcW w:w="1980" w:type="dxa"/>
            <w:gridSpan w:val="3"/>
          </w:tcPr>
          <w:p w:rsidR="00D4467D" w:rsidRPr="00F8198B" w:rsidRDefault="00D4467D" w:rsidP="00D4467D">
            <w:pPr>
              <w:tabs>
                <w:tab w:val="left" w:pos="2880"/>
              </w:tabs>
              <w:jc w:val="both"/>
              <w:rPr>
                <w:lang w:eastAsia="ar-SA"/>
              </w:rPr>
            </w:pPr>
          </w:p>
        </w:tc>
        <w:tc>
          <w:tcPr>
            <w:tcW w:w="2442" w:type="dxa"/>
            <w:gridSpan w:val="4"/>
          </w:tcPr>
          <w:p w:rsidR="00D4467D" w:rsidRPr="00F8198B" w:rsidRDefault="00316B80" w:rsidP="00D4467D">
            <w:pPr>
              <w:rPr>
                <w:sz w:val="22"/>
                <w:szCs w:val="22"/>
              </w:rPr>
            </w:pPr>
            <w:r w:rsidRPr="00F8198B">
              <w:rPr>
                <w:sz w:val="22"/>
                <w:szCs w:val="22"/>
              </w:rPr>
              <w:t>Количество разраб</w:t>
            </w:r>
            <w:r w:rsidRPr="00F8198B">
              <w:rPr>
                <w:sz w:val="22"/>
                <w:szCs w:val="22"/>
              </w:rPr>
              <w:t>о</w:t>
            </w:r>
            <w:r w:rsidRPr="00F8198B">
              <w:rPr>
                <w:sz w:val="22"/>
                <w:szCs w:val="22"/>
              </w:rPr>
              <w:t xml:space="preserve">танных </w:t>
            </w:r>
            <w:r w:rsidR="00D013CD" w:rsidRPr="00F8198B">
              <w:rPr>
                <w:sz w:val="22"/>
                <w:szCs w:val="22"/>
              </w:rPr>
              <w:t>индивидуал</w:t>
            </w:r>
            <w:r w:rsidR="00D013CD" w:rsidRPr="00F8198B">
              <w:rPr>
                <w:sz w:val="22"/>
                <w:szCs w:val="22"/>
              </w:rPr>
              <w:t>ь</w:t>
            </w:r>
            <w:r w:rsidR="00D013CD" w:rsidRPr="00F8198B">
              <w:rPr>
                <w:sz w:val="22"/>
                <w:szCs w:val="22"/>
              </w:rPr>
              <w:t>ных образовательных траекторий и индив</w:t>
            </w:r>
            <w:r w:rsidR="00D013CD" w:rsidRPr="00F8198B">
              <w:rPr>
                <w:sz w:val="22"/>
                <w:szCs w:val="22"/>
              </w:rPr>
              <w:t>и</w:t>
            </w:r>
            <w:r w:rsidR="00D013CD" w:rsidRPr="00F8198B">
              <w:rPr>
                <w:sz w:val="22"/>
                <w:szCs w:val="22"/>
              </w:rPr>
              <w:t>дуальных образов</w:t>
            </w:r>
            <w:r w:rsidR="00D013CD" w:rsidRPr="00F8198B">
              <w:rPr>
                <w:sz w:val="22"/>
                <w:szCs w:val="22"/>
              </w:rPr>
              <w:t>а</w:t>
            </w:r>
            <w:r w:rsidR="00D013CD" w:rsidRPr="00F8198B">
              <w:rPr>
                <w:sz w:val="22"/>
                <w:szCs w:val="22"/>
              </w:rPr>
              <w:t>тельных маршрутов</w:t>
            </w:r>
          </w:p>
          <w:p w:rsidR="00F94590" w:rsidRPr="00F8198B" w:rsidRDefault="00F94590" w:rsidP="00F94590"/>
        </w:tc>
        <w:tc>
          <w:tcPr>
            <w:tcW w:w="2130" w:type="dxa"/>
            <w:gridSpan w:val="2"/>
          </w:tcPr>
          <w:p w:rsidR="00D4467D" w:rsidRPr="00F8198B" w:rsidRDefault="00D013CD" w:rsidP="00D4467D">
            <w:r w:rsidRPr="00F8198B">
              <w:rPr>
                <w:sz w:val="22"/>
                <w:szCs w:val="22"/>
              </w:rPr>
              <w:t>Количество вне</w:t>
            </w:r>
            <w:r w:rsidRPr="00F8198B">
              <w:rPr>
                <w:sz w:val="22"/>
                <w:szCs w:val="22"/>
              </w:rPr>
              <w:t>д</w:t>
            </w:r>
            <w:r w:rsidRPr="00F8198B">
              <w:rPr>
                <w:sz w:val="22"/>
                <w:szCs w:val="22"/>
              </w:rPr>
              <w:t>рённых в учебный процесс новых о</w:t>
            </w:r>
            <w:r w:rsidRPr="00F8198B">
              <w:rPr>
                <w:sz w:val="22"/>
                <w:szCs w:val="22"/>
              </w:rPr>
              <w:t>б</w:t>
            </w:r>
            <w:r w:rsidRPr="00F8198B">
              <w:rPr>
                <w:sz w:val="22"/>
                <w:szCs w:val="22"/>
              </w:rPr>
              <w:t>разовательных те</w:t>
            </w:r>
            <w:r w:rsidRPr="00F8198B">
              <w:rPr>
                <w:sz w:val="22"/>
                <w:szCs w:val="22"/>
              </w:rPr>
              <w:t>х</w:t>
            </w:r>
            <w:r w:rsidRPr="00F8198B">
              <w:rPr>
                <w:sz w:val="22"/>
                <w:szCs w:val="22"/>
              </w:rPr>
              <w:t>нологий, обеспеч</w:t>
            </w:r>
            <w:r w:rsidRPr="00F8198B">
              <w:rPr>
                <w:sz w:val="22"/>
                <w:szCs w:val="22"/>
              </w:rPr>
              <w:t>и</w:t>
            </w:r>
            <w:r w:rsidRPr="00F8198B">
              <w:rPr>
                <w:sz w:val="22"/>
                <w:szCs w:val="22"/>
              </w:rPr>
              <w:t>вающих оптимал</w:t>
            </w:r>
            <w:r w:rsidRPr="00F8198B">
              <w:rPr>
                <w:sz w:val="22"/>
                <w:szCs w:val="22"/>
              </w:rPr>
              <w:t>ь</w:t>
            </w:r>
            <w:r w:rsidRPr="00F8198B">
              <w:rPr>
                <w:sz w:val="22"/>
                <w:szCs w:val="22"/>
              </w:rPr>
              <w:t>ное усвоение об</w:t>
            </w:r>
            <w:r w:rsidRPr="00F8198B">
              <w:rPr>
                <w:sz w:val="22"/>
                <w:szCs w:val="22"/>
              </w:rPr>
              <w:t>у</w:t>
            </w:r>
            <w:r w:rsidRPr="00F8198B">
              <w:rPr>
                <w:sz w:val="22"/>
                <w:szCs w:val="22"/>
              </w:rPr>
              <w:t>чающимися уче</w:t>
            </w:r>
            <w:r w:rsidRPr="00F8198B">
              <w:rPr>
                <w:sz w:val="22"/>
                <w:szCs w:val="22"/>
              </w:rPr>
              <w:t>б</w:t>
            </w:r>
            <w:r w:rsidRPr="00F8198B">
              <w:rPr>
                <w:sz w:val="22"/>
                <w:szCs w:val="22"/>
              </w:rPr>
              <w:t>ного материала</w:t>
            </w:r>
          </w:p>
        </w:tc>
        <w:tc>
          <w:tcPr>
            <w:tcW w:w="2264" w:type="dxa"/>
          </w:tcPr>
          <w:p w:rsidR="00D4467D" w:rsidRPr="00F8198B" w:rsidRDefault="00D4467D" w:rsidP="00D013CD">
            <w:pPr>
              <w:spacing w:line="360" w:lineRule="auto"/>
            </w:pPr>
          </w:p>
        </w:tc>
        <w:tc>
          <w:tcPr>
            <w:tcW w:w="2977" w:type="dxa"/>
            <w:gridSpan w:val="2"/>
          </w:tcPr>
          <w:p w:rsidR="00D4467D" w:rsidRPr="00F8198B" w:rsidRDefault="00D4467D" w:rsidP="00D4467D">
            <w:pPr>
              <w:spacing w:line="360" w:lineRule="auto"/>
            </w:pPr>
          </w:p>
        </w:tc>
      </w:tr>
      <w:tr w:rsidR="00D4467D" w:rsidRPr="00F8198B" w:rsidTr="00D4467D">
        <w:trPr>
          <w:trHeight w:val="1778"/>
        </w:trPr>
        <w:tc>
          <w:tcPr>
            <w:tcW w:w="648" w:type="dxa"/>
          </w:tcPr>
          <w:p w:rsidR="00D4467D" w:rsidRPr="00F8198B" w:rsidRDefault="0074784E" w:rsidP="00D4467D">
            <w:pPr>
              <w:tabs>
                <w:tab w:val="left" w:pos="2880"/>
              </w:tabs>
              <w:spacing w:line="360" w:lineRule="auto"/>
              <w:jc w:val="both"/>
            </w:pPr>
            <w:r w:rsidRPr="00F8198B">
              <w:t>2</w:t>
            </w:r>
            <w:r w:rsidR="00D4467D" w:rsidRPr="00F8198B">
              <w:t>.</w:t>
            </w:r>
          </w:p>
        </w:tc>
        <w:tc>
          <w:tcPr>
            <w:tcW w:w="1980" w:type="dxa"/>
          </w:tcPr>
          <w:p w:rsidR="00D4467D" w:rsidRPr="00F8198B" w:rsidRDefault="00D4467D" w:rsidP="001B75F6">
            <w:pPr>
              <w:suppressAutoHyphens/>
              <w:jc w:val="both"/>
              <w:rPr>
                <w:lang w:eastAsia="ar-SA"/>
              </w:rPr>
            </w:pPr>
            <w:r w:rsidRPr="00F8198B">
              <w:rPr>
                <w:sz w:val="22"/>
                <w:szCs w:val="22"/>
                <w:lang w:eastAsia="ar-SA"/>
              </w:rPr>
              <w:t xml:space="preserve">Ежегодное обновление программы  </w:t>
            </w:r>
            <w:r w:rsidR="00D013CD" w:rsidRPr="00F8198B">
              <w:rPr>
                <w:sz w:val="22"/>
                <w:szCs w:val="22"/>
                <w:lang w:eastAsia="ar-SA"/>
              </w:rPr>
              <w:t xml:space="preserve">в </w:t>
            </w:r>
            <w:r w:rsidRPr="00F8198B">
              <w:rPr>
                <w:sz w:val="22"/>
                <w:szCs w:val="22"/>
                <w:lang w:eastAsia="ar-SA"/>
              </w:rPr>
              <w:t>связи с переходом на стандарты 2 поколения и измен</w:t>
            </w:r>
            <w:r w:rsidR="00B95BE1" w:rsidRPr="00F8198B">
              <w:rPr>
                <w:sz w:val="22"/>
                <w:szCs w:val="22"/>
                <w:lang w:eastAsia="ar-SA"/>
              </w:rPr>
              <w:t>ением контингента воспитанников</w:t>
            </w:r>
          </w:p>
        </w:tc>
        <w:tc>
          <w:tcPr>
            <w:tcW w:w="1980" w:type="dxa"/>
            <w:gridSpan w:val="3"/>
          </w:tcPr>
          <w:p w:rsidR="00D4467D" w:rsidRPr="00F8198B" w:rsidRDefault="00B95BE1" w:rsidP="00D4467D">
            <w:pPr>
              <w:tabs>
                <w:tab w:val="left" w:pos="2880"/>
              </w:tabs>
              <w:jc w:val="both"/>
              <w:rPr>
                <w:lang w:eastAsia="ar-SA"/>
              </w:rPr>
            </w:pPr>
            <w:r w:rsidRPr="00F8198B">
              <w:rPr>
                <w:sz w:val="22"/>
                <w:szCs w:val="22"/>
                <w:lang w:eastAsia="ar-SA"/>
              </w:rPr>
              <w:t>Количество</w:t>
            </w:r>
            <w:r w:rsidR="00D4467D" w:rsidRPr="00F8198B">
              <w:rPr>
                <w:sz w:val="22"/>
                <w:szCs w:val="22"/>
                <w:lang w:eastAsia="ar-SA"/>
              </w:rPr>
              <w:t xml:space="preserve">  раб</w:t>
            </w:r>
            <w:r w:rsidR="00D4467D" w:rsidRPr="00F8198B">
              <w:rPr>
                <w:sz w:val="22"/>
                <w:szCs w:val="22"/>
                <w:lang w:eastAsia="ar-SA"/>
              </w:rPr>
              <w:t>о</w:t>
            </w:r>
            <w:r w:rsidR="00D4467D" w:rsidRPr="00F8198B">
              <w:rPr>
                <w:sz w:val="22"/>
                <w:szCs w:val="22"/>
                <w:lang w:eastAsia="ar-SA"/>
              </w:rPr>
              <w:t>чих программ</w:t>
            </w:r>
            <w:r w:rsidR="006A247A">
              <w:rPr>
                <w:sz w:val="22"/>
                <w:szCs w:val="22"/>
                <w:lang w:eastAsia="ar-SA"/>
              </w:rPr>
              <w:t>, соответствующих</w:t>
            </w:r>
            <w:r w:rsidR="00D4467D" w:rsidRPr="00F8198B">
              <w:rPr>
                <w:sz w:val="22"/>
                <w:szCs w:val="22"/>
                <w:lang w:eastAsia="ar-SA"/>
              </w:rPr>
              <w:t xml:space="preserve"> федеральному компоненту госу</w:t>
            </w:r>
            <w:r w:rsidR="00D4467D" w:rsidRPr="00F8198B">
              <w:rPr>
                <w:sz w:val="22"/>
                <w:szCs w:val="22"/>
                <w:lang w:eastAsia="ar-SA"/>
              </w:rPr>
              <w:softHyphen/>
              <w:t>дарственного стандарта общего образования и фе</w:t>
            </w:r>
            <w:r w:rsidR="00D4467D" w:rsidRPr="00F8198B">
              <w:rPr>
                <w:sz w:val="22"/>
                <w:szCs w:val="22"/>
                <w:lang w:eastAsia="ar-SA"/>
              </w:rPr>
              <w:softHyphen/>
              <w:t>деральному ба</w:t>
            </w:r>
            <w:r w:rsidR="00D4467D" w:rsidRPr="00F8198B">
              <w:rPr>
                <w:sz w:val="22"/>
                <w:szCs w:val="22"/>
                <w:lang w:eastAsia="ar-SA"/>
              </w:rPr>
              <w:softHyphen/>
              <w:t>зисному учебному плану 2004 г</w:t>
            </w:r>
          </w:p>
        </w:tc>
        <w:tc>
          <w:tcPr>
            <w:tcW w:w="2442" w:type="dxa"/>
            <w:gridSpan w:val="4"/>
          </w:tcPr>
          <w:p w:rsidR="00D4467D" w:rsidRPr="00F8198B" w:rsidRDefault="00D013CD" w:rsidP="00B95BE1">
            <w:r w:rsidRPr="00F8198B">
              <w:t>Разработаны рабочие программы</w:t>
            </w:r>
            <w:r w:rsidR="00B95BE1" w:rsidRPr="00F8198B">
              <w:t xml:space="preserve"> </w:t>
            </w:r>
            <w:r w:rsidR="00D4467D" w:rsidRPr="00F8198B">
              <w:t xml:space="preserve"> для 5 класса </w:t>
            </w:r>
            <w:r w:rsidR="00B95BE1" w:rsidRPr="00F8198B">
              <w:t>соответств</w:t>
            </w:r>
            <w:r w:rsidR="00B95BE1" w:rsidRPr="00F8198B">
              <w:t>у</w:t>
            </w:r>
            <w:r w:rsidR="00B95BE1" w:rsidRPr="00F8198B">
              <w:t xml:space="preserve">ющих стандартам </w:t>
            </w:r>
            <w:r w:rsidR="00D4467D" w:rsidRPr="00F8198B">
              <w:t xml:space="preserve"> 2 поколения</w:t>
            </w:r>
          </w:p>
        </w:tc>
        <w:tc>
          <w:tcPr>
            <w:tcW w:w="2130" w:type="dxa"/>
            <w:gridSpan w:val="2"/>
          </w:tcPr>
          <w:p w:rsidR="00D4467D" w:rsidRPr="00F8198B" w:rsidRDefault="00D4467D" w:rsidP="00D4467D">
            <w:r w:rsidRPr="00F8198B">
              <w:t>Разработаны ра</w:t>
            </w:r>
            <w:r w:rsidRPr="00F8198B">
              <w:softHyphen/>
              <w:t>бочие про</w:t>
            </w:r>
            <w:r w:rsidRPr="00F8198B">
              <w:softHyphen/>
              <w:t>граммы для 6 класса в с</w:t>
            </w:r>
            <w:r w:rsidRPr="00F8198B">
              <w:t>о</w:t>
            </w:r>
            <w:r w:rsidRPr="00F8198B">
              <w:t>от</w:t>
            </w:r>
            <w:r w:rsidRPr="00F8198B">
              <w:softHyphen/>
              <w:t>ветствии со стандартами 2 п</w:t>
            </w:r>
            <w:r w:rsidRPr="00F8198B">
              <w:t>о</w:t>
            </w:r>
            <w:r w:rsidRPr="00F8198B">
              <w:t>коления</w:t>
            </w:r>
          </w:p>
        </w:tc>
        <w:tc>
          <w:tcPr>
            <w:tcW w:w="2264" w:type="dxa"/>
          </w:tcPr>
          <w:p w:rsidR="00D4467D" w:rsidRPr="00F8198B" w:rsidRDefault="00D4467D" w:rsidP="00D4467D">
            <w:r w:rsidRPr="00F8198B">
              <w:t>Разработаны раб</w:t>
            </w:r>
            <w:r w:rsidRPr="00F8198B">
              <w:t>о</w:t>
            </w:r>
            <w:r w:rsidRPr="00F8198B">
              <w:t>чие программы для 7 класса в соответ</w:t>
            </w:r>
            <w:r w:rsidRPr="00F8198B">
              <w:softHyphen/>
              <w:t>ствии со стандар</w:t>
            </w:r>
            <w:r w:rsidRPr="00F8198B">
              <w:softHyphen/>
              <w:t>тами 2 поколения</w:t>
            </w:r>
          </w:p>
        </w:tc>
        <w:tc>
          <w:tcPr>
            <w:tcW w:w="2977" w:type="dxa"/>
            <w:gridSpan w:val="2"/>
          </w:tcPr>
          <w:p w:rsidR="00D4467D" w:rsidRPr="00F8198B" w:rsidRDefault="00D4467D" w:rsidP="00D4467D">
            <w:r w:rsidRPr="00F8198B">
              <w:t>Разработаны рабочие про</w:t>
            </w:r>
            <w:r w:rsidRPr="00F8198B">
              <w:softHyphen/>
              <w:t>граммы для 8 класса в со</w:t>
            </w:r>
            <w:r w:rsidRPr="00F8198B">
              <w:softHyphen/>
              <w:t>ответствии со стандар</w:t>
            </w:r>
            <w:r w:rsidRPr="00F8198B">
              <w:softHyphen/>
              <w:t>тами 2 поколения</w:t>
            </w:r>
          </w:p>
        </w:tc>
      </w:tr>
      <w:tr w:rsidR="00D4467D" w:rsidRPr="00F8198B" w:rsidTr="00D4467D">
        <w:trPr>
          <w:trHeight w:val="2379"/>
        </w:trPr>
        <w:tc>
          <w:tcPr>
            <w:tcW w:w="648" w:type="dxa"/>
          </w:tcPr>
          <w:p w:rsidR="00D4467D" w:rsidRPr="00F8198B" w:rsidRDefault="0074784E" w:rsidP="00D4467D">
            <w:pPr>
              <w:tabs>
                <w:tab w:val="left" w:pos="2880"/>
              </w:tabs>
              <w:spacing w:line="360" w:lineRule="auto"/>
              <w:jc w:val="both"/>
            </w:pPr>
            <w:r w:rsidRPr="00F8198B">
              <w:t>3</w:t>
            </w:r>
            <w:r w:rsidR="00D4467D" w:rsidRPr="00F8198B">
              <w:t xml:space="preserve">. </w:t>
            </w:r>
          </w:p>
        </w:tc>
        <w:tc>
          <w:tcPr>
            <w:tcW w:w="1980" w:type="dxa"/>
          </w:tcPr>
          <w:p w:rsidR="00D4467D" w:rsidRPr="00F8198B" w:rsidRDefault="0074784E" w:rsidP="0074784E">
            <w:pPr>
              <w:tabs>
                <w:tab w:val="left" w:pos="1260"/>
              </w:tabs>
              <w:suppressAutoHyphens/>
              <w:jc w:val="both"/>
              <w:rPr>
                <w:lang w:eastAsia="ar-SA"/>
              </w:rPr>
            </w:pPr>
            <w:r w:rsidRPr="00F8198B">
              <w:rPr>
                <w:sz w:val="22"/>
                <w:szCs w:val="22"/>
                <w:lang w:eastAsia="ar-SA"/>
              </w:rPr>
              <w:t xml:space="preserve">Количество </w:t>
            </w:r>
            <w:r w:rsidR="00D013CD" w:rsidRPr="00F8198B">
              <w:rPr>
                <w:sz w:val="22"/>
                <w:szCs w:val="22"/>
                <w:lang w:eastAsia="ar-SA"/>
              </w:rPr>
              <w:t>воспитанников</w:t>
            </w:r>
            <w:r w:rsidRPr="00F8198B">
              <w:rPr>
                <w:sz w:val="22"/>
                <w:szCs w:val="22"/>
                <w:lang w:eastAsia="ar-SA"/>
              </w:rPr>
              <w:t>, участвующих</w:t>
            </w:r>
            <w:r w:rsidR="00D013CD" w:rsidRPr="00F8198B">
              <w:rPr>
                <w:sz w:val="22"/>
                <w:szCs w:val="22"/>
                <w:lang w:eastAsia="ar-SA"/>
              </w:rPr>
              <w:t xml:space="preserve"> </w:t>
            </w:r>
            <w:r w:rsidR="00D4467D" w:rsidRPr="00F8198B">
              <w:rPr>
                <w:sz w:val="22"/>
                <w:szCs w:val="22"/>
                <w:lang w:eastAsia="ar-SA"/>
              </w:rPr>
              <w:t xml:space="preserve"> в федеральных, региональных и муниципальных </w:t>
            </w:r>
            <w:r w:rsidRPr="00F8198B">
              <w:rPr>
                <w:sz w:val="22"/>
                <w:szCs w:val="22"/>
                <w:lang w:eastAsia="ar-SA"/>
              </w:rPr>
              <w:t>мероприятиях</w:t>
            </w:r>
            <w:r w:rsidR="00D4467D" w:rsidRPr="00F8198B">
              <w:rPr>
                <w:sz w:val="22"/>
                <w:szCs w:val="22"/>
                <w:lang w:eastAsia="ar-SA"/>
              </w:rPr>
              <w:t xml:space="preserve">  </w:t>
            </w:r>
          </w:p>
        </w:tc>
        <w:tc>
          <w:tcPr>
            <w:tcW w:w="1980" w:type="dxa"/>
            <w:gridSpan w:val="3"/>
          </w:tcPr>
          <w:p w:rsidR="00D4467D" w:rsidRPr="00F8198B" w:rsidRDefault="00D4467D" w:rsidP="00D4467D">
            <w:pPr>
              <w:tabs>
                <w:tab w:val="left" w:pos="2880"/>
              </w:tabs>
              <w:jc w:val="both"/>
              <w:rPr>
                <w:lang w:eastAsia="ar-SA"/>
              </w:rPr>
            </w:pPr>
            <w:r w:rsidRPr="00F8198B">
              <w:rPr>
                <w:sz w:val="22"/>
                <w:szCs w:val="22"/>
                <w:lang w:eastAsia="ar-SA"/>
              </w:rPr>
              <w:t>Участие во Вс</w:t>
            </w:r>
            <w:r w:rsidRPr="00F8198B">
              <w:rPr>
                <w:sz w:val="22"/>
                <w:szCs w:val="22"/>
                <w:lang w:eastAsia="ar-SA"/>
              </w:rPr>
              <w:t>е</w:t>
            </w:r>
            <w:r w:rsidRPr="00F8198B">
              <w:rPr>
                <w:sz w:val="22"/>
                <w:szCs w:val="22"/>
                <w:lang w:eastAsia="ar-SA"/>
              </w:rPr>
              <w:t>российской  олимпиаде по о</w:t>
            </w:r>
            <w:r w:rsidRPr="00F8198B">
              <w:rPr>
                <w:sz w:val="22"/>
                <w:szCs w:val="22"/>
                <w:lang w:eastAsia="ar-SA"/>
              </w:rPr>
              <w:t>б</w:t>
            </w:r>
            <w:r w:rsidRPr="00F8198B">
              <w:rPr>
                <w:sz w:val="22"/>
                <w:szCs w:val="22"/>
                <w:lang w:eastAsia="ar-SA"/>
              </w:rPr>
              <w:t>щеобразовател</w:t>
            </w:r>
            <w:r w:rsidRPr="00F8198B">
              <w:rPr>
                <w:sz w:val="22"/>
                <w:szCs w:val="22"/>
                <w:lang w:eastAsia="ar-SA"/>
              </w:rPr>
              <w:t>ь</w:t>
            </w:r>
            <w:r w:rsidRPr="00F8198B">
              <w:rPr>
                <w:sz w:val="22"/>
                <w:szCs w:val="22"/>
                <w:lang w:eastAsia="ar-SA"/>
              </w:rPr>
              <w:t>ным дисциплинам в г. Майкоп</w:t>
            </w:r>
          </w:p>
          <w:p w:rsidR="00D4467D" w:rsidRPr="00F8198B" w:rsidRDefault="00D4467D" w:rsidP="00D4467D">
            <w:pPr>
              <w:tabs>
                <w:tab w:val="left" w:pos="2880"/>
              </w:tabs>
              <w:jc w:val="both"/>
              <w:rPr>
                <w:lang w:eastAsia="ar-SA"/>
              </w:rPr>
            </w:pPr>
            <w:r w:rsidRPr="00F8198B">
              <w:rPr>
                <w:sz w:val="22"/>
                <w:szCs w:val="22"/>
                <w:lang w:eastAsia="ar-SA"/>
              </w:rPr>
              <w:t>Участие во Вс</w:t>
            </w:r>
            <w:r w:rsidRPr="00F8198B">
              <w:rPr>
                <w:sz w:val="22"/>
                <w:szCs w:val="22"/>
                <w:lang w:eastAsia="ar-SA"/>
              </w:rPr>
              <w:t>е</w:t>
            </w:r>
            <w:r w:rsidRPr="00F8198B">
              <w:rPr>
                <w:sz w:val="22"/>
                <w:szCs w:val="22"/>
                <w:lang w:eastAsia="ar-SA"/>
              </w:rPr>
              <w:t>российском  ко</w:t>
            </w:r>
            <w:r w:rsidRPr="00F8198B">
              <w:rPr>
                <w:sz w:val="22"/>
                <w:szCs w:val="22"/>
                <w:lang w:eastAsia="ar-SA"/>
              </w:rPr>
              <w:t>н</w:t>
            </w:r>
            <w:r w:rsidRPr="00F8198B">
              <w:rPr>
                <w:sz w:val="22"/>
                <w:szCs w:val="22"/>
                <w:lang w:eastAsia="ar-SA"/>
              </w:rPr>
              <w:t>курсе «Лучший по профессии» во</w:t>
            </w:r>
            <w:r w:rsidRPr="00F8198B">
              <w:rPr>
                <w:sz w:val="22"/>
                <w:szCs w:val="22"/>
                <w:lang w:eastAsia="ar-SA"/>
              </w:rPr>
              <w:t>с</w:t>
            </w:r>
            <w:r w:rsidRPr="00F8198B">
              <w:rPr>
                <w:sz w:val="22"/>
                <w:szCs w:val="22"/>
                <w:lang w:eastAsia="ar-SA"/>
              </w:rPr>
              <w:t>питанников СУВУ</w:t>
            </w:r>
          </w:p>
          <w:p w:rsidR="00D4467D" w:rsidRPr="00F8198B" w:rsidRDefault="00D4467D" w:rsidP="00D4467D">
            <w:pPr>
              <w:tabs>
                <w:tab w:val="left" w:pos="2880"/>
              </w:tabs>
              <w:jc w:val="both"/>
              <w:rPr>
                <w:lang w:eastAsia="ar-SA"/>
              </w:rPr>
            </w:pPr>
          </w:p>
        </w:tc>
        <w:tc>
          <w:tcPr>
            <w:tcW w:w="2442" w:type="dxa"/>
            <w:gridSpan w:val="4"/>
          </w:tcPr>
          <w:p w:rsidR="00D4467D" w:rsidRPr="00F8198B" w:rsidRDefault="00D4467D" w:rsidP="00D4467D">
            <w:pPr>
              <w:tabs>
                <w:tab w:val="left" w:pos="2880"/>
              </w:tabs>
              <w:jc w:val="both"/>
              <w:rPr>
                <w:lang w:eastAsia="ar-SA"/>
              </w:rPr>
            </w:pPr>
            <w:r w:rsidRPr="00F8198B">
              <w:rPr>
                <w:sz w:val="22"/>
                <w:szCs w:val="22"/>
                <w:lang w:eastAsia="ar-SA"/>
              </w:rPr>
              <w:t>Участие во Всеросси</w:t>
            </w:r>
            <w:r w:rsidRPr="00F8198B">
              <w:rPr>
                <w:sz w:val="22"/>
                <w:szCs w:val="22"/>
                <w:lang w:eastAsia="ar-SA"/>
              </w:rPr>
              <w:t>й</w:t>
            </w:r>
            <w:r w:rsidRPr="00F8198B">
              <w:rPr>
                <w:sz w:val="22"/>
                <w:szCs w:val="22"/>
                <w:lang w:eastAsia="ar-SA"/>
              </w:rPr>
              <w:t>ской  олимпиаде по общеобразовательным дисциплинам в г. Ма</w:t>
            </w:r>
            <w:r w:rsidRPr="00F8198B">
              <w:rPr>
                <w:sz w:val="22"/>
                <w:szCs w:val="22"/>
                <w:lang w:eastAsia="ar-SA"/>
              </w:rPr>
              <w:t>й</w:t>
            </w:r>
            <w:r w:rsidRPr="00F8198B">
              <w:rPr>
                <w:sz w:val="22"/>
                <w:szCs w:val="22"/>
                <w:lang w:eastAsia="ar-SA"/>
              </w:rPr>
              <w:t>коп</w:t>
            </w:r>
          </w:p>
          <w:p w:rsidR="00D4467D" w:rsidRPr="00F8198B" w:rsidRDefault="00D4467D" w:rsidP="00D4467D">
            <w:pPr>
              <w:tabs>
                <w:tab w:val="left" w:pos="2880"/>
              </w:tabs>
              <w:jc w:val="both"/>
              <w:rPr>
                <w:lang w:eastAsia="ar-SA"/>
              </w:rPr>
            </w:pPr>
            <w:r w:rsidRPr="00F8198B">
              <w:rPr>
                <w:sz w:val="22"/>
                <w:szCs w:val="22"/>
                <w:lang w:eastAsia="ar-SA"/>
              </w:rPr>
              <w:t>Участие во Всеросси</w:t>
            </w:r>
            <w:r w:rsidRPr="00F8198B">
              <w:rPr>
                <w:sz w:val="22"/>
                <w:szCs w:val="22"/>
                <w:lang w:eastAsia="ar-SA"/>
              </w:rPr>
              <w:t>й</w:t>
            </w:r>
            <w:r w:rsidRPr="00F8198B">
              <w:rPr>
                <w:sz w:val="22"/>
                <w:szCs w:val="22"/>
                <w:lang w:eastAsia="ar-SA"/>
              </w:rPr>
              <w:t>ском  конкурсе «Лу</w:t>
            </w:r>
            <w:r w:rsidRPr="00F8198B">
              <w:rPr>
                <w:sz w:val="22"/>
                <w:szCs w:val="22"/>
                <w:lang w:eastAsia="ar-SA"/>
              </w:rPr>
              <w:t>ч</w:t>
            </w:r>
            <w:r w:rsidRPr="00F8198B">
              <w:rPr>
                <w:sz w:val="22"/>
                <w:szCs w:val="22"/>
                <w:lang w:eastAsia="ar-SA"/>
              </w:rPr>
              <w:t>ший по профессии» воспитанников СУВУ</w:t>
            </w:r>
          </w:p>
          <w:p w:rsidR="00D4467D" w:rsidRPr="00F8198B" w:rsidRDefault="00D4467D" w:rsidP="00D4467D">
            <w:pPr>
              <w:tabs>
                <w:tab w:val="left" w:pos="2880"/>
              </w:tabs>
              <w:jc w:val="both"/>
              <w:rPr>
                <w:lang w:eastAsia="ar-SA"/>
              </w:rPr>
            </w:pPr>
            <w:r w:rsidRPr="00F8198B">
              <w:rPr>
                <w:sz w:val="22"/>
                <w:szCs w:val="22"/>
                <w:lang w:eastAsia="ar-SA"/>
              </w:rPr>
              <w:t>Участие в регионал</w:t>
            </w:r>
            <w:r w:rsidRPr="00F8198B">
              <w:rPr>
                <w:sz w:val="22"/>
                <w:szCs w:val="22"/>
                <w:lang w:eastAsia="ar-SA"/>
              </w:rPr>
              <w:t>ь</w:t>
            </w:r>
            <w:r w:rsidRPr="00F8198B">
              <w:rPr>
                <w:sz w:val="22"/>
                <w:szCs w:val="22"/>
                <w:lang w:eastAsia="ar-SA"/>
              </w:rPr>
              <w:t>ных  профессионал</w:t>
            </w:r>
            <w:r w:rsidRPr="00F8198B">
              <w:rPr>
                <w:sz w:val="22"/>
                <w:szCs w:val="22"/>
                <w:lang w:eastAsia="ar-SA"/>
              </w:rPr>
              <w:t>ь</w:t>
            </w:r>
            <w:r w:rsidRPr="00F8198B">
              <w:rPr>
                <w:sz w:val="22"/>
                <w:szCs w:val="22"/>
                <w:lang w:eastAsia="ar-SA"/>
              </w:rPr>
              <w:t xml:space="preserve">ных олимпиадах </w:t>
            </w:r>
          </w:p>
          <w:p w:rsidR="00D4467D" w:rsidRPr="00F8198B" w:rsidRDefault="00D4467D" w:rsidP="00D4467D">
            <w:pPr>
              <w:spacing w:line="360" w:lineRule="auto"/>
            </w:pPr>
          </w:p>
        </w:tc>
        <w:tc>
          <w:tcPr>
            <w:tcW w:w="2130" w:type="dxa"/>
            <w:gridSpan w:val="2"/>
          </w:tcPr>
          <w:p w:rsidR="00D4467D" w:rsidRPr="00F8198B" w:rsidRDefault="00D4467D" w:rsidP="00D4467D">
            <w:pPr>
              <w:tabs>
                <w:tab w:val="left" w:pos="2880"/>
              </w:tabs>
              <w:jc w:val="both"/>
              <w:rPr>
                <w:lang w:eastAsia="ar-SA"/>
              </w:rPr>
            </w:pPr>
            <w:r w:rsidRPr="00F8198B">
              <w:rPr>
                <w:sz w:val="22"/>
                <w:szCs w:val="22"/>
                <w:lang w:eastAsia="ar-SA"/>
              </w:rPr>
              <w:t>Участие во Всеро</w:t>
            </w:r>
            <w:r w:rsidRPr="00F8198B">
              <w:rPr>
                <w:sz w:val="22"/>
                <w:szCs w:val="22"/>
                <w:lang w:eastAsia="ar-SA"/>
              </w:rPr>
              <w:t>с</w:t>
            </w:r>
            <w:r w:rsidRPr="00F8198B">
              <w:rPr>
                <w:sz w:val="22"/>
                <w:szCs w:val="22"/>
                <w:lang w:eastAsia="ar-SA"/>
              </w:rPr>
              <w:t>сийской  олимпиаде по общеобразов</w:t>
            </w:r>
            <w:r w:rsidRPr="00F8198B">
              <w:rPr>
                <w:sz w:val="22"/>
                <w:szCs w:val="22"/>
                <w:lang w:eastAsia="ar-SA"/>
              </w:rPr>
              <w:t>а</w:t>
            </w:r>
            <w:r w:rsidRPr="00F8198B">
              <w:rPr>
                <w:sz w:val="22"/>
                <w:szCs w:val="22"/>
                <w:lang w:eastAsia="ar-SA"/>
              </w:rPr>
              <w:t>тельным дисципл</w:t>
            </w:r>
            <w:r w:rsidRPr="00F8198B">
              <w:rPr>
                <w:sz w:val="22"/>
                <w:szCs w:val="22"/>
                <w:lang w:eastAsia="ar-SA"/>
              </w:rPr>
              <w:t>и</w:t>
            </w:r>
            <w:r w:rsidRPr="00F8198B">
              <w:rPr>
                <w:sz w:val="22"/>
                <w:szCs w:val="22"/>
                <w:lang w:eastAsia="ar-SA"/>
              </w:rPr>
              <w:t>нам в г. Майкоп</w:t>
            </w:r>
          </w:p>
          <w:p w:rsidR="00D4467D" w:rsidRPr="00F8198B" w:rsidRDefault="00D4467D" w:rsidP="00D4467D">
            <w:pPr>
              <w:tabs>
                <w:tab w:val="left" w:pos="2880"/>
              </w:tabs>
              <w:jc w:val="both"/>
              <w:rPr>
                <w:lang w:eastAsia="ar-SA"/>
              </w:rPr>
            </w:pPr>
            <w:r w:rsidRPr="00F8198B">
              <w:rPr>
                <w:sz w:val="22"/>
                <w:szCs w:val="22"/>
                <w:lang w:eastAsia="ar-SA"/>
              </w:rPr>
              <w:t>Участие во Всеро</w:t>
            </w:r>
            <w:r w:rsidRPr="00F8198B">
              <w:rPr>
                <w:sz w:val="22"/>
                <w:szCs w:val="22"/>
                <w:lang w:eastAsia="ar-SA"/>
              </w:rPr>
              <w:t>с</w:t>
            </w:r>
            <w:r w:rsidRPr="00F8198B">
              <w:rPr>
                <w:sz w:val="22"/>
                <w:szCs w:val="22"/>
                <w:lang w:eastAsia="ar-SA"/>
              </w:rPr>
              <w:t>сийском  конкурсе «Лучший по пр</w:t>
            </w:r>
            <w:r w:rsidRPr="00F8198B">
              <w:rPr>
                <w:sz w:val="22"/>
                <w:szCs w:val="22"/>
                <w:lang w:eastAsia="ar-SA"/>
              </w:rPr>
              <w:t>о</w:t>
            </w:r>
            <w:r w:rsidRPr="00F8198B">
              <w:rPr>
                <w:sz w:val="22"/>
                <w:szCs w:val="22"/>
                <w:lang w:eastAsia="ar-SA"/>
              </w:rPr>
              <w:t>фессии» воспита</w:t>
            </w:r>
            <w:r w:rsidRPr="00F8198B">
              <w:rPr>
                <w:sz w:val="22"/>
                <w:szCs w:val="22"/>
                <w:lang w:eastAsia="ar-SA"/>
              </w:rPr>
              <w:t>н</w:t>
            </w:r>
            <w:r w:rsidRPr="00F8198B">
              <w:rPr>
                <w:sz w:val="22"/>
                <w:szCs w:val="22"/>
                <w:lang w:eastAsia="ar-SA"/>
              </w:rPr>
              <w:t>ников СУВУ</w:t>
            </w:r>
          </w:p>
          <w:p w:rsidR="00D4467D" w:rsidRPr="00F8198B" w:rsidRDefault="00D4467D" w:rsidP="00D4467D">
            <w:pPr>
              <w:tabs>
                <w:tab w:val="left" w:pos="2880"/>
              </w:tabs>
              <w:jc w:val="both"/>
            </w:pPr>
            <w:r w:rsidRPr="00F8198B">
              <w:rPr>
                <w:sz w:val="22"/>
                <w:szCs w:val="22"/>
                <w:lang w:eastAsia="ar-SA"/>
              </w:rPr>
              <w:t>Участие в реги</w:t>
            </w:r>
            <w:r w:rsidRPr="00F8198B">
              <w:rPr>
                <w:sz w:val="22"/>
                <w:szCs w:val="22"/>
                <w:lang w:eastAsia="ar-SA"/>
              </w:rPr>
              <w:t>о</w:t>
            </w:r>
            <w:r w:rsidRPr="00F8198B">
              <w:rPr>
                <w:sz w:val="22"/>
                <w:szCs w:val="22"/>
                <w:lang w:eastAsia="ar-SA"/>
              </w:rPr>
              <w:t>нальных  професс</w:t>
            </w:r>
            <w:r w:rsidRPr="00F8198B">
              <w:rPr>
                <w:sz w:val="22"/>
                <w:szCs w:val="22"/>
                <w:lang w:eastAsia="ar-SA"/>
              </w:rPr>
              <w:t>и</w:t>
            </w:r>
            <w:r w:rsidRPr="00F8198B">
              <w:rPr>
                <w:sz w:val="22"/>
                <w:szCs w:val="22"/>
                <w:lang w:eastAsia="ar-SA"/>
              </w:rPr>
              <w:t>ональных олимпи</w:t>
            </w:r>
            <w:r w:rsidRPr="00F8198B">
              <w:rPr>
                <w:sz w:val="22"/>
                <w:szCs w:val="22"/>
                <w:lang w:eastAsia="ar-SA"/>
              </w:rPr>
              <w:t>а</w:t>
            </w:r>
            <w:r w:rsidRPr="00F8198B">
              <w:rPr>
                <w:sz w:val="22"/>
                <w:szCs w:val="22"/>
                <w:lang w:eastAsia="ar-SA"/>
              </w:rPr>
              <w:t xml:space="preserve">дах </w:t>
            </w:r>
          </w:p>
        </w:tc>
        <w:tc>
          <w:tcPr>
            <w:tcW w:w="2264" w:type="dxa"/>
          </w:tcPr>
          <w:p w:rsidR="00D4467D" w:rsidRPr="00F8198B" w:rsidRDefault="00D4467D" w:rsidP="00D4467D">
            <w:pPr>
              <w:tabs>
                <w:tab w:val="left" w:pos="2880"/>
              </w:tabs>
              <w:jc w:val="both"/>
              <w:rPr>
                <w:lang w:eastAsia="ar-SA"/>
              </w:rPr>
            </w:pPr>
            <w:r w:rsidRPr="00F8198B">
              <w:rPr>
                <w:sz w:val="22"/>
                <w:szCs w:val="22"/>
                <w:lang w:eastAsia="ar-SA"/>
              </w:rPr>
              <w:t>Участие во Всеро</w:t>
            </w:r>
            <w:r w:rsidRPr="00F8198B">
              <w:rPr>
                <w:sz w:val="22"/>
                <w:szCs w:val="22"/>
                <w:lang w:eastAsia="ar-SA"/>
              </w:rPr>
              <w:t>с</w:t>
            </w:r>
            <w:r w:rsidRPr="00F8198B">
              <w:rPr>
                <w:sz w:val="22"/>
                <w:szCs w:val="22"/>
                <w:lang w:eastAsia="ar-SA"/>
              </w:rPr>
              <w:t>сийской  олимпиаде по общеобразов</w:t>
            </w:r>
            <w:r w:rsidRPr="00F8198B">
              <w:rPr>
                <w:sz w:val="22"/>
                <w:szCs w:val="22"/>
                <w:lang w:eastAsia="ar-SA"/>
              </w:rPr>
              <w:t>а</w:t>
            </w:r>
            <w:r w:rsidRPr="00F8198B">
              <w:rPr>
                <w:sz w:val="22"/>
                <w:szCs w:val="22"/>
                <w:lang w:eastAsia="ar-SA"/>
              </w:rPr>
              <w:t>тельным дисципл</w:t>
            </w:r>
            <w:r w:rsidRPr="00F8198B">
              <w:rPr>
                <w:sz w:val="22"/>
                <w:szCs w:val="22"/>
                <w:lang w:eastAsia="ar-SA"/>
              </w:rPr>
              <w:t>и</w:t>
            </w:r>
            <w:r w:rsidRPr="00F8198B">
              <w:rPr>
                <w:sz w:val="22"/>
                <w:szCs w:val="22"/>
                <w:lang w:eastAsia="ar-SA"/>
              </w:rPr>
              <w:t>нам в г. Майкоп</w:t>
            </w:r>
          </w:p>
          <w:p w:rsidR="00D4467D" w:rsidRPr="00F8198B" w:rsidRDefault="00D4467D" w:rsidP="00D4467D">
            <w:pPr>
              <w:tabs>
                <w:tab w:val="left" w:pos="2880"/>
              </w:tabs>
              <w:jc w:val="both"/>
              <w:rPr>
                <w:lang w:eastAsia="ar-SA"/>
              </w:rPr>
            </w:pPr>
            <w:r w:rsidRPr="00F8198B">
              <w:rPr>
                <w:sz w:val="22"/>
                <w:szCs w:val="22"/>
                <w:lang w:eastAsia="ar-SA"/>
              </w:rPr>
              <w:t>Участие во Всеро</w:t>
            </w:r>
            <w:r w:rsidRPr="00F8198B">
              <w:rPr>
                <w:sz w:val="22"/>
                <w:szCs w:val="22"/>
                <w:lang w:eastAsia="ar-SA"/>
              </w:rPr>
              <w:t>с</w:t>
            </w:r>
            <w:r w:rsidRPr="00F8198B">
              <w:rPr>
                <w:sz w:val="22"/>
                <w:szCs w:val="22"/>
                <w:lang w:eastAsia="ar-SA"/>
              </w:rPr>
              <w:t>сийском  конкурсе «Лучший по профе</w:t>
            </w:r>
            <w:r w:rsidRPr="00F8198B">
              <w:rPr>
                <w:sz w:val="22"/>
                <w:szCs w:val="22"/>
                <w:lang w:eastAsia="ar-SA"/>
              </w:rPr>
              <w:t>с</w:t>
            </w:r>
            <w:r w:rsidRPr="00F8198B">
              <w:rPr>
                <w:sz w:val="22"/>
                <w:szCs w:val="22"/>
                <w:lang w:eastAsia="ar-SA"/>
              </w:rPr>
              <w:t>сии» воспитанников СУВУ</w:t>
            </w:r>
          </w:p>
          <w:p w:rsidR="00D4467D" w:rsidRPr="00F8198B" w:rsidRDefault="00D4467D" w:rsidP="00D4467D">
            <w:pPr>
              <w:tabs>
                <w:tab w:val="left" w:pos="2880"/>
              </w:tabs>
              <w:jc w:val="both"/>
              <w:rPr>
                <w:lang w:eastAsia="ar-SA"/>
              </w:rPr>
            </w:pPr>
            <w:r w:rsidRPr="00F8198B">
              <w:rPr>
                <w:sz w:val="22"/>
                <w:szCs w:val="22"/>
                <w:lang w:eastAsia="ar-SA"/>
              </w:rPr>
              <w:t>Участие в реги</w:t>
            </w:r>
            <w:r w:rsidRPr="00F8198B">
              <w:rPr>
                <w:sz w:val="22"/>
                <w:szCs w:val="22"/>
                <w:lang w:eastAsia="ar-SA"/>
              </w:rPr>
              <w:t>о</w:t>
            </w:r>
            <w:r w:rsidRPr="00F8198B">
              <w:rPr>
                <w:sz w:val="22"/>
                <w:szCs w:val="22"/>
                <w:lang w:eastAsia="ar-SA"/>
              </w:rPr>
              <w:t>нальных  професси</w:t>
            </w:r>
            <w:r w:rsidRPr="00F8198B">
              <w:rPr>
                <w:sz w:val="22"/>
                <w:szCs w:val="22"/>
                <w:lang w:eastAsia="ar-SA"/>
              </w:rPr>
              <w:t>о</w:t>
            </w:r>
            <w:r w:rsidRPr="00F8198B">
              <w:rPr>
                <w:sz w:val="22"/>
                <w:szCs w:val="22"/>
                <w:lang w:eastAsia="ar-SA"/>
              </w:rPr>
              <w:t xml:space="preserve">нальных олимпиадах </w:t>
            </w:r>
          </w:p>
          <w:p w:rsidR="00D4467D" w:rsidRPr="00F8198B" w:rsidRDefault="00D4467D" w:rsidP="00D4467D">
            <w:pPr>
              <w:spacing w:line="360" w:lineRule="auto"/>
            </w:pPr>
          </w:p>
        </w:tc>
        <w:tc>
          <w:tcPr>
            <w:tcW w:w="2977" w:type="dxa"/>
            <w:gridSpan w:val="2"/>
          </w:tcPr>
          <w:p w:rsidR="00D4467D" w:rsidRPr="00F8198B" w:rsidRDefault="00D4467D" w:rsidP="00D4467D">
            <w:pPr>
              <w:tabs>
                <w:tab w:val="left" w:pos="2880"/>
              </w:tabs>
              <w:jc w:val="both"/>
              <w:rPr>
                <w:lang w:eastAsia="ar-SA"/>
              </w:rPr>
            </w:pPr>
            <w:r w:rsidRPr="00F8198B">
              <w:rPr>
                <w:sz w:val="22"/>
                <w:szCs w:val="22"/>
                <w:lang w:eastAsia="ar-SA"/>
              </w:rPr>
              <w:t>Участие во Всероссийской  олимпиаде по общеобраз</w:t>
            </w:r>
            <w:r w:rsidRPr="00F8198B">
              <w:rPr>
                <w:sz w:val="22"/>
                <w:szCs w:val="22"/>
                <w:lang w:eastAsia="ar-SA"/>
              </w:rPr>
              <w:t>о</w:t>
            </w:r>
            <w:r w:rsidRPr="00F8198B">
              <w:rPr>
                <w:sz w:val="22"/>
                <w:szCs w:val="22"/>
                <w:lang w:eastAsia="ar-SA"/>
              </w:rPr>
              <w:t>вательным дисциплинам в г. Майкоп</w:t>
            </w:r>
          </w:p>
          <w:p w:rsidR="00D4467D" w:rsidRPr="00F8198B" w:rsidRDefault="00D4467D" w:rsidP="00D4467D">
            <w:pPr>
              <w:tabs>
                <w:tab w:val="left" w:pos="2880"/>
              </w:tabs>
              <w:jc w:val="both"/>
              <w:rPr>
                <w:lang w:eastAsia="ar-SA"/>
              </w:rPr>
            </w:pPr>
            <w:r w:rsidRPr="00F8198B">
              <w:rPr>
                <w:sz w:val="22"/>
                <w:szCs w:val="22"/>
                <w:lang w:eastAsia="ar-SA"/>
              </w:rPr>
              <w:t>Участие во Всероссийском  конкурсе «Лучший по пр</w:t>
            </w:r>
            <w:r w:rsidRPr="00F8198B">
              <w:rPr>
                <w:sz w:val="22"/>
                <w:szCs w:val="22"/>
                <w:lang w:eastAsia="ar-SA"/>
              </w:rPr>
              <w:t>о</w:t>
            </w:r>
            <w:r w:rsidRPr="00F8198B">
              <w:rPr>
                <w:sz w:val="22"/>
                <w:szCs w:val="22"/>
                <w:lang w:eastAsia="ar-SA"/>
              </w:rPr>
              <w:t>фессии» воспитанников С</w:t>
            </w:r>
            <w:r w:rsidRPr="00F8198B">
              <w:rPr>
                <w:sz w:val="22"/>
                <w:szCs w:val="22"/>
                <w:lang w:eastAsia="ar-SA"/>
              </w:rPr>
              <w:t>У</w:t>
            </w:r>
            <w:r w:rsidRPr="00F8198B">
              <w:rPr>
                <w:sz w:val="22"/>
                <w:szCs w:val="22"/>
                <w:lang w:eastAsia="ar-SA"/>
              </w:rPr>
              <w:t>ВУ</w:t>
            </w:r>
          </w:p>
          <w:p w:rsidR="00D4467D" w:rsidRPr="00F8198B" w:rsidRDefault="00D4467D" w:rsidP="00D4467D">
            <w:pPr>
              <w:tabs>
                <w:tab w:val="left" w:pos="2880"/>
              </w:tabs>
              <w:jc w:val="both"/>
              <w:rPr>
                <w:lang w:eastAsia="ar-SA"/>
              </w:rPr>
            </w:pPr>
            <w:r w:rsidRPr="00F8198B">
              <w:rPr>
                <w:sz w:val="22"/>
                <w:szCs w:val="22"/>
                <w:lang w:eastAsia="ar-SA"/>
              </w:rPr>
              <w:t>Участие в региональных  профессиональных олимп</w:t>
            </w:r>
            <w:r w:rsidRPr="00F8198B">
              <w:rPr>
                <w:sz w:val="22"/>
                <w:szCs w:val="22"/>
                <w:lang w:eastAsia="ar-SA"/>
              </w:rPr>
              <w:t>и</w:t>
            </w:r>
            <w:r w:rsidRPr="00F8198B">
              <w:rPr>
                <w:sz w:val="22"/>
                <w:szCs w:val="22"/>
                <w:lang w:eastAsia="ar-SA"/>
              </w:rPr>
              <w:t xml:space="preserve">адах </w:t>
            </w:r>
          </w:p>
          <w:p w:rsidR="00D4467D" w:rsidRPr="00F8198B" w:rsidRDefault="00D4467D" w:rsidP="00D4467D">
            <w:pPr>
              <w:spacing w:line="360" w:lineRule="auto"/>
            </w:pPr>
          </w:p>
        </w:tc>
      </w:tr>
      <w:tr w:rsidR="00D4467D" w:rsidRPr="00F8198B" w:rsidTr="00D4467D">
        <w:trPr>
          <w:trHeight w:val="2780"/>
        </w:trPr>
        <w:tc>
          <w:tcPr>
            <w:tcW w:w="648" w:type="dxa"/>
          </w:tcPr>
          <w:p w:rsidR="00D4467D" w:rsidRPr="00F8198B" w:rsidRDefault="0074784E" w:rsidP="00D4467D">
            <w:pPr>
              <w:tabs>
                <w:tab w:val="left" w:pos="2880"/>
              </w:tabs>
              <w:spacing w:line="360" w:lineRule="auto"/>
              <w:jc w:val="both"/>
            </w:pPr>
            <w:r w:rsidRPr="00F8198B">
              <w:t>4</w:t>
            </w:r>
            <w:r w:rsidR="00D4467D" w:rsidRPr="00F8198B">
              <w:t xml:space="preserve">. </w:t>
            </w:r>
          </w:p>
        </w:tc>
        <w:tc>
          <w:tcPr>
            <w:tcW w:w="1980" w:type="dxa"/>
          </w:tcPr>
          <w:p w:rsidR="00D4467D" w:rsidRPr="00F8198B" w:rsidRDefault="00D4467D" w:rsidP="00D4467D">
            <w:pPr>
              <w:suppressAutoHyphens/>
              <w:rPr>
                <w:lang w:eastAsia="ar-SA"/>
              </w:rPr>
            </w:pPr>
            <w:r w:rsidRPr="00F8198B">
              <w:rPr>
                <w:sz w:val="22"/>
                <w:szCs w:val="22"/>
                <w:lang w:eastAsia="ar-SA"/>
              </w:rPr>
              <w:t xml:space="preserve">Удовлетворенность качеством образовательного процесса учащихся и родителей и социального окружения не менее </w:t>
            </w:r>
          </w:p>
        </w:tc>
        <w:tc>
          <w:tcPr>
            <w:tcW w:w="1980" w:type="dxa"/>
            <w:gridSpan w:val="3"/>
          </w:tcPr>
          <w:p w:rsidR="00D4467D" w:rsidRPr="00F8198B" w:rsidRDefault="00D4467D" w:rsidP="00D4467D">
            <w:pPr>
              <w:tabs>
                <w:tab w:val="left" w:pos="2880"/>
              </w:tabs>
              <w:jc w:val="both"/>
              <w:rPr>
                <w:lang w:eastAsia="ar-SA"/>
              </w:rPr>
            </w:pPr>
            <w:r w:rsidRPr="00F8198B">
              <w:rPr>
                <w:sz w:val="22"/>
                <w:szCs w:val="22"/>
                <w:lang w:eastAsia="ar-SA"/>
              </w:rPr>
              <w:t>Анкетирование, опросные листы.</w:t>
            </w:r>
          </w:p>
          <w:p w:rsidR="00D4467D" w:rsidRPr="00F8198B" w:rsidRDefault="00D4467D" w:rsidP="00D4467D">
            <w:pPr>
              <w:tabs>
                <w:tab w:val="left" w:pos="2880"/>
              </w:tabs>
              <w:jc w:val="both"/>
              <w:rPr>
                <w:lang w:eastAsia="ar-SA"/>
              </w:rPr>
            </w:pPr>
            <w:r w:rsidRPr="00F8198B">
              <w:rPr>
                <w:sz w:val="22"/>
                <w:szCs w:val="22"/>
                <w:lang w:eastAsia="ar-SA"/>
              </w:rPr>
              <w:t>Удовлетворё</w:t>
            </w:r>
            <w:r w:rsidRPr="00F8198B">
              <w:rPr>
                <w:sz w:val="22"/>
                <w:szCs w:val="22"/>
                <w:lang w:eastAsia="ar-SA"/>
              </w:rPr>
              <w:t>н</w:t>
            </w:r>
            <w:r w:rsidRPr="00F8198B">
              <w:rPr>
                <w:sz w:val="22"/>
                <w:szCs w:val="22"/>
                <w:lang w:eastAsia="ar-SA"/>
              </w:rPr>
              <w:t>ность 80%</w:t>
            </w:r>
          </w:p>
        </w:tc>
        <w:tc>
          <w:tcPr>
            <w:tcW w:w="2442" w:type="dxa"/>
            <w:gridSpan w:val="4"/>
          </w:tcPr>
          <w:p w:rsidR="00D4467D" w:rsidRPr="00F8198B" w:rsidRDefault="00D4467D" w:rsidP="00D4467D">
            <w:pPr>
              <w:tabs>
                <w:tab w:val="left" w:pos="2880"/>
              </w:tabs>
              <w:jc w:val="both"/>
              <w:rPr>
                <w:lang w:eastAsia="ar-SA"/>
              </w:rPr>
            </w:pPr>
            <w:r w:rsidRPr="00F8198B">
              <w:rPr>
                <w:sz w:val="22"/>
                <w:szCs w:val="22"/>
                <w:lang w:eastAsia="ar-SA"/>
              </w:rPr>
              <w:t>Анкетирование, опро</w:t>
            </w:r>
            <w:r w:rsidRPr="00F8198B">
              <w:rPr>
                <w:sz w:val="22"/>
                <w:szCs w:val="22"/>
                <w:lang w:eastAsia="ar-SA"/>
              </w:rPr>
              <w:t>с</w:t>
            </w:r>
            <w:r w:rsidRPr="00F8198B">
              <w:rPr>
                <w:sz w:val="22"/>
                <w:szCs w:val="22"/>
                <w:lang w:eastAsia="ar-SA"/>
              </w:rPr>
              <w:t>ные листы.</w:t>
            </w:r>
          </w:p>
          <w:p w:rsidR="00D4467D" w:rsidRPr="00F8198B" w:rsidRDefault="00D4467D" w:rsidP="00D4467D">
            <w:pPr>
              <w:spacing w:line="360" w:lineRule="auto"/>
            </w:pPr>
            <w:r w:rsidRPr="00F8198B">
              <w:rPr>
                <w:sz w:val="22"/>
                <w:szCs w:val="22"/>
                <w:lang w:eastAsia="ar-SA"/>
              </w:rPr>
              <w:t>Удовлетворённость 85%</w:t>
            </w:r>
          </w:p>
        </w:tc>
        <w:tc>
          <w:tcPr>
            <w:tcW w:w="2130" w:type="dxa"/>
            <w:gridSpan w:val="2"/>
          </w:tcPr>
          <w:p w:rsidR="00D4467D" w:rsidRPr="00F8198B" w:rsidRDefault="00D4467D" w:rsidP="00D4467D">
            <w:pPr>
              <w:tabs>
                <w:tab w:val="left" w:pos="2880"/>
              </w:tabs>
              <w:jc w:val="both"/>
              <w:rPr>
                <w:lang w:eastAsia="ar-SA"/>
              </w:rPr>
            </w:pPr>
            <w:r w:rsidRPr="00F8198B">
              <w:rPr>
                <w:sz w:val="22"/>
                <w:szCs w:val="22"/>
                <w:lang w:eastAsia="ar-SA"/>
              </w:rPr>
              <w:t>Анкетирование, опросные листы.</w:t>
            </w:r>
          </w:p>
          <w:p w:rsidR="00D4467D" w:rsidRPr="00F8198B" w:rsidRDefault="00D4467D" w:rsidP="00D4467D">
            <w:pPr>
              <w:spacing w:line="360" w:lineRule="auto"/>
            </w:pPr>
            <w:r w:rsidRPr="00F8198B">
              <w:rPr>
                <w:sz w:val="22"/>
                <w:szCs w:val="22"/>
                <w:lang w:eastAsia="ar-SA"/>
              </w:rPr>
              <w:t>Удовлетворённость 90%</w:t>
            </w:r>
          </w:p>
        </w:tc>
        <w:tc>
          <w:tcPr>
            <w:tcW w:w="2264" w:type="dxa"/>
          </w:tcPr>
          <w:p w:rsidR="00D4467D" w:rsidRPr="00F8198B" w:rsidRDefault="00D4467D" w:rsidP="00D4467D">
            <w:pPr>
              <w:tabs>
                <w:tab w:val="left" w:pos="2880"/>
              </w:tabs>
              <w:jc w:val="both"/>
              <w:rPr>
                <w:lang w:eastAsia="ar-SA"/>
              </w:rPr>
            </w:pPr>
            <w:r w:rsidRPr="00F8198B">
              <w:rPr>
                <w:sz w:val="22"/>
                <w:szCs w:val="22"/>
                <w:lang w:eastAsia="ar-SA"/>
              </w:rPr>
              <w:t>Анкетирование, опросные листы.</w:t>
            </w:r>
          </w:p>
          <w:p w:rsidR="00D4467D" w:rsidRPr="00F8198B" w:rsidRDefault="00D4467D" w:rsidP="00D4467D">
            <w:pPr>
              <w:spacing w:line="360" w:lineRule="auto"/>
            </w:pPr>
            <w:r w:rsidRPr="00F8198B">
              <w:rPr>
                <w:sz w:val="22"/>
                <w:szCs w:val="22"/>
                <w:lang w:eastAsia="ar-SA"/>
              </w:rPr>
              <w:t>Удовлетворённость 90%</w:t>
            </w:r>
          </w:p>
        </w:tc>
        <w:tc>
          <w:tcPr>
            <w:tcW w:w="2977" w:type="dxa"/>
            <w:gridSpan w:val="2"/>
          </w:tcPr>
          <w:p w:rsidR="00D4467D" w:rsidRPr="00F8198B" w:rsidRDefault="00D4467D" w:rsidP="00D4467D">
            <w:pPr>
              <w:tabs>
                <w:tab w:val="left" w:pos="2880"/>
              </w:tabs>
              <w:jc w:val="both"/>
              <w:rPr>
                <w:lang w:eastAsia="ar-SA"/>
              </w:rPr>
            </w:pPr>
            <w:r w:rsidRPr="00F8198B">
              <w:rPr>
                <w:sz w:val="22"/>
                <w:szCs w:val="22"/>
                <w:lang w:eastAsia="ar-SA"/>
              </w:rPr>
              <w:t>Анкетирование, опросные листы.</w:t>
            </w:r>
          </w:p>
          <w:p w:rsidR="00D4467D" w:rsidRPr="00F8198B" w:rsidRDefault="00D4467D" w:rsidP="00D4467D">
            <w:pPr>
              <w:spacing w:line="360" w:lineRule="auto"/>
            </w:pPr>
            <w:r w:rsidRPr="00F8198B">
              <w:rPr>
                <w:sz w:val="22"/>
                <w:szCs w:val="22"/>
                <w:lang w:eastAsia="ar-SA"/>
              </w:rPr>
              <w:t>Удовлетворённость 95%</w:t>
            </w:r>
          </w:p>
        </w:tc>
      </w:tr>
      <w:tr w:rsidR="00D4467D" w:rsidRPr="00F8198B" w:rsidTr="00D4467D">
        <w:trPr>
          <w:trHeight w:val="1128"/>
        </w:trPr>
        <w:tc>
          <w:tcPr>
            <w:tcW w:w="648" w:type="dxa"/>
          </w:tcPr>
          <w:p w:rsidR="00D4467D" w:rsidRPr="00F8198B" w:rsidRDefault="0074784E" w:rsidP="00D4467D">
            <w:pPr>
              <w:tabs>
                <w:tab w:val="left" w:pos="2880"/>
              </w:tabs>
              <w:spacing w:line="360" w:lineRule="auto"/>
              <w:jc w:val="both"/>
            </w:pPr>
            <w:r w:rsidRPr="00F8198B">
              <w:t>5</w:t>
            </w:r>
            <w:r w:rsidR="00D4467D" w:rsidRPr="00F8198B">
              <w:t xml:space="preserve">. </w:t>
            </w:r>
          </w:p>
        </w:tc>
        <w:tc>
          <w:tcPr>
            <w:tcW w:w="1980" w:type="dxa"/>
          </w:tcPr>
          <w:p w:rsidR="00D4467D" w:rsidRPr="00F8198B" w:rsidRDefault="004A4D1B" w:rsidP="00D4467D">
            <w:pPr>
              <w:suppressAutoHyphens/>
              <w:jc w:val="both"/>
              <w:rPr>
                <w:lang w:eastAsia="ar-SA"/>
              </w:rPr>
            </w:pPr>
            <w:r w:rsidRPr="00F8198B">
              <w:rPr>
                <w:sz w:val="22"/>
                <w:szCs w:val="22"/>
                <w:lang w:eastAsia="ar-SA"/>
              </w:rPr>
              <w:t>Повышение уровня обученности воспитанников</w:t>
            </w:r>
          </w:p>
        </w:tc>
        <w:tc>
          <w:tcPr>
            <w:tcW w:w="1980" w:type="dxa"/>
            <w:gridSpan w:val="3"/>
          </w:tcPr>
          <w:p w:rsidR="00D4467D" w:rsidRPr="00F8198B" w:rsidRDefault="004A4D1B" w:rsidP="00D4467D">
            <w:pPr>
              <w:tabs>
                <w:tab w:val="left" w:pos="2880"/>
              </w:tabs>
              <w:jc w:val="both"/>
              <w:rPr>
                <w:lang w:eastAsia="ar-SA"/>
              </w:rPr>
            </w:pPr>
            <w:r w:rsidRPr="00F8198B">
              <w:rPr>
                <w:sz w:val="22"/>
                <w:szCs w:val="22"/>
                <w:lang w:eastAsia="ar-SA"/>
              </w:rPr>
              <w:t>Состояние об</w:t>
            </w:r>
            <w:r w:rsidRPr="00F8198B">
              <w:rPr>
                <w:sz w:val="22"/>
                <w:szCs w:val="22"/>
                <w:lang w:eastAsia="ar-SA"/>
              </w:rPr>
              <w:t>у</w:t>
            </w:r>
            <w:r w:rsidRPr="00F8198B">
              <w:rPr>
                <w:sz w:val="22"/>
                <w:szCs w:val="22"/>
                <w:lang w:eastAsia="ar-SA"/>
              </w:rPr>
              <w:t>ченности (по В.П. Симонову)</w:t>
            </w:r>
          </w:p>
          <w:p w:rsidR="00D4467D" w:rsidRPr="00F8198B" w:rsidRDefault="00D4467D" w:rsidP="00D4467D">
            <w:pPr>
              <w:tabs>
                <w:tab w:val="left" w:pos="2880"/>
              </w:tabs>
              <w:jc w:val="both"/>
              <w:rPr>
                <w:lang w:eastAsia="ar-SA"/>
              </w:rPr>
            </w:pPr>
            <w:r w:rsidRPr="00F8198B">
              <w:rPr>
                <w:sz w:val="22"/>
                <w:szCs w:val="22"/>
                <w:lang w:eastAsia="ar-SA"/>
              </w:rPr>
              <w:t>45%</w:t>
            </w:r>
          </w:p>
        </w:tc>
        <w:tc>
          <w:tcPr>
            <w:tcW w:w="2442" w:type="dxa"/>
            <w:gridSpan w:val="4"/>
          </w:tcPr>
          <w:p w:rsidR="00D4467D" w:rsidRPr="00F8198B" w:rsidRDefault="004A4D1B" w:rsidP="00D4467D">
            <w:r w:rsidRPr="00F8198B">
              <w:rPr>
                <w:sz w:val="22"/>
                <w:szCs w:val="22"/>
                <w:lang w:eastAsia="ar-SA"/>
              </w:rPr>
              <w:t>Состояние обученн</w:t>
            </w:r>
            <w:r w:rsidRPr="00F8198B">
              <w:rPr>
                <w:sz w:val="22"/>
                <w:szCs w:val="22"/>
                <w:lang w:eastAsia="ar-SA"/>
              </w:rPr>
              <w:t>о</w:t>
            </w:r>
            <w:r w:rsidRPr="00F8198B">
              <w:rPr>
                <w:sz w:val="22"/>
                <w:szCs w:val="22"/>
                <w:lang w:eastAsia="ar-SA"/>
              </w:rPr>
              <w:t xml:space="preserve">сти (по В.П. Симонову) </w:t>
            </w:r>
            <w:r w:rsidR="00D4467D" w:rsidRPr="00F8198B">
              <w:t>50%</w:t>
            </w:r>
          </w:p>
        </w:tc>
        <w:tc>
          <w:tcPr>
            <w:tcW w:w="2130" w:type="dxa"/>
            <w:gridSpan w:val="2"/>
          </w:tcPr>
          <w:p w:rsidR="00D4467D" w:rsidRPr="00F8198B" w:rsidRDefault="004A4D1B" w:rsidP="00D4467D">
            <w:r w:rsidRPr="00F8198B">
              <w:rPr>
                <w:sz w:val="22"/>
                <w:szCs w:val="22"/>
                <w:lang w:eastAsia="ar-SA"/>
              </w:rPr>
              <w:t>Состояние обуче</w:t>
            </w:r>
            <w:r w:rsidRPr="00F8198B">
              <w:rPr>
                <w:sz w:val="22"/>
                <w:szCs w:val="22"/>
                <w:lang w:eastAsia="ar-SA"/>
              </w:rPr>
              <w:t>н</w:t>
            </w:r>
            <w:r w:rsidRPr="00F8198B">
              <w:rPr>
                <w:sz w:val="22"/>
                <w:szCs w:val="22"/>
                <w:lang w:eastAsia="ar-SA"/>
              </w:rPr>
              <w:t>ности (по В.П. С</w:t>
            </w:r>
            <w:r w:rsidRPr="00F8198B">
              <w:rPr>
                <w:sz w:val="22"/>
                <w:szCs w:val="22"/>
                <w:lang w:eastAsia="ar-SA"/>
              </w:rPr>
              <w:t>и</w:t>
            </w:r>
            <w:r w:rsidRPr="00F8198B">
              <w:rPr>
                <w:sz w:val="22"/>
                <w:szCs w:val="22"/>
                <w:lang w:eastAsia="ar-SA"/>
              </w:rPr>
              <w:t xml:space="preserve">монову) </w:t>
            </w:r>
            <w:r w:rsidR="00D4467D" w:rsidRPr="00F8198B">
              <w:rPr>
                <w:sz w:val="22"/>
                <w:szCs w:val="22"/>
                <w:lang w:eastAsia="ar-SA"/>
              </w:rPr>
              <w:t>55%</w:t>
            </w:r>
          </w:p>
        </w:tc>
        <w:tc>
          <w:tcPr>
            <w:tcW w:w="2264" w:type="dxa"/>
          </w:tcPr>
          <w:p w:rsidR="00D4467D" w:rsidRPr="00F8198B" w:rsidRDefault="004A4D1B" w:rsidP="00D4467D">
            <w:pPr>
              <w:rPr>
                <w:lang w:eastAsia="ar-SA"/>
              </w:rPr>
            </w:pPr>
            <w:r w:rsidRPr="00F8198B">
              <w:rPr>
                <w:sz w:val="22"/>
                <w:szCs w:val="22"/>
                <w:lang w:eastAsia="ar-SA"/>
              </w:rPr>
              <w:t>Состояние обученн</w:t>
            </w:r>
            <w:r w:rsidRPr="00F8198B">
              <w:rPr>
                <w:sz w:val="22"/>
                <w:szCs w:val="22"/>
                <w:lang w:eastAsia="ar-SA"/>
              </w:rPr>
              <w:t>о</w:t>
            </w:r>
            <w:r w:rsidRPr="00F8198B">
              <w:rPr>
                <w:sz w:val="22"/>
                <w:szCs w:val="22"/>
                <w:lang w:eastAsia="ar-SA"/>
              </w:rPr>
              <w:t>сти (по В.П. Симон</w:t>
            </w:r>
            <w:r w:rsidRPr="00F8198B">
              <w:rPr>
                <w:sz w:val="22"/>
                <w:szCs w:val="22"/>
                <w:lang w:eastAsia="ar-SA"/>
              </w:rPr>
              <w:t>о</w:t>
            </w:r>
            <w:r w:rsidRPr="00F8198B">
              <w:rPr>
                <w:sz w:val="22"/>
                <w:szCs w:val="22"/>
                <w:lang w:eastAsia="ar-SA"/>
              </w:rPr>
              <w:t xml:space="preserve">ву) </w:t>
            </w:r>
          </w:p>
          <w:p w:rsidR="00D4467D" w:rsidRPr="00F8198B" w:rsidRDefault="00D4467D" w:rsidP="00D4467D">
            <w:r w:rsidRPr="00F8198B">
              <w:rPr>
                <w:sz w:val="22"/>
                <w:szCs w:val="22"/>
                <w:lang w:eastAsia="ar-SA"/>
              </w:rPr>
              <w:t>60%</w:t>
            </w:r>
          </w:p>
        </w:tc>
        <w:tc>
          <w:tcPr>
            <w:tcW w:w="2977" w:type="dxa"/>
            <w:gridSpan w:val="2"/>
          </w:tcPr>
          <w:p w:rsidR="00D4467D" w:rsidRPr="00F8198B" w:rsidRDefault="004A4D1B" w:rsidP="00D4467D">
            <w:pPr>
              <w:rPr>
                <w:lang w:eastAsia="ar-SA"/>
              </w:rPr>
            </w:pPr>
            <w:r w:rsidRPr="00F8198B">
              <w:rPr>
                <w:sz w:val="22"/>
                <w:szCs w:val="22"/>
                <w:lang w:eastAsia="ar-SA"/>
              </w:rPr>
              <w:t xml:space="preserve">Состояние обученности (по В.П. Симонову) </w:t>
            </w:r>
          </w:p>
          <w:p w:rsidR="00D4467D" w:rsidRPr="00F8198B" w:rsidRDefault="00D4467D" w:rsidP="00D4467D">
            <w:r w:rsidRPr="00F8198B">
              <w:rPr>
                <w:sz w:val="22"/>
                <w:szCs w:val="22"/>
                <w:lang w:eastAsia="ar-SA"/>
              </w:rPr>
              <w:t>65%</w:t>
            </w:r>
          </w:p>
        </w:tc>
      </w:tr>
      <w:tr w:rsidR="00D4467D" w:rsidRPr="00F8198B" w:rsidTr="00D4467D">
        <w:trPr>
          <w:trHeight w:val="2550"/>
        </w:trPr>
        <w:tc>
          <w:tcPr>
            <w:tcW w:w="648" w:type="dxa"/>
          </w:tcPr>
          <w:p w:rsidR="00D4467D" w:rsidRPr="00F8198B" w:rsidRDefault="0074784E" w:rsidP="00D4467D">
            <w:pPr>
              <w:tabs>
                <w:tab w:val="left" w:pos="2880"/>
              </w:tabs>
              <w:spacing w:line="360" w:lineRule="auto"/>
              <w:jc w:val="both"/>
            </w:pPr>
            <w:r w:rsidRPr="00F8198B">
              <w:t>6</w:t>
            </w:r>
            <w:r w:rsidR="00D4467D" w:rsidRPr="00F8198B">
              <w:t>.</w:t>
            </w:r>
          </w:p>
        </w:tc>
        <w:tc>
          <w:tcPr>
            <w:tcW w:w="1980" w:type="dxa"/>
          </w:tcPr>
          <w:p w:rsidR="00D4467D" w:rsidRPr="00F8198B" w:rsidRDefault="00D4467D" w:rsidP="00D4467D">
            <w:pPr>
              <w:tabs>
                <w:tab w:val="left" w:pos="2880"/>
              </w:tabs>
              <w:rPr>
                <w:lang w:eastAsia="ar-SA"/>
              </w:rPr>
            </w:pPr>
            <w:r w:rsidRPr="00F8198B">
              <w:rPr>
                <w:sz w:val="22"/>
                <w:szCs w:val="22"/>
              </w:rPr>
              <w:t>Уровень освоения обучающимися основной общео</w:t>
            </w:r>
            <w:r w:rsidRPr="00F8198B">
              <w:rPr>
                <w:sz w:val="22"/>
                <w:szCs w:val="22"/>
              </w:rPr>
              <w:t>б</w:t>
            </w:r>
            <w:r w:rsidRPr="00F8198B">
              <w:rPr>
                <w:sz w:val="22"/>
                <w:szCs w:val="22"/>
              </w:rPr>
              <w:t>разовательной программы  общ</w:t>
            </w:r>
            <w:r w:rsidRPr="00F8198B">
              <w:rPr>
                <w:sz w:val="22"/>
                <w:szCs w:val="22"/>
              </w:rPr>
              <w:t>е</w:t>
            </w:r>
            <w:r w:rsidRPr="00F8198B">
              <w:rPr>
                <w:sz w:val="22"/>
                <w:szCs w:val="22"/>
              </w:rPr>
              <w:t>го образования по завершении 2-й и 3-й ступеней о</w:t>
            </w:r>
            <w:r w:rsidRPr="00F8198B">
              <w:rPr>
                <w:sz w:val="22"/>
                <w:szCs w:val="22"/>
              </w:rPr>
              <w:t>б</w:t>
            </w:r>
            <w:r w:rsidRPr="00F8198B">
              <w:rPr>
                <w:sz w:val="22"/>
                <w:szCs w:val="22"/>
              </w:rPr>
              <w:t>щего образования – 90%;</w:t>
            </w:r>
          </w:p>
        </w:tc>
        <w:tc>
          <w:tcPr>
            <w:tcW w:w="1980" w:type="dxa"/>
            <w:gridSpan w:val="3"/>
          </w:tcPr>
          <w:p w:rsidR="00D4467D" w:rsidRPr="00F8198B" w:rsidRDefault="00D4467D" w:rsidP="00D4467D">
            <w:pPr>
              <w:tabs>
                <w:tab w:val="left" w:pos="2880"/>
              </w:tabs>
              <w:jc w:val="both"/>
              <w:rPr>
                <w:lang w:eastAsia="ar-SA"/>
              </w:rPr>
            </w:pPr>
            <w:r w:rsidRPr="00F8198B">
              <w:rPr>
                <w:lang w:eastAsia="ar-SA"/>
              </w:rPr>
              <w:t>Успешно пр</w:t>
            </w:r>
            <w:r w:rsidRPr="00F8198B">
              <w:rPr>
                <w:lang w:eastAsia="ar-SA"/>
              </w:rPr>
              <w:t>о</w:t>
            </w:r>
            <w:r w:rsidRPr="00F8198B">
              <w:rPr>
                <w:lang w:eastAsia="ar-SA"/>
              </w:rPr>
              <w:t>шли итоговую аттестацию 85% 9-11-классников</w:t>
            </w:r>
          </w:p>
        </w:tc>
        <w:tc>
          <w:tcPr>
            <w:tcW w:w="2442" w:type="dxa"/>
            <w:gridSpan w:val="4"/>
          </w:tcPr>
          <w:p w:rsidR="00D4467D" w:rsidRPr="00F8198B" w:rsidRDefault="00D4467D" w:rsidP="00D4467D">
            <w:pPr>
              <w:tabs>
                <w:tab w:val="left" w:pos="2880"/>
              </w:tabs>
              <w:jc w:val="both"/>
              <w:rPr>
                <w:lang w:eastAsia="ar-SA"/>
              </w:rPr>
            </w:pPr>
            <w:r w:rsidRPr="00F8198B">
              <w:rPr>
                <w:lang w:eastAsia="ar-SA"/>
              </w:rPr>
              <w:t>Успешно прошли итоговую аттестацию 85% 9-11-классников</w:t>
            </w:r>
          </w:p>
        </w:tc>
        <w:tc>
          <w:tcPr>
            <w:tcW w:w="2130" w:type="dxa"/>
            <w:gridSpan w:val="2"/>
          </w:tcPr>
          <w:p w:rsidR="00D4467D" w:rsidRPr="00F8198B" w:rsidRDefault="00D4467D" w:rsidP="00D4467D">
            <w:pPr>
              <w:tabs>
                <w:tab w:val="left" w:pos="2880"/>
              </w:tabs>
              <w:jc w:val="both"/>
              <w:rPr>
                <w:lang w:eastAsia="ar-SA"/>
              </w:rPr>
            </w:pPr>
            <w:r w:rsidRPr="00F8198B">
              <w:rPr>
                <w:lang w:eastAsia="ar-SA"/>
              </w:rPr>
              <w:t>Успешно прошли итоговую аттест</w:t>
            </w:r>
            <w:r w:rsidRPr="00F8198B">
              <w:rPr>
                <w:lang w:eastAsia="ar-SA"/>
              </w:rPr>
              <w:t>а</w:t>
            </w:r>
            <w:r w:rsidRPr="00F8198B">
              <w:rPr>
                <w:lang w:eastAsia="ar-SA"/>
              </w:rPr>
              <w:t>цию 90% 9-11-классников</w:t>
            </w:r>
          </w:p>
        </w:tc>
        <w:tc>
          <w:tcPr>
            <w:tcW w:w="2264" w:type="dxa"/>
          </w:tcPr>
          <w:p w:rsidR="00D4467D" w:rsidRPr="00F8198B" w:rsidRDefault="00D4467D" w:rsidP="00D4467D">
            <w:pPr>
              <w:tabs>
                <w:tab w:val="left" w:pos="2880"/>
              </w:tabs>
              <w:jc w:val="both"/>
              <w:rPr>
                <w:lang w:eastAsia="ar-SA"/>
              </w:rPr>
            </w:pPr>
            <w:r w:rsidRPr="00F8198B">
              <w:rPr>
                <w:lang w:eastAsia="ar-SA"/>
              </w:rPr>
              <w:t>Успешно прошли итоговую аттест</w:t>
            </w:r>
            <w:r w:rsidRPr="00F8198B">
              <w:rPr>
                <w:lang w:eastAsia="ar-SA"/>
              </w:rPr>
              <w:t>а</w:t>
            </w:r>
            <w:r w:rsidRPr="00F8198B">
              <w:rPr>
                <w:lang w:eastAsia="ar-SA"/>
              </w:rPr>
              <w:t>цию 90% 9-11-классников</w:t>
            </w:r>
          </w:p>
        </w:tc>
        <w:tc>
          <w:tcPr>
            <w:tcW w:w="2977" w:type="dxa"/>
            <w:gridSpan w:val="2"/>
          </w:tcPr>
          <w:p w:rsidR="00D4467D" w:rsidRPr="00F8198B" w:rsidRDefault="00D4467D" w:rsidP="00D4467D">
            <w:pPr>
              <w:tabs>
                <w:tab w:val="left" w:pos="2880"/>
              </w:tabs>
              <w:jc w:val="both"/>
              <w:rPr>
                <w:lang w:eastAsia="ar-SA"/>
              </w:rPr>
            </w:pPr>
            <w:r w:rsidRPr="00F8198B">
              <w:rPr>
                <w:lang w:eastAsia="ar-SA"/>
              </w:rPr>
              <w:t>Успешно прошли итог</w:t>
            </w:r>
            <w:r w:rsidRPr="00F8198B">
              <w:rPr>
                <w:lang w:eastAsia="ar-SA"/>
              </w:rPr>
              <w:t>о</w:t>
            </w:r>
            <w:r w:rsidRPr="00F8198B">
              <w:rPr>
                <w:lang w:eastAsia="ar-SA"/>
              </w:rPr>
              <w:t>вую аттестацию 90% 9-11-классников</w:t>
            </w:r>
          </w:p>
        </w:tc>
      </w:tr>
      <w:tr w:rsidR="00D4467D" w:rsidRPr="00F8198B" w:rsidTr="00D4467D">
        <w:trPr>
          <w:trHeight w:val="836"/>
        </w:trPr>
        <w:tc>
          <w:tcPr>
            <w:tcW w:w="648" w:type="dxa"/>
          </w:tcPr>
          <w:p w:rsidR="00D4467D" w:rsidRPr="00F8198B" w:rsidRDefault="00D4467D" w:rsidP="00D4467D">
            <w:pPr>
              <w:tabs>
                <w:tab w:val="left" w:pos="2880"/>
              </w:tabs>
              <w:spacing w:line="360" w:lineRule="auto"/>
              <w:jc w:val="both"/>
            </w:pPr>
          </w:p>
        </w:tc>
        <w:tc>
          <w:tcPr>
            <w:tcW w:w="13773" w:type="dxa"/>
            <w:gridSpan w:val="13"/>
          </w:tcPr>
          <w:p w:rsidR="00D4467D" w:rsidRPr="00F8198B" w:rsidRDefault="00D4467D" w:rsidP="00D4467D">
            <w:pPr>
              <w:widowControl w:val="0"/>
              <w:tabs>
                <w:tab w:val="left" w:pos="0"/>
                <w:tab w:val="left" w:pos="360"/>
              </w:tabs>
              <w:suppressAutoHyphens/>
              <w:autoSpaceDN w:val="0"/>
              <w:spacing w:line="360" w:lineRule="auto"/>
              <w:ind w:left="720"/>
              <w:contextualSpacing/>
              <w:jc w:val="center"/>
              <w:textAlignment w:val="baseline"/>
              <w:rPr>
                <w:kern w:val="3"/>
                <w:lang w:eastAsia="ar-SA"/>
              </w:rPr>
            </w:pPr>
            <w:r w:rsidRPr="00F8198B">
              <w:rPr>
                <w:b/>
              </w:rPr>
              <w:t>Совершенствование  системы воспитания  на основе гражданско-правового и  патриотического воспитания</w:t>
            </w:r>
            <w:r w:rsidRPr="00F8198B">
              <w:rPr>
                <w:b/>
                <w:i/>
                <w:kern w:val="3"/>
                <w:lang w:eastAsia="ar-SA"/>
              </w:rPr>
              <w:t>.</w:t>
            </w:r>
            <w:r w:rsidRPr="00F8198B">
              <w:rPr>
                <w:b/>
                <w:kern w:val="3"/>
                <w:lang w:eastAsia="ar-SA"/>
              </w:rPr>
              <w:t xml:space="preserve"> Формирование толерантного сознания воспитанников</w:t>
            </w:r>
          </w:p>
          <w:p w:rsidR="00D4467D" w:rsidRPr="00F8198B" w:rsidRDefault="00D4467D" w:rsidP="00D4467D">
            <w:pPr>
              <w:widowControl w:val="0"/>
              <w:tabs>
                <w:tab w:val="left" w:pos="0"/>
                <w:tab w:val="left" w:pos="360"/>
              </w:tabs>
              <w:suppressAutoHyphens/>
              <w:autoSpaceDN w:val="0"/>
              <w:spacing w:line="360" w:lineRule="auto"/>
              <w:ind w:left="720"/>
              <w:contextualSpacing/>
              <w:jc w:val="center"/>
              <w:textAlignment w:val="baseline"/>
            </w:pPr>
          </w:p>
        </w:tc>
      </w:tr>
      <w:tr w:rsidR="00D4467D" w:rsidRPr="00F8198B" w:rsidTr="00D4467D">
        <w:tc>
          <w:tcPr>
            <w:tcW w:w="648" w:type="dxa"/>
          </w:tcPr>
          <w:p w:rsidR="00D4467D" w:rsidRPr="00F8198B" w:rsidRDefault="00D4467D" w:rsidP="00D4467D">
            <w:pPr>
              <w:tabs>
                <w:tab w:val="left" w:pos="2880"/>
              </w:tabs>
              <w:spacing w:line="360" w:lineRule="auto"/>
              <w:jc w:val="both"/>
            </w:pPr>
            <w:r w:rsidRPr="00F8198B">
              <w:t>1.</w:t>
            </w:r>
          </w:p>
        </w:tc>
        <w:tc>
          <w:tcPr>
            <w:tcW w:w="2295" w:type="dxa"/>
            <w:gridSpan w:val="3"/>
          </w:tcPr>
          <w:p w:rsidR="00D4467D" w:rsidRPr="00F8198B" w:rsidRDefault="00F8198B" w:rsidP="00F8198B">
            <w:pPr>
              <w:widowControl w:val="0"/>
              <w:tabs>
                <w:tab w:val="left" w:pos="0"/>
                <w:tab w:val="left" w:pos="360"/>
              </w:tabs>
              <w:suppressAutoHyphens/>
              <w:autoSpaceDN w:val="0"/>
              <w:textAlignment w:val="baseline"/>
              <w:rPr>
                <w:sz w:val="22"/>
                <w:szCs w:val="22"/>
              </w:rPr>
            </w:pPr>
            <w:r>
              <w:rPr>
                <w:kern w:val="3"/>
                <w:sz w:val="22"/>
                <w:szCs w:val="22"/>
                <w:lang w:eastAsia="ar-SA"/>
              </w:rPr>
              <w:t>Эффективное сотрудничество</w:t>
            </w:r>
            <w:r w:rsidR="00D4467D" w:rsidRPr="00F8198B">
              <w:rPr>
                <w:kern w:val="3"/>
                <w:sz w:val="22"/>
                <w:szCs w:val="22"/>
                <w:lang w:eastAsia="ar-SA"/>
              </w:rPr>
              <w:t xml:space="preserve"> членов «треугольников» (учитель, мастер, воспитатель) групп</w:t>
            </w:r>
            <w:r>
              <w:rPr>
                <w:kern w:val="3"/>
                <w:sz w:val="22"/>
                <w:szCs w:val="22"/>
                <w:lang w:eastAsia="ar-SA"/>
              </w:rPr>
              <w:t xml:space="preserve"> </w:t>
            </w:r>
          </w:p>
        </w:tc>
        <w:tc>
          <w:tcPr>
            <w:tcW w:w="1701" w:type="dxa"/>
            <w:gridSpan w:val="2"/>
          </w:tcPr>
          <w:p w:rsidR="00D4467D" w:rsidRPr="00F8198B" w:rsidRDefault="00D4467D" w:rsidP="00D4467D">
            <w:pPr>
              <w:tabs>
                <w:tab w:val="left" w:pos="2880"/>
              </w:tabs>
              <w:jc w:val="both"/>
              <w:rPr>
                <w:sz w:val="22"/>
                <w:szCs w:val="22"/>
              </w:rPr>
            </w:pPr>
            <w:r w:rsidRPr="00F8198B">
              <w:rPr>
                <w:sz w:val="22"/>
                <w:szCs w:val="22"/>
              </w:rPr>
              <w:t>Отчёты «тр</w:t>
            </w:r>
            <w:r w:rsidRPr="00F8198B">
              <w:rPr>
                <w:sz w:val="22"/>
                <w:szCs w:val="22"/>
              </w:rPr>
              <w:t>е</w:t>
            </w:r>
            <w:r w:rsidRPr="00F8198B">
              <w:rPr>
                <w:sz w:val="22"/>
                <w:szCs w:val="22"/>
              </w:rPr>
              <w:t>угольников» групп на пед</w:t>
            </w:r>
            <w:r w:rsidRPr="00F8198B">
              <w:rPr>
                <w:sz w:val="22"/>
                <w:szCs w:val="22"/>
              </w:rPr>
              <w:t>а</w:t>
            </w:r>
            <w:r w:rsidRPr="00F8198B">
              <w:rPr>
                <w:sz w:val="22"/>
                <w:szCs w:val="22"/>
              </w:rPr>
              <w:t>гогическом совете</w:t>
            </w:r>
          </w:p>
          <w:p w:rsidR="00D4467D" w:rsidRPr="00F8198B" w:rsidRDefault="00D4467D" w:rsidP="00D4467D">
            <w:pPr>
              <w:tabs>
                <w:tab w:val="left" w:pos="2880"/>
              </w:tabs>
              <w:jc w:val="both"/>
              <w:rPr>
                <w:sz w:val="22"/>
                <w:szCs w:val="22"/>
              </w:rPr>
            </w:pPr>
            <w:r w:rsidRPr="00F8198B">
              <w:rPr>
                <w:sz w:val="22"/>
                <w:szCs w:val="22"/>
              </w:rPr>
              <w:t>Количество   совместно пр</w:t>
            </w:r>
            <w:r w:rsidRPr="00F8198B">
              <w:rPr>
                <w:sz w:val="22"/>
                <w:szCs w:val="22"/>
              </w:rPr>
              <w:t>о</w:t>
            </w:r>
            <w:r w:rsidRPr="00F8198B">
              <w:rPr>
                <w:sz w:val="22"/>
                <w:szCs w:val="22"/>
              </w:rPr>
              <w:t>ведённых групповых м</w:t>
            </w:r>
            <w:r w:rsidRPr="00F8198B">
              <w:rPr>
                <w:sz w:val="22"/>
                <w:szCs w:val="22"/>
              </w:rPr>
              <w:t>е</w:t>
            </w:r>
            <w:r w:rsidRPr="00F8198B">
              <w:rPr>
                <w:sz w:val="22"/>
                <w:szCs w:val="22"/>
              </w:rPr>
              <w:t>роприятий - 5</w:t>
            </w:r>
          </w:p>
        </w:tc>
        <w:tc>
          <w:tcPr>
            <w:tcW w:w="2268" w:type="dxa"/>
            <w:gridSpan w:val="2"/>
          </w:tcPr>
          <w:p w:rsidR="00D4467D" w:rsidRPr="00F8198B" w:rsidRDefault="00D4467D" w:rsidP="00D4467D">
            <w:pPr>
              <w:rPr>
                <w:sz w:val="22"/>
                <w:szCs w:val="22"/>
              </w:rPr>
            </w:pPr>
            <w:r w:rsidRPr="00F8198B">
              <w:rPr>
                <w:sz w:val="22"/>
                <w:szCs w:val="22"/>
              </w:rPr>
              <w:t>Отчёты «треугольн</w:t>
            </w:r>
            <w:r w:rsidRPr="00F8198B">
              <w:rPr>
                <w:sz w:val="22"/>
                <w:szCs w:val="22"/>
              </w:rPr>
              <w:t>и</w:t>
            </w:r>
            <w:r w:rsidRPr="00F8198B">
              <w:rPr>
                <w:sz w:val="22"/>
                <w:szCs w:val="22"/>
              </w:rPr>
              <w:t>ков» групп на пед</w:t>
            </w:r>
            <w:r w:rsidRPr="00F8198B">
              <w:rPr>
                <w:sz w:val="22"/>
                <w:szCs w:val="22"/>
              </w:rPr>
              <w:t>а</w:t>
            </w:r>
            <w:r w:rsidRPr="00F8198B">
              <w:rPr>
                <w:sz w:val="22"/>
                <w:szCs w:val="22"/>
              </w:rPr>
              <w:t>гогическом совете Количество   со</w:t>
            </w:r>
            <w:r w:rsidRPr="00F8198B">
              <w:rPr>
                <w:sz w:val="22"/>
                <w:szCs w:val="22"/>
              </w:rPr>
              <w:t>в</w:t>
            </w:r>
            <w:r w:rsidRPr="00F8198B">
              <w:rPr>
                <w:sz w:val="22"/>
                <w:szCs w:val="22"/>
              </w:rPr>
              <w:t>местно проведённых групповых меропр</w:t>
            </w:r>
            <w:r w:rsidRPr="00F8198B">
              <w:rPr>
                <w:sz w:val="22"/>
                <w:szCs w:val="22"/>
              </w:rPr>
              <w:t>и</w:t>
            </w:r>
            <w:r w:rsidRPr="00F8198B">
              <w:rPr>
                <w:sz w:val="22"/>
                <w:szCs w:val="22"/>
              </w:rPr>
              <w:t>ятий- 9</w:t>
            </w:r>
          </w:p>
        </w:tc>
        <w:tc>
          <w:tcPr>
            <w:tcW w:w="2268" w:type="dxa"/>
            <w:gridSpan w:val="3"/>
          </w:tcPr>
          <w:p w:rsidR="00D4467D" w:rsidRPr="00F8198B" w:rsidRDefault="00D4467D" w:rsidP="00D4467D">
            <w:pPr>
              <w:rPr>
                <w:sz w:val="22"/>
                <w:szCs w:val="22"/>
              </w:rPr>
            </w:pPr>
            <w:r w:rsidRPr="00F8198B">
              <w:rPr>
                <w:sz w:val="22"/>
                <w:szCs w:val="22"/>
              </w:rPr>
              <w:t>Отчёты «треугольн</w:t>
            </w:r>
            <w:r w:rsidRPr="00F8198B">
              <w:rPr>
                <w:sz w:val="22"/>
                <w:szCs w:val="22"/>
              </w:rPr>
              <w:t>и</w:t>
            </w:r>
            <w:r w:rsidRPr="00F8198B">
              <w:rPr>
                <w:sz w:val="22"/>
                <w:szCs w:val="22"/>
              </w:rPr>
              <w:t>ков» групп на пед</w:t>
            </w:r>
            <w:r w:rsidRPr="00F8198B">
              <w:rPr>
                <w:sz w:val="22"/>
                <w:szCs w:val="22"/>
              </w:rPr>
              <w:t>а</w:t>
            </w:r>
            <w:r w:rsidRPr="00F8198B">
              <w:rPr>
                <w:sz w:val="22"/>
                <w:szCs w:val="22"/>
              </w:rPr>
              <w:t>гогическом совете Количество   со</w:t>
            </w:r>
            <w:r w:rsidRPr="00F8198B">
              <w:rPr>
                <w:sz w:val="22"/>
                <w:szCs w:val="22"/>
              </w:rPr>
              <w:t>в</w:t>
            </w:r>
            <w:r w:rsidRPr="00F8198B">
              <w:rPr>
                <w:sz w:val="22"/>
                <w:szCs w:val="22"/>
              </w:rPr>
              <w:t>местно проведённых групповых меропр</w:t>
            </w:r>
            <w:r w:rsidRPr="00F8198B">
              <w:rPr>
                <w:sz w:val="22"/>
                <w:szCs w:val="22"/>
              </w:rPr>
              <w:t>и</w:t>
            </w:r>
            <w:r w:rsidRPr="00F8198B">
              <w:rPr>
                <w:sz w:val="22"/>
                <w:szCs w:val="22"/>
              </w:rPr>
              <w:t>ятий - 10</w:t>
            </w:r>
          </w:p>
        </w:tc>
        <w:tc>
          <w:tcPr>
            <w:tcW w:w="2552" w:type="dxa"/>
            <w:gridSpan w:val="2"/>
          </w:tcPr>
          <w:p w:rsidR="00D4467D" w:rsidRPr="00F8198B" w:rsidRDefault="00D4467D" w:rsidP="00D4467D">
            <w:pPr>
              <w:rPr>
                <w:sz w:val="22"/>
                <w:szCs w:val="22"/>
              </w:rPr>
            </w:pPr>
            <w:r w:rsidRPr="00F8198B">
              <w:rPr>
                <w:sz w:val="22"/>
                <w:szCs w:val="22"/>
              </w:rPr>
              <w:t>Отчёты «треугольн</w:t>
            </w:r>
            <w:r w:rsidRPr="00F8198B">
              <w:rPr>
                <w:sz w:val="22"/>
                <w:szCs w:val="22"/>
              </w:rPr>
              <w:t>и</w:t>
            </w:r>
            <w:r w:rsidRPr="00F8198B">
              <w:rPr>
                <w:sz w:val="22"/>
                <w:szCs w:val="22"/>
              </w:rPr>
              <w:t>ков» групп на педагог</w:t>
            </w:r>
            <w:r w:rsidRPr="00F8198B">
              <w:rPr>
                <w:sz w:val="22"/>
                <w:szCs w:val="22"/>
              </w:rPr>
              <w:t>и</w:t>
            </w:r>
            <w:r w:rsidRPr="00F8198B">
              <w:rPr>
                <w:sz w:val="22"/>
                <w:szCs w:val="22"/>
              </w:rPr>
              <w:t>ческом совете</w:t>
            </w:r>
          </w:p>
          <w:p w:rsidR="00D4467D" w:rsidRPr="00F8198B" w:rsidRDefault="00D4467D" w:rsidP="00D4467D">
            <w:pPr>
              <w:rPr>
                <w:sz w:val="22"/>
                <w:szCs w:val="22"/>
              </w:rPr>
            </w:pPr>
            <w:r w:rsidRPr="00F8198B">
              <w:rPr>
                <w:sz w:val="22"/>
                <w:szCs w:val="22"/>
              </w:rPr>
              <w:t xml:space="preserve"> Количество   совместно проведённых групповых мероприятий - 10</w:t>
            </w:r>
          </w:p>
        </w:tc>
        <w:tc>
          <w:tcPr>
            <w:tcW w:w="2689" w:type="dxa"/>
          </w:tcPr>
          <w:p w:rsidR="00D4467D" w:rsidRPr="00F8198B" w:rsidRDefault="00D4467D" w:rsidP="00D4467D">
            <w:pPr>
              <w:rPr>
                <w:sz w:val="22"/>
                <w:szCs w:val="22"/>
              </w:rPr>
            </w:pPr>
            <w:r w:rsidRPr="00F8198B">
              <w:rPr>
                <w:sz w:val="22"/>
                <w:szCs w:val="22"/>
              </w:rPr>
              <w:t>Отчёты «треугольников» групп на педагогическом совете Количество   со</w:t>
            </w:r>
            <w:r w:rsidRPr="00F8198B">
              <w:rPr>
                <w:sz w:val="22"/>
                <w:szCs w:val="22"/>
              </w:rPr>
              <w:t>в</w:t>
            </w:r>
            <w:r w:rsidRPr="00F8198B">
              <w:rPr>
                <w:sz w:val="22"/>
                <w:szCs w:val="22"/>
              </w:rPr>
              <w:t>местно проведённых групповых мероприятий - 10</w:t>
            </w:r>
          </w:p>
          <w:p w:rsidR="00D4467D" w:rsidRPr="00F8198B" w:rsidRDefault="00D4467D" w:rsidP="00E40239">
            <w:pPr>
              <w:rPr>
                <w:sz w:val="22"/>
                <w:szCs w:val="22"/>
              </w:rPr>
            </w:pPr>
            <w:r w:rsidRPr="00F8198B">
              <w:rPr>
                <w:sz w:val="22"/>
                <w:szCs w:val="22"/>
              </w:rPr>
              <w:t>Совместно проведённые общедружинные мер</w:t>
            </w:r>
            <w:r w:rsidRPr="00F8198B">
              <w:rPr>
                <w:sz w:val="22"/>
                <w:szCs w:val="22"/>
              </w:rPr>
              <w:t>о</w:t>
            </w:r>
            <w:r w:rsidRPr="00F8198B">
              <w:rPr>
                <w:sz w:val="22"/>
                <w:szCs w:val="22"/>
              </w:rPr>
              <w:t xml:space="preserve">приятия - </w:t>
            </w:r>
            <w:r w:rsidR="00E40239" w:rsidRPr="00F8198B">
              <w:rPr>
                <w:sz w:val="22"/>
                <w:szCs w:val="22"/>
              </w:rPr>
              <w:t>2</w:t>
            </w:r>
          </w:p>
        </w:tc>
      </w:tr>
      <w:tr w:rsidR="00D4467D" w:rsidRPr="00F8198B" w:rsidTr="00D4467D">
        <w:trPr>
          <w:trHeight w:val="1574"/>
        </w:trPr>
        <w:tc>
          <w:tcPr>
            <w:tcW w:w="648" w:type="dxa"/>
          </w:tcPr>
          <w:p w:rsidR="00D4467D" w:rsidRPr="00F8198B" w:rsidRDefault="00D4467D" w:rsidP="00D4467D">
            <w:pPr>
              <w:tabs>
                <w:tab w:val="left" w:pos="2880"/>
              </w:tabs>
              <w:spacing w:line="360" w:lineRule="auto"/>
              <w:jc w:val="both"/>
            </w:pPr>
            <w:r w:rsidRPr="00F8198B">
              <w:t xml:space="preserve">2. </w:t>
            </w:r>
          </w:p>
        </w:tc>
        <w:tc>
          <w:tcPr>
            <w:tcW w:w="2295" w:type="dxa"/>
            <w:gridSpan w:val="3"/>
          </w:tcPr>
          <w:p w:rsidR="00D4467D" w:rsidRPr="00F8198B" w:rsidRDefault="00D4467D" w:rsidP="00D4467D">
            <w:pPr>
              <w:tabs>
                <w:tab w:val="left" w:pos="0"/>
                <w:tab w:val="left" w:pos="360"/>
                <w:tab w:val="left" w:pos="720"/>
              </w:tabs>
              <w:suppressAutoHyphens/>
              <w:autoSpaceDN w:val="0"/>
              <w:contextualSpacing/>
              <w:textAlignment w:val="baseline"/>
              <w:rPr>
                <w:sz w:val="22"/>
                <w:szCs w:val="22"/>
              </w:rPr>
            </w:pPr>
            <w:r w:rsidRPr="00F8198B">
              <w:rPr>
                <w:sz w:val="22"/>
                <w:szCs w:val="22"/>
              </w:rPr>
              <w:t>Отсутствие правонарушений воспитанниками  в период нахождения в училище</w:t>
            </w:r>
          </w:p>
        </w:tc>
        <w:tc>
          <w:tcPr>
            <w:tcW w:w="1701" w:type="dxa"/>
            <w:gridSpan w:val="2"/>
          </w:tcPr>
          <w:p w:rsidR="006A247A" w:rsidRDefault="006A247A" w:rsidP="006A247A">
            <w:pPr>
              <w:tabs>
                <w:tab w:val="left" w:pos="2880"/>
              </w:tabs>
              <w:jc w:val="both"/>
            </w:pPr>
            <w:r>
              <w:t>Доля восп</w:t>
            </w:r>
            <w:r>
              <w:t>и</w:t>
            </w:r>
            <w:r>
              <w:t>танников, не совершающих преступлений</w:t>
            </w:r>
          </w:p>
          <w:p w:rsidR="00D4467D" w:rsidRPr="00F8198B" w:rsidRDefault="00D4467D" w:rsidP="006A247A">
            <w:pPr>
              <w:tabs>
                <w:tab w:val="left" w:pos="2880"/>
              </w:tabs>
              <w:jc w:val="both"/>
            </w:pPr>
          </w:p>
        </w:tc>
        <w:tc>
          <w:tcPr>
            <w:tcW w:w="2268" w:type="dxa"/>
            <w:gridSpan w:val="2"/>
          </w:tcPr>
          <w:p w:rsidR="00D4467D" w:rsidRPr="00F8198B" w:rsidRDefault="006A247A" w:rsidP="006A247A">
            <w:r w:rsidRPr="006A247A">
              <w:t>Доля воспитанн</w:t>
            </w:r>
            <w:r w:rsidRPr="006A247A">
              <w:t>и</w:t>
            </w:r>
            <w:r w:rsidRPr="006A247A">
              <w:t>ков, не совер</w:t>
            </w:r>
            <w:r>
              <w:t>ш</w:t>
            </w:r>
            <w:r w:rsidRPr="006A247A">
              <w:t>а</w:t>
            </w:r>
            <w:r w:rsidRPr="006A247A">
              <w:t>ю</w:t>
            </w:r>
            <w:r w:rsidRPr="006A247A">
              <w:t>щих преступлений</w:t>
            </w:r>
          </w:p>
        </w:tc>
        <w:tc>
          <w:tcPr>
            <w:tcW w:w="2268" w:type="dxa"/>
            <w:gridSpan w:val="3"/>
          </w:tcPr>
          <w:p w:rsidR="006A247A" w:rsidRDefault="006A247A" w:rsidP="006A247A">
            <w:pPr>
              <w:tabs>
                <w:tab w:val="left" w:pos="2880"/>
              </w:tabs>
              <w:jc w:val="both"/>
            </w:pPr>
            <w:r>
              <w:t>Доля воспитанн</w:t>
            </w:r>
            <w:r>
              <w:t>и</w:t>
            </w:r>
            <w:r>
              <w:t>ков, не соверша</w:t>
            </w:r>
            <w:r>
              <w:t>ю</w:t>
            </w:r>
            <w:r>
              <w:t>щих преступлений</w:t>
            </w:r>
          </w:p>
          <w:p w:rsidR="006A247A" w:rsidRDefault="006A247A" w:rsidP="006A247A">
            <w:pPr>
              <w:tabs>
                <w:tab w:val="left" w:pos="2880"/>
              </w:tabs>
              <w:jc w:val="both"/>
            </w:pPr>
          </w:p>
          <w:p w:rsidR="00D4467D" w:rsidRPr="00F8198B" w:rsidRDefault="00D4467D" w:rsidP="006A247A">
            <w:pPr>
              <w:tabs>
                <w:tab w:val="left" w:pos="2880"/>
              </w:tabs>
              <w:jc w:val="both"/>
            </w:pPr>
          </w:p>
        </w:tc>
        <w:tc>
          <w:tcPr>
            <w:tcW w:w="2552" w:type="dxa"/>
            <w:gridSpan w:val="2"/>
          </w:tcPr>
          <w:p w:rsidR="00D4467D" w:rsidRPr="00F8198B" w:rsidRDefault="006A247A" w:rsidP="006A247A">
            <w:r>
              <w:t>Доля воспитанников, не соверш</w:t>
            </w:r>
            <w:r w:rsidRPr="006A247A">
              <w:t>ающих пр</w:t>
            </w:r>
            <w:r w:rsidRPr="006A247A">
              <w:t>е</w:t>
            </w:r>
            <w:r w:rsidRPr="006A247A">
              <w:t>ступлений</w:t>
            </w:r>
          </w:p>
        </w:tc>
        <w:tc>
          <w:tcPr>
            <w:tcW w:w="2689" w:type="dxa"/>
          </w:tcPr>
          <w:p w:rsidR="00D4467D" w:rsidRPr="00F8198B" w:rsidRDefault="006A247A" w:rsidP="006A247A">
            <w:r w:rsidRPr="006A247A">
              <w:t>Доля воспитанников</w:t>
            </w:r>
            <w:r>
              <w:t>, не соверш</w:t>
            </w:r>
            <w:r w:rsidRPr="006A247A">
              <w:t>ающих престу</w:t>
            </w:r>
            <w:r w:rsidRPr="006A247A">
              <w:t>п</w:t>
            </w:r>
            <w:r w:rsidRPr="006A247A">
              <w:t>лений</w:t>
            </w:r>
          </w:p>
        </w:tc>
      </w:tr>
      <w:tr w:rsidR="00D4467D" w:rsidRPr="00F8198B" w:rsidTr="00D4467D">
        <w:trPr>
          <w:trHeight w:val="1142"/>
        </w:trPr>
        <w:tc>
          <w:tcPr>
            <w:tcW w:w="648" w:type="dxa"/>
          </w:tcPr>
          <w:p w:rsidR="00D4467D" w:rsidRPr="00F8198B" w:rsidRDefault="00D4467D" w:rsidP="00D4467D">
            <w:pPr>
              <w:tabs>
                <w:tab w:val="left" w:pos="2880"/>
              </w:tabs>
              <w:spacing w:line="360" w:lineRule="auto"/>
              <w:jc w:val="both"/>
            </w:pPr>
            <w:r w:rsidRPr="00F8198B">
              <w:t xml:space="preserve">3. </w:t>
            </w:r>
          </w:p>
        </w:tc>
        <w:tc>
          <w:tcPr>
            <w:tcW w:w="2295" w:type="dxa"/>
            <w:gridSpan w:val="3"/>
          </w:tcPr>
          <w:p w:rsidR="00D4467D" w:rsidRPr="00F8198B" w:rsidRDefault="00D4467D" w:rsidP="008D408D">
            <w:pPr>
              <w:tabs>
                <w:tab w:val="left" w:pos="0"/>
                <w:tab w:val="left" w:pos="360"/>
                <w:tab w:val="left" w:pos="720"/>
              </w:tabs>
              <w:suppressAutoHyphens/>
              <w:autoSpaceDN w:val="0"/>
              <w:contextualSpacing/>
              <w:jc w:val="both"/>
              <w:textAlignment w:val="baseline"/>
              <w:rPr>
                <w:kern w:val="3"/>
                <w:sz w:val="22"/>
                <w:szCs w:val="22"/>
                <w:lang w:eastAsia="ar-SA"/>
              </w:rPr>
            </w:pPr>
            <w:r w:rsidRPr="00F8198B">
              <w:rPr>
                <w:kern w:val="3"/>
                <w:sz w:val="22"/>
                <w:szCs w:val="22"/>
                <w:lang w:eastAsia="ar-SA"/>
              </w:rPr>
              <w:t>Разработка и внедрение  нового комплекса коллективных дел</w:t>
            </w:r>
            <w:r w:rsidR="008D408D" w:rsidRPr="00F8198B">
              <w:rPr>
                <w:kern w:val="3"/>
                <w:sz w:val="22"/>
                <w:szCs w:val="22"/>
                <w:lang w:eastAsia="ar-SA"/>
              </w:rPr>
              <w:t xml:space="preserve">, направленных на </w:t>
            </w:r>
            <w:r w:rsidRPr="00F8198B">
              <w:rPr>
                <w:kern w:val="3"/>
                <w:sz w:val="22"/>
                <w:szCs w:val="22"/>
                <w:lang w:eastAsia="ar-SA"/>
              </w:rPr>
              <w:t xml:space="preserve"> </w:t>
            </w:r>
            <w:r w:rsidR="008D408D" w:rsidRPr="00F8198B">
              <w:rPr>
                <w:kern w:val="3"/>
                <w:sz w:val="22"/>
                <w:szCs w:val="22"/>
                <w:lang w:eastAsia="ar-SA"/>
              </w:rPr>
              <w:t xml:space="preserve"> на военно-патриотическое, гражданское и правовое  воспитание </w:t>
            </w:r>
          </w:p>
        </w:tc>
        <w:tc>
          <w:tcPr>
            <w:tcW w:w="1701" w:type="dxa"/>
            <w:gridSpan w:val="2"/>
          </w:tcPr>
          <w:p w:rsidR="00D4467D" w:rsidRPr="00F8198B" w:rsidRDefault="00D4467D" w:rsidP="00D4467D">
            <w:pPr>
              <w:tabs>
                <w:tab w:val="left" w:pos="2880"/>
              </w:tabs>
              <w:jc w:val="both"/>
              <w:rPr>
                <w:sz w:val="22"/>
                <w:szCs w:val="22"/>
              </w:rPr>
            </w:pPr>
            <w:r w:rsidRPr="00F8198B">
              <w:rPr>
                <w:sz w:val="22"/>
                <w:szCs w:val="22"/>
              </w:rPr>
              <w:t>Интерактивная игра «Любовь моя Россия»</w:t>
            </w:r>
          </w:p>
        </w:tc>
        <w:tc>
          <w:tcPr>
            <w:tcW w:w="2268" w:type="dxa"/>
            <w:gridSpan w:val="2"/>
          </w:tcPr>
          <w:p w:rsidR="00D4467D" w:rsidRPr="00F8198B" w:rsidRDefault="00D4467D" w:rsidP="00D4467D">
            <w:pPr>
              <w:rPr>
                <w:sz w:val="22"/>
                <w:szCs w:val="22"/>
              </w:rPr>
            </w:pPr>
            <w:r w:rsidRPr="00F8198B">
              <w:rPr>
                <w:sz w:val="22"/>
                <w:szCs w:val="22"/>
              </w:rPr>
              <w:t>Организация военно-полевых сборов</w:t>
            </w:r>
          </w:p>
          <w:p w:rsidR="00D4467D" w:rsidRPr="00F8198B" w:rsidRDefault="00D4467D" w:rsidP="00D4467D">
            <w:pPr>
              <w:rPr>
                <w:sz w:val="22"/>
                <w:szCs w:val="22"/>
              </w:rPr>
            </w:pPr>
            <w:r w:rsidRPr="00F8198B">
              <w:rPr>
                <w:sz w:val="22"/>
                <w:szCs w:val="22"/>
              </w:rPr>
              <w:t>Проведение «Зарн</w:t>
            </w:r>
            <w:r w:rsidRPr="00F8198B">
              <w:rPr>
                <w:sz w:val="22"/>
                <w:szCs w:val="22"/>
              </w:rPr>
              <w:t>и</w:t>
            </w:r>
            <w:r w:rsidRPr="00F8198B">
              <w:rPr>
                <w:sz w:val="22"/>
                <w:szCs w:val="22"/>
              </w:rPr>
              <w:t>цы» к Дню защитн</w:t>
            </w:r>
            <w:r w:rsidRPr="00F8198B">
              <w:rPr>
                <w:sz w:val="22"/>
                <w:szCs w:val="22"/>
              </w:rPr>
              <w:t>и</w:t>
            </w:r>
            <w:r w:rsidRPr="00F8198B">
              <w:rPr>
                <w:sz w:val="22"/>
                <w:szCs w:val="22"/>
              </w:rPr>
              <w:t>ка Отечества</w:t>
            </w:r>
          </w:p>
        </w:tc>
        <w:tc>
          <w:tcPr>
            <w:tcW w:w="2268" w:type="dxa"/>
            <w:gridSpan w:val="3"/>
          </w:tcPr>
          <w:p w:rsidR="00D4467D" w:rsidRPr="00F8198B" w:rsidRDefault="00D4467D" w:rsidP="00D4467D">
            <w:pPr>
              <w:rPr>
                <w:sz w:val="22"/>
                <w:szCs w:val="22"/>
              </w:rPr>
            </w:pPr>
            <w:r w:rsidRPr="00F8198B">
              <w:rPr>
                <w:sz w:val="22"/>
                <w:szCs w:val="22"/>
              </w:rPr>
              <w:t>Участие подростков в раскопках на м</w:t>
            </w:r>
            <w:r w:rsidRPr="00F8198B">
              <w:rPr>
                <w:sz w:val="22"/>
                <w:szCs w:val="22"/>
              </w:rPr>
              <w:t>е</w:t>
            </w:r>
            <w:r w:rsidRPr="00F8198B">
              <w:rPr>
                <w:sz w:val="22"/>
                <w:szCs w:val="22"/>
              </w:rPr>
              <w:t>стах военных де</w:t>
            </w:r>
            <w:r w:rsidRPr="00F8198B">
              <w:rPr>
                <w:sz w:val="22"/>
                <w:szCs w:val="22"/>
              </w:rPr>
              <w:t>й</w:t>
            </w:r>
            <w:r w:rsidRPr="00F8198B">
              <w:rPr>
                <w:sz w:val="22"/>
                <w:szCs w:val="22"/>
              </w:rPr>
              <w:t>ствий ВОВ, провед</w:t>
            </w:r>
            <w:r w:rsidRPr="00F8198B">
              <w:rPr>
                <w:sz w:val="22"/>
                <w:szCs w:val="22"/>
              </w:rPr>
              <w:t>е</w:t>
            </w:r>
            <w:r w:rsidRPr="00F8198B">
              <w:rPr>
                <w:sz w:val="22"/>
                <w:szCs w:val="22"/>
              </w:rPr>
              <w:t>ние Вахты памяти</w:t>
            </w:r>
          </w:p>
        </w:tc>
        <w:tc>
          <w:tcPr>
            <w:tcW w:w="2552" w:type="dxa"/>
            <w:gridSpan w:val="2"/>
          </w:tcPr>
          <w:p w:rsidR="00D4467D" w:rsidRPr="00F8198B" w:rsidRDefault="00D4467D" w:rsidP="00D4467D">
            <w:pPr>
              <w:jc w:val="both"/>
              <w:rPr>
                <w:sz w:val="22"/>
                <w:szCs w:val="22"/>
              </w:rPr>
            </w:pPr>
            <w:r w:rsidRPr="00F8198B">
              <w:rPr>
                <w:sz w:val="22"/>
                <w:szCs w:val="22"/>
              </w:rPr>
              <w:t>Интерактивная игра «Человек и закон»</w:t>
            </w:r>
          </w:p>
        </w:tc>
        <w:tc>
          <w:tcPr>
            <w:tcW w:w="2689" w:type="dxa"/>
          </w:tcPr>
          <w:p w:rsidR="00D4467D" w:rsidRPr="00F8198B" w:rsidRDefault="00D4467D" w:rsidP="00D4467D">
            <w:pPr>
              <w:rPr>
                <w:sz w:val="22"/>
                <w:szCs w:val="22"/>
              </w:rPr>
            </w:pPr>
            <w:r w:rsidRPr="00F8198B">
              <w:rPr>
                <w:sz w:val="22"/>
                <w:szCs w:val="22"/>
              </w:rPr>
              <w:t xml:space="preserve">Трудовой десант </w:t>
            </w:r>
          </w:p>
        </w:tc>
      </w:tr>
      <w:tr w:rsidR="00D4467D" w:rsidRPr="00F8198B" w:rsidTr="00D4467D">
        <w:trPr>
          <w:trHeight w:val="1275"/>
        </w:trPr>
        <w:tc>
          <w:tcPr>
            <w:tcW w:w="648" w:type="dxa"/>
          </w:tcPr>
          <w:p w:rsidR="00D4467D" w:rsidRPr="00F8198B" w:rsidRDefault="00D4467D" w:rsidP="00D4467D">
            <w:pPr>
              <w:tabs>
                <w:tab w:val="left" w:pos="2880"/>
              </w:tabs>
              <w:spacing w:line="360" w:lineRule="auto"/>
              <w:jc w:val="both"/>
            </w:pPr>
            <w:r w:rsidRPr="00F8198B">
              <w:t xml:space="preserve">4. </w:t>
            </w:r>
          </w:p>
        </w:tc>
        <w:tc>
          <w:tcPr>
            <w:tcW w:w="2295" w:type="dxa"/>
            <w:gridSpan w:val="3"/>
          </w:tcPr>
          <w:p w:rsidR="00D4467D" w:rsidRPr="00F8198B" w:rsidRDefault="00D4467D" w:rsidP="00D4467D">
            <w:pPr>
              <w:contextualSpacing/>
              <w:rPr>
                <w:kern w:val="3"/>
                <w:sz w:val="22"/>
                <w:szCs w:val="22"/>
                <w:lang w:eastAsia="ar-SA"/>
              </w:rPr>
            </w:pPr>
            <w:r w:rsidRPr="00F8198B">
              <w:rPr>
                <w:sz w:val="22"/>
                <w:szCs w:val="22"/>
              </w:rPr>
              <w:t>Отсутствие рецид</w:t>
            </w:r>
            <w:r w:rsidRPr="00F8198B">
              <w:rPr>
                <w:sz w:val="22"/>
                <w:szCs w:val="22"/>
              </w:rPr>
              <w:t>и</w:t>
            </w:r>
            <w:r w:rsidRPr="00F8198B">
              <w:rPr>
                <w:sz w:val="22"/>
                <w:szCs w:val="22"/>
              </w:rPr>
              <w:t xml:space="preserve">вов правонарушений  подростков   после выпуска из училища  </w:t>
            </w:r>
          </w:p>
        </w:tc>
        <w:tc>
          <w:tcPr>
            <w:tcW w:w="1701" w:type="dxa"/>
            <w:gridSpan w:val="2"/>
          </w:tcPr>
          <w:p w:rsidR="00D4467D" w:rsidRPr="00F8198B" w:rsidRDefault="00D4467D" w:rsidP="00D4467D">
            <w:pPr>
              <w:tabs>
                <w:tab w:val="left" w:pos="2880"/>
              </w:tabs>
              <w:jc w:val="both"/>
              <w:rPr>
                <w:sz w:val="22"/>
                <w:szCs w:val="22"/>
              </w:rPr>
            </w:pPr>
            <w:r w:rsidRPr="00F8198B">
              <w:rPr>
                <w:sz w:val="22"/>
                <w:szCs w:val="22"/>
              </w:rPr>
              <w:t>Доля выпус</w:t>
            </w:r>
            <w:r w:rsidRPr="00F8198B">
              <w:rPr>
                <w:sz w:val="22"/>
                <w:szCs w:val="22"/>
              </w:rPr>
              <w:t>к</w:t>
            </w:r>
            <w:r w:rsidRPr="00F8198B">
              <w:rPr>
                <w:sz w:val="22"/>
                <w:szCs w:val="22"/>
              </w:rPr>
              <w:t>ников, не с</w:t>
            </w:r>
            <w:r w:rsidRPr="00F8198B">
              <w:rPr>
                <w:sz w:val="22"/>
                <w:szCs w:val="22"/>
              </w:rPr>
              <w:t>о</w:t>
            </w:r>
            <w:r w:rsidRPr="00F8198B">
              <w:rPr>
                <w:sz w:val="22"/>
                <w:szCs w:val="22"/>
              </w:rPr>
              <w:t>вершивших правонаруш</w:t>
            </w:r>
            <w:r w:rsidRPr="00F8198B">
              <w:rPr>
                <w:sz w:val="22"/>
                <w:szCs w:val="22"/>
              </w:rPr>
              <w:t>е</w:t>
            </w:r>
            <w:r w:rsidRPr="00F8198B">
              <w:rPr>
                <w:sz w:val="22"/>
                <w:szCs w:val="22"/>
              </w:rPr>
              <w:t>ний - 70%</w:t>
            </w:r>
          </w:p>
        </w:tc>
        <w:tc>
          <w:tcPr>
            <w:tcW w:w="2268" w:type="dxa"/>
            <w:gridSpan w:val="2"/>
          </w:tcPr>
          <w:p w:rsidR="00D4467D" w:rsidRPr="00F8198B" w:rsidRDefault="00D4467D" w:rsidP="00D4467D">
            <w:pPr>
              <w:rPr>
                <w:sz w:val="22"/>
                <w:szCs w:val="22"/>
              </w:rPr>
            </w:pPr>
            <w:r w:rsidRPr="00F8198B">
              <w:rPr>
                <w:sz w:val="22"/>
                <w:szCs w:val="22"/>
              </w:rPr>
              <w:t>Доля выпускников, не совершивших правонарушений 70%</w:t>
            </w:r>
          </w:p>
        </w:tc>
        <w:tc>
          <w:tcPr>
            <w:tcW w:w="2268" w:type="dxa"/>
            <w:gridSpan w:val="3"/>
          </w:tcPr>
          <w:p w:rsidR="00D4467D" w:rsidRPr="00F8198B" w:rsidRDefault="00D4467D" w:rsidP="00D4467D">
            <w:pPr>
              <w:rPr>
                <w:sz w:val="22"/>
                <w:szCs w:val="22"/>
              </w:rPr>
            </w:pPr>
            <w:r w:rsidRPr="00F8198B">
              <w:rPr>
                <w:sz w:val="22"/>
                <w:szCs w:val="22"/>
              </w:rPr>
              <w:t>Доля воспитанников, не совершивших правонарушений 80%</w:t>
            </w:r>
          </w:p>
        </w:tc>
        <w:tc>
          <w:tcPr>
            <w:tcW w:w="2552" w:type="dxa"/>
            <w:gridSpan w:val="2"/>
          </w:tcPr>
          <w:p w:rsidR="00D4467D" w:rsidRPr="00F8198B" w:rsidRDefault="00D4467D" w:rsidP="00D4467D">
            <w:pPr>
              <w:jc w:val="both"/>
              <w:rPr>
                <w:sz w:val="22"/>
                <w:szCs w:val="22"/>
              </w:rPr>
            </w:pPr>
            <w:r w:rsidRPr="00F8198B">
              <w:rPr>
                <w:sz w:val="22"/>
                <w:szCs w:val="22"/>
              </w:rPr>
              <w:t>Доля воспитанников, не совершивших правон</w:t>
            </w:r>
            <w:r w:rsidRPr="00F8198B">
              <w:rPr>
                <w:sz w:val="22"/>
                <w:szCs w:val="22"/>
              </w:rPr>
              <w:t>а</w:t>
            </w:r>
            <w:r w:rsidRPr="00F8198B">
              <w:rPr>
                <w:sz w:val="22"/>
                <w:szCs w:val="22"/>
              </w:rPr>
              <w:t>рушений 85%</w:t>
            </w:r>
          </w:p>
        </w:tc>
        <w:tc>
          <w:tcPr>
            <w:tcW w:w="2689" w:type="dxa"/>
          </w:tcPr>
          <w:p w:rsidR="00D4467D" w:rsidRPr="00F8198B" w:rsidRDefault="00D4467D" w:rsidP="00D4467D">
            <w:pPr>
              <w:rPr>
                <w:sz w:val="22"/>
                <w:szCs w:val="22"/>
              </w:rPr>
            </w:pPr>
            <w:r w:rsidRPr="00F8198B">
              <w:rPr>
                <w:sz w:val="22"/>
                <w:szCs w:val="22"/>
              </w:rPr>
              <w:t>Доля воспитанников, не совершивших правон</w:t>
            </w:r>
            <w:r w:rsidRPr="00F8198B">
              <w:rPr>
                <w:sz w:val="22"/>
                <w:szCs w:val="22"/>
              </w:rPr>
              <w:t>а</w:t>
            </w:r>
            <w:r w:rsidRPr="00F8198B">
              <w:rPr>
                <w:sz w:val="22"/>
                <w:szCs w:val="22"/>
              </w:rPr>
              <w:t>рушений 90%</w:t>
            </w:r>
          </w:p>
        </w:tc>
      </w:tr>
      <w:tr w:rsidR="00D4467D" w:rsidRPr="00F8198B" w:rsidTr="00D4467D">
        <w:trPr>
          <w:trHeight w:val="1122"/>
        </w:trPr>
        <w:tc>
          <w:tcPr>
            <w:tcW w:w="648" w:type="dxa"/>
          </w:tcPr>
          <w:p w:rsidR="00D4467D" w:rsidRPr="00F8198B" w:rsidRDefault="00D4467D" w:rsidP="00D4467D">
            <w:pPr>
              <w:tabs>
                <w:tab w:val="left" w:pos="2880"/>
              </w:tabs>
              <w:spacing w:line="360" w:lineRule="auto"/>
              <w:jc w:val="both"/>
            </w:pPr>
            <w:r w:rsidRPr="00F8198B">
              <w:t xml:space="preserve">5. </w:t>
            </w:r>
          </w:p>
        </w:tc>
        <w:tc>
          <w:tcPr>
            <w:tcW w:w="2295" w:type="dxa"/>
            <w:gridSpan w:val="3"/>
          </w:tcPr>
          <w:p w:rsidR="00D4467D" w:rsidRPr="00F8198B" w:rsidRDefault="00D4467D" w:rsidP="00D4467D">
            <w:pPr>
              <w:contextualSpacing/>
            </w:pPr>
            <w:r w:rsidRPr="00F8198B">
              <w:t>Служба выпускн</w:t>
            </w:r>
            <w:r w:rsidRPr="00F8198B">
              <w:t>и</w:t>
            </w:r>
            <w:r w:rsidRPr="00F8198B">
              <w:t xml:space="preserve">ков  в вооружённых силах РФ </w:t>
            </w:r>
          </w:p>
        </w:tc>
        <w:tc>
          <w:tcPr>
            <w:tcW w:w="1701" w:type="dxa"/>
            <w:gridSpan w:val="2"/>
          </w:tcPr>
          <w:p w:rsidR="00D4467D" w:rsidRPr="00F8198B" w:rsidRDefault="00723AE1" w:rsidP="00723AE1">
            <w:pPr>
              <w:tabs>
                <w:tab w:val="left" w:pos="2880"/>
              </w:tabs>
              <w:jc w:val="both"/>
              <w:rPr>
                <w:sz w:val="22"/>
                <w:szCs w:val="22"/>
              </w:rPr>
            </w:pPr>
            <w:r w:rsidRPr="00F8198B">
              <w:rPr>
                <w:sz w:val="22"/>
                <w:szCs w:val="22"/>
              </w:rPr>
              <w:t>Число восп</w:t>
            </w:r>
            <w:r w:rsidRPr="00F8198B">
              <w:rPr>
                <w:sz w:val="22"/>
                <w:szCs w:val="22"/>
              </w:rPr>
              <w:t>и</w:t>
            </w:r>
            <w:r w:rsidRPr="00F8198B">
              <w:rPr>
                <w:sz w:val="22"/>
                <w:szCs w:val="22"/>
              </w:rPr>
              <w:t>танников от общего кол</w:t>
            </w:r>
            <w:r w:rsidRPr="00F8198B">
              <w:rPr>
                <w:sz w:val="22"/>
                <w:szCs w:val="22"/>
              </w:rPr>
              <w:t>и</w:t>
            </w:r>
            <w:r w:rsidRPr="00F8198B">
              <w:rPr>
                <w:sz w:val="22"/>
                <w:szCs w:val="22"/>
              </w:rPr>
              <w:t>чества выпус</w:t>
            </w:r>
            <w:r w:rsidRPr="00F8198B">
              <w:rPr>
                <w:sz w:val="22"/>
                <w:szCs w:val="22"/>
              </w:rPr>
              <w:t>к</w:t>
            </w:r>
            <w:r w:rsidRPr="00F8198B">
              <w:rPr>
                <w:sz w:val="22"/>
                <w:szCs w:val="22"/>
              </w:rPr>
              <w:t>ников, прох</w:t>
            </w:r>
            <w:r w:rsidRPr="00F8198B">
              <w:rPr>
                <w:sz w:val="22"/>
                <w:szCs w:val="22"/>
              </w:rPr>
              <w:t>о</w:t>
            </w:r>
            <w:r w:rsidRPr="00F8198B">
              <w:rPr>
                <w:sz w:val="22"/>
                <w:szCs w:val="22"/>
              </w:rPr>
              <w:t xml:space="preserve">дящих службу  в вооружённых силах РФ </w:t>
            </w:r>
            <w:r w:rsidR="00D4467D" w:rsidRPr="00F8198B">
              <w:rPr>
                <w:sz w:val="22"/>
                <w:szCs w:val="22"/>
              </w:rPr>
              <w:t>40%</w:t>
            </w:r>
          </w:p>
        </w:tc>
        <w:tc>
          <w:tcPr>
            <w:tcW w:w="2268" w:type="dxa"/>
            <w:gridSpan w:val="2"/>
          </w:tcPr>
          <w:p w:rsidR="00D4467D" w:rsidRPr="00F8198B" w:rsidRDefault="00723AE1" w:rsidP="00723AE1">
            <w:pPr>
              <w:rPr>
                <w:sz w:val="22"/>
                <w:szCs w:val="22"/>
              </w:rPr>
            </w:pPr>
            <w:r w:rsidRPr="00F8198B">
              <w:rPr>
                <w:sz w:val="22"/>
                <w:szCs w:val="22"/>
              </w:rPr>
              <w:t>Число воспитанников от общего колич</w:t>
            </w:r>
            <w:r w:rsidRPr="00F8198B">
              <w:rPr>
                <w:sz w:val="22"/>
                <w:szCs w:val="22"/>
              </w:rPr>
              <w:t>е</w:t>
            </w:r>
            <w:r w:rsidRPr="00F8198B">
              <w:rPr>
                <w:sz w:val="22"/>
                <w:szCs w:val="22"/>
              </w:rPr>
              <w:t xml:space="preserve">ства выпускников, проходящих службу  в вооружённых силах РФ </w:t>
            </w:r>
            <w:r w:rsidR="00D4467D" w:rsidRPr="00F8198B">
              <w:rPr>
                <w:sz w:val="22"/>
                <w:szCs w:val="22"/>
              </w:rPr>
              <w:t>45%</w:t>
            </w:r>
          </w:p>
        </w:tc>
        <w:tc>
          <w:tcPr>
            <w:tcW w:w="2268" w:type="dxa"/>
            <w:gridSpan w:val="3"/>
          </w:tcPr>
          <w:p w:rsidR="00D4467D" w:rsidRPr="00F8198B" w:rsidRDefault="00723AE1" w:rsidP="00723AE1">
            <w:pPr>
              <w:rPr>
                <w:sz w:val="22"/>
                <w:szCs w:val="22"/>
              </w:rPr>
            </w:pPr>
            <w:r w:rsidRPr="00F8198B">
              <w:rPr>
                <w:sz w:val="22"/>
                <w:szCs w:val="22"/>
              </w:rPr>
              <w:t xml:space="preserve">Число воспитанни-ков от общего ко-личества выпуск-ников, проходящих службу  в воору-жённых силах РФ </w:t>
            </w:r>
            <w:r w:rsidR="00D4467D" w:rsidRPr="00F8198B">
              <w:rPr>
                <w:sz w:val="22"/>
                <w:szCs w:val="22"/>
              </w:rPr>
              <w:t>50%</w:t>
            </w:r>
          </w:p>
        </w:tc>
        <w:tc>
          <w:tcPr>
            <w:tcW w:w="2552" w:type="dxa"/>
            <w:gridSpan w:val="2"/>
          </w:tcPr>
          <w:p w:rsidR="00D4467D" w:rsidRPr="00F8198B" w:rsidRDefault="00723AE1" w:rsidP="00723AE1">
            <w:pPr>
              <w:jc w:val="both"/>
              <w:rPr>
                <w:sz w:val="22"/>
                <w:szCs w:val="22"/>
              </w:rPr>
            </w:pPr>
            <w:r w:rsidRPr="00F8198B">
              <w:rPr>
                <w:sz w:val="22"/>
                <w:szCs w:val="22"/>
              </w:rPr>
              <w:t>Число воспитанников от общего количества в</w:t>
            </w:r>
            <w:r w:rsidRPr="00F8198B">
              <w:rPr>
                <w:sz w:val="22"/>
                <w:szCs w:val="22"/>
              </w:rPr>
              <w:t>ы</w:t>
            </w:r>
            <w:r w:rsidRPr="00F8198B">
              <w:rPr>
                <w:sz w:val="22"/>
                <w:szCs w:val="22"/>
              </w:rPr>
              <w:t xml:space="preserve">пускников, проходящих службу  в вооружённых силах РФ </w:t>
            </w:r>
            <w:r w:rsidR="00D4467D" w:rsidRPr="00F8198B">
              <w:rPr>
                <w:sz w:val="22"/>
                <w:szCs w:val="22"/>
              </w:rPr>
              <w:t>55%</w:t>
            </w:r>
          </w:p>
        </w:tc>
        <w:tc>
          <w:tcPr>
            <w:tcW w:w="2689" w:type="dxa"/>
          </w:tcPr>
          <w:p w:rsidR="00D4467D" w:rsidRPr="00F8198B" w:rsidRDefault="00723AE1" w:rsidP="00723AE1">
            <w:pPr>
              <w:rPr>
                <w:sz w:val="22"/>
                <w:szCs w:val="22"/>
              </w:rPr>
            </w:pPr>
            <w:r w:rsidRPr="00F8198B">
              <w:rPr>
                <w:sz w:val="22"/>
                <w:szCs w:val="22"/>
              </w:rPr>
              <w:t>Число воспитанников от общего количества в</w:t>
            </w:r>
            <w:r w:rsidRPr="00F8198B">
              <w:rPr>
                <w:sz w:val="22"/>
                <w:szCs w:val="22"/>
              </w:rPr>
              <w:t>ы</w:t>
            </w:r>
            <w:r w:rsidRPr="00F8198B">
              <w:rPr>
                <w:sz w:val="22"/>
                <w:szCs w:val="22"/>
              </w:rPr>
              <w:t xml:space="preserve">пускников, проходящих службу  в воору-жённых силах РФ </w:t>
            </w:r>
            <w:r w:rsidR="00D4467D" w:rsidRPr="00F8198B">
              <w:rPr>
                <w:sz w:val="22"/>
                <w:szCs w:val="22"/>
              </w:rPr>
              <w:t>60%</w:t>
            </w:r>
          </w:p>
        </w:tc>
      </w:tr>
      <w:tr w:rsidR="00D4467D" w:rsidRPr="00F8198B" w:rsidTr="00D4467D">
        <w:trPr>
          <w:trHeight w:val="277"/>
        </w:trPr>
        <w:tc>
          <w:tcPr>
            <w:tcW w:w="648" w:type="dxa"/>
          </w:tcPr>
          <w:p w:rsidR="00D4467D" w:rsidRPr="00F8198B" w:rsidRDefault="00D4467D" w:rsidP="00D4467D">
            <w:pPr>
              <w:tabs>
                <w:tab w:val="left" w:pos="2880"/>
              </w:tabs>
              <w:spacing w:line="360" w:lineRule="auto"/>
              <w:jc w:val="both"/>
            </w:pPr>
            <w:r w:rsidRPr="00F8198B">
              <w:t>6.</w:t>
            </w:r>
          </w:p>
        </w:tc>
        <w:tc>
          <w:tcPr>
            <w:tcW w:w="2295" w:type="dxa"/>
            <w:gridSpan w:val="3"/>
          </w:tcPr>
          <w:p w:rsidR="00D4467D" w:rsidRPr="00F8198B" w:rsidRDefault="00D4467D" w:rsidP="00D4467D">
            <w:pPr>
              <w:contextualSpacing/>
            </w:pPr>
            <w:r w:rsidRPr="00F8198B">
              <w:rPr>
                <w:sz w:val="22"/>
                <w:szCs w:val="22"/>
              </w:rPr>
              <w:t>Участие воспитанн</w:t>
            </w:r>
            <w:r w:rsidRPr="00F8198B">
              <w:rPr>
                <w:sz w:val="22"/>
                <w:szCs w:val="22"/>
              </w:rPr>
              <w:t>и</w:t>
            </w:r>
            <w:r w:rsidRPr="00F8198B">
              <w:rPr>
                <w:sz w:val="22"/>
                <w:szCs w:val="22"/>
              </w:rPr>
              <w:t>ков в мероприятиях, посвящённых праз</w:t>
            </w:r>
            <w:r w:rsidRPr="00F8198B">
              <w:rPr>
                <w:sz w:val="22"/>
                <w:szCs w:val="22"/>
              </w:rPr>
              <w:t>д</w:t>
            </w:r>
            <w:r w:rsidRPr="00F8198B">
              <w:rPr>
                <w:sz w:val="22"/>
                <w:szCs w:val="22"/>
              </w:rPr>
              <w:t>нованию Дней вои</w:t>
            </w:r>
            <w:r w:rsidRPr="00F8198B">
              <w:rPr>
                <w:sz w:val="22"/>
                <w:szCs w:val="22"/>
              </w:rPr>
              <w:t>н</w:t>
            </w:r>
            <w:r w:rsidRPr="00F8198B">
              <w:rPr>
                <w:sz w:val="22"/>
                <w:szCs w:val="22"/>
              </w:rPr>
              <w:t>ской славы (День п</w:t>
            </w:r>
            <w:r w:rsidRPr="00F8198B">
              <w:rPr>
                <w:sz w:val="22"/>
                <w:szCs w:val="22"/>
              </w:rPr>
              <w:t>о</w:t>
            </w:r>
            <w:r w:rsidRPr="00F8198B">
              <w:rPr>
                <w:sz w:val="22"/>
                <w:szCs w:val="22"/>
              </w:rPr>
              <w:t>беды, День защитн</w:t>
            </w:r>
            <w:r w:rsidRPr="00F8198B">
              <w:rPr>
                <w:sz w:val="22"/>
                <w:szCs w:val="22"/>
              </w:rPr>
              <w:t>и</w:t>
            </w:r>
            <w:r w:rsidRPr="00F8198B">
              <w:rPr>
                <w:sz w:val="22"/>
                <w:szCs w:val="22"/>
              </w:rPr>
              <w:t>ка отечества, Кул</w:t>
            </w:r>
            <w:r w:rsidRPr="00F8198B">
              <w:rPr>
                <w:sz w:val="22"/>
                <w:szCs w:val="22"/>
              </w:rPr>
              <w:t>и</w:t>
            </w:r>
            <w:r w:rsidRPr="00F8198B">
              <w:rPr>
                <w:sz w:val="22"/>
                <w:szCs w:val="22"/>
              </w:rPr>
              <w:t>ковская битва, Бор</w:t>
            </w:r>
            <w:r w:rsidRPr="00F8198B">
              <w:rPr>
                <w:sz w:val="22"/>
                <w:szCs w:val="22"/>
              </w:rPr>
              <w:t>о</w:t>
            </w:r>
            <w:r w:rsidRPr="00F8198B">
              <w:rPr>
                <w:sz w:val="22"/>
                <w:szCs w:val="22"/>
              </w:rPr>
              <w:t>динское сражение)</w:t>
            </w:r>
          </w:p>
        </w:tc>
        <w:tc>
          <w:tcPr>
            <w:tcW w:w="1701" w:type="dxa"/>
            <w:gridSpan w:val="2"/>
          </w:tcPr>
          <w:p w:rsidR="00D4467D" w:rsidRPr="00F8198B" w:rsidRDefault="005F0ECD" w:rsidP="006A247A">
            <w:pPr>
              <w:tabs>
                <w:tab w:val="left" w:pos="2880"/>
              </w:tabs>
              <w:jc w:val="both"/>
              <w:rPr>
                <w:sz w:val="22"/>
                <w:szCs w:val="22"/>
              </w:rPr>
            </w:pPr>
            <w:r w:rsidRPr="00F8198B">
              <w:rPr>
                <w:sz w:val="22"/>
                <w:szCs w:val="22"/>
              </w:rPr>
              <w:t>Доля восп</w:t>
            </w:r>
            <w:r w:rsidRPr="00F8198B">
              <w:rPr>
                <w:sz w:val="22"/>
                <w:szCs w:val="22"/>
              </w:rPr>
              <w:t>и</w:t>
            </w:r>
            <w:r w:rsidRPr="00F8198B">
              <w:rPr>
                <w:sz w:val="22"/>
                <w:szCs w:val="22"/>
              </w:rPr>
              <w:t>танников, з</w:t>
            </w:r>
            <w:r w:rsidRPr="00F8198B">
              <w:rPr>
                <w:sz w:val="22"/>
                <w:szCs w:val="22"/>
              </w:rPr>
              <w:t>а</w:t>
            </w:r>
            <w:r w:rsidRPr="00F8198B">
              <w:rPr>
                <w:sz w:val="22"/>
                <w:szCs w:val="22"/>
              </w:rPr>
              <w:t>действованных в мероприят</w:t>
            </w:r>
            <w:r w:rsidRPr="00F8198B">
              <w:rPr>
                <w:sz w:val="22"/>
                <w:szCs w:val="22"/>
              </w:rPr>
              <w:t>и</w:t>
            </w:r>
            <w:r w:rsidRPr="00F8198B">
              <w:rPr>
                <w:sz w:val="22"/>
                <w:szCs w:val="22"/>
              </w:rPr>
              <w:t>ях</w:t>
            </w:r>
          </w:p>
          <w:p w:rsidR="006A247A" w:rsidRDefault="006A247A" w:rsidP="006A247A">
            <w:pPr>
              <w:tabs>
                <w:tab w:val="left" w:pos="2880"/>
              </w:tabs>
              <w:jc w:val="both"/>
              <w:rPr>
                <w:sz w:val="22"/>
                <w:szCs w:val="22"/>
              </w:rPr>
            </w:pPr>
          </w:p>
          <w:p w:rsidR="00723AE1" w:rsidRPr="00F8198B" w:rsidRDefault="00723AE1" w:rsidP="006A247A">
            <w:pPr>
              <w:tabs>
                <w:tab w:val="left" w:pos="2880"/>
              </w:tabs>
              <w:jc w:val="both"/>
              <w:rPr>
                <w:sz w:val="22"/>
                <w:szCs w:val="22"/>
              </w:rPr>
            </w:pPr>
            <w:r w:rsidRPr="00F8198B">
              <w:rPr>
                <w:sz w:val="22"/>
                <w:szCs w:val="22"/>
              </w:rPr>
              <w:t>100</w:t>
            </w:r>
          </w:p>
        </w:tc>
        <w:tc>
          <w:tcPr>
            <w:tcW w:w="2268" w:type="dxa"/>
            <w:gridSpan w:val="2"/>
          </w:tcPr>
          <w:p w:rsidR="006A247A" w:rsidRDefault="005F0ECD" w:rsidP="006A247A">
            <w:r w:rsidRPr="00F8198B">
              <w:t>Доля воспитанн</w:t>
            </w:r>
            <w:r w:rsidRPr="00F8198B">
              <w:t>и</w:t>
            </w:r>
            <w:r w:rsidRPr="00F8198B">
              <w:t>ков, задействова</w:t>
            </w:r>
            <w:r w:rsidRPr="00F8198B">
              <w:t>н</w:t>
            </w:r>
            <w:r w:rsidRPr="00F8198B">
              <w:t>ных в мероприят</w:t>
            </w:r>
            <w:r w:rsidRPr="00F8198B">
              <w:t>и</w:t>
            </w:r>
            <w:r w:rsidRPr="00F8198B">
              <w:t>ях</w:t>
            </w:r>
          </w:p>
          <w:p w:rsidR="006A247A" w:rsidRDefault="006A247A" w:rsidP="006A247A"/>
          <w:p w:rsidR="00D4467D" w:rsidRPr="00F8198B" w:rsidRDefault="00D4467D" w:rsidP="006A247A">
            <w:r w:rsidRPr="00F8198B">
              <w:t>100%</w:t>
            </w:r>
          </w:p>
        </w:tc>
        <w:tc>
          <w:tcPr>
            <w:tcW w:w="2268" w:type="dxa"/>
            <w:gridSpan w:val="3"/>
          </w:tcPr>
          <w:p w:rsidR="006A247A" w:rsidRDefault="005F0ECD" w:rsidP="006A247A">
            <w:r w:rsidRPr="00F8198B">
              <w:t>Доля воспитанн</w:t>
            </w:r>
            <w:r w:rsidRPr="00F8198B">
              <w:t>и</w:t>
            </w:r>
            <w:r w:rsidRPr="00F8198B">
              <w:t>ков, задействова</w:t>
            </w:r>
            <w:r w:rsidRPr="00F8198B">
              <w:t>н</w:t>
            </w:r>
            <w:r w:rsidRPr="00F8198B">
              <w:t>ных в мероприят</w:t>
            </w:r>
            <w:r w:rsidRPr="00F8198B">
              <w:t>и</w:t>
            </w:r>
            <w:r w:rsidRPr="00F8198B">
              <w:t>ях</w:t>
            </w:r>
          </w:p>
          <w:p w:rsidR="006A247A" w:rsidRDefault="006A247A" w:rsidP="006A247A"/>
          <w:p w:rsidR="00D4467D" w:rsidRPr="00F8198B" w:rsidRDefault="00D4467D" w:rsidP="006A247A">
            <w:r w:rsidRPr="00F8198B">
              <w:t>100%</w:t>
            </w:r>
          </w:p>
        </w:tc>
        <w:tc>
          <w:tcPr>
            <w:tcW w:w="2552" w:type="dxa"/>
            <w:gridSpan w:val="2"/>
          </w:tcPr>
          <w:p w:rsidR="006A247A" w:rsidRDefault="005F0ECD" w:rsidP="006A247A">
            <w:r w:rsidRPr="00F8198B">
              <w:t>Доля воспитанников, задействованных в мероприятиях</w:t>
            </w:r>
          </w:p>
          <w:p w:rsidR="006A247A" w:rsidRDefault="006A247A" w:rsidP="006A247A"/>
          <w:p w:rsidR="006A247A" w:rsidRDefault="006A247A" w:rsidP="006A247A"/>
          <w:p w:rsidR="00D4467D" w:rsidRPr="00F8198B" w:rsidRDefault="00D4467D" w:rsidP="006A247A">
            <w:r w:rsidRPr="00F8198B">
              <w:t>100%</w:t>
            </w:r>
          </w:p>
        </w:tc>
        <w:tc>
          <w:tcPr>
            <w:tcW w:w="2689" w:type="dxa"/>
          </w:tcPr>
          <w:p w:rsidR="006A247A" w:rsidRDefault="005F0ECD" w:rsidP="006A247A">
            <w:r w:rsidRPr="00F8198B">
              <w:t>Доля воспитанников, задействованных в м</w:t>
            </w:r>
            <w:r w:rsidRPr="00F8198B">
              <w:t>е</w:t>
            </w:r>
            <w:r w:rsidRPr="00F8198B">
              <w:t>роприятиях</w:t>
            </w:r>
          </w:p>
          <w:p w:rsidR="006A247A" w:rsidRDefault="006A247A" w:rsidP="006A247A"/>
          <w:p w:rsidR="006A247A" w:rsidRDefault="006A247A" w:rsidP="006A247A"/>
          <w:p w:rsidR="00D4467D" w:rsidRPr="00F8198B" w:rsidRDefault="00D4467D" w:rsidP="006A247A">
            <w:r w:rsidRPr="00F8198B">
              <w:t>100%</w:t>
            </w:r>
          </w:p>
        </w:tc>
      </w:tr>
      <w:tr w:rsidR="00D4467D" w:rsidRPr="00F8198B" w:rsidTr="00D4467D">
        <w:trPr>
          <w:trHeight w:val="844"/>
        </w:trPr>
        <w:tc>
          <w:tcPr>
            <w:tcW w:w="648" w:type="dxa"/>
          </w:tcPr>
          <w:p w:rsidR="00D4467D" w:rsidRPr="00F8198B" w:rsidRDefault="00D4467D" w:rsidP="00D4467D">
            <w:pPr>
              <w:tabs>
                <w:tab w:val="left" w:pos="2880"/>
              </w:tabs>
              <w:spacing w:line="360" w:lineRule="auto"/>
              <w:jc w:val="both"/>
            </w:pPr>
            <w:r w:rsidRPr="00F8198B">
              <w:t xml:space="preserve">7. </w:t>
            </w:r>
          </w:p>
        </w:tc>
        <w:tc>
          <w:tcPr>
            <w:tcW w:w="2295" w:type="dxa"/>
            <w:gridSpan w:val="3"/>
          </w:tcPr>
          <w:p w:rsidR="00D4467D" w:rsidRPr="00F8198B" w:rsidRDefault="00D4467D" w:rsidP="00D4467D">
            <w:pPr>
              <w:contextualSpacing/>
            </w:pPr>
            <w:r w:rsidRPr="00F8198B">
              <w:rPr>
                <w:sz w:val="22"/>
                <w:szCs w:val="22"/>
              </w:rPr>
              <w:t>Сокращение  сам</w:t>
            </w:r>
            <w:r w:rsidRPr="00F8198B">
              <w:rPr>
                <w:sz w:val="22"/>
                <w:szCs w:val="22"/>
              </w:rPr>
              <w:t>о</w:t>
            </w:r>
            <w:r w:rsidRPr="00F8198B">
              <w:rPr>
                <w:sz w:val="22"/>
                <w:szCs w:val="22"/>
              </w:rPr>
              <w:t>вольных уходов во</w:t>
            </w:r>
            <w:r w:rsidRPr="00F8198B">
              <w:rPr>
                <w:sz w:val="22"/>
                <w:szCs w:val="22"/>
              </w:rPr>
              <w:t>с</w:t>
            </w:r>
            <w:r w:rsidRPr="00F8198B">
              <w:rPr>
                <w:sz w:val="22"/>
                <w:szCs w:val="22"/>
              </w:rPr>
              <w:t xml:space="preserve">питанников </w:t>
            </w:r>
          </w:p>
        </w:tc>
        <w:tc>
          <w:tcPr>
            <w:tcW w:w="1701" w:type="dxa"/>
            <w:gridSpan w:val="2"/>
          </w:tcPr>
          <w:p w:rsidR="00D4467D" w:rsidRPr="00F8198B" w:rsidRDefault="00D4467D" w:rsidP="00D4467D">
            <w:pPr>
              <w:tabs>
                <w:tab w:val="left" w:pos="2880"/>
              </w:tabs>
              <w:jc w:val="both"/>
              <w:rPr>
                <w:sz w:val="22"/>
                <w:szCs w:val="22"/>
              </w:rPr>
            </w:pPr>
            <w:r w:rsidRPr="00F8198B">
              <w:rPr>
                <w:sz w:val="22"/>
                <w:szCs w:val="22"/>
              </w:rPr>
              <w:t>Доля восп</w:t>
            </w:r>
            <w:r w:rsidRPr="00F8198B">
              <w:rPr>
                <w:sz w:val="22"/>
                <w:szCs w:val="22"/>
              </w:rPr>
              <w:t>и</w:t>
            </w:r>
            <w:r w:rsidRPr="00F8198B">
              <w:rPr>
                <w:sz w:val="22"/>
                <w:szCs w:val="22"/>
              </w:rPr>
              <w:t>танников, с</w:t>
            </w:r>
            <w:r w:rsidRPr="00F8198B">
              <w:rPr>
                <w:sz w:val="22"/>
                <w:szCs w:val="22"/>
              </w:rPr>
              <w:t>о</w:t>
            </w:r>
            <w:r w:rsidRPr="00F8198B">
              <w:rPr>
                <w:sz w:val="22"/>
                <w:szCs w:val="22"/>
              </w:rPr>
              <w:t>вершивших самовольных уход не более 12%</w:t>
            </w:r>
          </w:p>
        </w:tc>
        <w:tc>
          <w:tcPr>
            <w:tcW w:w="2268" w:type="dxa"/>
            <w:gridSpan w:val="2"/>
          </w:tcPr>
          <w:p w:rsidR="00D4467D" w:rsidRPr="00F8198B" w:rsidRDefault="00D4467D" w:rsidP="00D4467D">
            <w:pPr>
              <w:rPr>
                <w:sz w:val="22"/>
                <w:szCs w:val="22"/>
              </w:rPr>
            </w:pPr>
            <w:r w:rsidRPr="00F8198B">
              <w:rPr>
                <w:sz w:val="22"/>
                <w:szCs w:val="22"/>
              </w:rPr>
              <w:t>Доля воспитанников, совершивших сам</w:t>
            </w:r>
            <w:r w:rsidRPr="00F8198B">
              <w:rPr>
                <w:sz w:val="22"/>
                <w:szCs w:val="22"/>
              </w:rPr>
              <w:t>о</w:t>
            </w:r>
            <w:r w:rsidRPr="00F8198B">
              <w:rPr>
                <w:sz w:val="22"/>
                <w:szCs w:val="22"/>
              </w:rPr>
              <w:t>вольных уход не б</w:t>
            </w:r>
            <w:r w:rsidRPr="00F8198B">
              <w:rPr>
                <w:sz w:val="22"/>
                <w:szCs w:val="22"/>
              </w:rPr>
              <w:t>о</w:t>
            </w:r>
            <w:r w:rsidRPr="00F8198B">
              <w:rPr>
                <w:sz w:val="22"/>
                <w:szCs w:val="22"/>
              </w:rPr>
              <w:t xml:space="preserve">лее 10%  </w:t>
            </w:r>
          </w:p>
        </w:tc>
        <w:tc>
          <w:tcPr>
            <w:tcW w:w="2268" w:type="dxa"/>
            <w:gridSpan w:val="3"/>
          </w:tcPr>
          <w:p w:rsidR="00D4467D" w:rsidRPr="00F8198B" w:rsidRDefault="00D4467D" w:rsidP="00D4467D">
            <w:pPr>
              <w:rPr>
                <w:sz w:val="22"/>
                <w:szCs w:val="22"/>
              </w:rPr>
            </w:pPr>
            <w:r w:rsidRPr="00F8198B">
              <w:rPr>
                <w:sz w:val="22"/>
                <w:szCs w:val="22"/>
              </w:rPr>
              <w:t>Доля воспитанников, совершивших сам</w:t>
            </w:r>
            <w:r w:rsidRPr="00F8198B">
              <w:rPr>
                <w:sz w:val="22"/>
                <w:szCs w:val="22"/>
              </w:rPr>
              <w:t>о</w:t>
            </w:r>
            <w:r w:rsidRPr="00F8198B">
              <w:rPr>
                <w:sz w:val="22"/>
                <w:szCs w:val="22"/>
              </w:rPr>
              <w:t>вольных уход не б</w:t>
            </w:r>
            <w:r w:rsidRPr="00F8198B">
              <w:rPr>
                <w:sz w:val="22"/>
                <w:szCs w:val="22"/>
              </w:rPr>
              <w:t>о</w:t>
            </w:r>
            <w:r w:rsidRPr="00F8198B">
              <w:rPr>
                <w:sz w:val="22"/>
                <w:szCs w:val="22"/>
              </w:rPr>
              <w:t xml:space="preserve">лее 10%  </w:t>
            </w:r>
          </w:p>
        </w:tc>
        <w:tc>
          <w:tcPr>
            <w:tcW w:w="2552" w:type="dxa"/>
            <w:gridSpan w:val="2"/>
          </w:tcPr>
          <w:p w:rsidR="00D4467D" w:rsidRPr="00F8198B" w:rsidRDefault="00D4467D" w:rsidP="00D4467D">
            <w:pPr>
              <w:jc w:val="both"/>
              <w:rPr>
                <w:sz w:val="22"/>
                <w:szCs w:val="22"/>
              </w:rPr>
            </w:pPr>
            <w:r w:rsidRPr="00F8198B">
              <w:rPr>
                <w:sz w:val="22"/>
                <w:szCs w:val="22"/>
              </w:rPr>
              <w:t>Доля воспитанников, совершивших сам</w:t>
            </w:r>
            <w:r w:rsidRPr="00F8198B">
              <w:rPr>
                <w:sz w:val="22"/>
                <w:szCs w:val="22"/>
              </w:rPr>
              <w:t>о</w:t>
            </w:r>
            <w:r w:rsidRPr="00F8198B">
              <w:rPr>
                <w:sz w:val="22"/>
                <w:szCs w:val="22"/>
              </w:rPr>
              <w:t xml:space="preserve">вольных уход не более 10%  </w:t>
            </w:r>
          </w:p>
        </w:tc>
        <w:tc>
          <w:tcPr>
            <w:tcW w:w="2689" w:type="dxa"/>
          </w:tcPr>
          <w:p w:rsidR="00D4467D" w:rsidRPr="00F8198B" w:rsidRDefault="00D4467D" w:rsidP="00D4467D">
            <w:pPr>
              <w:rPr>
                <w:sz w:val="22"/>
                <w:szCs w:val="22"/>
              </w:rPr>
            </w:pPr>
            <w:r w:rsidRPr="00F8198B">
              <w:rPr>
                <w:sz w:val="22"/>
                <w:szCs w:val="22"/>
              </w:rPr>
              <w:t>Доля воспитанников, с</w:t>
            </w:r>
            <w:r w:rsidRPr="00F8198B">
              <w:rPr>
                <w:sz w:val="22"/>
                <w:szCs w:val="22"/>
              </w:rPr>
              <w:t>о</w:t>
            </w:r>
            <w:r w:rsidRPr="00F8198B">
              <w:rPr>
                <w:sz w:val="22"/>
                <w:szCs w:val="22"/>
              </w:rPr>
              <w:t xml:space="preserve">вершивших самовольных уход не более 10%  </w:t>
            </w:r>
          </w:p>
        </w:tc>
      </w:tr>
      <w:tr w:rsidR="00D4467D" w:rsidRPr="00F8198B" w:rsidTr="00D4467D">
        <w:trPr>
          <w:trHeight w:val="1125"/>
        </w:trPr>
        <w:tc>
          <w:tcPr>
            <w:tcW w:w="648" w:type="dxa"/>
          </w:tcPr>
          <w:p w:rsidR="00D4467D" w:rsidRPr="00F8198B" w:rsidRDefault="00D4467D" w:rsidP="00D4467D">
            <w:pPr>
              <w:tabs>
                <w:tab w:val="left" w:pos="2880"/>
              </w:tabs>
              <w:spacing w:line="360" w:lineRule="auto"/>
              <w:jc w:val="both"/>
            </w:pPr>
            <w:r w:rsidRPr="00F8198B">
              <w:t>8.</w:t>
            </w:r>
          </w:p>
        </w:tc>
        <w:tc>
          <w:tcPr>
            <w:tcW w:w="2295" w:type="dxa"/>
            <w:gridSpan w:val="3"/>
          </w:tcPr>
          <w:p w:rsidR="00D4467D" w:rsidRPr="00F8198B" w:rsidRDefault="00D4467D" w:rsidP="00D4467D">
            <w:pPr>
              <w:contextualSpacing/>
              <w:jc w:val="both"/>
              <w:rPr>
                <w:sz w:val="22"/>
                <w:szCs w:val="22"/>
              </w:rPr>
            </w:pPr>
            <w:r w:rsidRPr="00F8198B">
              <w:rPr>
                <w:color w:val="000000"/>
                <w:sz w:val="22"/>
                <w:szCs w:val="22"/>
              </w:rPr>
              <w:t>Снижение количества  воспитанников, и</w:t>
            </w:r>
            <w:r w:rsidRPr="00F8198B">
              <w:rPr>
                <w:color w:val="000000"/>
                <w:sz w:val="22"/>
                <w:szCs w:val="22"/>
              </w:rPr>
              <w:t>с</w:t>
            </w:r>
            <w:r w:rsidRPr="00F8198B">
              <w:rPr>
                <w:color w:val="000000"/>
                <w:sz w:val="22"/>
                <w:szCs w:val="22"/>
              </w:rPr>
              <w:t>пользующих нено</w:t>
            </w:r>
            <w:r w:rsidRPr="00F8198B">
              <w:rPr>
                <w:color w:val="000000"/>
                <w:sz w:val="22"/>
                <w:szCs w:val="22"/>
              </w:rPr>
              <w:t>р</w:t>
            </w:r>
            <w:r w:rsidRPr="00F8198B">
              <w:rPr>
                <w:color w:val="000000"/>
                <w:sz w:val="22"/>
                <w:szCs w:val="22"/>
              </w:rPr>
              <w:t xml:space="preserve">мативную лексику  </w:t>
            </w:r>
          </w:p>
        </w:tc>
        <w:tc>
          <w:tcPr>
            <w:tcW w:w="1701" w:type="dxa"/>
            <w:gridSpan w:val="2"/>
          </w:tcPr>
          <w:p w:rsidR="00D4467D" w:rsidRPr="00F8198B" w:rsidRDefault="00D4467D" w:rsidP="00D4467D">
            <w:pPr>
              <w:tabs>
                <w:tab w:val="left" w:pos="2880"/>
              </w:tabs>
              <w:jc w:val="both"/>
              <w:rPr>
                <w:sz w:val="22"/>
                <w:szCs w:val="22"/>
              </w:rPr>
            </w:pPr>
            <w:r w:rsidRPr="00F8198B">
              <w:rPr>
                <w:color w:val="000000"/>
                <w:sz w:val="22"/>
                <w:szCs w:val="22"/>
              </w:rPr>
              <w:t>Количество воспитанников, использующих ненормати</w:t>
            </w:r>
            <w:r w:rsidRPr="00F8198B">
              <w:rPr>
                <w:color w:val="000000"/>
                <w:sz w:val="22"/>
                <w:szCs w:val="22"/>
              </w:rPr>
              <w:t>в</w:t>
            </w:r>
            <w:r w:rsidRPr="00F8198B">
              <w:rPr>
                <w:color w:val="000000"/>
                <w:sz w:val="22"/>
                <w:szCs w:val="22"/>
              </w:rPr>
              <w:t xml:space="preserve">ную лексику  </w:t>
            </w:r>
            <w:r w:rsidRPr="00F8198B">
              <w:rPr>
                <w:sz w:val="22"/>
                <w:szCs w:val="22"/>
              </w:rPr>
              <w:t>не более 50%</w:t>
            </w:r>
          </w:p>
        </w:tc>
        <w:tc>
          <w:tcPr>
            <w:tcW w:w="2268" w:type="dxa"/>
            <w:gridSpan w:val="2"/>
          </w:tcPr>
          <w:p w:rsidR="00D4467D" w:rsidRPr="00F8198B" w:rsidRDefault="00D4467D" w:rsidP="00D4467D">
            <w:pPr>
              <w:rPr>
                <w:sz w:val="22"/>
                <w:szCs w:val="22"/>
              </w:rPr>
            </w:pPr>
            <w:r w:rsidRPr="00F8198B">
              <w:rPr>
                <w:color w:val="000000"/>
                <w:sz w:val="22"/>
                <w:szCs w:val="22"/>
              </w:rPr>
              <w:t>Количество восп</w:t>
            </w:r>
            <w:r w:rsidRPr="00F8198B">
              <w:rPr>
                <w:color w:val="000000"/>
                <w:sz w:val="22"/>
                <w:szCs w:val="22"/>
              </w:rPr>
              <w:t>и</w:t>
            </w:r>
            <w:r w:rsidRPr="00F8198B">
              <w:rPr>
                <w:color w:val="000000"/>
                <w:sz w:val="22"/>
                <w:szCs w:val="22"/>
              </w:rPr>
              <w:t>танников, использ</w:t>
            </w:r>
            <w:r w:rsidRPr="00F8198B">
              <w:rPr>
                <w:color w:val="000000"/>
                <w:sz w:val="22"/>
                <w:szCs w:val="22"/>
              </w:rPr>
              <w:t>у</w:t>
            </w:r>
            <w:r w:rsidRPr="00F8198B">
              <w:rPr>
                <w:color w:val="000000"/>
                <w:sz w:val="22"/>
                <w:szCs w:val="22"/>
              </w:rPr>
              <w:t>ющих ненормати</w:t>
            </w:r>
            <w:r w:rsidRPr="00F8198B">
              <w:rPr>
                <w:color w:val="000000"/>
                <w:sz w:val="22"/>
                <w:szCs w:val="22"/>
              </w:rPr>
              <w:t>в</w:t>
            </w:r>
            <w:r w:rsidRPr="00F8198B">
              <w:rPr>
                <w:color w:val="000000"/>
                <w:sz w:val="22"/>
                <w:szCs w:val="22"/>
              </w:rPr>
              <w:t xml:space="preserve">ную лексику  </w:t>
            </w:r>
            <w:r w:rsidRPr="00F8198B">
              <w:rPr>
                <w:sz w:val="22"/>
                <w:szCs w:val="22"/>
              </w:rPr>
              <w:t>не б</w:t>
            </w:r>
            <w:r w:rsidRPr="00F8198B">
              <w:rPr>
                <w:sz w:val="22"/>
                <w:szCs w:val="22"/>
              </w:rPr>
              <w:t>о</w:t>
            </w:r>
            <w:r w:rsidRPr="00F8198B">
              <w:rPr>
                <w:sz w:val="22"/>
                <w:szCs w:val="22"/>
              </w:rPr>
              <w:t>лее 35%</w:t>
            </w:r>
          </w:p>
        </w:tc>
        <w:tc>
          <w:tcPr>
            <w:tcW w:w="2268" w:type="dxa"/>
            <w:gridSpan w:val="3"/>
          </w:tcPr>
          <w:p w:rsidR="00D4467D" w:rsidRPr="00F8198B" w:rsidRDefault="00D4467D" w:rsidP="00D4467D">
            <w:pPr>
              <w:rPr>
                <w:sz w:val="22"/>
                <w:szCs w:val="22"/>
              </w:rPr>
            </w:pPr>
            <w:r w:rsidRPr="00F8198B">
              <w:rPr>
                <w:color w:val="000000"/>
                <w:sz w:val="22"/>
                <w:szCs w:val="22"/>
              </w:rPr>
              <w:t>Количество восп</w:t>
            </w:r>
            <w:r w:rsidRPr="00F8198B">
              <w:rPr>
                <w:color w:val="000000"/>
                <w:sz w:val="22"/>
                <w:szCs w:val="22"/>
              </w:rPr>
              <w:t>и</w:t>
            </w:r>
            <w:r w:rsidRPr="00F8198B">
              <w:rPr>
                <w:color w:val="000000"/>
                <w:sz w:val="22"/>
                <w:szCs w:val="22"/>
              </w:rPr>
              <w:t>танников, использ</w:t>
            </w:r>
            <w:r w:rsidRPr="00F8198B">
              <w:rPr>
                <w:color w:val="000000"/>
                <w:sz w:val="22"/>
                <w:szCs w:val="22"/>
              </w:rPr>
              <w:t>у</w:t>
            </w:r>
            <w:r w:rsidRPr="00F8198B">
              <w:rPr>
                <w:color w:val="000000"/>
                <w:sz w:val="22"/>
                <w:szCs w:val="22"/>
              </w:rPr>
              <w:t>ющих ненормати</w:t>
            </w:r>
            <w:r w:rsidRPr="00F8198B">
              <w:rPr>
                <w:color w:val="000000"/>
                <w:sz w:val="22"/>
                <w:szCs w:val="22"/>
              </w:rPr>
              <w:t>в</w:t>
            </w:r>
            <w:r w:rsidRPr="00F8198B">
              <w:rPr>
                <w:color w:val="000000"/>
                <w:sz w:val="22"/>
                <w:szCs w:val="22"/>
              </w:rPr>
              <w:t xml:space="preserve">ную лексику  </w:t>
            </w:r>
            <w:r w:rsidRPr="00F8198B">
              <w:rPr>
                <w:sz w:val="22"/>
                <w:szCs w:val="22"/>
              </w:rPr>
              <w:t>не б</w:t>
            </w:r>
            <w:r w:rsidRPr="00F8198B">
              <w:rPr>
                <w:sz w:val="22"/>
                <w:szCs w:val="22"/>
              </w:rPr>
              <w:t>о</w:t>
            </w:r>
            <w:r w:rsidRPr="00F8198B">
              <w:rPr>
                <w:sz w:val="22"/>
                <w:szCs w:val="22"/>
              </w:rPr>
              <w:t>лее 30%</w:t>
            </w:r>
          </w:p>
        </w:tc>
        <w:tc>
          <w:tcPr>
            <w:tcW w:w="2552" w:type="dxa"/>
            <w:gridSpan w:val="2"/>
          </w:tcPr>
          <w:p w:rsidR="00D4467D" w:rsidRPr="00F8198B" w:rsidRDefault="00D4467D" w:rsidP="00D4467D">
            <w:pPr>
              <w:jc w:val="both"/>
              <w:rPr>
                <w:sz w:val="22"/>
                <w:szCs w:val="22"/>
              </w:rPr>
            </w:pPr>
            <w:r w:rsidRPr="00F8198B">
              <w:rPr>
                <w:color w:val="000000"/>
                <w:sz w:val="22"/>
                <w:szCs w:val="22"/>
              </w:rPr>
              <w:t>Количество воспита</w:t>
            </w:r>
            <w:r w:rsidRPr="00F8198B">
              <w:rPr>
                <w:color w:val="000000"/>
                <w:sz w:val="22"/>
                <w:szCs w:val="22"/>
              </w:rPr>
              <w:t>н</w:t>
            </w:r>
            <w:r w:rsidRPr="00F8198B">
              <w:rPr>
                <w:color w:val="000000"/>
                <w:sz w:val="22"/>
                <w:szCs w:val="22"/>
              </w:rPr>
              <w:t xml:space="preserve">ников, использующих ненормативную лексику  </w:t>
            </w:r>
            <w:r w:rsidRPr="00F8198B">
              <w:rPr>
                <w:sz w:val="22"/>
                <w:szCs w:val="22"/>
              </w:rPr>
              <w:t>не более 25%</w:t>
            </w:r>
          </w:p>
        </w:tc>
        <w:tc>
          <w:tcPr>
            <w:tcW w:w="2689" w:type="dxa"/>
          </w:tcPr>
          <w:p w:rsidR="00D4467D" w:rsidRPr="00F8198B" w:rsidRDefault="00D4467D" w:rsidP="00D4467D">
            <w:pPr>
              <w:rPr>
                <w:sz w:val="22"/>
                <w:szCs w:val="22"/>
              </w:rPr>
            </w:pPr>
            <w:r w:rsidRPr="00F8198B">
              <w:rPr>
                <w:color w:val="000000"/>
                <w:sz w:val="22"/>
                <w:szCs w:val="22"/>
              </w:rPr>
              <w:t>Количество воспитанн</w:t>
            </w:r>
            <w:r w:rsidRPr="00F8198B">
              <w:rPr>
                <w:color w:val="000000"/>
                <w:sz w:val="22"/>
                <w:szCs w:val="22"/>
              </w:rPr>
              <w:t>и</w:t>
            </w:r>
            <w:r w:rsidRPr="00F8198B">
              <w:rPr>
                <w:color w:val="000000"/>
                <w:sz w:val="22"/>
                <w:szCs w:val="22"/>
              </w:rPr>
              <w:t>ков, использующих н</w:t>
            </w:r>
            <w:r w:rsidRPr="00F8198B">
              <w:rPr>
                <w:color w:val="000000"/>
                <w:sz w:val="22"/>
                <w:szCs w:val="22"/>
              </w:rPr>
              <w:t>е</w:t>
            </w:r>
            <w:r w:rsidRPr="00F8198B">
              <w:rPr>
                <w:color w:val="000000"/>
                <w:sz w:val="22"/>
                <w:szCs w:val="22"/>
              </w:rPr>
              <w:t xml:space="preserve">нормативную лексику  </w:t>
            </w:r>
            <w:r w:rsidRPr="00F8198B">
              <w:rPr>
                <w:sz w:val="22"/>
                <w:szCs w:val="22"/>
              </w:rPr>
              <w:t>не более 10%</w:t>
            </w:r>
          </w:p>
        </w:tc>
      </w:tr>
      <w:tr w:rsidR="00D4467D" w:rsidRPr="00F8198B" w:rsidTr="00D4467D">
        <w:trPr>
          <w:trHeight w:val="1963"/>
        </w:trPr>
        <w:tc>
          <w:tcPr>
            <w:tcW w:w="648" w:type="dxa"/>
          </w:tcPr>
          <w:p w:rsidR="00D4467D" w:rsidRPr="00F8198B" w:rsidRDefault="00D4467D" w:rsidP="00D4467D">
            <w:pPr>
              <w:tabs>
                <w:tab w:val="left" w:pos="2880"/>
              </w:tabs>
              <w:spacing w:line="360" w:lineRule="auto"/>
              <w:jc w:val="both"/>
            </w:pPr>
            <w:r w:rsidRPr="00F8198B">
              <w:t>9.</w:t>
            </w:r>
          </w:p>
        </w:tc>
        <w:tc>
          <w:tcPr>
            <w:tcW w:w="2295" w:type="dxa"/>
            <w:gridSpan w:val="3"/>
          </w:tcPr>
          <w:p w:rsidR="00D4467D" w:rsidRPr="00F8198B" w:rsidRDefault="00D4467D" w:rsidP="00D4467D">
            <w:pPr>
              <w:contextualSpacing/>
              <w:jc w:val="both"/>
              <w:rPr>
                <w:color w:val="000000"/>
                <w:sz w:val="22"/>
                <w:szCs w:val="22"/>
              </w:rPr>
            </w:pPr>
            <w:r w:rsidRPr="00F8198B">
              <w:rPr>
                <w:color w:val="000000"/>
                <w:sz w:val="22"/>
                <w:szCs w:val="22"/>
              </w:rPr>
              <w:t>Участие воспитанн</w:t>
            </w:r>
            <w:r w:rsidRPr="00F8198B">
              <w:rPr>
                <w:color w:val="000000"/>
                <w:sz w:val="22"/>
                <w:szCs w:val="22"/>
              </w:rPr>
              <w:t>и</w:t>
            </w:r>
            <w:r w:rsidRPr="00F8198B">
              <w:rPr>
                <w:color w:val="000000"/>
                <w:sz w:val="22"/>
                <w:szCs w:val="22"/>
              </w:rPr>
              <w:t>ков в районных,  р</w:t>
            </w:r>
            <w:r w:rsidRPr="00F8198B">
              <w:rPr>
                <w:color w:val="000000"/>
                <w:sz w:val="22"/>
                <w:szCs w:val="22"/>
              </w:rPr>
              <w:t>е</w:t>
            </w:r>
            <w:r w:rsidRPr="00F8198B">
              <w:rPr>
                <w:color w:val="000000"/>
                <w:sz w:val="22"/>
                <w:szCs w:val="22"/>
              </w:rPr>
              <w:t>гиональных, фед</w:t>
            </w:r>
            <w:r w:rsidRPr="00F8198B">
              <w:rPr>
                <w:color w:val="000000"/>
                <w:sz w:val="22"/>
                <w:szCs w:val="22"/>
              </w:rPr>
              <w:t>е</w:t>
            </w:r>
            <w:r w:rsidRPr="00F8198B">
              <w:rPr>
                <w:color w:val="000000"/>
                <w:sz w:val="22"/>
                <w:szCs w:val="22"/>
              </w:rPr>
              <w:t>ральных мероприят</w:t>
            </w:r>
            <w:r w:rsidRPr="00F8198B">
              <w:rPr>
                <w:color w:val="000000"/>
                <w:sz w:val="22"/>
                <w:szCs w:val="22"/>
              </w:rPr>
              <w:t>и</w:t>
            </w:r>
            <w:r w:rsidRPr="00F8198B">
              <w:rPr>
                <w:color w:val="000000"/>
                <w:sz w:val="22"/>
                <w:szCs w:val="22"/>
              </w:rPr>
              <w:t>ях духовно-нравственного нач</w:t>
            </w:r>
            <w:r w:rsidRPr="00F8198B">
              <w:rPr>
                <w:color w:val="000000"/>
                <w:sz w:val="22"/>
                <w:szCs w:val="22"/>
              </w:rPr>
              <w:t>а</w:t>
            </w:r>
            <w:r w:rsidRPr="00F8198B">
              <w:rPr>
                <w:color w:val="000000"/>
                <w:sz w:val="22"/>
                <w:szCs w:val="22"/>
              </w:rPr>
              <w:t>ла, посещение театра, музеев (не менее 4 в год)</w:t>
            </w:r>
          </w:p>
        </w:tc>
        <w:tc>
          <w:tcPr>
            <w:tcW w:w="1701" w:type="dxa"/>
            <w:gridSpan w:val="2"/>
          </w:tcPr>
          <w:p w:rsidR="00D4467D" w:rsidRPr="00F8198B" w:rsidRDefault="00D4467D" w:rsidP="00D4467D">
            <w:pPr>
              <w:tabs>
                <w:tab w:val="left" w:pos="2880"/>
              </w:tabs>
              <w:jc w:val="both"/>
              <w:rPr>
                <w:sz w:val="22"/>
                <w:szCs w:val="22"/>
              </w:rPr>
            </w:pPr>
            <w:r w:rsidRPr="00F8198B">
              <w:rPr>
                <w:sz w:val="22"/>
                <w:szCs w:val="22"/>
              </w:rPr>
              <w:t>Организация поездок по св</w:t>
            </w:r>
            <w:r w:rsidRPr="00F8198B">
              <w:rPr>
                <w:sz w:val="22"/>
                <w:szCs w:val="22"/>
              </w:rPr>
              <w:t>я</w:t>
            </w:r>
            <w:r w:rsidRPr="00F8198B">
              <w:rPr>
                <w:sz w:val="22"/>
                <w:szCs w:val="22"/>
              </w:rPr>
              <w:t>тым местам</w:t>
            </w:r>
          </w:p>
          <w:p w:rsidR="00D4467D" w:rsidRPr="00F8198B" w:rsidRDefault="00D4467D" w:rsidP="00D4467D">
            <w:pPr>
              <w:tabs>
                <w:tab w:val="left" w:pos="2880"/>
              </w:tabs>
              <w:jc w:val="both"/>
              <w:rPr>
                <w:sz w:val="22"/>
                <w:szCs w:val="22"/>
              </w:rPr>
            </w:pPr>
            <w:r w:rsidRPr="00F8198B">
              <w:rPr>
                <w:sz w:val="22"/>
                <w:szCs w:val="22"/>
              </w:rPr>
              <w:t xml:space="preserve">Посещение  Тульского драмтеатра, театров г. Москвы </w:t>
            </w:r>
          </w:p>
        </w:tc>
        <w:tc>
          <w:tcPr>
            <w:tcW w:w="2268" w:type="dxa"/>
            <w:gridSpan w:val="2"/>
          </w:tcPr>
          <w:p w:rsidR="00D4467D" w:rsidRPr="00F8198B" w:rsidRDefault="00D4467D" w:rsidP="00D4467D">
            <w:pPr>
              <w:tabs>
                <w:tab w:val="left" w:pos="2880"/>
              </w:tabs>
              <w:jc w:val="both"/>
              <w:rPr>
                <w:sz w:val="22"/>
                <w:szCs w:val="22"/>
              </w:rPr>
            </w:pPr>
            <w:r w:rsidRPr="00F8198B">
              <w:rPr>
                <w:sz w:val="22"/>
                <w:szCs w:val="22"/>
              </w:rPr>
              <w:t>Организация поездок по святым местам</w:t>
            </w:r>
          </w:p>
          <w:p w:rsidR="00D4467D" w:rsidRPr="00F8198B" w:rsidRDefault="00D4467D" w:rsidP="00D4467D">
            <w:pPr>
              <w:rPr>
                <w:sz w:val="22"/>
                <w:szCs w:val="22"/>
              </w:rPr>
            </w:pPr>
            <w:r w:rsidRPr="00F8198B">
              <w:rPr>
                <w:sz w:val="22"/>
                <w:szCs w:val="22"/>
              </w:rPr>
              <w:t>Посещение  Тульск</w:t>
            </w:r>
            <w:r w:rsidRPr="00F8198B">
              <w:rPr>
                <w:sz w:val="22"/>
                <w:szCs w:val="22"/>
              </w:rPr>
              <w:t>о</w:t>
            </w:r>
            <w:r w:rsidRPr="00F8198B">
              <w:rPr>
                <w:sz w:val="22"/>
                <w:szCs w:val="22"/>
              </w:rPr>
              <w:t>го драмтеатра, теа</w:t>
            </w:r>
            <w:r w:rsidRPr="00F8198B">
              <w:rPr>
                <w:sz w:val="22"/>
                <w:szCs w:val="22"/>
              </w:rPr>
              <w:t>т</w:t>
            </w:r>
            <w:r w:rsidRPr="00F8198B">
              <w:rPr>
                <w:sz w:val="22"/>
                <w:szCs w:val="22"/>
              </w:rPr>
              <w:t>ров г. Москвы</w:t>
            </w:r>
          </w:p>
          <w:p w:rsidR="00D4467D" w:rsidRPr="00F8198B" w:rsidRDefault="00D4467D" w:rsidP="00D4467D">
            <w:pPr>
              <w:rPr>
                <w:sz w:val="22"/>
                <w:szCs w:val="22"/>
              </w:rPr>
            </w:pPr>
            <w:r w:rsidRPr="00F8198B">
              <w:rPr>
                <w:sz w:val="22"/>
                <w:szCs w:val="22"/>
              </w:rPr>
              <w:t>Организация помощи ветеранам</w:t>
            </w:r>
          </w:p>
        </w:tc>
        <w:tc>
          <w:tcPr>
            <w:tcW w:w="2268" w:type="dxa"/>
            <w:gridSpan w:val="3"/>
          </w:tcPr>
          <w:p w:rsidR="00D4467D" w:rsidRPr="00F8198B" w:rsidRDefault="00D4467D" w:rsidP="00D4467D">
            <w:pPr>
              <w:tabs>
                <w:tab w:val="left" w:pos="2880"/>
              </w:tabs>
              <w:jc w:val="both"/>
              <w:rPr>
                <w:sz w:val="22"/>
                <w:szCs w:val="22"/>
              </w:rPr>
            </w:pPr>
            <w:r w:rsidRPr="00F8198B">
              <w:rPr>
                <w:sz w:val="22"/>
                <w:szCs w:val="22"/>
              </w:rPr>
              <w:t>Организация поездок по святым местам</w:t>
            </w:r>
          </w:p>
          <w:p w:rsidR="00D4467D" w:rsidRPr="00F8198B" w:rsidRDefault="00D4467D" w:rsidP="00D4467D">
            <w:pPr>
              <w:rPr>
                <w:sz w:val="22"/>
                <w:szCs w:val="22"/>
              </w:rPr>
            </w:pPr>
            <w:r w:rsidRPr="00F8198B">
              <w:rPr>
                <w:sz w:val="22"/>
                <w:szCs w:val="22"/>
              </w:rPr>
              <w:t>Посещение  Тульск</w:t>
            </w:r>
            <w:r w:rsidRPr="00F8198B">
              <w:rPr>
                <w:sz w:val="22"/>
                <w:szCs w:val="22"/>
              </w:rPr>
              <w:t>о</w:t>
            </w:r>
            <w:r w:rsidRPr="00F8198B">
              <w:rPr>
                <w:sz w:val="22"/>
                <w:szCs w:val="22"/>
              </w:rPr>
              <w:t>го драмтеатра, теа</w:t>
            </w:r>
            <w:r w:rsidRPr="00F8198B">
              <w:rPr>
                <w:sz w:val="22"/>
                <w:szCs w:val="22"/>
              </w:rPr>
              <w:t>т</w:t>
            </w:r>
            <w:r w:rsidRPr="00F8198B">
              <w:rPr>
                <w:sz w:val="22"/>
                <w:szCs w:val="22"/>
              </w:rPr>
              <w:t>ров г. Москвы</w:t>
            </w:r>
          </w:p>
          <w:p w:rsidR="00D4467D" w:rsidRPr="00F8198B" w:rsidRDefault="00D4467D" w:rsidP="00D4467D">
            <w:pPr>
              <w:rPr>
                <w:sz w:val="22"/>
                <w:szCs w:val="22"/>
              </w:rPr>
            </w:pPr>
            <w:r w:rsidRPr="00F8198B">
              <w:rPr>
                <w:sz w:val="22"/>
                <w:szCs w:val="22"/>
              </w:rPr>
              <w:t>Организация помощи Дому ребёнка (пра</w:t>
            </w:r>
            <w:r w:rsidRPr="00F8198B">
              <w:rPr>
                <w:sz w:val="22"/>
                <w:szCs w:val="22"/>
              </w:rPr>
              <w:t>к</w:t>
            </w:r>
            <w:r w:rsidRPr="00F8198B">
              <w:rPr>
                <w:sz w:val="22"/>
                <w:szCs w:val="22"/>
              </w:rPr>
              <w:t>тическая помощь)</w:t>
            </w:r>
          </w:p>
        </w:tc>
        <w:tc>
          <w:tcPr>
            <w:tcW w:w="2552" w:type="dxa"/>
            <w:gridSpan w:val="2"/>
          </w:tcPr>
          <w:p w:rsidR="00D4467D" w:rsidRPr="00F8198B" w:rsidRDefault="00D4467D" w:rsidP="00D4467D">
            <w:pPr>
              <w:tabs>
                <w:tab w:val="left" w:pos="2880"/>
              </w:tabs>
              <w:jc w:val="both"/>
              <w:rPr>
                <w:sz w:val="22"/>
                <w:szCs w:val="22"/>
              </w:rPr>
            </w:pPr>
            <w:r w:rsidRPr="00F8198B">
              <w:rPr>
                <w:sz w:val="22"/>
                <w:szCs w:val="22"/>
              </w:rPr>
              <w:t>Организация поездок по святым местам</w:t>
            </w:r>
          </w:p>
          <w:p w:rsidR="00D4467D" w:rsidRPr="00F8198B" w:rsidRDefault="00D4467D" w:rsidP="00D4467D">
            <w:pPr>
              <w:rPr>
                <w:sz w:val="22"/>
                <w:szCs w:val="22"/>
              </w:rPr>
            </w:pPr>
            <w:r w:rsidRPr="00F8198B">
              <w:rPr>
                <w:sz w:val="22"/>
                <w:szCs w:val="22"/>
              </w:rPr>
              <w:t>Посещение  Тульского драмтеатра, театров г. Москвы</w:t>
            </w:r>
          </w:p>
          <w:p w:rsidR="00D4467D" w:rsidRPr="00F8198B" w:rsidRDefault="00D4467D" w:rsidP="00D4467D">
            <w:pPr>
              <w:rPr>
                <w:sz w:val="22"/>
                <w:szCs w:val="22"/>
              </w:rPr>
            </w:pPr>
            <w:r w:rsidRPr="00F8198B">
              <w:rPr>
                <w:sz w:val="22"/>
                <w:szCs w:val="22"/>
              </w:rPr>
              <w:t>Участие в благотвор</w:t>
            </w:r>
            <w:r w:rsidRPr="00F8198B">
              <w:rPr>
                <w:sz w:val="22"/>
                <w:szCs w:val="22"/>
              </w:rPr>
              <w:t>и</w:t>
            </w:r>
            <w:r w:rsidRPr="00F8198B">
              <w:rPr>
                <w:sz w:val="22"/>
                <w:szCs w:val="22"/>
              </w:rPr>
              <w:t>тельных концертах</w:t>
            </w:r>
          </w:p>
          <w:p w:rsidR="00D4467D" w:rsidRPr="00F8198B" w:rsidRDefault="00D4467D" w:rsidP="00D4467D">
            <w:pPr>
              <w:jc w:val="both"/>
              <w:rPr>
                <w:sz w:val="22"/>
                <w:szCs w:val="22"/>
              </w:rPr>
            </w:pPr>
          </w:p>
        </w:tc>
        <w:tc>
          <w:tcPr>
            <w:tcW w:w="2689" w:type="dxa"/>
          </w:tcPr>
          <w:p w:rsidR="00D4467D" w:rsidRPr="00F8198B" w:rsidRDefault="00D4467D" w:rsidP="00D4467D">
            <w:pPr>
              <w:tabs>
                <w:tab w:val="left" w:pos="2880"/>
              </w:tabs>
              <w:jc w:val="both"/>
              <w:rPr>
                <w:sz w:val="22"/>
                <w:szCs w:val="22"/>
              </w:rPr>
            </w:pPr>
            <w:r w:rsidRPr="00F8198B">
              <w:rPr>
                <w:sz w:val="22"/>
                <w:szCs w:val="22"/>
              </w:rPr>
              <w:t>Организация поездок по святым местам</w:t>
            </w:r>
          </w:p>
          <w:p w:rsidR="00D4467D" w:rsidRPr="00F8198B" w:rsidRDefault="00D4467D" w:rsidP="00D4467D">
            <w:pPr>
              <w:rPr>
                <w:sz w:val="22"/>
                <w:szCs w:val="22"/>
              </w:rPr>
            </w:pPr>
            <w:r w:rsidRPr="00F8198B">
              <w:rPr>
                <w:sz w:val="22"/>
                <w:szCs w:val="22"/>
              </w:rPr>
              <w:t>Посещение  Тульского драмтеатра, театров г. Москвы</w:t>
            </w:r>
          </w:p>
          <w:p w:rsidR="00D4467D" w:rsidRPr="00F8198B" w:rsidRDefault="00D4467D" w:rsidP="00D4467D">
            <w:pPr>
              <w:rPr>
                <w:sz w:val="22"/>
                <w:szCs w:val="22"/>
              </w:rPr>
            </w:pPr>
            <w:r w:rsidRPr="00F8198B">
              <w:rPr>
                <w:sz w:val="22"/>
                <w:szCs w:val="22"/>
              </w:rPr>
              <w:t>Оказание помощи мал</w:t>
            </w:r>
            <w:r w:rsidRPr="00F8198B">
              <w:rPr>
                <w:sz w:val="22"/>
                <w:szCs w:val="22"/>
              </w:rPr>
              <w:t>о</w:t>
            </w:r>
            <w:r w:rsidRPr="00F8198B">
              <w:rPr>
                <w:sz w:val="22"/>
                <w:szCs w:val="22"/>
              </w:rPr>
              <w:t>имущим (практичекая помощь)</w:t>
            </w:r>
          </w:p>
        </w:tc>
      </w:tr>
      <w:tr w:rsidR="00D4467D" w:rsidRPr="00F8198B" w:rsidTr="00D4467D">
        <w:trPr>
          <w:trHeight w:val="999"/>
        </w:trPr>
        <w:tc>
          <w:tcPr>
            <w:tcW w:w="648" w:type="dxa"/>
          </w:tcPr>
          <w:p w:rsidR="00D4467D" w:rsidRPr="00F8198B" w:rsidRDefault="00D4467D" w:rsidP="00D4467D">
            <w:pPr>
              <w:tabs>
                <w:tab w:val="left" w:pos="2880"/>
              </w:tabs>
              <w:spacing w:line="360" w:lineRule="auto"/>
              <w:jc w:val="both"/>
            </w:pPr>
            <w:r w:rsidRPr="00F8198B">
              <w:t>10.</w:t>
            </w:r>
          </w:p>
        </w:tc>
        <w:tc>
          <w:tcPr>
            <w:tcW w:w="2295" w:type="dxa"/>
            <w:gridSpan w:val="3"/>
          </w:tcPr>
          <w:p w:rsidR="00D4467D" w:rsidRPr="00F8198B" w:rsidRDefault="008E3D16" w:rsidP="00D4467D">
            <w:pPr>
              <w:tabs>
                <w:tab w:val="left" w:pos="2880"/>
              </w:tabs>
              <w:rPr>
                <w:color w:val="000000"/>
                <w:sz w:val="22"/>
                <w:szCs w:val="22"/>
              </w:rPr>
            </w:pPr>
            <w:r w:rsidRPr="00F8198B">
              <w:rPr>
                <w:color w:val="000000"/>
                <w:sz w:val="22"/>
                <w:szCs w:val="22"/>
              </w:rPr>
              <w:t>Количество восп</w:t>
            </w:r>
            <w:r w:rsidRPr="00F8198B">
              <w:rPr>
                <w:color w:val="000000"/>
                <w:sz w:val="22"/>
                <w:szCs w:val="22"/>
              </w:rPr>
              <w:t>и</w:t>
            </w:r>
            <w:r w:rsidRPr="00F8198B">
              <w:rPr>
                <w:color w:val="000000"/>
                <w:sz w:val="22"/>
                <w:szCs w:val="22"/>
              </w:rPr>
              <w:t>танников, проявля</w:t>
            </w:r>
            <w:r w:rsidRPr="00F8198B">
              <w:rPr>
                <w:color w:val="000000"/>
                <w:sz w:val="22"/>
                <w:szCs w:val="22"/>
              </w:rPr>
              <w:t>ю</w:t>
            </w:r>
            <w:r w:rsidRPr="00F8198B">
              <w:rPr>
                <w:color w:val="000000"/>
                <w:sz w:val="22"/>
                <w:szCs w:val="22"/>
              </w:rPr>
              <w:t>щих толерантность к представителям др</w:t>
            </w:r>
            <w:r w:rsidRPr="00F8198B">
              <w:rPr>
                <w:color w:val="000000"/>
                <w:sz w:val="22"/>
                <w:szCs w:val="22"/>
              </w:rPr>
              <w:t>у</w:t>
            </w:r>
            <w:r w:rsidRPr="00F8198B">
              <w:rPr>
                <w:color w:val="000000"/>
                <w:sz w:val="22"/>
                <w:szCs w:val="22"/>
              </w:rPr>
              <w:t xml:space="preserve">гих национальностей </w:t>
            </w:r>
          </w:p>
        </w:tc>
        <w:tc>
          <w:tcPr>
            <w:tcW w:w="1701" w:type="dxa"/>
            <w:gridSpan w:val="2"/>
          </w:tcPr>
          <w:p w:rsidR="00D4467D" w:rsidRPr="00F8198B" w:rsidRDefault="00D4467D" w:rsidP="00D4467D">
            <w:pPr>
              <w:tabs>
                <w:tab w:val="left" w:pos="2880"/>
              </w:tabs>
              <w:jc w:val="both"/>
              <w:rPr>
                <w:sz w:val="22"/>
                <w:szCs w:val="22"/>
              </w:rPr>
            </w:pPr>
            <w:r w:rsidRPr="00F8198B">
              <w:rPr>
                <w:sz w:val="22"/>
                <w:szCs w:val="22"/>
              </w:rPr>
              <w:t>100%</w:t>
            </w:r>
          </w:p>
        </w:tc>
        <w:tc>
          <w:tcPr>
            <w:tcW w:w="2268" w:type="dxa"/>
            <w:gridSpan w:val="2"/>
          </w:tcPr>
          <w:p w:rsidR="00D4467D" w:rsidRPr="00F8198B" w:rsidRDefault="00D4467D" w:rsidP="00D4467D">
            <w:pPr>
              <w:jc w:val="both"/>
              <w:rPr>
                <w:sz w:val="22"/>
                <w:szCs w:val="22"/>
              </w:rPr>
            </w:pPr>
            <w:r w:rsidRPr="00F8198B">
              <w:rPr>
                <w:sz w:val="22"/>
                <w:szCs w:val="22"/>
              </w:rPr>
              <w:t>100%</w:t>
            </w:r>
          </w:p>
        </w:tc>
        <w:tc>
          <w:tcPr>
            <w:tcW w:w="2268" w:type="dxa"/>
            <w:gridSpan w:val="3"/>
          </w:tcPr>
          <w:p w:rsidR="00D4467D" w:rsidRPr="00F8198B" w:rsidRDefault="00D4467D" w:rsidP="00D4467D">
            <w:pPr>
              <w:rPr>
                <w:sz w:val="22"/>
                <w:szCs w:val="22"/>
              </w:rPr>
            </w:pPr>
            <w:r w:rsidRPr="00F8198B">
              <w:rPr>
                <w:sz w:val="22"/>
                <w:szCs w:val="22"/>
              </w:rPr>
              <w:t>100%</w:t>
            </w:r>
          </w:p>
        </w:tc>
        <w:tc>
          <w:tcPr>
            <w:tcW w:w="2552" w:type="dxa"/>
            <w:gridSpan w:val="2"/>
          </w:tcPr>
          <w:p w:rsidR="00D4467D" w:rsidRPr="00F8198B" w:rsidRDefault="00D4467D" w:rsidP="00D4467D">
            <w:pPr>
              <w:jc w:val="both"/>
              <w:rPr>
                <w:sz w:val="22"/>
                <w:szCs w:val="22"/>
              </w:rPr>
            </w:pPr>
            <w:r w:rsidRPr="00F8198B">
              <w:rPr>
                <w:sz w:val="22"/>
                <w:szCs w:val="22"/>
              </w:rPr>
              <w:t>100%</w:t>
            </w:r>
          </w:p>
        </w:tc>
        <w:tc>
          <w:tcPr>
            <w:tcW w:w="2689" w:type="dxa"/>
          </w:tcPr>
          <w:p w:rsidR="00D4467D" w:rsidRPr="00F8198B" w:rsidRDefault="00D4467D" w:rsidP="00D4467D">
            <w:pPr>
              <w:rPr>
                <w:sz w:val="22"/>
                <w:szCs w:val="22"/>
              </w:rPr>
            </w:pPr>
            <w:r w:rsidRPr="00F8198B">
              <w:rPr>
                <w:sz w:val="22"/>
                <w:szCs w:val="22"/>
              </w:rPr>
              <w:t>100%</w:t>
            </w:r>
          </w:p>
        </w:tc>
      </w:tr>
      <w:tr w:rsidR="00D4467D" w:rsidRPr="00F8198B" w:rsidTr="00D4467D">
        <w:trPr>
          <w:trHeight w:val="277"/>
        </w:trPr>
        <w:tc>
          <w:tcPr>
            <w:tcW w:w="648" w:type="dxa"/>
          </w:tcPr>
          <w:p w:rsidR="00D4467D" w:rsidRPr="00F8198B" w:rsidRDefault="00D4467D" w:rsidP="00D4467D">
            <w:pPr>
              <w:tabs>
                <w:tab w:val="left" w:pos="2880"/>
              </w:tabs>
              <w:spacing w:line="360" w:lineRule="auto"/>
              <w:jc w:val="both"/>
            </w:pPr>
          </w:p>
        </w:tc>
        <w:tc>
          <w:tcPr>
            <w:tcW w:w="13773" w:type="dxa"/>
            <w:gridSpan w:val="13"/>
          </w:tcPr>
          <w:p w:rsidR="00D4467D" w:rsidRPr="00F8198B" w:rsidRDefault="00D4467D" w:rsidP="00D4467D">
            <w:pPr>
              <w:tabs>
                <w:tab w:val="left" w:pos="0"/>
                <w:tab w:val="left" w:pos="709"/>
              </w:tabs>
              <w:suppressAutoHyphens/>
              <w:autoSpaceDN w:val="0"/>
              <w:spacing w:line="360" w:lineRule="auto"/>
              <w:ind w:left="360" w:firstLine="349"/>
              <w:jc w:val="both"/>
              <w:textAlignment w:val="baseline"/>
            </w:pPr>
            <w:r w:rsidRPr="00F8198B">
              <w:rPr>
                <w:b/>
                <w:i/>
                <w:kern w:val="3"/>
                <w:lang w:eastAsia="ar-SA"/>
              </w:rPr>
              <w:t>Совершенствование системы психолого-педагогического сопровождения учебно-воспитательного процесса</w:t>
            </w:r>
          </w:p>
        </w:tc>
      </w:tr>
      <w:tr w:rsidR="00D4467D" w:rsidRPr="00F8198B" w:rsidTr="00D4467D">
        <w:trPr>
          <w:trHeight w:val="681"/>
        </w:trPr>
        <w:tc>
          <w:tcPr>
            <w:tcW w:w="648" w:type="dxa"/>
          </w:tcPr>
          <w:p w:rsidR="00D4467D" w:rsidRPr="00F8198B" w:rsidRDefault="0039600A" w:rsidP="00D4467D">
            <w:pPr>
              <w:tabs>
                <w:tab w:val="left" w:pos="2880"/>
              </w:tabs>
              <w:spacing w:line="360" w:lineRule="auto"/>
              <w:jc w:val="both"/>
            </w:pPr>
            <w:r w:rsidRPr="00F8198B">
              <w:t>2</w:t>
            </w:r>
            <w:r w:rsidR="00D4467D" w:rsidRPr="00F8198B">
              <w:t>.</w:t>
            </w:r>
          </w:p>
        </w:tc>
        <w:tc>
          <w:tcPr>
            <w:tcW w:w="2295" w:type="dxa"/>
            <w:gridSpan w:val="3"/>
          </w:tcPr>
          <w:p w:rsidR="00D4467D" w:rsidRPr="00F8198B" w:rsidRDefault="00D4467D" w:rsidP="00D4467D">
            <w:pPr>
              <w:contextualSpacing/>
              <w:jc w:val="both"/>
              <w:rPr>
                <w:sz w:val="22"/>
                <w:szCs w:val="22"/>
                <w:lang w:eastAsia="en-US"/>
              </w:rPr>
            </w:pPr>
            <w:r w:rsidRPr="00F8198B">
              <w:rPr>
                <w:sz w:val="22"/>
                <w:szCs w:val="22"/>
                <w:lang w:eastAsia="en-US"/>
              </w:rPr>
              <w:t>Благоприятный м</w:t>
            </w:r>
            <w:r w:rsidRPr="00F8198B">
              <w:rPr>
                <w:sz w:val="22"/>
                <w:szCs w:val="22"/>
                <w:lang w:eastAsia="en-US"/>
              </w:rPr>
              <w:t>о</w:t>
            </w:r>
            <w:r w:rsidRPr="00F8198B">
              <w:rPr>
                <w:sz w:val="22"/>
                <w:szCs w:val="22"/>
                <w:lang w:eastAsia="en-US"/>
              </w:rPr>
              <w:t xml:space="preserve">рально-психологический климат для всех участников учебно-воспитательного процесса </w:t>
            </w:r>
          </w:p>
        </w:tc>
        <w:tc>
          <w:tcPr>
            <w:tcW w:w="1701" w:type="dxa"/>
            <w:gridSpan w:val="2"/>
          </w:tcPr>
          <w:p w:rsidR="00D4467D" w:rsidRPr="00F8198B" w:rsidRDefault="00D4467D" w:rsidP="00D4467D">
            <w:pPr>
              <w:tabs>
                <w:tab w:val="left" w:pos="2880"/>
              </w:tabs>
              <w:jc w:val="both"/>
              <w:rPr>
                <w:sz w:val="22"/>
                <w:szCs w:val="22"/>
              </w:rPr>
            </w:pPr>
            <w:r w:rsidRPr="00F8198B">
              <w:rPr>
                <w:sz w:val="22"/>
                <w:szCs w:val="22"/>
              </w:rPr>
              <w:t>Доля восп</w:t>
            </w:r>
            <w:r w:rsidRPr="00F8198B">
              <w:rPr>
                <w:sz w:val="22"/>
                <w:szCs w:val="22"/>
              </w:rPr>
              <w:t>и</w:t>
            </w:r>
            <w:r w:rsidRPr="00F8198B">
              <w:rPr>
                <w:sz w:val="22"/>
                <w:szCs w:val="22"/>
              </w:rPr>
              <w:t>танников, с</w:t>
            </w:r>
            <w:r w:rsidRPr="00F8198B">
              <w:rPr>
                <w:sz w:val="22"/>
                <w:szCs w:val="22"/>
              </w:rPr>
              <w:t>о</w:t>
            </w:r>
            <w:r w:rsidRPr="00F8198B">
              <w:rPr>
                <w:sz w:val="22"/>
                <w:szCs w:val="22"/>
              </w:rPr>
              <w:t>вершивших самовольных уход не более 12%</w:t>
            </w:r>
          </w:p>
          <w:p w:rsidR="00D4467D" w:rsidRPr="00F8198B" w:rsidRDefault="00D4467D" w:rsidP="00D4467D">
            <w:pPr>
              <w:tabs>
                <w:tab w:val="left" w:pos="2880"/>
              </w:tabs>
              <w:jc w:val="both"/>
            </w:pPr>
            <w:r w:rsidRPr="00F8198B">
              <w:rPr>
                <w:sz w:val="22"/>
                <w:szCs w:val="22"/>
              </w:rPr>
              <w:t>Подростки о</w:t>
            </w:r>
            <w:r w:rsidRPr="00F8198B">
              <w:rPr>
                <w:sz w:val="22"/>
                <w:szCs w:val="22"/>
              </w:rPr>
              <w:t>т</w:t>
            </w:r>
            <w:r w:rsidRPr="00F8198B">
              <w:rPr>
                <w:sz w:val="22"/>
                <w:szCs w:val="22"/>
              </w:rPr>
              <w:t>крыты для о</w:t>
            </w:r>
            <w:r w:rsidRPr="00F8198B">
              <w:rPr>
                <w:sz w:val="22"/>
                <w:szCs w:val="22"/>
              </w:rPr>
              <w:t>б</w:t>
            </w:r>
            <w:r w:rsidRPr="00F8198B">
              <w:rPr>
                <w:sz w:val="22"/>
                <w:szCs w:val="22"/>
              </w:rPr>
              <w:t xml:space="preserve">щения  </w:t>
            </w:r>
          </w:p>
        </w:tc>
        <w:tc>
          <w:tcPr>
            <w:tcW w:w="2268" w:type="dxa"/>
            <w:gridSpan w:val="2"/>
          </w:tcPr>
          <w:p w:rsidR="00D4467D" w:rsidRPr="00F8198B" w:rsidRDefault="00D4467D" w:rsidP="00D4467D">
            <w:pPr>
              <w:tabs>
                <w:tab w:val="left" w:pos="2880"/>
              </w:tabs>
              <w:jc w:val="both"/>
              <w:rPr>
                <w:sz w:val="22"/>
                <w:szCs w:val="22"/>
              </w:rPr>
            </w:pPr>
            <w:r w:rsidRPr="00F8198B">
              <w:rPr>
                <w:sz w:val="22"/>
                <w:szCs w:val="22"/>
              </w:rPr>
              <w:t>Доля воспитанников, совершивших сам</w:t>
            </w:r>
            <w:r w:rsidRPr="00F8198B">
              <w:rPr>
                <w:sz w:val="22"/>
                <w:szCs w:val="22"/>
              </w:rPr>
              <w:t>о</w:t>
            </w:r>
            <w:r w:rsidRPr="00F8198B">
              <w:rPr>
                <w:sz w:val="22"/>
                <w:szCs w:val="22"/>
              </w:rPr>
              <w:t>вольных уход не б</w:t>
            </w:r>
            <w:r w:rsidRPr="00F8198B">
              <w:rPr>
                <w:sz w:val="22"/>
                <w:szCs w:val="22"/>
              </w:rPr>
              <w:t>о</w:t>
            </w:r>
            <w:r w:rsidRPr="00F8198B">
              <w:rPr>
                <w:sz w:val="22"/>
                <w:szCs w:val="22"/>
              </w:rPr>
              <w:t>лее 10%</w:t>
            </w:r>
          </w:p>
          <w:p w:rsidR="00D4467D" w:rsidRPr="00F8198B" w:rsidRDefault="00D4467D" w:rsidP="00D4467D">
            <w:pPr>
              <w:spacing w:line="360" w:lineRule="auto"/>
            </w:pPr>
            <w:r w:rsidRPr="00F8198B">
              <w:rPr>
                <w:sz w:val="22"/>
                <w:szCs w:val="22"/>
              </w:rPr>
              <w:t xml:space="preserve">Подростки открыты для общения  </w:t>
            </w:r>
          </w:p>
        </w:tc>
        <w:tc>
          <w:tcPr>
            <w:tcW w:w="2268" w:type="dxa"/>
            <w:gridSpan w:val="3"/>
          </w:tcPr>
          <w:p w:rsidR="00D4467D" w:rsidRPr="00F8198B" w:rsidRDefault="00D4467D" w:rsidP="00D4467D">
            <w:pPr>
              <w:tabs>
                <w:tab w:val="left" w:pos="2880"/>
              </w:tabs>
              <w:jc w:val="both"/>
              <w:rPr>
                <w:sz w:val="22"/>
                <w:szCs w:val="22"/>
              </w:rPr>
            </w:pPr>
            <w:r w:rsidRPr="00F8198B">
              <w:rPr>
                <w:sz w:val="22"/>
                <w:szCs w:val="22"/>
              </w:rPr>
              <w:t>Доля воспитанников, совершивших сам</w:t>
            </w:r>
            <w:r w:rsidRPr="00F8198B">
              <w:rPr>
                <w:sz w:val="22"/>
                <w:szCs w:val="22"/>
              </w:rPr>
              <w:t>о</w:t>
            </w:r>
            <w:r w:rsidRPr="00F8198B">
              <w:rPr>
                <w:sz w:val="22"/>
                <w:szCs w:val="22"/>
              </w:rPr>
              <w:t>вольных уход не б</w:t>
            </w:r>
            <w:r w:rsidRPr="00F8198B">
              <w:rPr>
                <w:sz w:val="22"/>
                <w:szCs w:val="22"/>
              </w:rPr>
              <w:t>о</w:t>
            </w:r>
            <w:r w:rsidRPr="00F8198B">
              <w:rPr>
                <w:sz w:val="22"/>
                <w:szCs w:val="22"/>
              </w:rPr>
              <w:t>лее 10%</w:t>
            </w:r>
          </w:p>
          <w:p w:rsidR="00D4467D" w:rsidRPr="00F8198B" w:rsidRDefault="00D4467D" w:rsidP="00D4467D">
            <w:pPr>
              <w:spacing w:line="360" w:lineRule="auto"/>
            </w:pPr>
            <w:r w:rsidRPr="00F8198B">
              <w:rPr>
                <w:sz w:val="22"/>
                <w:szCs w:val="22"/>
              </w:rPr>
              <w:t xml:space="preserve">Подростки открыты для общения  </w:t>
            </w:r>
          </w:p>
        </w:tc>
        <w:tc>
          <w:tcPr>
            <w:tcW w:w="2552" w:type="dxa"/>
            <w:gridSpan w:val="2"/>
          </w:tcPr>
          <w:p w:rsidR="00D4467D" w:rsidRPr="00F8198B" w:rsidRDefault="00D4467D" w:rsidP="00D4467D">
            <w:pPr>
              <w:tabs>
                <w:tab w:val="left" w:pos="2880"/>
              </w:tabs>
              <w:jc w:val="both"/>
              <w:rPr>
                <w:sz w:val="22"/>
                <w:szCs w:val="22"/>
              </w:rPr>
            </w:pPr>
            <w:r w:rsidRPr="00F8198B">
              <w:rPr>
                <w:sz w:val="22"/>
                <w:szCs w:val="22"/>
              </w:rPr>
              <w:t>Доля воспитанников, совершивших сам</w:t>
            </w:r>
            <w:r w:rsidRPr="00F8198B">
              <w:rPr>
                <w:sz w:val="22"/>
                <w:szCs w:val="22"/>
              </w:rPr>
              <w:t>о</w:t>
            </w:r>
            <w:r w:rsidRPr="00F8198B">
              <w:rPr>
                <w:sz w:val="22"/>
                <w:szCs w:val="22"/>
              </w:rPr>
              <w:t>вольных уход не более 10%</w:t>
            </w:r>
          </w:p>
          <w:p w:rsidR="00D4467D" w:rsidRPr="00F8198B" w:rsidRDefault="00D4467D" w:rsidP="00D4467D">
            <w:pPr>
              <w:spacing w:line="360" w:lineRule="auto"/>
              <w:jc w:val="both"/>
            </w:pPr>
            <w:r w:rsidRPr="00F8198B">
              <w:rPr>
                <w:sz w:val="22"/>
                <w:szCs w:val="22"/>
              </w:rPr>
              <w:t xml:space="preserve">Подростки открыты для общения  </w:t>
            </w:r>
          </w:p>
        </w:tc>
        <w:tc>
          <w:tcPr>
            <w:tcW w:w="2689" w:type="dxa"/>
          </w:tcPr>
          <w:p w:rsidR="00D4467D" w:rsidRPr="00F8198B" w:rsidRDefault="00D4467D" w:rsidP="00D4467D">
            <w:pPr>
              <w:tabs>
                <w:tab w:val="left" w:pos="2880"/>
              </w:tabs>
              <w:jc w:val="both"/>
              <w:rPr>
                <w:sz w:val="22"/>
                <w:szCs w:val="22"/>
              </w:rPr>
            </w:pPr>
            <w:r w:rsidRPr="00F8198B">
              <w:rPr>
                <w:sz w:val="22"/>
                <w:szCs w:val="22"/>
              </w:rPr>
              <w:t>Доля воспитанников, с</w:t>
            </w:r>
            <w:r w:rsidRPr="00F8198B">
              <w:rPr>
                <w:sz w:val="22"/>
                <w:szCs w:val="22"/>
              </w:rPr>
              <w:t>о</w:t>
            </w:r>
            <w:r w:rsidRPr="00F8198B">
              <w:rPr>
                <w:sz w:val="22"/>
                <w:szCs w:val="22"/>
              </w:rPr>
              <w:t>вершивших самовольных уход не более 10%</w:t>
            </w:r>
          </w:p>
          <w:p w:rsidR="00D4467D" w:rsidRPr="00F8198B" w:rsidRDefault="00D4467D" w:rsidP="00D4467D">
            <w:pPr>
              <w:spacing w:line="360" w:lineRule="auto"/>
            </w:pPr>
            <w:r w:rsidRPr="00F8198B">
              <w:rPr>
                <w:sz w:val="22"/>
                <w:szCs w:val="22"/>
              </w:rPr>
              <w:t xml:space="preserve">Подростки открыты для общения  </w:t>
            </w:r>
          </w:p>
        </w:tc>
      </w:tr>
      <w:tr w:rsidR="00D4467D" w:rsidRPr="00F8198B" w:rsidTr="000C6B09">
        <w:trPr>
          <w:trHeight w:val="416"/>
        </w:trPr>
        <w:tc>
          <w:tcPr>
            <w:tcW w:w="648" w:type="dxa"/>
          </w:tcPr>
          <w:p w:rsidR="00D4467D" w:rsidRPr="00F8198B" w:rsidRDefault="0039600A" w:rsidP="00D4467D">
            <w:pPr>
              <w:tabs>
                <w:tab w:val="left" w:pos="2880"/>
              </w:tabs>
              <w:spacing w:line="360" w:lineRule="auto"/>
              <w:jc w:val="both"/>
            </w:pPr>
            <w:r w:rsidRPr="00F8198B">
              <w:t>3</w:t>
            </w:r>
            <w:r w:rsidR="00D4467D" w:rsidRPr="00F8198B">
              <w:t>.</w:t>
            </w:r>
          </w:p>
        </w:tc>
        <w:tc>
          <w:tcPr>
            <w:tcW w:w="2295" w:type="dxa"/>
            <w:gridSpan w:val="3"/>
          </w:tcPr>
          <w:p w:rsidR="00D4467D" w:rsidRPr="00F8198B" w:rsidRDefault="00D4467D" w:rsidP="00D4467D">
            <w:pPr>
              <w:contextualSpacing/>
              <w:jc w:val="both"/>
              <w:rPr>
                <w:sz w:val="22"/>
                <w:szCs w:val="22"/>
                <w:lang w:eastAsia="en-US"/>
              </w:rPr>
            </w:pPr>
            <w:r w:rsidRPr="00F8198B">
              <w:rPr>
                <w:sz w:val="22"/>
                <w:szCs w:val="22"/>
                <w:lang w:eastAsia="en-US"/>
              </w:rPr>
              <w:t>Удовлетворённость родителей подрос</w:t>
            </w:r>
            <w:r w:rsidRPr="00F8198B">
              <w:rPr>
                <w:sz w:val="22"/>
                <w:szCs w:val="22"/>
                <w:lang w:eastAsia="en-US"/>
              </w:rPr>
              <w:t>т</w:t>
            </w:r>
            <w:r w:rsidRPr="00F8198B">
              <w:rPr>
                <w:sz w:val="22"/>
                <w:szCs w:val="22"/>
                <w:lang w:eastAsia="en-US"/>
              </w:rPr>
              <w:t>ков психолого-педагогическим с</w:t>
            </w:r>
            <w:r w:rsidRPr="00F8198B">
              <w:rPr>
                <w:sz w:val="22"/>
                <w:szCs w:val="22"/>
                <w:lang w:eastAsia="en-US"/>
              </w:rPr>
              <w:t>о</w:t>
            </w:r>
            <w:r w:rsidRPr="00F8198B">
              <w:rPr>
                <w:sz w:val="22"/>
                <w:szCs w:val="22"/>
                <w:lang w:eastAsia="en-US"/>
              </w:rPr>
              <w:t xml:space="preserve">провождением </w:t>
            </w:r>
          </w:p>
        </w:tc>
        <w:tc>
          <w:tcPr>
            <w:tcW w:w="1701" w:type="dxa"/>
            <w:gridSpan w:val="2"/>
          </w:tcPr>
          <w:p w:rsidR="00D4467D" w:rsidRPr="00F8198B" w:rsidRDefault="00D4467D" w:rsidP="000C6B09">
            <w:pPr>
              <w:tabs>
                <w:tab w:val="left" w:pos="2880"/>
              </w:tabs>
              <w:jc w:val="both"/>
            </w:pPr>
            <w:r w:rsidRPr="00F8198B">
              <w:rPr>
                <w:sz w:val="22"/>
                <w:szCs w:val="22"/>
                <w:lang w:eastAsia="en-US"/>
              </w:rPr>
              <w:t>Доля  родит</w:t>
            </w:r>
            <w:r w:rsidRPr="00F8198B">
              <w:rPr>
                <w:sz w:val="22"/>
                <w:szCs w:val="22"/>
                <w:lang w:eastAsia="en-US"/>
              </w:rPr>
              <w:t>е</w:t>
            </w:r>
            <w:r w:rsidRPr="00F8198B">
              <w:rPr>
                <w:sz w:val="22"/>
                <w:szCs w:val="22"/>
                <w:lang w:eastAsia="en-US"/>
              </w:rPr>
              <w:t>лей подрос</w:t>
            </w:r>
            <w:r w:rsidRPr="00F8198B">
              <w:rPr>
                <w:sz w:val="22"/>
                <w:szCs w:val="22"/>
                <w:lang w:eastAsia="en-US"/>
              </w:rPr>
              <w:t>т</w:t>
            </w:r>
            <w:r w:rsidRPr="00F8198B">
              <w:rPr>
                <w:sz w:val="22"/>
                <w:szCs w:val="22"/>
                <w:lang w:eastAsia="en-US"/>
              </w:rPr>
              <w:t>ков, удовл</w:t>
            </w:r>
            <w:r w:rsidRPr="00F8198B">
              <w:rPr>
                <w:sz w:val="22"/>
                <w:szCs w:val="22"/>
                <w:lang w:eastAsia="en-US"/>
              </w:rPr>
              <w:t>е</w:t>
            </w:r>
            <w:r w:rsidRPr="00F8198B">
              <w:rPr>
                <w:sz w:val="22"/>
                <w:szCs w:val="22"/>
                <w:lang w:eastAsia="en-US"/>
              </w:rPr>
              <w:t>творённых психолого-педагогич</w:t>
            </w:r>
            <w:r w:rsidRPr="00F8198B">
              <w:rPr>
                <w:sz w:val="22"/>
                <w:szCs w:val="22"/>
                <w:lang w:eastAsia="en-US"/>
              </w:rPr>
              <w:t>е</w:t>
            </w:r>
            <w:r w:rsidRPr="00F8198B">
              <w:rPr>
                <w:sz w:val="22"/>
                <w:szCs w:val="22"/>
                <w:lang w:eastAsia="en-US"/>
              </w:rPr>
              <w:t>ским сопр</w:t>
            </w:r>
            <w:r w:rsidRPr="00F8198B">
              <w:rPr>
                <w:sz w:val="22"/>
                <w:szCs w:val="22"/>
                <w:lang w:eastAsia="en-US"/>
              </w:rPr>
              <w:t>о</w:t>
            </w:r>
            <w:r w:rsidRPr="00F8198B">
              <w:rPr>
                <w:sz w:val="22"/>
                <w:szCs w:val="22"/>
                <w:lang w:eastAsia="en-US"/>
              </w:rPr>
              <w:t xml:space="preserve">вождением </w:t>
            </w:r>
            <w:r w:rsidR="000C6B09">
              <w:rPr>
                <w:sz w:val="22"/>
                <w:szCs w:val="22"/>
                <w:lang w:eastAsia="en-US"/>
              </w:rPr>
              <w:t>8</w:t>
            </w:r>
            <w:r w:rsidRPr="00F8198B">
              <w:t>0%</w:t>
            </w:r>
          </w:p>
        </w:tc>
        <w:tc>
          <w:tcPr>
            <w:tcW w:w="2268" w:type="dxa"/>
            <w:gridSpan w:val="2"/>
          </w:tcPr>
          <w:p w:rsidR="00D4467D" w:rsidRPr="00F8198B" w:rsidRDefault="00D4467D" w:rsidP="00D4467D">
            <w:r w:rsidRPr="00F8198B">
              <w:rPr>
                <w:sz w:val="22"/>
                <w:szCs w:val="22"/>
                <w:lang w:eastAsia="en-US"/>
              </w:rPr>
              <w:t>Доля  родителей подростков, удовл</w:t>
            </w:r>
            <w:r w:rsidRPr="00F8198B">
              <w:rPr>
                <w:sz w:val="22"/>
                <w:szCs w:val="22"/>
                <w:lang w:eastAsia="en-US"/>
              </w:rPr>
              <w:t>е</w:t>
            </w:r>
            <w:r w:rsidRPr="00F8198B">
              <w:rPr>
                <w:sz w:val="22"/>
                <w:szCs w:val="22"/>
                <w:lang w:eastAsia="en-US"/>
              </w:rPr>
              <w:t>творённых психол</w:t>
            </w:r>
            <w:r w:rsidRPr="00F8198B">
              <w:rPr>
                <w:sz w:val="22"/>
                <w:szCs w:val="22"/>
                <w:lang w:eastAsia="en-US"/>
              </w:rPr>
              <w:t>о</w:t>
            </w:r>
            <w:r w:rsidRPr="00F8198B">
              <w:rPr>
                <w:sz w:val="22"/>
                <w:szCs w:val="22"/>
                <w:lang w:eastAsia="en-US"/>
              </w:rPr>
              <w:t xml:space="preserve">го-педагогическим сопровождением </w:t>
            </w:r>
            <w:r w:rsidRPr="00F8198B">
              <w:t>80%</w:t>
            </w:r>
          </w:p>
        </w:tc>
        <w:tc>
          <w:tcPr>
            <w:tcW w:w="2268" w:type="dxa"/>
            <w:gridSpan w:val="3"/>
          </w:tcPr>
          <w:p w:rsidR="00D4467D" w:rsidRPr="00F8198B" w:rsidRDefault="00D4467D" w:rsidP="00D4467D">
            <w:r w:rsidRPr="00F8198B">
              <w:rPr>
                <w:sz w:val="22"/>
                <w:szCs w:val="22"/>
                <w:lang w:eastAsia="en-US"/>
              </w:rPr>
              <w:t>Доля  родителей подростков, удовл</w:t>
            </w:r>
            <w:r w:rsidRPr="00F8198B">
              <w:rPr>
                <w:sz w:val="22"/>
                <w:szCs w:val="22"/>
                <w:lang w:eastAsia="en-US"/>
              </w:rPr>
              <w:t>е</w:t>
            </w:r>
            <w:r w:rsidRPr="00F8198B">
              <w:rPr>
                <w:sz w:val="22"/>
                <w:szCs w:val="22"/>
                <w:lang w:eastAsia="en-US"/>
              </w:rPr>
              <w:t>творённых психол</w:t>
            </w:r>
            <w:r w:rsidRPr="00F8198B">
              <w:rPr>
                <w:sz w:val="22"/>
                <w:szCs w:val="22"/>
                <w:lang w:eastAsia="en-US"/>
              </w:rPr>
              <w:t>о</w:t>
            </w:r>
            <w:r w:rsidRPr="00F8198B">
              <w:rPr>
                <w:sz w:val="22"/>
                <w:szCs w:val="22"/>
                <w:lang w:eastAsia="en-US"/>
              </w:rPr>
              <w:t xml:space="preserve">го-педагогическим сопровождением </w:t>
            </w:r>
            <w:r w:rsidRPr="00F8198B">
              <w:t>85%</w:t>
            </w:r>
          </w:p>
        </w:tc>
        <w:tc>
          <w:tcPr>
            <w:tcW w:w="2552" w:type="dxa"/>
            <w:gridSpan w:val="2"/>
          </w:tcPr>
          <w:p w:rsidR="00D4467D" w:rsidRPr="00F8198B" w:rsidRDefault="00D4467D" w:rsidP="00D4467D">
            <w:pPr>
              <w:jc w:val="both"/>
            </w:pPr>
            <w:r w:rsidRPr="00F8198B">
              <w:rPr>
                <w:sz w:val="22"/>
                <w:szCs w:val="22"/>
                <w:lang w:eastAsia="en-US"/>
              </w:rPr>
              <w:t>Доля  родителей по</w:t>
            </w:r>
            <w:r w:rsidRPr="00F8198B">
              <w:rPr>
                <w:sz w:val="22"/>
                <w:szCs w:val="22"/>
                <w:lang w:eastAsia="en-US"/>
              </w:rPr>
              <w:t>д</w:t>
            </w:r>
            <w:r w:rsidRPr="00F8198B">
              <w:rPr>
                <w:sz w:val="22"/>
                <w:szCs w:val="22"/>
                <w:lang w:eastAsia="en-US"/>
              </w:rPr>
              <w:t>ростков, удовлетворё</w:t>
            </w:r>
            <w:r w:rsidRPr="00F8198B">
              <w:rPr>
                <w:sz w:val="22"/>
                <w:szCs w:val="22"/>
                <w:lang w:eastAsia="en-US"/>
              </w:rPr>
              <w:t>н</w:t>
            </w:r>
            <w:r w:rsidRPr="00F8198B">
              <w:rPr>
                <w:sz w:val="22"/>
                <w:szCs w:val="22"/>
                <w:lang w:eastAsia="en-US"/>
              </w:rPr>
              <w:t>ных психолого-педагогическим сопр</w:t>
            </w:r>
            <w:r w:rsidRPr="00F8198B">
              <w:rPr>
                <w:sz w:val="22"/>
                <w:szCs w:val="22"/>
                <w:lang w:eastAsia="en-US"/>
              </w:rPr>
              <w:t>о</w:t>
            </w:r>
            <w:r w:rsidRPr="00F8198B">
              <w:rPr>
                <w:sz w:val="22"/>
                <w:szCs w:val="22"/>
                <w:lang w:eastAsia="en-US"/>
              </w:rPr>
              <w:t xml:space="preserve">вождением </w:t>
            </w:r>
            <w:r w:rsidRPr="00F8198B">
              <w:t>90%</w:t>
            </w:r>
          </w:p>
        </w:tc>
        <w:tc>
          <w:tcPr>
            <w:tcW w:w="2689" w:type="dxa"/>
          </w:tcPr>
          <w:p w:rsidR="00D4467D" w:rsidRPr="00F8198B" w:rsidRDefault="00D4467D" w:rsidP="00D4467D">
            <w:r w:rsidRPr="00F8198B">
              <w:rPr>
                <w:sz w:val="22"/>
                <w:szCs w:val="22"/>
                <w:lang w:eastAsia="en-US"/>
              </w:rPr>
              <w:t>Доля  родителей подрос</w:t>
            </w:r>
            <w:r w:rsidRPr="00F8198B">
              <w:rPr>
                <w:sz w:val="22"/>
                <w:szCs w:val="22"/>
                <w:lang w:eastAsia="en-US"/>
              </w:rPr>
              <w:t>т</w:t>
            </w:r>
            <w:r w:rsidRPr="00F8198B">
              <w:rPr>
                <w:sz w:val="22"/>
                <w:szCs w:val="22"/>
                <w:lang w:eastAsia="en-US"/>
              </w:rPr>
              <w:t>ков, удовлетворённых психолого-педагогическим сопр</w:t>
            </w:r>
            <w:r w:rsidRPr="00F8198B">
              <w:rPr>
                <w:sz w:val="22"/>
                <w:szCs w:val="22"/>
                <w:lang w:eastAsia="en-US"/>
              </w:rPr>
              <w:t>о</w:t>
            </w:r>
            <w:r w:rsidRPr="00F8198B">
              <w:rPr>
                <w:sz w:val="22"/>
                <w:szCs w:val="22"/>
                <w:lang w:eastAsia="en-US"/>
              </w:rPr>
              <w:t xml:space="preserve">вождением </w:t>
            </w:r>
            <w:r w:rsidRPr="00F8198B">
              <w:t>95%</w:t>
            </w:r>
          </w:p>
        </w:tc>
      </w:tr>
      <w:tr w:rsidR="00D4467D" w:rsidRPr="00F8198B" w:rsidTr="00D4467D">
        <w:trPr>
          <w:trHeight w:val="992"/>
        </w:trPr>
        <w:tc>
          <w:tcPr>
            <w:tcW w:w="648" w:type="dxa"/>
          </w:tcPr>
          <w:p w:rsidR="00D4467D" w:rsidRPr="00F8198B" w:rsidRDefault="0039600A" w:rsidP="00D4467D">
            <w:pPr>
              <w:tabs>
                <w:tab w:val="left" w:pos="2880"/>
              </w:tabs>
              <w:spacing w:line="360" w:lineRule="auto"/>
              <w:jc w:val="both"/>
            </w:pPr>
            <w:r w:rsidRPr="00F8198B">
              <w:t>4</w:t>
            </w:r>
            <w:r w:rsidR="00D4467D" w:rsidRPr="00F8198B">
              <w:t>.</w:t>
            </w:r>
          </w:p>
        </w:tc>
        <w:tc>
          <w:tcPr>
            <w:tcW w:w="2295" w:type="dxa"/>
            <w:gridSpan w:val="3"/>
          </w:tcPr>
          <w:p w:rsidR="00D4467D" w:rsidRPr="00F8198B" w:rsidRDefault="00D4467D" w:rsidP="00D4467D">
            <w:pPr>
              <w:contextualSpacing/>
              <w:jc w:val="both"/>
              <w:rPr>
                <w:sz w:val="22"/>
                <w:szCs w:val="22"/>
                <w:lang w:eastAsia="en-US"/>
              </w:rPr>
            </w:pPr>
            <w:r w:rsidRPr="00F8198B">
              <w:rPr>
                <w:sz w:val="22"/>
                <w:szCs w:val="22"/>
                <w:lang w:eastAsia="en-US"/>
              </w:rPr>
              <w:t>Восстановление нарушенных связей воспитанника с ро</w:t>
            </w:r>
            <w:r w:rsidRPr="00F8198B">
              <w:rPr>
                <w:sz w:val="22"/>
                <w:szCs w:val="22"/>
                <w:lang w:eastAsia="en-US"/>
              </w:rPr>
              <w:t>д</w:t>
            </w:r>
            <w:r w:rsidRPr="00F8198B">
              <w:rPr>
                <w:sz w:val="22"/>
                <w:szCs w:val="22"/>
                <w:lang w:eastAsia="en-US"/>
              </w:rPr>
              <w:t>ственниками</w:t>
            </w:r>
          </w:p>
        </w:tc>
        <w:tc>
          <w:tcPr>
            <w:tcW w:w="1701" w:type="dxa"/>
            <w:gridSpan w:val="2"/>
          </w:tcPr>
          <w:p w:rsidR="00D4467D" w:rsidRPr="00F8198B" w:rsidRDefault="00D4467D" w:rsidP="00D4467D">
            <w:pPr>
              <w:tabs>
                <w:tab w:val="left" w:pos="2880"/>
              </w:tabs>
              <w:jc w:val="both"/>
            </w:pPr>
            <w:r w:rsidRPr="00F8198B">
              <w:rPr>
                <w:sz w:val="22"/>
                <w:szCs w:val="22"/>
                <w:lang w:eastAsia="en-US"/>
              </w:rPr>
              <w:t>Доля восп</w:t>
            </w:r>
            <w:r w:rsidRPr="00F8198B">
              <w:rPr>
                <w:sz w:val="22"/>
                <w:szCs w:val="22"/>
                <w:lang w:eastAsia="en-US"/>
              </w:rPr>
              <w:t>и</w:t>
            </w:r>
            <w:r w:rsidRPr="00F8198B">
              <w:rPr>
                <w:sz w:val="22"/>
                <w:szCs w:val="22"/>
                <w:lang w:eastAsia="en-US"/>
              </w:rPr>
              <w:t>танников, у которых во</w:t>
            </w:r>
            <w:r w:rsidRPr="00F8198B">
              <w:rPr>
                <w:sz w:val="22"/>
                <w:szCs w:val="22"/>
                <w:lang w:eastAsia="en-US"/>
              </w:rPr>
              <w:t>с</w:t>
            </w:r>
            <w:r w:rsidRPr="00F8198B">
              <w:rPr>
                <w:sz w:val="22"/>
                <w:szCs w:val="22"/>
                <w:lang w:eastAsia="en-US"/>
              </w:rPr>
              <w:t>становлены нарушенные связи с ро</w:t>
            </w:r>
            <w:r w:rsidRPr="00F8198B">
              <w:rPr>
                <w:sz w:val="22"/>
                <w:szCs w:val="22"/>
                <w:lang w:eastAsia="en-US"/>
              </w:rPr>
              <w:t>д</w:t>
            </w:r>
            <w:r w:rsidRPr="00F8198B">
              <w:rPr>
                <w:sz w:val="22"/>
                <w:szCs w:val="22"/>
                <w:lang w:eastAsia="en-US"/>
              </w:rPr>
              <w:t>ственниками</w:t>
            </w:r>
            <w:r w:rsidRPr="00F8198B">
              <w:t xml:space="preserve"> 50%</w:t>
            </w:r>
          </w:p>
          <w:p w:rsidR="00D4467D" w:rsidRPr="00F8198B" w:rsidRDefault="00D4467D" w:rsidP="00D4467D">
            <w:pPr>
              <w:tabs>
                <w:tab w:val="left" w:pos="2880"/>
              </w:tabs>
              <w:jc w:val="both"/>
            </w:pPr>
            <w:r w:rsidRPr="00F8198B">
              <w:rPr>
                <w:sz w:val="22"/>
                <w:szCs w:val="22"/>
                <w:lang w:eastAsia="en-US"/>
              </w:rPr>
              <w:t xml:space="preserve"> Посещение родителями (или заменя</w:t>
            </w:r>
            <w:r w:rsidRPr="00F8198B">
              <w:rPr>
                <w:sz w:val="22"/>
                <w:szCs w:val="22"/>
                <w:lang w:eastAsia="en-US"/>
              </w:rPr>
              <w:t>ю</w:t>
            </w:r>
            <w:r w:rsidRPr="00F8198B">
              <w:rPr>
                <w:sz w:val="22"/>
                <w:szCs w:val="22"/>
                <w:lang w:eastAsia="en-US"/>
              </w:rPr>
              <w:t>щими их лиц</w:t>
            </w:r>
            <w:r w:rsidRPr="00F8198B">
              <w:rPr>
                <w:sz w:val="22"/>
                <w:szCs w:val="22"/>
                <w:lang w:eastAsia="en-US"/>
              </w:rPr>
              <w:t>а</w:t>
            </w:r>
            <w:r w:rsidRPr="00F8198B">
              <w:rPr>
                <w:sz w:val="22"/>
                <w:szCs w:val="22"/>
                <w:lang w:eastAsia="en-US"/>
              </w:rPr>
              <w:t>ми) родител</w:t>
            </w:r>
            <w:r w:rsidRPr="00F8198B">
              <w:rPr>
                <w:sz w:val="22"/>
                <w:szCs w:val="22"/>
                <w:lang w:eastAsia="en-US"/>
              </w:rPr>
              <w:t>ь</w:t>
            </w:r>
            <w:r w:rsidRPr="00F8198B">
              <w:rPr>
                <w:sz w:val="22"/>
                <w:szCs w:val="22"/>
                <w:lang w:eastAsia="en-US"/>
              </w:rPr>
              <w:t xml:space="preserve">ских собраний </w:t>
            </w:r>
            <w:r w:rsidRPr="00F8198B">
              <w:t>35%</w:t>
            </w:r>
          </w:p>
        </w:tc>
        <w:tc>
          <w:tcPr>
            <w:tcW w:w="2268" w:type="dxa"/>
            <w:gridSpan w:val="2"/>
          </w:tcPr>
          <w:p w:rsidR="00D4467D" w:rsidRPr="00F8198B" w:rsidRDefault="00D4467D" w:rsidP="00D4467D">
            <w:r w:rsidRPr="00F8198B">
              <w:rPr>
                <w:sz w:val="22"/>
                <w:szCs w:val="22"/>
                <w:lang w:eastAsia="en-US"/>
              </w:rPr>
              <w:t>Доля воспитанников, у которых восст</w:t>
            </w:r>
            <w:r w:rsidRPr="00F8198B">
              <w:rPr>
                <w:sz w:val="22"/>
                <w:szCs w:val="22"/>
                <w:lang w:eastAsia="en-US"/>
              </w:rPr>
              <w:t>а</w:t>
            </w:r>
            <w:r w:rsidRPr="00F8198B">
              <w:rPr>
                <w:sz w:val="22"/>
                <w:szCs w:val="22"/>
                <w:lang w:eastAsia="en-US"/>
              </w:rPr>
              <w:t>новлены нарушенные связи с родственн</w:t>
            </w:r>
            <w:r w:rsidRPr="00F8198B">
              <w:rPr>
                <w:sz w:val="22"/>
                <w:szCs w:val="22"/>
                <w:lang w:eastAsia="en-US"/>
              </w:rPr>
              <w:t>и</w:t>
            </w:r>
            <w:r w:rsidRPr="00F8198B">
              <w:rPr>
                <w:sz w:val="22"/>
                <w:szCs w:val="22"/>
                <w:lang w:eastAsia="en-US"/>
              </w:rPr>
              <w:t>ками</w:t>
            </w:r>
            <w:r w:rsidRPr="00F8198B">
              <w:t xml:space="preserve"> 55%</w:t>
            </w:r>
          </w:p>
          <w:p w:rsidR="00D4467D" w:rsidRPr="00F8198B" w:rsidRDefault="00D4467D" w:rsidP="00D4467D">
            <w:r w:rsidRPr="00F8198B">
              <w:rPr>
                <w:sz w:val="22"/>
                <w:szCs w:val="22"/>
                <w:lang w:eastAsia="en-US"/>
              </w:rPr>
              <w:t xml:space="preserve"> Посещение родит</w:t>
            </w:r>
            <w:r w:rsidRPr="00F8198B">
              <w:rPr>
                <w:sz w:val="22"/>
                <w:szCs w:val="22"/>
                <w:lang w:eastAsia="en-US"/>
              </w:rPr>
              <w:t>е</w:t>
            </w:r>
            <w:r w:rsidRPr="00F8198B">
              <w:rPr>
                <w:sz w:val="22"/>
                <w:szCs w:val="22"/>
                <w:lang w:eastAsia="en-US"/>
              </w:rPr>
              <w:t>лями (или заменя</w:t>
            </w:r>
            <w:r w:rsidRPr="00F8198B">
              <w:rPr>
                <w:sz w:val="22"/>
                <w:szCs w:val="22"/>
                <w:lang w:eastAsia="en-US"/>
              </w:rPr>
              <w:t>ю</w:t>
            </w:r>
            <w:r w:rsidRPr="00F8198B">
              <w:rPr>
                <w:sz w:val="22"/>
                <w:szCs w:val="22"/>
                <w:lang w:eastAsia="en-US"/>
              </w:rPr>
              <w:t>щими их лицами) родительских собр</w:t>
            </w:r>
            <w:r w:rsidRPr="00F8198B">
              <w:rPr>
                <w:sz w:val="22"/>
                <w:szCs w:val="22"/>
                <w:lang w:eastAsia="en-US"/>
              </w:rPr>
              <w:t>а</w:t>
            </w:r>
            <w:r w:rsidRPr="00F8198B">
              <w:rPr>
                <w:sz w:val="22"/>
                <w:szCs w:val="22"/>
                <w:lang w:eastAsia="en-US"/>
              </w:rPr>
              <w:t xml:space="preserve">ний </w:t>
            </w:r>
            <w:r w:rsidRPr="00F8198B">
              <w:t>35%</w:t>
            </w:r>
          </w:p>
        </w:tc>
        <w:tc>
          <w:tcPr>
            <w:tcW w:w="2268" w:type="dxa"/>
            <w:gridSpan w:val="3"/>
          </w:tcPr>
          <w:p w:rsidR="00D4467D" w:rsidRPr="00F8198B" w:rsidRDefault="00D4467D" w:rsidP="00D4467D">
            <w:pPr>
              <w:rPr>
                <w:sz w:val="22"/>
                <w:szCs w:val="22"/>
                <w:lang w:eastAsia="en-US"/>
              </w:rPr>
            </w:pPr>
            <w:r w:rsidRPr="00F8198B">
              <w:rPr>
                <w:sz w:val="22"/>
                <w:szCs w:val="22"/>
                <w:lang w:eastAsia="en-US"/>
              </w:rPr>
              <w:t>Доля воспитанников, у которых восст</w:t>
            </w:r>
            <w:r w:rsidRPr="00F8198B">
              <w:rPr>
                <w:sz w:val="22"/>
                <w:szCs w:val="22"/>
                <w:lang w:eastAsia="en-US"/>
              </w:rPr>
              <w:t>а</w:t>
            </w:r>
            <w:r w:rsidRPr="00F8198B">
              <w:rPr>
                <w:sz w:val="22"/>
                <w:szCs w:val="22"/>
                <w:lang w:eastAsia="en-US"/>
              </w:rPr>
              <w:t>новлены нарушенные связи с родственн</w:t>
            </w:r>
            <w:r w:rsidRPr="00F8198B">
              <w:rPr>
                <w:sz w:val="22"/>
                <w:szCs w:val="22"/>
                <w:lang w:eastAsia="en-US"/>
              </w:rPr>
              <w:t>и</w:t>
            </w:r>
            <w:r w:rsidRPr="00F8198B">
              <w:rPr>
                <w:sz w:val="22"/>
                <w:szCs w:val="22"/>
                <w:lang w:eastAsia="en-US"/>
              </w:rPr>
              <w:t>ками</w:t>
            </w:r>
            <w:r w:rsidRPr="00F8198B">
              <w:t xml:space="preserve"> 65%</w:t>
            </w:r>
            <w:r w:rsidRPr="00F8198B">
              <w:rPr>
                <w:sz w:val="22"/>
                <w:szCs w:val="22"/>
                <w:lang w:eastAsia="en-US"/>
              </w:rPr>
              <w:t xml:space="preserve"> </w:t>
            </w:r>
          </w:p>
          <w:p w:rsidR="00D4467D" w:rsidRPr="00F8198B" w:rsidRDefault="00D4467D" w:rsidP="00D4467D">
            <w:r w:rsidRPr="00F8198B">
              <w:rPr>
                <w:sz w:val="22"/>
                <w:szCs w:val="22"/>
                <w:lang w:eastAsia="en-US"/>
              </w:rPr>
              <w:t>Посещение родит</w:t>
            </w:r>
            <w:r w:rsidRPr="00F8198B">
              <w:rPr>
                <w:sz w:val="22"/>
                <w:szCs w:val="22"/>
                <w:lang w:eastAsia="en-US"/>
              </w:rPr>
              <w:t>е</w:t>
            </w:r>
            <w:r w:rsidRPr="00F8198B">
              <w:rPr>
                <w:sz w:val="22"/>
                <w:szCs w:val="22"/>
                <w:lang w:eastAsia="en-US"/>
              </w:rPr>
              <w:t>лями (или заменя</w:t>
            </w:r>
            <w:r w:rsidRPr="00F8198B">
              <w:rPr>
                <w:sz w:val="22"/>
                <w:szCs w:val="22"/>
                <w:lang w:eastAsia="en-US"/>
              </w:rPr>
              <w:t>ю</w:t>
            </w:r>
            <w:r w:rsidRPr="00F8198B">
              <w:rPr>
                <w:sz w:val="22"/>
                <w:szCs w:val="22"/>
                <w:lang w:eastAsia="en-US"/>
              </w:rPr>
              <w:t>щими их лицами) родительских собр</w:t>
            </w:r>
            <w:r w:rsidRPr="00F8198B">
              <w:rPr>
                <w:sz w:val="22"/>
                <w:szCs w:val="22"/>
                <w:lang w:eastAsia="en-US"/>
              </w:rPr>
              <w:t>а</w:t>
            </w:r>
            <w:r w:rsidRPr="00F8198B">
              <w:rPr>
                <w:sz w:val="22"/>
                <w:szCs w:val="22"/>
                <w:lang w:eastAsia="en-US"/>
              </w:rPr>
              <w:t xml:space="preserve">ний </w:t>
            </w:r>
            <w:r w:rsidRPr="00F8198B">
              <w:t>40%</w:t>
            </w:r>
          </w:p>
        </w:tc>
        <w:tc>
          <w:tcPr>
            <w:tcW w:w="2552" w:type="dxa"/>
            <w:gridSpan w:val="2"/>
          </w:tcPr>
          <w:p w:rsidR="00D4467D" w:rsidRPr="00F8198B" w:rsidRDefault="00D4467D" w:rsidP="00D4467D">
            <w:pPr>
              <w:jc w:val="both"/>
            </w:pPr>
            <w:r w:rsidRPr="00F8198B">
              <w:rPr>
                <w:sz w:val="22"/>
                <w:szCs w:val="22"/>
                <w:lang w:eastAsia="en-US"/>
              </w:rPr>
              <w:t>Доля воспитанников, у которых восстановлены нарушенные связи с родственниками</w:t>
            </w:r>
            <w:r w:rsidRPr="00F8198B">
              <w:t xml:space="preserve"> 65%</w:t>
            </w:r>
            <w:r w:rsidRPr="00F8198B">
              <w:rPr>
                <w:sz w:val="22"/>
                <w:szCs w:val="22"/>
                <w:lang w:eastAsia="en-US"/>
              </w:rPr>
              <w:t xml:space="preserve"> Посещение родителями (или заменяющими их лицами) родительских собраний </w:t>
            </w:r>
            <w:r w:rsidRPr="00F8198B">
              <w:t>45%</w:t>
            </w:r>
          </w:p>
        </w:tc>
        <w:tc>
          <w:tcPr>
            <w:tcW w:w="2689" w:type="dxa"/>
          </w:tcPr>
          <w:p w:rsidR="00D4467D" w:rsidRPr="00F8198B" w:rsidRDefault="00D4467D" w:rsidP="00D4467D">
            <w:pPr>
              <w:rPr>
                <w:sz w:val="22"/>
                <w:szCs w:val="22"/>
                <w:lang w:eastAsia="en-US"/>
              </w:rPr>
            </w:pPr>
            <w:r w:rsidRPr="00F8198B">
              <w:rPr>
                <w:sz w:val="22"/>
                <w:szCs w:val="22"/>
                <w:lang w:eastAsia="en-US"/>
              </w:rPr>
              <w:t>Доля воспитанников, у которых восстановлены нарушенные связи с ро</w:t>
            </w:r>
            <w:r w:rsidRPr="00F8198B">
              <w:rPr>
                <w:sz w:val="22"/>
                <w:szCs w:val="22"/>
                <w:lang w:eastAsia="en-US"/>
              </w:rPr>
              <w:t>д</w:t>
            </w:r>
            <w:r w:rsidRPr="00F8198B">
              <w:rPr>
                <w:sz w:val="22"/>
                <w:szCs w:val="22"/>
                <w:lang w:eastAsia="en-US"/>
              </w:rPr>
              <w:t>ственниками</w:t>
            </w:r>
            <w:r w:rsidRPr="00F8198B">
              <w:t xml:space="preserve"> 70%</w:t>
            </w:r>
            <w:r w:rsidRPr="00F8198B">
              <w:rPr>
                <w:sz w:val="22"/>
                <w:szCs w:val="22"/>
                <w:lang w:eastAsia="en-US"/>
              </w:rPr>
              <w:t xml:space="preserve"> </w:t>
            </w:r>
          </w:p>
          <w:p w:rsidR="00D4467D" w:rsidRPr="00F8198B" w:rsidRDefault="00D4467D" w:rsidP="00D4467D">
            <w:r w:rsidRPr="00F8198B">
              <w:rPr>
                <w:sz w:val="22"/>
                <w:szCs w:val="22"/>
                <w:lang w:eastAsia="en-US"/>
              </w:rPr>
              <w:t>Посещение родителями (или заменяющими их лицами) родительских собраний</w:t>
            </w:r>
            <w:r w:rsidRPr="00F8198B">
              <w:t>50%</w:t>
            </w:r>
          </w:p>
        </w:tc>
      </w:tr>
      <w:tr w:rsidR="00D4467D" w:rsidRPr="00F8198B" w:rsidTr="00D4467D">
        <w:trPr>
          <w:trHeight w:val="1127"/>
        </w:trPr>
        <w:tc>
          <w:tcPr>
            <w:tcW w:w="648" w:type="dxa"/>
          </w:tcPr>
          <w:p w:rsidR="00D4467D" w:rsidRPr="00F8198B" w:rsidRDefault="0039600A" w:rsidP="00D4467D">
            <w:pPr>
              <w:tabs>
                <w:tab w:val="left" w:pos="2880"/>
              </w:tabs>
              <w:spacing w:line="360" w:lineRule="auto"/>
              <w:jc w:val="both"/>
            </w:pPr>
            <w:r w:rsidRPr="00F8198B">
              <w:t>5</w:t>
            </w:r>
            <w:r w:rsidR="00D4467D" w:rsidRPr="00F8198B">
              <w:t>.</w:t>
            </w:r>
          </w:p>
        </w:tc>
        <w:tc>
          <w:tcPr>
            <w:tcW w:w="2295" w:type="dxa"/>
            <w:gridSpan w:val="3"/>
          </w:tcPr>
          <w:p w:rsidR="00D4467D" w:rsidRPr="00F8198B" w:rsidRDefault="00D4467D" w:rsidP="00D4467D">
            <w:pPr>
              <w:widowControl w:val="0"/>
              <w:tabs>
                <w:tab w:val="left" w:pos="0"/>
                <w:tab w:val="left" w:pos="360"/>
                <w:tab w:val="left" w:pos="720"/>
              </w:tabs>
              <w:suppressAutoHyphens/>
              <w:autoSpaceDN w:val="0"/>
              <w:contextualSpacing/>
              <w:jc w:val="both"/>
              <w:textAlignment w:val="baseline"/>
              <w:rPr>
                <w:kern w:val="3"/>
                <w:sz w:val="22"/>
                <w:szCs w:val="22"/>
                <w:lang w:eastAsia="ar-SA"/>
              </w:rPr>
            </w:pPr>
            <w:r w:rsidRPr="00F8198B">
              <w:rPr>
                <w:kern w:val="3"/>
                <w:sz w:val="22"/>
                <w:szCs w:val="22"/>
                <w:lang w:eastAsia="ar-SA"/>
              </w:rPr>
              <w:t>Позитивная динамика реабилитационного процесса</w:t>
            </w:r>
          </w:p>
          <w:p w:rsidR="00D4467D" w:rsidRPr="00F8198B" w:rsidRDefault="00D4467D" w:rsidP="00D4467D">
            <w:pPr>
              <w:contextualSpacing/>
              <w:jc w:val="both"/>
              <w:rPr>
                <w:sz w:val="22"/>
                <w:szCs w:val="22"/>
                <w:lang w:eastAsia="en-US"/>
              </w:rPr>
            </w:pPr>
          </w:p>
        </w:tc>
        <w:tc>
          <w:tcPr>
            <w:tcW w:w="1701" w:type="dxa"/>
            <w:gridSpan w:val="2"/>
          </w:tcPr>
          <w:p w:rsidR="00D4467D" w:rsidRPr="00F8198B" w:rsidRDefault="00D4467D" w:rsidP="000C6B09">
            <w:pPr>
              <w:tabs>
                <w:tab w:val="left" w:pos="2880"/>
              </w:tabs>
              <w:jc w:val="both"/>
              <w:rPr>
                <w:sz w:val="22"/>
                <w:szCs w:val="22"/>
              </w:rPr>
            </w:pPr>
            <w:r w:rsidRPr="00F8198B">
              <w:rPr>
                <w:sz w:val="22"/>
                <w:szCs w:val="22"/>
              </w:rPr>
              <w:t>Доля восп</w:t>
            </w:r>
            <w:r w:rsidRPr="00F8198B">
              <w:rPr>
                <w:sz w:val="22"/>
                <w:szCs w:val="22"/>
              </w:rPr>
              <w:t>и</w:t>
            </w:r>
            <w:r w:rsidRPr="00F8198B">
              <w:rPr>
                <w:sz w:val="22"/>
                <w:szCs w:val="22"/>
              </w:rPr>
              <w:t>танников, о</w:t>
            </w:r>
            <w:r w:rsidRPr="00F8198B">
              <w:rPr>
                <w:sz w:val="22"/>
                <w:szCs w:val="22"/>
              </w:rPr>
              <w:t>т</w:t>
            </w:r>
            <w:r w:rsidRPr="00F8198B">
              <w:rPr>
                <w:sz w:val="22"/>
                <w:szCs w:val="22"/>
              </w:rPr>
              <w:t>правляемых на каникулы по месту жител</w:t>
            </w:r>
            <w:r w:rsidRPr="00F8198B">
              <w:rPr>
                <w:sz w:val="22"/>
                <w:szCs w:val="22"/>
              </w:rPr>
              <w:t>ь</w:t>
            </w:r>
            <w:r w:rsidRPr="00F8198B">
              <w:rPr>
                <w:sz w:val="22"/>
                <w:szCs w:val="22"/>
              </w:rPr>
              <w:t>ства  25%</w:t>
            </w:r>
          </w:p>
        </w:tc>
        <w:tc>
          <w:tcPr>
            <w:tcW w:w="2268" w:type="dxa"/>
            <w:gridSpan w:val="2"/>
          </w:tcPr>
          <w:p w:rsidR="00D4467D" w:rsidRPr="00F8198B" w:rsidRDefault="00D4467D" w:rsidP="00D4467D">
            <w:pPr>
              <w:rPr>
                <w:sz w:val="22"/>
                <w:szCs w:val="22"/>
                <w:lang w:eastAsia="en-US"/>
              </w:rPr>
            </w:pPr>
            <w:r w:rsidRPr="00F8198B">
              <w:rPr>
                <w:sz w:val="22"/>
                <w:szCs w:val="22"/>
              </w:rPr>
              <w:t>Доля воспитанников, отправляемых на к</w:t>
            </w:r>
            <w:r w:rsidRPr="00F8198B">
              <w:rPr>
                <w:sz w:val="22"/>
                <w:szCs w:val="22"/>
              </w:rPr>
              <w:t>а</w:t>
            </w:r>
            <w:r w:rsidRPr="00F8198B">
              <w:rPr>
                <w:sz w:val="22"/>
                <w:szCs w:val="22"/>
              </w:rPr>
              <w:t>никулы по месту ж</w:t>
            </w:r>
            <w:r w:rsidRPr="00F8198B">
              <w:rPr>
                <w:sz w:val="22"/>
                <w:szCs w:val="22"/>
              </w:rPr>
              <w:t>и</w:t>
            </w:r>
            <w:r w:rsidRPr="00F8198B">
              <w:rPr>
                <w:sz w:val="22"/>
                <w:szCs w:val="22"/>
              </w:rPr>
              <w:t>тельства  30%</w:t>
            </w:r>
            <w:r w:rsidRPr="00F8198B">
              <w:rPr>
                <w:sz w:val="22"/>
                <w:szCs w:val="22"/>
                <w:lang w:eastAsia="en-US"/>
              </w:rPr>
              <w:t xml:space="preserve"> </w:t>
            </w:r>
          </w:p>
          <w:p w:rsidR="00D4467D" w:rsidRPr="00F8198B" w:rsidRDefault="00D4467D" w:rsidP="00D4467D">
            <w:pPr>
              <w:rPr>
                <w:sz w:val="22"/>
                <w:szCs w:val="22"/>
              </w:rPr>
            </w:pPr>
          </w:p>
        </w:tc>
        <w:tc>
          <w:tcPr>
            <w:tcW w:w="2268" w:type="dxa"/>
            <w:gridSpan w:val="3"/>
          </w:tcPr>
          <w:p w:rsidR="00D4467D" w:rsidRPr="00F8198B" w:rsidRDefault="00D4467D" w:rsidP="000C6B09">
            <w:pPr>
              <w:rPr>
                <w:sz w:val="22"/>
                <w:szCs w:val="22"/>
              </w:rPr>
            </w:pPr>
            <w:r w:rsidRPr="00F8198B">
              <w:rPr>
                <w:sz w:val="22"/>
                <w:szCs w:val="22"/>
              </w:rPr>
              <w:t>Доля воспитанников, отправляемых на к</w:t>
            </w:r>
            <w:r w:rsidRPr="00F8198B">
              <w:rPr>
                <w:sz w:val="22"/>
                <w:szCs w:val="22"/>
              </w:rPr>
              <w:t>а</w:t>
            </w:r>
            <w:r w:rsidRPr="00F8198B">
              <w:rPr>
                <w:sz w:val="22"/>
                <w:szCs w:val="22"/>
              </w:rPr>
              <w:t>никулы по месту ж</w:t>
            </w:r>
            <w:r w:rsidRPr="00F8198B">
              <w:rPr>
                <w:sz w:val="22"/>
                <w:szCs w:val="22"/>
              </w:rPr>
              <w:t>и</w:t>
            </w:r>
            <w:r w:rsidRPr="00F8198B">
              <w:rPr>
                <w:sz w:val="22"/>
                <w:szCs w:val="22"/>
              </w:rPr>
              <w:t>тельства  40%</w:t>
            </w:r>
            <w:r w:rsidRPr="00F8198B">
              <w:rPr>
                <w:sz w:val="22"/>
                <w:szCs w:val="22"/>
                <w:lang w:eastAsia="en-US"/>
              </w:rPr>
              <w:t>,</w:t>
            </w:r>
          </w:p>
        </w:tc>
        <w:tc>
          <w:tcPr>
            <w:tcW w:w="2552" w:type="dxa"/>
            <w:gridSpan w:val="2"/>
          </w:tcPr>
          <w:p w:rsidR="00D4467D" w:rsidRPr="00F8198B" w:rsidRDefault="00D4467D" w:rsidP="000C6B09">
            <w:pPr>
              <w:jc w:val="both"/>
              <w:rPr>
                <w:sz w:val="22"/>
                <w:szCs w:val="22"/>
              </w:rPr>
            </w:pPr>
            <w:r w:rsidRPr="00F8198B">
              <w:rPr>
                <w:sz w:val="22"/>
                <w:szCs w:val="22"/>
              </w:rPr>
              <w:t>Доля воспитанников, отправляемых на кан</w:t>
            </w:r>
            <w:r w:rsidRPr="00F8198B">
              <w:rPr>
                <w:sz w:val="22"/>
                <w:szCs w:val="22"/>
              </w:rPr>
              <w:t>и</w:t>
            </w:r>
            <w:r w:rsidRPr="00F8198B">
              <w:rPr>
                <w:sz w:val="22"/>
                <w:szCs w:val="22"/>
              </w:rPr>
              <w:t>кулы по месту жител</w:t>
            </w:r>
            <w:r w:rsidRPr="00F8198B">
              <w:rPr>
                <w:sz w:val="22"/>
                <w:szCs w:val="22"/>
              </w:rPr>
              <w:t>ь</w:t>
            </w:r>
            <w:r w:rsidRPr="00F8198B">
              <w:rPr>
                <w:sz w:val="22"/>
                <w:szCs w:val="22"/>
              </w:rPr>
              <w:t>ства  45%</w:t>
            </w:r>
            <w:r w:rsidRPr="00F8198B">
              <w:rPr>
                <w:sz w:val="22"/>
                <w:szCs w:val="22"/>
                <w:lang w:eastAsia="en-US"/>
              </w:rPr>
              <w:t xml:space="preserve"> </w:t>
            </w:r>
          </w:p>
        </w:tc>
        <w:tc>
          <w:tcPr>
            <w:tcW w:w="2689" w:type="dxa"/>
          </w:tcPr>
          <w:p w:rsidR="00D4467D" w:rsidRPr="00F8198B" w:rsidRDefault="00D4467D" w:rsidP="000C6B09">
            <w:pPr>
              <w:rPr>
                <w:sz w:val="22"/>
                <w:szCs w:val="22"/>
              </w:rPr>
            </w:pPr>
            <w:r w:rsidRPr="00F8198B">
              <w:rPr>
                <w:sz w:val="22"/>
                <w:szCs w:val="22"/>
              </w:rPr>
              <w:t>Доля воспитанников, о</w:t>
            </w:r>
            <w:r w:rsidRPr="00F8198B">
              <w:rPr>
                <w:sz w:val="22"/>
                <w:szCs w:val="22"/>
              </w:rPr>
              <w:t>т</w:t>
            </w:r>
            <w:r w:rsidRPr="00F8198B">
              <w:rPr>
                <w:sz w:val="22"/>
                <w:szCs w:val="22"/>
              </w:rPr>
              <w:t>правляемых на каникулы по месту жительства  50%</w:t>
            </w:r>
            <w:r w:rsidRPr="00F8198B">
              <w:rPr>
                <w:sz w:val="22"/>
                <w:szCs w:val="22"/>
                <w:lang w:eastAsia="en-US"/>
              </w:rPr>
              <w:t xml:space="preserve"> </w:t>
            </w:r>
          </w:p>
        </w:tc>
      </w:tr>
      <w:tr w:rsidR="00B36802" w:rsidRPr="00F8198B" w:rsidTr="00D4467D">
        <w:trPr>
          <w:trHeight w:val="1127"/>
        </w:trPr>
        <w:tc>
          <w:tcPr>
            <w:tcW w:w="648" w:type="dxa"/>
          </w:tcPr>
          <w:p w:rsidR="00B36802" w:rsidRPr="00F8198B" w:rsidRDefault="00B36802" w:rsidP="00D4467D">
            <w:pPr>
              <w:tabs>
                <w:tab w:val="left" w:pos="2880"/>
              </w:tabs>
              <w:spacing w:line="360" w:lineRule="auto"/>
              <w:jc w:val="both"/>
            </w:pPr>
            <w:r w:rsidRPr="00F8198B">
              <w:t>6.</w:t>
            </w:r>
          </w:p>
        </w:tc>
        <w:tc>
          <w:tcPr>
            <w:tcW w:w="2295" w:type="dxa"/>
            <w:gridSpan w:val="3"/>
          </w:tcPr>
          <w:p w:rsidR="00B36802" w:rsidRPr="00F8198B" w:rsidRDefault="00B36802" w:rsidP="00D4467D">
            <w:pPr>
              <w:widowControl w:val="0"/>
              <w:tabs>
                <w:tab w:val="left" w:pos="0"/>
                <w:tab w:val="left" w:pos="360"/>
                <w:tab w:val="left" w:pos="720"/>
              </w:tabs>
              <w:suppressAutoHyphens/>
              <w:autoSpaceDN w:val="0"/>
              <w:contextualSpacing/>
              <w:jc w:val="both"/>
              <w:textAlignment w:val="baseline"/>
              <w:rPr>
                <w:kern w:val="3"/>
                <w:sz w:val="22"/>
                <w:szCs w:val="22"/>
                <w:lang w:eastAsia="ar-SA"/>
              </w:rPr>
            </w:pPr>
            <w:r w:rsidRPr="00F8198B">
              <w:rPr>
                <w:kern w:val="3"/>
                <w:sz w:val="22"/>
                <w:szCs w:val="22"/>
                <w:lang w:eastAsia="ar-SA"/>
              </w:rPr>
              <w:t>Снижение общей агрессивности воспитанников</w:t>
            </w:r>
          </w:p>
        </w:tc>
        <w:tc>
          <w:tcPr>
            <w:tcW w:w="1701" w:type="dxa"/>
            <w:gridSpan w:val="2"/>
          </w:tcPr>
          <w:p w:rsidR="00B36802" w:rsidRPr="00F8198B" w:rsidRDefault="00B36802" w:rsidP="00D4467D">
            <w:pPr>
              <w:tabs>
                <w:tab w:val="left" w:pos="2880"/>
              </w:tabs>
              <w:jc w:val="both"/>
              <w:rPr>
                <w:sz w:val="22"/>
                <w:szCs w:val="22"/>
              </w:rPr>
            </w:pPr>
            <w:r w:rsidRPr="00F8198B">
              <w:rPr>
                <w:sz w:val="22"/>
                <w:szCs w:val="22"/>
                <w:lang w:eastAsia="en-US"/>
              </w:rPr>
              <w:t>Подростки сдерживают себя, не выр</w:t>
            </w:r>
            <w:r w:rsidRPr="00F8198B">
              <w:rPr>
                <w:sz w:val="22"/>
                <w:szCs w:val="22"/>
                <w:lang w:eastAsia="en-US"/>
              </w:rPr>
              <w:t>а</w:t>
            </w:r>
            <w:r w:rsidRPr="00F8198B">
              <w:rPr>
                <w:sz w:val="22"/>
                <w:szCs w:val="22"/>
                <w:lang w:eastAsia="en-US"/>
              </w:rPr>
              <w:t>жая гнева, с</w:t>
            </w:r>
            <w:r w:rsidRPr="00F8198B">
              <w:rPr>
                <w:sz w:val="22"/>
                <w:szCs w:val="22"/>
                <w:lang w:eastAsia="en-US"/>
              </w:rPr>
              <w:t>а</w:t>
            </w:r>
            <w:r w:rsidRPr="00F8198B">
              <w:rPr>
                <w:sz w:val="22"/>
                <w:szCs w:val="22"/>
                <w:lang w:eastAsia="en-US"/>
              </w:rPr>
              <w:t>мораскрываю</w:t>
            </w:r>
            <w:r w:rsidRPr="00F8198B">
              <w:rPr>
                <w:sz w:val="22"/>
                <w:szCs w:val="22"/>
                <w:lang w:eastAsia="en-US"/>
              </w:rPr>
              <w:t>т</w:t>
            </w:r>
            <w:r w:rsidRPr="00F8198B">
              <w:rPr>
                <w:sz w:val="22"/>
                <w:szCs w:val="22"/>
                <w:lang w:eastAsia="en-US"/>
              </w:rPr>
              <w:t>ся,</w:t>
            </w:r>
          </w:p>
        </w:tc>
        <w:tc>
          <w:tcPr>
            <w:tcW w:w="2268" w:type="dxa"/>
            <w:gridSpan w:val="2"/>
          </w:tcPr>
          <w:p w:rsidR="00B36802" w:rsidRPr="00F8198B" w:rsidRDefault="00B36802" w:rsidP="00D4467D">
            <w:pPr>
              <w:rPr>
                <w:sz w:val="22"/>
                <w:szCs w:val="22"/>
              </w:rPr>
            </w:pPr>
            <w:r w:rsidRPr="00F8198B">
              <w:rPr>
                <w:sz w:val="22"/>
                <w:szCs w:val="22"/>
                <w:lang w:eastAsia="en-US"/>
              </w:rPr>
              <w:t>Подростки сдерж</w:t>
            </w:r>
            <w:r w:rsidRPr="00F8198B">
              <w:rPr>
                <w:sz w:val="22"/>
                <w:szCs w:val="22"/>
                <w:lang w:eastAsia="en-US"/>
              </w:rPr>
              <w:t>и</w:t>
            </w:r>
            <w:r w:rsidRPr="00F8198B">
              <w:rPr>
                <w:sz w:val="22"/>
                <w:szCs w:val="22"/>
                <w:lang w:eastAsia="en-US"/>
              </w:rPr>
              <w:t>вают себя, не выр</w:t>
            </w:r>
            <w:r w:rsidRPr="00F8198B">
              <w:rPr>
                <w:sz w:val="22"/>
                <w:szCs w:val="22"/>
                <w:lang w:eastAsia="en-US"/>
              </w:rPr>
              <w:t>а</w:t>
            </w:r>
            <w:r w:rsidRPr="00F8198B">
              <w:rPr>
                <w:sz w:val="22"/>
                <w:szCs w:val="22"/>
                <w:lang w:eastAsia="en-US"/>
              </w:rPr>
              <w:t>жая гнева, самора</w:t>
            </w:r>
            <w:r w:rsidRPr="00F8198B">
              <w:rPr>
                <w:sz w:val="22"/>
                <w:szCs w:val="22"/>
                <w:lang w:eastAsia="en-US"/>
              </w:rPr>
              <w:t>с</w:t>
            </w:r>
            <w:r w:rsidRPr="00F8198B">
              <w:rPr>
                <w:sz w:val="22"/>
                <w:szCs w:val="22"/>
                <w:lang w:eastAsia="en-US"/>
              </w:rPr>
              <w:t>крываются</w:t>
            </w:r>
          </w:p>
        </w:tc>
        <w:tc>
          <w:tcPr>
            <w:tcW w:w="2268" w:type="dxa"/>
            <w:gridSpan w:val="3"/>
          </w:tcPr>
          <w:p w:rsidR="00B36802" w:rsidRPr="00F8198B" w:rsidRDefault="00B36802" w:rsidP="00D4467D">
            <w:pPr>
              <w:rPr>
                <w:sz w:val="22"/>
                <w:szCs w:val="22"/>
              </w:rPr>
            </w:pPr>
            <w:r w:rsidRPr="00F8198B">
              <w:rPr>
                <w:sz w:val="22"/>
                <w:szCs w:val="22"/>
                <w:lang w:eastAsia="en-US"/>
              </w:rPr>
              <w:t>Подростки сдерж</w:t>
            </w:r>
            <w:r w:rsidRPr="00F8198B">
              <w:rPr>
                <w:sz w:val="22"/>
                <w:szCs w:val="22"/>
                <w:lang w:eastAsia="en-US"/>
              </w:rPr>
              <w:t>и</w:t>
            </w:r>
            <w:r w:rsidRPr="00F8198B">
              <w:rPr>
                <w:sz w:val="22"/>
                <w:szCs w:val="22"/>
                <w:lang w:eastAsia="en-US"/>
              </w:rPr>
              <w:t>вают себя, не выр</w:t>
            </w:r>
            <w:r w:rsidRPr="00F8198B">
              <w:rPr>
                <w:sz w:val="22"/>
                <w:szCs w:val="22"/>
                <w:lang w:eastAsia="en-US"/>
              </w:rPr>
              <w:t>а</w:t>
            </w:r>
            <w:r w:rsidRPr="00F8198B">
              <w:rPr>
                <w:sz w:val="22"/>
                <w:szCs w:val="22"/>
                <w:lang w:eastAsia="en-US"/>
              </w:rPr>
              <w:t>жая гнева, самора</w:t>
            </w:r>
            <w:r w:rsidRPr="00F8198B">
              <w:rPr>
                <w:sz w:val="22"/>
                <w:szCs w:val="22"/>
                <w:lang w:eastAsia="en-US"/>
              </w:rPr>
              <w:t>с</w:t>
            </w:r>
            <w:r w:rsidRPr="00F8198B">
              <w:rPr>
                <w:sz w:val="22"/>
                <w:szCs w:val="22"/>
                <w:lang w:eastAsia="en-US"/>
              </w:rPr>
              <w:t>крываются</w:t>
            </w:r>
          </w:p>
        </w:tc>
        <w:tc>
          <w:tcPr>
            <w:tcW w:w="2552" w:type="dxa"/>
            <w:gridSpan w:val="2"/>
          </w:tcPr>
          <w:p w:rsidR="00B36802" w:rsidRPr="00F8198B" w:rsidRDefault="00B36802" w:rsidP="00D4467D">
            <w:pPr>
              <w:jc w:val="both"/>
              <w:rPr>
                <w:sz w:val="22"/>
                <w:szCs w:val="22"/>
              </w:rPr>
            </w:pPr>
            <w:r w:rsidRPr="00F8198B">
              <w:rPr>
                <w:sz w:val="22"/>
                <w:szCs w:val="22"/>
                <w:lang w:eastAsia="en-US"/>
              </w:rPr>
              <w:t>Подростки сдерживают себя, не выражая гнева, самораскрываются,</w:t>
            </w:r>
          </w:p>
        </w:tc>
        <w:tc>
          <w:tcPr>
            <w:tcW w:w="2689" w:type="dxa"/>
          </w:tcPr>
          <w:p w:rsidR="00B36802" w:rsidRPr="00F8198B" w:rsidRDefault="00B36802" w:rsidP="00D4467D">
            <w:pPr>
              <w:rPr>
                <w:sz w:val="22"/>
                <w:szCs w:val="22"/>
              </w:rPr>
            </w:pPr>
            <w:r w:rsidRPr="00F8198B">
              <w:rPr>
                <w:sz w:val="22"/>
                <w:szCs w:val="22"/>
                <w:lang w:eastAsia="en-US"/>
              </w:rPr>
              <w:t>Подростки сдерживают себя, не выражая гнева, самораскрываются,</w:t>
            </w:r>
          </w:p>
        </w:tc>
      </w:tr>
      <w:tr w:rsidR="00D4467D" w:rsidRPr="00F8198B" w:rsidTr="00D4467D">
        <w:trPr>
          <w:trHeight w:val="60"/>
        </w:trPr>
        <w:tc>
          <w:tcPr>
            <w:tcW w:w="648" w:type="dxa"/>
          </w:tcPr>
          <w:p w:rsidR="00D4467D" w:rsidRPr="00F8198B" w:rsidRDefault="00D4467D" w:rsidP="00D4467D">
            <w:pPr>
              <w:tabs>
                <w:tab w:val="left" w:pos="2880"/>
              </w:tabs>
              <w:spacing w:line="360" w:lineRule="auto"/>
              <w:jc w:val="both"/>
            </w:pPr>
          </w:p>
        </w:tc>
        <w:tc>
          <w:tcPr>
            <w:tcW w:w="13773" w:type="dxa"/>
            <w:gridSpan w:val="13"/>
          </w:tcPr>
          <w:p w:rsidR="00D4467D" w:rsidRPr="00F8198B" w:rsidRDefault="00D4467D" w:rsidP="00D4467D">
            <w:pPr>
              <w:widowControl w:val="0"/>
              <w:tabs>
                <w:tab w:val="left" w:pos="0"/>
                <w:tab w:val="left" w:pos="360"/>
              </w:tabs>
              <w:suppressAutoHyphens/>
              <w:autoSpaceDN w:val="0"/>
              <w:spacing w:line="360" w:lineRule="auto"/>
              <w:ind w:left="1069"/>
              <w:jc w:val="center"/>
              <w:textAlignment w:val="baseline"/>
            </w:pPr>
            <w:r w:rsidRPr="00F8198B">
              <w:rPr>
                <w:b/>
                <w:i/>
                <w:kern w:val="3"/>
                <w:lang w:eastAsia="ar-SA"/>
              </w:rPr>
              <w:t>Совершенствование системы дополнительного образования</w:t>
            </w:r>
          </w:p>
        </w:tc>
      </w:tr>
      <w:tr w:rsidR="00D4467D" w:rsidRPr="00F8198B" w:rsidTr="00D4467D">
        <w:trPr>
          <w:trHeight w:val="1963"/>
        </w:trPr>
        <w:tc>
          <w:tcPr>
            <w:tcW w:w="648" w:type="dxa"/>
          </w:tcPr>
          <w:p w:rsidR="00D4467D" w:rsidRPr="00F8198B" w:rsidRDefault="00D4467D" w:rsidP="00D4467D">
            <w:pPr>
              <w:tabs>
                <w:tab w:val="left" w:pos="2880"/>
              </w:tabs>
              <w:jc w:val="both"/>
              <w:rPr>
                <w:sz w:val="22"/>
                <w:szCs w:val="22"/>
              </w:rPr>
            </w:pPr>
            <w:r w:rsidRPr="00F8198B">
              <w:rPr>
                <w:sz w:val="22"/>
                <w:szCs w:val="22"/>
              </w:rPr>
              <w:t>1.</w:t>
            </w:r>
          </w:p>
        </w:tc>
        <w:tc>
          <w:tcPr>
            <w:tcW w:w="2295" w:type="dxa"/>
            <w:gridSpan w:val="3"/>
          </w:tcPr>
          <w:p w:rsidR="00D4467D" w:rsidRPr="00F8198B" w:rsidRDefault="00D4467D" w:rsidP="00D4467D">
            <w:pPr>
              <w:jc w:val="both"/>
              <w:rPr>
                <w:sz w:val="22"/>
                <w:szCs w:val="22"/>
              </w:rPr>
            </w:pPr>
            <w:r w:rsidRPr="00F8198B">
              <w:rPr>
                <w:sz w:val="22"/>
                <w:szCs w:val="22"/>
                <w:lang w:eastAsia="en-US"/>
              </w:rPr>
              <w:t>Занятость и охват учащихся училища во внеурочное время дополнительными образовательными программами с ярко выраженным педаг</w:t>
            </w:r>
            <w:r w:rsidRPr="00F8198B">
              <w:rPr>
                <w:sz w:val="22"/>
                <w:szCs w:val="22"/>
                <w:lang w:eastAsia="en-US"/>
              </w:rPr>
              <w:t>о</w:t>
            </w:r>
            <w:r w:rsidRPr="00F8198B">
              <w:rPr>
                <w:sz w:val="22"/>
                <w:szCs w:val="22"/>
                <w:lang w:eastAsia="en-US"/>
              </w:rPr>
              <w:t>гическим вектором</w:t>
            </w:r>
          </w:p>
        </w:tc>
        <w:tc>
          <w:tcPr>
            <w:tcW w:w="1701" w:type="dxa"/>
            <w:gridSpan w:val="2"/>
          </w:tcPr>
          <w:p w:rsidR="000C6B09" w:rsidRDefault="000C6B09" w:rsidP="00D4467D">
            <w:pPr>
              <w:tabs>
                <w:tab w:val="left" w:pos="2880"/>
              </w:tabs>
              <w:jc w:val="both"/>
              <w:rPr>
                <w:sz w:val="22"/>
                <w:szCs w:val="22"/>
              </w:rPr>
            </w:pPr>
            <w:r>
              <w:rPr>
                <w:sz w:val="22"/>
                <w:szCs w:val="22"/>
              </w:rPr>
              <w:t>Доля восп</w:t>
            </w:r>
            <w:r>
              <w:rPr>
                <w:sz w:val="22"/>
                <w:szCs w:val="22"/>
              </w:rPr>
              <w:t>и</w:t>
            </w:r>
            <w:r>
              <w:rPr>
                <w:sz w:val="22"/>
                <w:szCs w:val="22"/>
              </w:rPr>
              <w:t>танников, охваченных дополнител</w:t>
            </w:r>
            <w:r>
              <w:rPr>
                <w:sz w:val="22"/>
                <w:szCs w:val="22"/>
              </w:rPr>
              <w:t>ь</w:t>
            </w:r>
            <w:r>
              <w:rPr>
                <w:sz w:val="22"/>
                <w:szCs w:val="22"/>
              </w:rPr>
              <w:t>ным образов</w:t>
            </w:r>
            <w:r>
              <w:rPr>
                <w:sz w:val="22"/>
                <w:szCs w:val="22"/>
              </w:rPr>
              <w:t>а</w:t>
            </w:r>
            <w:r>
              <w:rPr>
                <w:sz w:val="22"/>
                <w:szCs w:val="22"/>
              </w:rPr>
              <w:t>нием</w:t>
            </w:r>
          </w:p>
          <w:p w:rsidR="00D4467D" w:rsidRPr="00F8198B" w:rsidRDefault="00D4467D" w:rsidP="00D4467D">
            <w:pPr>
              <w:tabs>
                <w:tab w:val="left" w:pos="2880"/>
              </w:tabs>
              <w:jc w:val="both"/>
              <w:rPr>
                <w:sz w:val="22"/>
                <w:szCs w:val="22"/>
              </w:rPr>
            </w:pPr>
            <w:r w:rsidRPr="00F8198B">
              <w:rPr>
                <w:sz w:val="22"/>
                <w:szCs w:val="22"/>
              </w:rPr>
              <w:t>85%</w:t>
            </w:r>
          </w:p>
        </w:tc>
        <w:tc>
          <w:tcPr>
            <w:tcW w:w="2268" w:type="dxa"/>
            <w:gridSpan w:val="2"/>
          </w:tcPr>
          <w:p w:rsidR="006A247A" w:rsidRDefault="006A247A" w:rsidP="006A247A">
            <w:pPr>
              <w:tabs>
                <w:tab w:val="left" w:pos="2880"/>
              </w:tabs>
              <w:jc w:val="both"/>
              <w:rPr>
                <w:sz w:val="22"/>
                <w:szCs w:val="22"/>
              </w:rPr>
            </w:pPr>
            <w:r>
              <w:rPr>
                <w:sz w:val="22"/>
                <w:szCs w:val="22"/>
              </w:rPr>
              <w:t>Доля воспитанников, охваченных допо</w:t>
            </w:r>
            <w:r>
              <w:rPr>
                <w:sz w:val="22"/>
                <w:szCs w:val="22"/>
              </w:rPr>
              <w:t>л</w:t>
            </w:r>
            <w:r>
              <w:rPr>
                <w:sz w:val="22"/>
                <w:szCs w:val="22"/>
              </w:rPr>
              <w:t>нительным образов</w:t>
            </w:r>
            <w:r>
              <w:rPr>
                <w:sz w:val="22"/>
                <w:szCs w:val="22"/>
              </w:rPr>
              <w:t>а</w:t>
            </w:r>
            <w:r>
              <w:rPr>
                <w:sz w:val="22"/>
                <w:szCs w:val="22"/>
              </w:rPr>
              <w:t>нием</w:t>
            </w:r>
          </w:p>
          <w:p w:rsidR="00D4467D" w:rsidRPr="00F8198B" w:rsidRDefault="00D4467D" w:rsidP="00D4467D">
            <w:pPr>
              <w:rPr>
                <w:sz w:val="22"/>
                <w:szCs w:val="22"/>
              </w:rPr>
            </w:pPr>
            <w:r w:rsidRPr="00F8198B">
              <w:rPr>
                <w:sz w:val="22"/>
                <w:szCs w:val="22"/>
              </w:rPr>
              <w:t>90%</w:t>
            </w:r>
          </w:p>
        </w:tc>
        <w:tc>
          <w:tcPr>
            <w:tcW w:w="2268" w:type="dxa"/>
            <w:gridSpan w:val="3"/>
          </w:tcPr>
          <w:p w:rsidR="006A247A" w:rsidRDefault="006A247A" w:rsidP="006A247A">
            <w:pPr>
              <w:tabs>
                <w:tab w:val="left" w:pos="2880"/>
              </w:tabs>
              <w:jc w:val="both"/>
              <w:rPr>
                <w:sz w:val="22"/>
                <w:szCs w:val="22"/>
              </w:rPr>
            </w:pPr>
            <w:r>
              <w:rPr>
                <w:sz w:val="22"/>
                <w:szCs w:val="22"/>
              </w:rPr>
              <w:t>Доля воспитанников, охваченных допо</w:t>
            </w:r>
            <w:r>
              <w:rPr>
                <w:sz w:val="22"/>
                <w:szCs w:val="22"/>
              </w:rPr>
              <w:t>л</w:t>
            </w:r>
            <w:r>
              <w:rPr>
                <w:sz w:val="22"/>
                <w:szCs w:val="22"/>
              </w:rPr>
              <w:t>нительным образов</w:t>
            </w:r>
            <w:r>
              <w:rPr>
                <w:sz w:val="22"/>
                <w:szCs w:val="22"/>
              </w:rPr>
              <w:t>а</w:t>
            </w:r>
            <w:r>
              <w:rPr>
                <w:sz w:val="22"/>
                <w:szCs w:val="22"/>
              </w:rPr>
              <w:t>нием</w:t>
            </w:r>
          </w:p>
          <w:p w:rsidR="00D4467D" w:rsidRPr="00F8198B" w:rsidRDefault="00D4467D" w:rsidP="00D4467D">
            <w:pPr>
              <w:rPr>
                <w:sz w:val="22"/>
                <w:szCs w:val="22"/>
              </w:rPr>
            </w:pPr>
            <w:r w:rsidRPr="00F8198B">
              <w:rPr>
                <w:sz w:val="22"/>
                <w:szCs w:val="22"/>
              </w:rPr>
              <w:t>95%</w:t>
            </w:r>
          </w:p>
        </w:tc>
        <w:tc>
          <w:tcPr>
            <w:tcW w:w="2552" w:type="dxa"/>
            <w:gridSpan w:val="2"/>
          </w:tcPr>
          <w:p w:rsidR="006A247A" w:rsidRDefault="006A247A" w:rsidP="006A247A">
            <w:pPr>
              <w:tabs>
                <w:tab w:val="left" w:pos="2880"/>
              </w:tabs>
              <w:jc w:val="both"/>
              <w:rPr>
                <w:sz w:val="22"/>
                <w:szCs w:val="22"/>
              </w:rPr>
            </w:pPr>
            <w:r>
              <w:rPr>
                <w:sz w:val="22"/>
                <w:szCs w:val="22"/>
              </w:rPr>
              <w:t>Доля воспитанников, охваченных дополн</w:t>
            </w:r>
            <w:r>
              <w:rPr>
                <w:sz w:val="22"/>
                <w:szCs w:val="22"/>
              </w:rPr>
              <w:t>и</w:t>
            </w:r>
            <w:r>
              <w:rPr>
                <w:sz w:val="22"/>
                <w:szCs w:val="22"/>
              </w:rPr>
              <w:t>тельным образованием</w:t>
            </w:r>
          </w:p>
          <w:p w:rsidR="00D4467D" w:rsidRPr="00F8198B" w:rsidRDefault="00D4467D" w:rsidP="00D4467D">
            <w:pPr>
              <w:jc w:val="both"/>
              <w:rPr>
                <w:sz w:val="22"/>
                <w:szCs w:val="22"/>
              </w:rPr>
            </w:pPr>
            <w:r w:rsidRPr="00F8198B">
              <w:rPr>
                <w:sz w:val="22"/>
                <w:szCs w:val="22"/>
              </w:rPr>
              <w:t>98%</w:t>
            </w:r>
          </w:p>
        </w:tc>
        <w:tc>
          <w:tcPr>
            <w:tcW w:w="2689" w:type="dxa"/>
          </w:tcPr>
          <w:p w:rsidR="006A247A" w:rsidRDefault="006A247A" w:rsidP="006A247A">
            <w:pPr>
              <w:tabs>
                <w:tab w:val="left" w:pos="2880"/>
              </w:tabs>
              <w:jc w:val="both"/>
              <w:rPr>
                <w:sz w:val="22"/>
                <w:szCs w:val="22"/>
              </w:rPr>
            </w:pPr>
            <w:r>
              <w:rPr>
                <w:sz w:val="22"/>
                <w:szCs w:val="22"/>
              </w:rPr>
              <w:t>Доля воспитанников, охваченных дополн</w:t>
            </w:r>
            <w:r>
              <w:rPr>
                <w:sz w:val="22"/>
                <w:szCs w:val="22"/>
              </w:rPr>
              <w:t>и</w:t>
            </w:r>
            <w:r>
              <w:rPr>
                <w:sz w:val="22"/>
                <w:szCs w:val="22"/>
              </w:rPr>
              <w:t>тельным образованием</w:t>
            </w:r>
          </w:p>
          <w:p w:rsidR="00D4467D" w:rsidRPr="00F8198B" w:rsidRDefault="00D4467D" w:rsidP="00D4467D">
            <w:pPr>
              <w:rPr>
                <w:sz w:val="22"/>
                <w:szCs w:val="22"/>
              </w:rPr>
            </w:pPr>
            <w:r w:rsidRPr="00F8198B">
              <w:rPr>
                <w:sz w:val="22"/>
                <w:szCs w:val="22"/>
              </w:rPr>
              <w:t>100%</w:t>
            </w:r>
          </w:p>
        </w:tc>
      </w:tr>
      <w:tr w:rsidR="00D4467D" w:rsidRPr="00F8198B" w:rsidTr="00D4467D">
        <w:trPr>
          <w:trHeight w:val="1553"/>
        </w:trPr>
        <w:tc>
          <w:tcPr>
            <w:tcW w:w="648" w:type="dxa"/>
          </w:tcPr>
          <w:p w:rsidR="00D4467D" w:rsidRPr="00F8198B" w:rsidRDefault="00D4467D" w:rsidP="00D4467D">
            <w:pPr>
              <w:tabs>
                <w:tab w:val="left" w:pos="2880"/>
              </w:tabs>
              <w:jc w:val="both"/>
              <w:rPr>
                <w:sz w:val="22"/>
                <w:szCs w:val="22"/>
              </w:rPr>
            </w:pPr>
            <w:r w:rsidRPr="00F8198B">
              <w:rPr>
                <w:sz w:val="22"/>
                <w:szCs w:val="22"/>
              </w:rPr>
              <w:t>2.</w:t>
            </w:r>
          </w:p>
        </w:tc>
        <w:tc>
          <w:tcPr>
            <w:tcW w:w="2295" w:type="dxa"/>
            <w:gridSpan w:val="3"/>
          </w:tcPr>
          <w:p w:rsidR="00D4467D" w:rsidRPr="00F8198B" w:rsidRDefault="00D4467D" w:rsidP="00D4467D">
            <w:pPr>
              <w:jc w:val="both"/>
              <w:rPr>
                <w:sz w:val="22"/>
                <w:szCs w:val="22"/>
                <w:lang w:eastAsia="en-US"/>
              </w:rPr>
            </w:pPr>
            <w:r w:rsidRPr="00F8198B">
              <w:rPr>
                <w:sz w:val="22"/>
                <w:szCs w:val="22"/>
                <w:lang w:eastAsia="en-US"/>
              </w:rPr>
              <w:t>Обеспеченность кв</w:t>
            </w:r>
            <w:r w:rsidRPr="00F8198B">
              <w:rPr>
                <w:sz w:val="22"/>
                <w:szCs w:val="22"/>
                <w:lang w:eastAsia="en-US"/>
              </w:rPr>
              <w:t>а</w:t>
            </w:r>
            <w:r w:rsidRPr="00F8198B">
              <w:rPr>
                <w:sz w:val="22"/>
                <w:szCs w:val="22"/>
                <w:lang w:eastAsia="en-US"/>
              </w:rPr>
              <w:t>лифицированными, увлечёнными своим делом педагогами дополнительного о</w:t>
            </w:r>
            <w:r w:rsidRPr="00F8198B">
              <w:rPr>
                <w:sz w:val="22"/>
                <w:szCs w:val="22"/>
                <w:lang w:eastAsia="en-US"/>
              </w:rPr>
              <w:t>б</w:t>
            </w:r>
            <w:r w:rsidRPr="00F8198B">
              <w:rPr>
                <w:sz w:val="22"/>
                <w:szCs w:val="22"/>
                <w:lang w:eastAsia="en-US"/>
              </w:rPr>
              <w:t xml:space="preserve">разования </w:t>
            </w:r>
          </w:p>
        </w:tc>
        <w:tc>
          <w:tcPr>
            <w:tcW w:w="1701" w:type="dxa"/>
            <w:gridSpan w:val="2"/>
          </w:tcPr>
          <w:p w:rsidR="00D4467D" w:rsidRPr="00F8198B" w:rsidRDefault="00D4467D" w:rsidP="00D4467D">
            <w:pPr>
              <w:tabs>
                <w:tab w:val="left" w:pos="2880"/>
              </w:tabs>
              <w:jc w:val="both"/>
              <w:rPr>
                <w:sz w:val="22"/>
                <w:szCs w:val="22"/>
              </w:rPr>
            </w:pPr>
            <w:r w:rsidRPr="00F8198B">
              <w:rPr>
                <w:sz w:val="22"/>
                <w:szCs w:val="22"/>
              </w:rPr>
              <w:t>90%</w:t>
            </w:r>
          </w:p>
        </w:tc>
        <w:tc>
          <w:tcPr>
            <w:tcW w:w="2268" w:type="dxa"/>
            <w:gridSpan w:val="2"/>
          </w:tcPr>
          <w:p w:rsidR="00D4467D" w:rsidRPr="00F8198B" w:rsidRDefault="00D4467D" w:rsidP="00D4467D">
            <w:pPr>
              <w:rPr>
                <w:sz w:val="22"/>
                <w:szCs w:val="22"/>
              </w:rPr>
            </w:pPr>
            <w:r w:rsidRPr="00F8198B">
              <w:rPr>
                <w:sz w:val="22"/>
                <w:szCs w:val="22"/>
              </w:rPr>
              <w:t>100%</w:t>
            </w:r>
          </w:p>
        </w:tc>
        <w:tc>
          <w:tcPr>
            <w:tcW w:w="2268" w:type="dxa"/>
            <w:gridSpan w:val="3"/>
          </w:tcPr>
          <w:p w:rsidR="00D4467D" w:rsidRPr="00F8198B" w:rsidRDefault="00D4467D" w:rsidP="00D4467D">
            <w:pPr>
              <w:rPr>
                <w:sz w:val="22"/>
                <w:szCs w:val="22"/>
              </w:rPr>
            </w:pPr>
            <w:r w:rsidRPr="00F8198B">
              <w:rPr>
                <w:sz w:val="22"/>
                <w:szCs w:val="22"/>
              </w:rPr>
              <w:t>100%</w:t>
            </w:r>
          </w:p>
        </w:tc>
        <w:tc>
          <w:tcPr>
            <w:tcW w:w="2552" w:type="dxa"/>
            <w:gridSpan w:val="2"/>
          </w:tcPr>
          <w:p w:rsidR="00D4467D" w:rsidRPr="00F8198B" w:rsidRDefault="00D4467D" w:rsidP="00D4467D">
            <w:pPr>
              <w:jc w:val="both"/>
              <w:rPr>
                <w:sz w:val="22"/>
                <w:szCs w:val="22"/>
              </w:rPr>
            </w:pPr>
            <w:r w:rsidRPr="00F8198B">
              <w:rPr>
                <w:sz w:val="22"/>
                <w:szCs w:val="22"/>
              </w:rPr>
              <w:t>100%</w:t>
            </w:r>
          </w:p>
        </w:tc>
        <w:tc>
          <w:tcPr>
            <w:tcW w:w="2689" w:type="dxa"/>
          </w:tcPr>
          <w:p w:rsidR="00D4467D" w:rsidRPr="00F8198B" w:rsidRDefault="00D4467D" w:rsidP="00D4467D">
            <w:pPr>
              <w:rPr>
                <w:sz w:val="22"/>
                <w:szCs w:val="22"/>
              </w:rPr>
            </w:pPr>
            <w:r w:rsidRPr="00F8198B">
              <w:rPr>
                <w:sz w:val="22"/>
                <w:szCs w:val="22"/>
              </w:rPr>
              <w:t>100%</w:t>
            </w:r>
          </w:p>
        </w:tc>
      </w:tr>
      <w:tr w:rsidR="00D4467D" w:rsidRPr="00F8198B" w:rsidTr="00D4467D">
        <w:trPr>
          <w:trHeight w:val="277"/>
        </w:trPr>
        <w:tc>
          <w:tcPr>
            <w:tcW w:w="648" w:type="dxa"/>
          </w:tcPr>
          <w:p w:rsidR="00D4467D" w:rsidRPr="00F8198B" w:rsidRDefault="00D4467D" w:rsidP="00D4467D">
            <w:pPr>
              <w:tabs>
                <w:tab w:val="left" w:pos="2880"/>
              </w:tabs>
              <w:jc w:val="both"/>
              <w:rPr>
                <w:sz w:val="22"/>
                <w:szCs w:val="22"/>
              </w:rPr>
            </w:pPr>
            <w:r w:rsidRPr="00F8198B">
              <w:rPr>
                <w:sz w:val="22"/>
                <w:szCs w:val="22"/>
              </w:rPr>
              <w:t>3.</w:t>
            </w:r>
          </w:p>
        </w:tc>
        <w:tc>
          <w:tcPr>
            <w:tcW w:w="2295" w:type="dxa"/>
            <w:gridSpan w:val="3"/>
          </w:tcPr>
          <w:p w:rsidR="00D4467D" w:rsidRPr="00F8198B" w:rsidRDefault="00D4467D" w:rsidP="00D4467D">
            <w:pPr>
              <w:jc w:val="both"/>
              <w:rPr>
                <w:sz w:val="22"/>
                <w:szCs w:val="22"/>
                <w:lang w:eastAsia="en-US"/>
              </w:rPr>
            </w:pPr>
            <w:r w:rsidRPr="00F8198B">
              <w:rPr>
                <w:sz w:val="22"/>
                <w:szCs w:val="22"/>
                <w:lang w:eastAsia="en-US"/>
              </w:rPr>
              <w:t>Выступление восп</w:t>
            </w:r>
            <w:r w:rsidRPr="00F8198B">
              <w:rPr>
                <w:sz w:val="22"/>
                <w:szCs w:val="22"/>
                <w:lang w:eastAsia="en-US"/>
              </w:rPr>
              <w:t>и</w:t>
            </w:r>
            <w:r w:rsidRPr="00F8198B">
              <w:rPr>
                <w:sz w:val="22"/>
                <w:szCs w:val="22"/>
                <w:lang w:eastAsia="en-US"/>
              </w:rPr>
              <w:t>танников на спорти</w:t>
            </w:r>
            <w:r w:rsidRPr="00F8198B">
              <w:rPr>
                <w:sz w:val="22"/>
                <w:szCs w:val="22"/>
                <w:lang w:eastAsia="en-US"/>
              </w:rPr>
              <w:t>в</w:t>
            </w:r>
            <w:r w:rsidRPr="00F8198B">
              <w:rPr>
                <w:sz w:val="22"/>
                <w:szCs w:val="22"/>
                <w:lang w:eastAsia="en-US"/>
              </w:rPr>
              <w:t>ных соревнованиях, конкурсах, фестив</w:t>
            </w:r>
            <w:r w:rsidRPr="00F8198B">
              <w:rPr>
                <w:sz w:val="22"/>
                <w:szCs w:val="22"/>
                <w:lang w:eastAsia="en-US"/>
              </w:rPr>
              <w:t>а</w:t>
            </w:r>
            <w:r w:rsidRPr="00F8198B">
              <w:rPr>
                <w:sz w:val="22"/>
                <w:szCs w:val="22"/>
                <w:lang w:eastAsia="en-US"/>
              </w:rPr>
              <w:t>лях, выставках, пр</w:t>
            </w:r>
            <w:r w:rsidRPr="00F8198B">
              <w:rPr>
                <w:sz w:val="22"/>
                <w:szCs w:val="22"/>
                <w:lang w:eastAsia="en-US"/>
              </w:rPr>
              <w:t>о</w:t>
            </w:r>
            <w:r w:rsidRPr="00F8198B">
              <w:rPr>
                <w:sz w:val="22"/>
                <w:szCs w:val="22"/>
                <w:lang w:eastAsia="en-US"/>
              </w:rPr>
              <w:t>водимых на райо</w:t>
            </w:r>
            <w:r w:rsidRPr="00F8198B">
              <w:rPr>
                <w:sz w:val="22"/>
                <w:szCs w:val="22"/>
                <w:lang w:eastAsia="en-US"/>
              </w:rPr>
              <w:t>н</w:t>
            </w:r>
            <w:r w:rsidRPr="00F8198B">
              <w:rPr>
                <w:sz w:val="22"/>
                <w:szCs w:val="22"/>
                <w:lang w:eastAsia="en-US"/>
              </w:rPr>
              <w:t>ном, региональном, федеральном уровнях</w:t>
            </w:r>
          </w:p>
        </w:tc>
        <w:tc>
          <w:tcPr>
            <w:tcW w:w="1701" w:type="dxa"/>
            <w:gridSpan w:val="2"/>
          </w:tcPr>
          <w:p w:rsidR="00A94F44" w:rsidRDefault="00A94F44" w:rsidP="00D4467D">
            <w:pPr>
              <w:tabs>
                <w:tab w:val="left" w:pos="2880"/>
              </w:tabs>
              <w:jc w:val="both"/>
              <w:rPr>
                <w:sz w:val="22"/>
                <w:szCs w:val="22"/>
              </w:rPr>
            </w:pPr>
            <w:r>
              <w:rPr>
                <w:sz w:val="22"/>
                <w:szCs w:val="22"/>
              </w:rPr>
              <w:t>Количество мероприятий в год, не менее</w:t>
            </w:r>
          </w:p>
          <w:p w:rsidR="00D4467D" w:rsidRPr="00F8198B" w:rsidRDefault="00A94F44" w:rsidP="00D4467D">
            <w:pPr>
              <w:tabs>
                <w:tab w:val="left" w:pos="2880"/>
              </w:tabs>
              <w:jc w:val="both"/>
              <w:rPr>
                <w:sz w:val="22"/>
                <w:szCs w:val="22"/>
              </w:rPr>
            </w:pPr>
            <w:r>
              <w:rPr>
                <w:sz w:val="22"/>
                <w:szCs w:val="22"/>
              </w:rPr>
              <w:t>5</w:t>
            </w:r>
          </w:p>
        </w:tc>
        <w:tc>
          <w:tcPr>
            <w:tcW w:w="2268" w:type="dxa"/>
            <w:gridSpan w:val="2"/>
          </w:tcPr>
          <w:p w:rsidR="00A94F44" w:rsidRDefault="00A94F44" w:rsidP="00A94F44">
            <w:pPr>
              <w:tabs>
                <w:tab w:val="left" w:pos="2880"/>
              </w:tabs>
              <w:jc w:val="both"/>
              <w:rPr>
                <w:sz w:val="22"/>
                <w:szCs w:val="22"/>
              </w:rPr>
            </w:pPr>
            <w:r>
              <w:rPr>
                <w:sz w:val="22"/>
                <w:szCs w:val="22"/>
              </w:rPr>
              <w:t>Количество мер</w:t>
            </w:r>
            <w:r>
              <w:rPr>
                <w:sz w:val="22"/>
                <w:szCs w:val="22"/>
              </w:rPr>
              <w:t>о</w:t>
            </w:r>
            <w:r>
              <w:rPr>
                <w:sz w:val="22"/>
                <w:szCs w:val="22"/>
              </w:rPr>
              <w:t>приятий в год, не м</w:t>
            </w:r>
            <w:r>
              <w:rPr>
                <w:sz w:val="22"/>
                <w:szCs w:val="22"/>
              </w:rPr>
              <w:t>е</w:t>
            </w:r>
            <w:r>
              <w:rPr>
                <w:sz w:val="22"/>
                <w:szCs w:val="22"/>
              </w:rPr>
              <w:t>нее</w:t>
            </w:r>
          </w:p>
          <w:p w:rsidR="00D4467D" w:rsidRPr="00F8198B" w:rsidRDefault="00A94F44" w:rsidP="00D4467D">
            <w:pPr>
              <w:rPr>
                <w:sz w:val="22"/>
                <w:szCs w:val="22"/>
              </w:rPr>
            </w:pPr>
            <w:r>
              <w:rPr>
                <w:sz w:val="22"/>
                <w:szCs w:val="22"/>
              </w:rPr>
              <w:t>5</w:t>
            </w:r>
          </w:p>
        </w:tc>
        <w:tc>
          <w:tcPr>
            <w:tcW w:w="2268" w:type="dxa"/>
            <w:gridSpan w:val="3"/>
          </w:tcPr>
          <w:p w:rsidR="00A94F44" w:rsidRDefault="00A94F44" w:rsidP="00A94F44">
            <w:pPr>
              <w:tabs>
                <w:tab w:val="left" w:pos="2880"/>
              </w:tabs>
              <w:jc w:val="both"/>
              <w:rPr>
                <w:sz w:val="22"/>
                <w:szCs w:val="22"/>
              </w:rPr>
            </w:pPr>
            <w:r>
              <w:rPr>
                <w:sz w:val="22"/>
                <w:szCs w:val="22"/>
              </w:rPr>
              <w:t>Количество мер</w:t>
            </w:r>
            <w:r>
              <w:rPr>
                <w:sz w:val="22"/>
                <w:szCs w:val="22"/>
              </w:rPr>
              <w:t>о</w:t>
            </w:r>
            <w:r>
              <w:rPr>
                <w:sz w:val="22"/>
                <w:szCs w:val="22"/>
              </w:rPr>
              <w:t>приятий в год, не м</w:t>
            </w:r>
            <w:r>
              <w:rPr>
                <w:sz w:val="22"/>
                <w:szCs w:val="22"/>
              </w:rPr>
              <w:t>е</w:t>
            </w:r>
            <w:r>
              <w:rPr>
                <w:sz w:val="22"/>
                <w:szCs w:val="22"/>
              </w:rPr>
              <w:t>нее</w:t>
            </w:r>
          </w:p>
          <w:p w:rsidR="00D4467D" w:rsidRPr="00F8198B" w:rsidRDefault="00D4467D" w:rsidP="00D4467D">
            <w:pPr>
              <w:rPr>
                <w:sz w:val="22"/>
                <w:szCs w:val="22"/>
              </w:rPr>
            </w:pPr>
            <w:r w:rsidRPr="00F8198B">
              <w:rPr>
                <w:sz w:val="22"/>
                <w:szCs w:val="22"/>
              </w:rPr>
              <w:t>5</w:t>
            </w:r>
          </w:p>
        </w:tc>
        <w:tc>
          <w:tcPr>
            <w:tcW w:w="2552" w:type="dxa"/>
            <w:gridSpan w:val="2"/>
          </w:tcPr>
          <w:p w:rsidR="00A94F44" w:rsidRDefault="00A94F44" w:rsidP="00A94F44">
            <w:pPr>
              <w:tabs>
                <w:tab w:val="left" w:pos="2880"/>
              </w:tabs>
              <w:jc w:val="both"/>
              <w:rPr>
                <w:sz w:val="22"/>
                <w:szCs w:val="22"/>
              </w:rPr>
            </w:pPr>
            <w:r>
              <w:rPr>
                <w:sz w:val="22"/>
                <w:szCs w:val="22"/>
              </w:rPr>
              <w:t>Количество меропри</w:t>
            </w:r>
            <w:r>
              <w:rPr>
                <w:sz w:val="22"/>
                <w:szCs w:val="22"/>
              </w:rPr>
              <w:t>я</w:t>
            </w:r>
            <w:r>
              <w:rPr>
                <w:sz w:val="22"/>
                <w:szCs w:val="22"/>
              </w:rPr>
              <w:t>тий в год, не менее</w:t>
            </w:r>
          </w:p>
          <w:p w:rsidR="00A94F44" w:rsidRDefault="00A94F44" w:rsidP="00D4467D">
            <w:pPr>
              <w:jc w:val="both"/>
              <w:rPr>
                <w:sz w:val="22"/>
                <w:szCs w:val="22"/>
              </w:rPr>
            </w:pPr>
          </w:p>
          <w:p w:rsidR="00D4467D" w:rsidRPr="00F8198B" w:rsidRDefault="00A94F44" w:rsidP="00D4467D">
            <w:pPr>
              <w:jc w:val="both"/>
              <w:rPr>
                <w:sz w:val="22"/>
                <w:szCs w:val="22"/>
              </w:rPr>
            </w:pPr>
            <w:r>
              <w:rPr>
                <w:sz w:val="22"/>
                <w:szCs w:val="22"/>
              </w:rPr>
              <w:t>7</w:t>
            </w:r>
          </w:p>
        </w:tc>
        <w:tc>
          <w:tcPr>
            <w:tcW w:w="2689" w:type="dxa"/>
          </w:tcPr>
          <w:p w:rsidR="00A94F44" w:rsidRDefault="00A94F44" w:rsidP="00A94F44">
            <w:pPr>
              <w:tabs>
                <w:tab w:val="left" w:pos="2880"/>
              </w:tabs>
              <w:jc w:val="both"/>
              <w:rPr>
                <w:sz w:val="22"/>
                <w:szCs w:val="22"/>
              </w:rPr>
            </w:pPr>
            <w:r>
              <w:rPr>
                <w:sz w:val="22"/>
                <w:szCs w:val="22"/>
              </w:rPr>
              <w:t>Количество мероприятий в год, не менее</w:t>
            </w:r>
          </w:p>
          <w:p w:rsidR="00D4467D" w:rsidRPr="00F8198B" w:rsidRDefault="00D4467D" w:rsidP="00D4467D">
            <w:pPr>
              <w:rPr>
                <w:sz w:val="22"/>
                <w:szCs w:val="22"/>
              </w:rPr>
            </w:pPr>
            <w:r w:rsidRPr="00F8198B">
              <w:rPr>
                <w:sz w:val="22"/>
                <w:szCs w:val="22"/>
              </w:rPr>
              <w:t>7</w:t>
            </w:r>
          </w:p>
        </w:tc>
      </w:tr>
      <w:tr w:rsidR="00D4467D" w:rsidRPr="00F8198B" w:rsidTr="00D4467D">
        <w:trPr>
          <w:trHeight w:val="551"/>
        </w:trPr>
        <w:tc>
          <w:tcPr>
            <w:tcW w:w="648" w:type="dxa"/>
          </w:tcPr>
          <w:p w:rsidR="00D4467D" w:rsidRPr="00F8198B" w:rsidRDefault="00D4467D" w:rsidP="00D4467D">
            <w:pPr>
              <w:tabs>
                <w:tab w:val="left" w:pos="2880"/>
              </w:tabs>
              <w:jc w:val="both"/>
              <w:rPr>
                <w:sz w:val="22"/>
                <w:szCs w:val="22"/>
              </w:rPr>
            </w:pPr>
          </w:p>
        </w:tc>
        <w:tc>
          <w:tcPr>
            <w:tcW w:w="13773" w:type="dxa"/>
            <w:gridSpan w:val="13"/>
          </w:tcPr>
          <w:p w:rsidR="00D4467D" w:rsidRPr="00F8198B" w:rsidRDefault="00D4467D" w:rsidP="00D4467D">
            <w:pPr>
              <w:widowControl w:val="0"/>
              <w:tabs>
                <w:tab w:val="left" w:pos="0"/>
                <w:tab w:val="left" w:pos="360"/>
              </w:tabs>
              <w:suppressAutoHyphens/>
              <w:autoSpaceDN w:val="0"/>
              <w:spacing w:line="360" w:lineRule="auto"/>
              <w:ind w:left="1069"/>
              <w:jc w:val="center"/>
              <w:textAlignment w:val="baseline"/>
              <w:rPr>
                <w:sz w:val="22"/>
                <w:szCs w:val="22"/>
              </w:rPr>
            </w:pPr>
            <w:r w:rsidRPr="00F8198B">
              <w:rPr>
                <w:b/>
                <w:i/>
                <w:kern w:val="3"/>
                <w:lang w:eastAsia="ar-SA"/>
              </w:rPr>
              <w:t>Обеспечение учебно-воспитательного процесса профессиональными педагогическими кадрами</w:t>
            </w:r>
          </w:p>
        </w:tc>
      </w:tr>
      <w:tr w:rsidR="00D4467D" w:rsidRPr="00F8198B" w:rsidTr="00D4467D">
        <w:tc>
          <w:tcPr>
            <w:tcW w:w="648" w:type="dxa"/>
          </w:tcPr>
          <w:p w:rsidR="00D4467D" w:rsidRPr="00F8198B" w:rsidRDefault="00D4467D" w:rsidP="00D4467D">
            <w:pPr>
              <w:tabs>
                <w:tab w:val="left" w:pos="2880"/>
              </w:tabs>
              <w:jc w:val="both"/>
              <w:rPr>
                <w:sz w:val="22"/>
                <w:szCs w:val="22"/>
              </w:rPr>
            </w:pPr>
            <w:r w:rsidRPr="00F8198B">
              <w:rPr>
                <w:sz w:val="22"/>
                <w:szCs w:val="22"/>
              </w:rPr>
              <w:t>1.</w:t>
            </w:r>
          </w:p>
        </w:tc>
        <w:tc>
          <w:tcPr>
            <w:tcW w:w="2295" w:type="dxa"/>
            <w:gridSpan w:val="3"/>
          </w:tcPr>
          <w:p w:rsidR="00D4467D" w:rsidRPr="00F8198B" w:rsidRDefault="00646C0E" w:rsidP="00D4467D">
            <w:pPr>
              <w:suppressAutoHyphens/>
              <w:rPr>
                <w:sz w:val="22"/>
                <w:szCs w:val="22"/>
              </w:rPr>
            </w:pPr>
            <w:r w:rsidRPr="00F8198B">
              <w:rPr>
                <w:sz w:val="22"/>
                <w:szCs w:val="22"/>
              </w:rPr>
              <w:t xml:space="preserve">Повышение </w:t>
            </w:r>
            <w:r w:rsidR="0047563D" w:rsidRPr="00F8198B">
              <w:rPr>
                <w:sz w:val="22"/>
                <w:szCs w:val="22"/>
              </w:rPr>
              <w:t>(или подтверждение) квалификационных категорий педагогами училища</w:t>
            </w:r>
          </w:p>
        </w:tc>
        <w:tc>
          <w:tcPr>
            <w:tcW w:w="1701" w:type="dxa"/>
            <w:gridSpan w:val="2"/>
          </w:tcPr>
          <w:p w:rsidR="00D4467D" w:rsidRPr="00F8198B" w:rsidRDefault="00646C0E" w:rsidP="00D4467D">
            <w:pPr>
              <w:tabs>
                <w:tab w:val="left" w:pos="2880"/>
              </w:tabs>
              <w:jc w:val="both"/>
              <w:rPr>
                <w:sz w:val="22"/>
                <w:szCs w:val="22"/>
              </w:rPr>
            </w:pPr>
            <w:r w:rsidRPr="00F8198B">
              <w:rPr>
                <w:sz w:val="22"/>
                <w:szCs w:val="22"/>
                <w:lang w:eastAsia="ar-SA"/>
              </w:rPr>
              <w:t>Число педаг</w:t>
            </w:r>
            <w:r w:rsidRPr="00F8198B">
              <w:rPr>
                <w:sz w:val="22"/>
                <w:szCs w:val="22"/>
                <w:lang w:eastAsia="ar-SA"/>
              </w:rPr>
              <w:t>о</w:t>
            </w:r>
            <w:r w:rsidRPr="00F8198B">
              <w:rPr>
                <w:sz w:val="22"/>
                <w:szCs w:val="22"/>
                <w:lang w:eastAsia="ar-SA"/>
              </w:rPr>
              <w:t>гов, повыси</w:t>
            </w:r>
            <w:r w:rsidRPr="00F8198B">
              <w:rPr>
                <w:sz w:val="22"/>
                <w:szCs w:val="22"/>
                <w:lang w:eastAsia="ar-SA"/>
              </w:rPr>
              <w:t>в</w:t>
            </w:r>
            <w:r w:rsidRPr="00F8198B">
              <w:rPr>
                <w:sz w:val="22"/>
                <w:szCs w:val="22"/>
                <w:lang w:eastAsia="ar-SA"/>
              </w:rPr>
              <w:t>ших или по</w:t>
            </w:r>
            <w:r w:rsidRPr="00F8198B">
              <w:rPr>
                <w:sz w:val="22"/>
                <w:szCs w:val="22"/>
                <w:lang w:eastAsia="ar-SA"/>
              </w:rPr>
              <w:t>д</w:t>
            </w:r>
            <w:r w:rsidRPr="00F8198B">
              <w:rPr>
                <w:sz w:val="22"/>
                <w:szCs w:val="22"/>
                <w:lang w:eastAsia="ar-SA"/>
              </w:rPr>
              <w:t>твердивших квалификац</w:t>
            </w:r>
            <w:r w:rsidRPr="00F8198B">
              <w:rPr>
                <w:sz w:val="22"/>
                <w:szCs w:val="22"/>
                <w:lang w:eastAsia="ar-SA"/>
              </w:rPr>
              <w:t>и</w:t>
            </w:r>
            <w:r w:rsidRPr="00F8198B">
              <w:rPr>
                <w:sz w:val="22"/>
                <w:szCs w:val="22"/>
                <w:lang w:eastAsia="ar-SA"/>
              </w:rPr>
              <w:t>онную катег</w:t>
            </w:r>
            <w:r w:rsidRPr="00F8198B">
              <w:rPr>
                <w:sz w:val="22"/>
                <w:szCs w:val="22"/>
                <w:lang w:eastAsia="ar-SA"/>
              </w:rPr>
              <w:t>о</w:t>
            </w:r>
            <w:r w:rsidRPr="00F8198B">
              <w:rPr>
                <w:sz w:val="22"/>
                <w:szCs w:val="22"/>
                <w:lang w:eastAsia="ar-SA"/>
              </w:rPr>
              <w:t xml:space="preserve">рию  </w:t>
            </w:r>
            <w:r w:rsidR="00D4467D" w:rsidRPr="00F8198B">
              <w:rPr>
                <w:sz w:val="22"/>
                <w:szCs w:val="22"/>
              </w:rPr>
              <w:t>3</w:t>
            </w:r>
          </w:p>
        </w:tc>
        <w:tc>
          <w:tcPr>
            <w:tcW w:w="2268" w:type="dxa"/>
            <w:gridSpan w:val="2"/>
          </w:tcPr>
          <w:p w:rsidR="00D4467D" w:rsidRPr="00F8198B" w:rsidRDefault="00646C0E" w:rsidP="00D4467D">
            <w:pPr>
              <w:rPr>
                <w:sz w:val="22"/>
                <w:szCs w:val="22"/>
              </w:rPr>
            </w:pPr>
            <w:r w:rsidRPr="00F8198B">
              <w:rPr>
                <w:sz w:val="22"/>
                <w:szCs w:val="22"/>
                <w:lang w:eastAsia="ar-SA"/>
              </w:rPr>
              <w:t>Число педагогов, п</w:t>
            </w:r>
            <w:r w:rsidRPr="00F8198B">
              <w:rPr>
                <w:sz w:val="22"/>
                <w:szCs w:val="22"/>
                <w:lang w:eastAsia="ar-SA"/>
              </w:rPr>
              <w:t>о</w:t>
            </w:r>
            <w:r w:rsidRPr="00F8198B">
              <w:rPr>
                <w:sz w:val="22"/>
                <w:szCs w:val="22"/>
                <w:lang w:eastAsia="ar-SA"/>
              </w:rPr>
              <w:t>высивших или по</w:t>
            </w:r>
            <w:r w:rsidRPr="00F8198B">
              <w:rPr>
                <w:sz w:val="22"/>
                <w:szCs w:val="22"/>
                <w:lang w:eastAsia="ar-SA"/>
              </w:rPr>
              <w:t>д</w:t>
            </w:r>
            <w:r w:rsidRPr="00F8198B">
              <w:rPr>
                <w:sz w:val="22"/>
                <w:szCs w:val="22"/>
                <w:lang w:eastAsia="ar-SA"/>
              </w:rPr>
              <w:t>твердивших квал</w:t>
            </w:r>
            <w:r w:rsidRPr="00F8198B">
              <w:rPr>
                <w:sz w:val="22"/>
                <w:szCs w:val="22"/>
                <w:lang w:eastAsia="ar-SA"/>
              </w:rPr>
              <w:t>и</w:t>
            </w:r>
            <w:r w:rsidRPr="00F8198B">
              <w:rPr>
                <w:sz w:val="22"/>
                <w:szCs w:val="22"/>
                <w:lang w:eastAsia="ar-SA"/>
              </w:rPr>
              <w:t>фикационную кат</w:t>
            </w:r>
            <w:r w:rsidRPr="00F8198B">
              <w:rPr>
                <w:sz w:val="22"/>
                <w:szCs w:val="22"/>
                <w:lang w:eastAsia="ar-SA"/>
              </w:rPr>
              <w:t>е</w:t>
            </w:r>
            <w:r w:rsidRPr="00F8198B">
              <w:rPr>
                <w:sz w:val="22"/>
                <w:szCs w:val="22"/>
                <w:lang w:eastAsia="ar-SA"/>
              </w:rPr>
              <w:t xml:space="preserve">горию  </w:t>
            </w:r>
            <w:r w:rsidR="00D4467D" w:rsidRPr="00F8198B">
              <w:rPr>
                <w:sz w:val="22"/>
                <w:szCs w:val="22"/>
              </w:rPr>
              <w:t>16</w:t>
            </w:r>
          </w:p>
        </w:tc>
        <w:tc>
          <w:tcPr>
            <w:tcW w:w="2268" w:type="dxa"/>
            <w:gridSpan w:val="3"/>
          </w:tcPr>
          <w:p w:rsidR="00D4467D" w:rsidRPr="00F8198B" w:rsidRDefault="00646C0E" w:rsidP="00D4467D">
            <w:pPr>
              <w:rPr>
                <w:sz w:val="22"/>
                <w:szCs w:val="22"/>
              </w:rPr>
            </w:pPr>
            <w:r w:rsidRPr="00F8198B">
              <w:rPr>
                <w:sz w:val="22"/>
                <w:szCs w:val="22"/>
                <w:lang w:eastAsia="ar-SA"/>
              </w:rPr>
              <w:t>Число педагогов, п</w:t>
            </w:r>
            <w:r w:rsidRPr="00F8198B">
              <w:rPr>
                <w:sz w:val="22"/>
                <w:szCs w:val="22"/>
                <w:lang w:eastAsia="ar-SA"/>
              </w:rPr>
              <w:t>о</w:t>
            </w:r>
            <w:r w:rsidRPr="00F8198B">
              <w:rPr>
                <w:sz w:val="22"/>
                <w:szCs w:val="22"/>
                <w:lang w:eastAsia="ar-SA"/>
              </w:rPr>
              <w:t>высивших или по</w:t>
            </w:r>
            <w:r w:rsidRPr="00F8198B">
              <w:rPr>
                <w:sz w:val="22"/>
                <w:szCs w:val="22"/>
                <w:lang w:eastAsia="ar-SA"/>
              </w:rPr>
              <w:t>д</w:t>
            </w:r>
            <w:r w:rsidRPr="00F8198B">
              <w:rPr>
                <w:sz w:val="22"/>
                <w:szCs w:val="22"/>
                <w:lang w:eastAsia="ar-SA"/>
              </w:rPr>
              <w:t>твердивших квал</w:t>
            </w:r>
            <w:r w:rsidRPr="00F8198B">
              <w:rPr>
                <w:sz w:val="22"/>
                <w:szCs w:val="22"/>
                <w:lang w:eastAsia="ar-SA"/>
              </w:rPr>
              <w:t>и</w:t>
            </w:r>
            <w:r w:rsidRPr="00F8198B">
              <w:rPr>
                <w:sz w:val="22"/>
                <w:szCs w:val="22"/>
                <w:lang w:eastAsia="ar-SA"/>
              </w:rPr>
              <w:t>фикационную кат</w:t>
            </w:r>
            <w:r w:rsidRPr="00F8198B">
              <w:rPr>
                <w:sz w:val="22"/>
                <w:szCs w:val="22"/>
                <w:lang w:eastAsia="ar-SA"/>
              </w:rPr>
              <w:t>е</w:t>
            </w:r>
            <w:r w:rsidRPr="00F8198B">
              <w:rPr>
                <w:sz w:val="22"/>
                <w:szCs w:val="22"/>
                <w:lang w:eastAsia="ar-SA"/>
              </w:rPr>
              <w:t xml:space="preserve">горию </w:t>
            </w:r>
            <w:r w:rsidR="00D4467D" w:rsidRPr="00F8198B">
              <w:rPr>
                <w:sz w:val="22"/>
                <w:szCs w:val="22"/>
              </w:rPr>
              <w:t>16</w:t>
            </w:r>
          </w:p>
        </w:tc>
        <w:tc>
          <w:tcPr>
            <w:tcW w:w="2552" w:type="dxa"/>
            <w:gridSpan w:val="2"/>
          </w:tcPr>
          <w:p w:rsidR="00D4467D" w:rsidRPr="00F8198B" w:rsidRDefault="00646C0E" w:rsidP="00D4467D">
            <w:pPr>
              <w:jc w:val="both"/>
              <w:rPr>
                <w:sz w:val="22"/>
                <w:szCs w:val="22"/>
              </w:rPr>
            </w:pPr>
            <w:r w:rsidRPr="00F8198B">
              <w:rPr>
                <w:sz w:val="22"/>
                <w:szCs w:val="22"/>
                <w:lang w:eastAsia="ar-SA"/>
              </w:rPr>
              <w:t>Число педагогов, пов</w:t>
            </w:r>
            <w:r w:rsidRPr="00F8198B">
              <w:rPr>
                <w:sz w:val="22"/>
                <w:szCs w:val="22"/>
                <w:lang w:eastAsia="ar-SA"/>
              </w:rPr>
              <w:t>ы</w:t>
            </w:r>
            <w:r w:rsidRPr="00F8198B">
              <w:rPr>
                <w:sz w:val="22"/>
                <w:szCs w:val="22"/>
                <w:lang w:eastAsia="ar-SA"/>
              </w:rPr>
              <w:t>сивших или подтве</w:t>
            </w:r>
            <w:r w:rsidRPr="00F8198B">
              <w:rPr>
                <w:sz w:val="22"/>
                <w:szCs w:val="22"/>
                <w:lang w:eastAsia="ar-SA"/>
              </w:rPr>
              <w:t>р</w:t>
            </w:r>
            <w:r w:rsidRPr="00F8198B">
              <w:rPr>
                <w:sz w:val="22"/>
                <w:szCs w:val="22"/>
                <w:lang w:eastAsia="ar-SA"/>
              </w:rPr>
              <w:t>дивших квалификац</w:t>
            </w:r>
            <w:r w:rsidRPr="00F8198B">
              <w:rPr>
                <w:sz w:val="22"/>
                <w:szCs w:val="22"/>
                <w:lang w:eastAsia="ar-SA"/>
              </w:rPr>
              <w:t>и</w:t>
            </w:r>
            <w:r w:rsidRPr="00F8198B">
              <w:rPr>
                <w:sz w:val="22"/>
                <w:szCs w:val="22"/>
                <w:lang w:eastAsia="ar-SA"/>
              </w:rPr>
              <w:t xml:space="preserve">онную категорию </w:t>
            </w:r>
            <w:r w:rsidR="00D4467D" w:rsidRPr="00F8198B">
              <w:rPr>
                <w:sz w:val="22"/>
                <w:szCs w:val="22"/>
              </w:rPr>
              <w:t>8</w:t>
            </w:r>
          </w:p>
        </w:tc>
        <w:tc>
          <w:tcPr>
            <w:tcW w:w="2689" w:type="dxa"/>
          </w:tcPr>
          <w:p w:rsidR="00D4467D" w:rsidRPr="00F8198B" w:rsidRDefault="00646C0E" w:rsidP="00D4467D">
            <w:pPr>
              <w:rPr>
                <w:sz w:val="22"/>
                <w:szCs w:val="22"/>
              </w:rPr>
            </w:pPr>
            <w:r w:rsidRPr="00F8198B">
              <w:rPr>
                <w:sz w:val="22"/>
                <w:szCs w:val="22"/>
              </w:rPr>
              <w:t xml:space="preserve">Число педагогов, повы-сивших или подтвер-дивших квалификаци-онную категорию </w:t>
            </w:r>
            <w:r w:rsidR="00D4467D" w:rsidRPr="00F8198B">
              <w:rPr>
                <w:sz w:val="22"/>
                <w:szCs w:val="22"/>
              </w:rPr>
              <w:t>4</w:t>
            </w:r>
          </w:p>
        </w:tc>
      </w:tr>
      <w:tr w:rsidR="00D4467D" w:rsidRPr="00F8198B" w:rsidTr="00D4467D">
        <w:tc>
          <w:tcPr>
            <w:tcW w:w="648" w:type="dxa"/>
          </w:tcPr>
          <w:p w:rsidR="00D4467D" w:rsidRPr="00F8198B" w:rsidRDefault="00D4467D" w:rsidP="00D4467D">
            <w:pPr>
              <w:tabs>
                <w:tab w:val="left" w:pos="2880"/>
              </w:tabs>
              <w:jc w:val="both"/>
              <w:rPr>
                <w:sz w:val="22"/>
                <w:szCs w:val="22"/>
              </w:rPr>
            </w:pPr>
            <w:r w:rsidRPr="00F8198B">
              <w:rPr>
                <w:sz w:val="22"/>
                <w:szCs w:val="22"/>
              </w:rPr>
              <w:t>2.</w:t>
            </w:r>
          </w:p>
        </w:tc>
        <w:tc>
          <w:tcPr>
            <w:tcW w:w="2295" w:type="dxa"/>
            <w:gridSpan w:val="3"/>
          </w:tcPr>
          <w:p w:rsidR="00D4467D" w:rsidRPr="00F8198B" w:rsidRDefault="00D4467D" w:rsidP="00D4467D">
            <w:pPr>
              <w:suppressAutoHyphens/>
              <w:jc w:val="both"/>
              <w:rPr>
                <w:sz w:val="22"/>
                <w:szCs w:val="22"/>
              </w:rPr>
            </w:pPr>
            <w:r w:rsidRPr="00F8198B">
              <w:rPr>
                <w:sz w:val="22"/>
                <w:szCs w:val="22"/>
              </w:rPr>
              <w:t>Уровень квалификации 100% мастеров п/о и преподавателей соответствует  требованиям квалификационных характеристик и требованиям стандартов</w:t>
            </w:r>
          </w:p>
          <w:p w:rsidR="00D4467D" w:rsidRPr="00F8198B" w:rsidRDefault="00D4467D" w:rsidP="00D4467D">
            <w:pPr>
              <w:suppressAutoHyphens/>
              <w:rPr>
                <w:sz w:val="22"/>
                <w:szCs w:val="22"/>
              </w:rPr>
            </w:pPr>
          </w:p>
        </w:tc>
        <w:tc>
          <w:tcPr>
            <w:tcW w:w="1701" w:type="dxa"/>
            <w:gridSpan w:val="2"/>
          </w:tcPr>
          <w:p w:rsidR="00D4467D" w:rsidRPr="00F8198B" w:rsidRDefault="00D4467D" w:rsidP="00D4467D">
            <w:pPr>
              <w:tabs>
                <w:tab w:val="left" w:pos="2880"/>
              </w:tabs>
              <w:jc w:val="both"/>
              <w:rPr>
                <w:sz w:val="22"/>
                <w:szCs w:val="22"/>
                <w:lang w:eastAsia="ar-SA"/>
              </w:rPr>
            </w:pPr>
            <w:r w:rsidRPr="00F8198B">
              <w:rPr>
                <w:sz w:val="22"/>
                <w:szCs w:val="22"/>
                <w:lang w:eastAsia="ar-SA"/>
              </w:rPr>
              <w:t>Доля мастеров произво</w:t>
            </w:r>
            <w:r w:rsidRPr="00F8198B">
              <w:rPr>
                <w:sz w:val="22"/>
                <w:szCs w:val="22"/>
                <w:lang w:eastAsia="ar-SA"/>
              </w:rPr>
              <w:t>д</w:t>
            </w:r>
            <w:r w:rsidRPr="00F8198B">
              <w:rPr>
                <w:sz w:val="22"/>
                <w:szCs w:val="22"/>
                <w:lang w:eastAsia="ar-SA"/>
              </w:rPr>
              <w:t>ственного об</w:t>
            </w:r>
            <w:r w:rsidRPr="00F8198B">
              <w:rPr>
                <w:sz w:val="22"/>
                <w:szCs w:val="22"/>
                <w:lang w:eastAsia="ar-SA"/>
              </w:rPr>
              <w:t>у</w:t>
            </w:r>
            <w:r w:rsidRPr="00F8198B">
              <w:rPr>
                <w:sz w:val="22"/>
                <w:szCs w:val="22"/>
                <w:lang w:eastAsia="ar-SA"/>
              </w:rPr>
              <w:t>чения и преп</w:t>
            </w:r>
            <w:r w:rsidRPr="00F8198B">
              <w:rPr>
                <w:sz w:val="22"/>
                <w:szCs w:val="22"/>
                <w:lang w:eastAsia="ar-SA"/>
              </w:rPr>
              <w:t>о</w:t>
            </w:r>
            <w:r w:rsidRPr="00F8198B">
              <w:rPr>
                <w:sz w:val="22"/>
                <w:szCs w:val="22"/>
                <w:lang w:eastAsia="ar-SA"/>
              </w:rPr>
              <w:t>давателей, п</w:t>
            </w:r>
            <w:r w:rsidRPr="00F8198B">
              <w:rPr>
                <w:sz w:val="22"/>
                <w:szCs w:val="22"/>
                <w:lang w:eastAsia="ar-SA"/>
              </w:rPr>
              <w:t>о</w:t>
            </w:r>
            <w:r w:rsidRPr="00F8198B">
              <w:rPr>
                <w:sz w:val="22"/>
                <w:szCs w:val="22"/>
                <w:lang w:eastAsia="ar-SA"/>
              </w:rPr>
              <w:t>высивших ур</w:t>
            </w:r>
            <w:r w:rsidRPr="00F8198B">
              <w:rPr>
                <w:sz w:val="22"/>
                <w:szCs w:val="22"/>
                <w:lang w:eastAsia="ar-SA"/>
              </w:rPr>
              <w:t>о</w:t>
            </w:r>
            <w:r w:rsidRPr="00F8198B">
              <w:rPr>
                <w:sz w:val="22"/>
                <w:szCs w:val="22"/>
                <w:lang w:eastAsia="ar-SA"/>
              </w:rPr>
              <w:t>вень квалиф</w:t>
            </w:r>
            <w:r w:rsidRPr="00F8198B">
              <w:rPr>
                <w:sz w:val="22"/>
                <w:szCs w:val="22"/>
                <w:lang w:eastAsia="ar-SA"/>
              </w:rPr>
              <w:t>и</w:t>
            </w:r>
            <w:r w:rsidRPr="00F8198B">
              <w:rPr>
                <w:sz w:val="22"/>
                <w:szCs w:val="22"/>
                <w:lang w:eastAsia="ar-SA"/>
              </w:rPr>
              <w:t>кации на 1-2 разряда</w:t>
            </w:r>
          </w:p>
          <w:p w:rsidR="00D4467D" w:rsidRPr="00F8198B" w:rsidRDefault="00D4467D" w:rsidP="00D4467D">
            <w:pPr>
              <w:tabs>
                <w:tab w:val="left" w:pos="2880"/>
              </w:tabs>
              <w:jc w:val="both"/>
              <w:rPr>
                <w:sz w:val="22"/>
                <w:szCs w:val="22"/>
              </w:rPr>
            </w:pPr>
            <w:r w:rsidRPr="00F8198B">
              <w:rPr>
                <w:sz w:val="22"/>
                <w:szCs w:val="22"/>
              </w:rPr>
              <w:t xml:space="preserve"> 10%</w:t>
            </w:r>
          </w:p>
        </w:tc>
        <w:tc>
          <w:tcPr>
            <w:tcW w:w="2268" w:type="dxa"/>
            <w:gridSpan w:val="2"/>
          </w:tcPr>
          <w:p w:rsidR="00D4467D" w:rsidRPr="00F8198B" w:rsidRDefault="00D4467D" w:rsidP="00D4467D">
            <w:pPr>
              <w:tabs>
                <w:tab w:val="left" w:pos="2880"/>
              </w:tabs>
              <w:jc w:val="both"/>
              <w:rPr>
                <w:sz w:val="22"/>
                <w:szCs w:val="22"/>
                <w:lang w:eastAsia="ar-SA"/>
              </w:rPr>
            </w:pPr>
            <w:r w:rsidRPr="00F8198B">
              <w:rPr>
                <w:sz w:val="22"/>
                <w:szCs w:val="22"/>
                <w:lang w:eastAsia="ar-SA"/>
              </w:rPr>
              <w:t>Доля мастеров пр</w:t>
            </w:r>
            <w:r w:rsidRPr="00F8198B">
              <w:rPr>
                <w:sz w:val="22"/>
                <w:szCs w:val="22"/>
                <w:lang w:eastAsia="ar-SA"/>
              </w:rPr>
              <w:t>о</w:t>
            </w:r>
            <w:r w:rsidRPr="00F8198B">
              <w:rPr>
                <w:sz w:val="22"/>
                <w:szCs w:val="22"/>
                <w:lang w:eastAsia="ar-SA"/>
              </w:rPr>
              <w:t>изводственного об</w:t>
            </w:r>
            <w:r w:rsidRPr="00F8198B">
              <w:rPr>
                <w:sz w:val="22"/>
                <w:szCs w:val="22"/>
                <w:lang w:eastAsia="ar-SA"/>
              </w:rPr>
              <w:t>у</w:t>
            </w:r>
            <w:r w:rsidRPr="00F8198B">
              <w:rPr>
                <w:sz w:val="22"/>
                <w:szCs w:val="22"/>
                <w:lang w:eastAsia="ar-SA"/>
              </w:rPr>
              <w:t>чения и преподават</w:t>
            </w:r>
            <w:r w:rsidRPr="00F8198B">
              <w:rPr>
                <w:sz w:val="22"/>
                <w:szCs w:val="22"/>
                <w:lang w:eastAsia="ar-SA"/>
              </w:rPr>
              <w:t>е</w:t>
            </w:r>
            <w:r w:rsidRPr="00F8198B">
              <w:rPr>
                <w:sz w:val="22"/>
                <w:szCs w:val="22"/>
                <w:lang w:eastAsia="ar-SA"/>
              </w:rPr>
              <w:t>лей, повысивших уровень квалифик</w:t>
            </w:r>
            <w:r w:rsidRPr="00F8198B">
              <w:rPr>
                <w:sz w:val="22"/>
                <w:szCs w:val="22"/>
                <w:lang w:eastAsia="ar-SA"/>
              </w:rPr>
              <w:t>а</w:t>
            </w:r>
            <w:r w:rsidRPr="00F8198B">
              <w:rPr>
                <w:sz w:val="22"/>
                <w:szCs w:val="22"/>
                <w:lang w:eastAsia="ar-SA"/>
              </w:rPr>
              <w:t>ции на 1-2 разряда</w:t>
            </w:r>
          </w:p>
          <w:p w:rsidR="00D4467D" w:rsidRPr="00F8198B" w:rsidRDefault="00D4467D" w:rsidP="00D4467D">
            <w:pPr>
              <w:jc w:val="center"/>
              <w:rPr>
                <w:sz w:val="22"/>
                <w:szCs w:val="22"/>
              </w:rPr>
            </w:pPr>
            <w:r w:rsidRPr="00F8198B">
              <w:rPr>
                <w:sz w:val="22"/>
                <w:szCs w:val="22"/>
              </w:rPr>
              <w:t>40%</w:t>
            </w:r>
          </w:p>
        </w:tc>
        <w:tc>
          <w:tcPr>
            <w:tcW w:w="2268" w:type="dxa"/>
            <w:gridSpan w:val="3"/>
          </w:tcPr>
          <w:p w:rsidR="00D4467D" w:rsidRPr="00F8198B" w:rsidRDefault="00D4467D" w:rsidP="00D4467D">
            <w:pPr>
              <w:tabs>
                <w:tab w:val="left" w:pos="2880"/>
              </w:tabs>
              <w:jc w:val="both"/>
              <w:rPr>
                <w:sz w:val="22"/>
                <w:szCs w:val="22"/>
                <w:lang w:eastAsia="ar-SA"/>
              </w:rPr>
            </w:pPr>
            <w:r w:rsidRPr="00F8198B">
              <w:rPr>
                <w:sz w:val="22"/>
                <w:szCs w:val="22"/>
                <w:lang w:eastAsia="ar-SA"/>
              </w:rPr>
              <w:t>Доля мастеров пр</w:t>
            </w:r>
            <w:r w:rsidRPr="00F8198B">
              <w:rPr>
                <w:sz w:val="22"/>
                <w:szCs w:val="22"/>
                <w:lang w:eastAsia="ar-SA"/>
              </w:rPr>
              <w:t>о</w:t>
            </w:r>
            <w:r w:rsidRPr="00F8198B">
              <w:rPr>
                <w:sz w:val="22"/>
                <w:szCs w:val="22"/>
                <w:lang w:eastAsia="ar-SA"/>
              </w:rPr>
              <w:t>изводственного об</w:t>
            </w:r>
            <w:r w:rsidRPr="00F8198B">
              <w:rPr>
                <w:sz w:val="22"/>
                <w:szCs w:val="22"/>
                <w:lang w:eastAsia="ar-SA"/>
              </w:rPr>
              <w:t>у</w:t>
            </w:r>
            <w:r w:rsidRPr="00F8198B">
              <w:rPr>
                <w:sz w:val="22"/>
                <w:szCs w:val="22"/>
                <w:lang w:eastAsia="ar-SA"/>
              </w:rPr>
              <w:t>чения и преподават</w:t>
            </w:r>
            <w:r w:rsidRPr="00F8198B">
              <w:rPr>
                <w:sz w:val="22"/>
                <w:szCs w:val="22"/>
                <w:lang w:eastAsia="ar-SA"/>
              </w:rPr>
              <w:t>е</w:t>
            </w:r>
            <w:r w:rsidRPr="00F8198B">
              <w:rPr>
                <w:sz w:val="22"/>
                <w:szCs w:val="22"/>
                <w:lang w:eastAsia="ar-SA"/>
              </w:rPr>
              <w:t>лей, повысивших уровень квалифик</w:t>
            </w:r>
            <w:r w:rsidRPr="00F8198B">
              <w:rPr>
                <w:sz w:val="22"/>
                <w:szCs w:val="22"/>
                <w:lang w:eastAsia="ar-SA"/>
              </w:rPr>
              <w:t>а</w:t>
            </w:r>
            <w:r w:rsidRPr="00F8198B">
              <w:rPr>
                <w:sz w:val="22"/>
                <w:szCs w:val="22"/>
                <w:lang w:eastAsia="ar-SA"/>
              </w:rPr>
              <w:t>ции на 1-2 разряда</w:t>
            </w:r>
          </w:p>
          <w:p w:rsidR="00D4467D" w:rsidRPr="00F8198B" w:rsidRDefault="00D4467D" w:rsidP="00D4467D">
            <w:pPr>
              <w:rPr>
                <w:sz w:val="22"/>
                <w:szCs w:val="22"/>
              </w:rPr>
            </w:pPr>
            <w:r w:rsidRPr="00F8198B">
              <w:rPr>
                <w:sz w:val="22"/>
                <w:szCs w:val="22"/>
              </w:rPr>
              <w:t>20%</w:t>
            </w:r>
          </w:p>
        </w:tc>
        <w:tc>
          <w:tcPr>
            <w:tcW w:w="2552" w:type="dxa"/>
            <w:gridSpan w:val="2"/>
          </w:tcPr>
          <w:p w:rsidR="00D4467D" w:rsidRPr="00F8198B" w:rsidRDefault="00D4467D" w:rsidP="00D4467D">
            <w:pPr>
              <w:tabs>
                <w:tab w:val="left" w:pos="2880"/>
              </w:tabs>
              <w:jc w:val="both"/>
              <w:rPr>
                <w:sz w:val="22"/>
                <w:szCs w:val="22"/>
                <w:lang w:eastAsia="ar-SA"/>
              </w:rPr>
            </w:pPr>
            <w:r w:rsidRPr="00F8198B">
              <w:rPr>
                <w:sz w:val="22"/>
                <w:szCs w:val="22"/>
                <w:lang w:eastAsia="ar-SA"/>
              </w:rPr>
              <w:t>Доля мастеров прои</w:t>
            </w:r>
            <w:r w:rsidRPr="00F8198B">
              <w:rPr>
                <w:sz w:val="22"/>
                <w:szCs w:val="22"/>
                <w:lang w:eastAsia="ar-SA"/>
              </w:rPr>
              <w:t>з</w:t>
            </w:r>
            <w:r w:rsidRPr="00F8198B">
              <w:rPr>
                <w:sz w:val="22"/>
                <w:szCs w:val="22"/>
                <w:lang w:eastAsia="ar-SA"/>
              </w:rPr>
              <w:t>водственного обучения и преподавателей, п</w:t>
            </w:r>
            <w:r w:rsidRPr="00F8198B">
              <w:rPr>
                <w:sz w:val="22"/>
                <w:szCs w:val="22"/>
                <w:lang w:eastAsia="ar-SA"/>
              </w:rPr>
              <w:t>о</w:t>
            </w:r>
            <w:r w:rsidRPr="00F8198B">
              <w:rPr>
                <w:sz w:val="22"/>
                <w:szCs w:val="22"/>
                <w:lang w:eastAsia="ar-SA"/>
              </w:rPr>
              <w:t>высивших уровень кв</w:t>
            </w:r>
            <w:r w:rsidRPr="00F8198B">
              <w:rPr>
                <w:sz w:val="22"/>
                <w:szCs w:val="22"/>
                <w:lang w:eastAsia="ar-SA"/>
              </w:rPr>
              <w:t>а</w:t>
            </w:r>
            <w:r w:rsidRPr="00F8198B">
              <w:rPr>
                <w:sz w:val="22"/>
                <w:szCs w:val="22"/>
                <w:lang w:eastAsia="ar-SA"/>
              </w:rPr>
              <w:t>лификации на 1-2 ра</w:t>
            </w:r>
            <w:r w:rsidRPr="00F8198B">
              <w:rPr>
                <w:sz w:val="22"/>
                <w:szCs w:val="22"/>
                <w:lang w:eastAsia="ar-SA"/>
              </w:rPr>
              <w:t>з</w:t>
            </w:r>
            <w:r w:rsidRPr="00F8198B">
              <w:rPr>
                <w:sz w:val="22"/>
                <w:szCs w:val="22"/>
                <w:lang w:eastAsia="ar-SA"/>
              </w:rPr>
              <w:t>ряда</w:t>
            </w:r>
          </w:p>
          <w:p w:rsidR="00D4467D" w:rsidRPr="00F8198B" w:rsidRDefault="00D4467D" w:rsidP="00D4467D">
            <w:pPr>
              <w:jc w:val="both"/>
              <w:rPr>
                <w:sz w:val="22"/>
                <w:szCs w:val="22"/>
              </w:rPr>
            </w:pPr>
            <w:r w:rsidRPr="00F8198B">
              <w:rPr>
                <w:sz w:val="22"/>
                <w:szCs w:val="22"/>
              </w:rPr>
              <w:t>20%</w:t>
            </w:r>
          </w:p>
        </w:tc>
        <w:tc>
          <w:tcPr>
            <w:tcW w:w="2689" w:type="dxa"/>
          </w:tcPr>
          <w:p w:rsidR="00D4467D" w:rsidRPr="00F8198B" w:rsidRDefault="00D4467D" w:rsidP="00D4467D">
            <w:pPr>
              <w:tabs>
                <w:tab w:val="left" w:pos="2880"/>
              </w:tabs>
              <w:jc w:val="both"/>
              <w:rPr>
                <w:sz w:val="22"/>
                <w:szCs w:val="22"/>
                <w:lang w:eastAsia="ar-SA"/>
              </w:rPr>
            </w:pPr>
            <w:r w:rsidRPr="00F8198B">
              <w:rPr>
                <w:sz w:val="22"/>
                <w:szCs w:val="22"/>
                <w:lang w:eastAsia="ar-SA"/>
              </w:rPr>
              <w:t>Доля мастеров произво</w:t>
            </w:r>
            <w:r w:rsidRPr="00F8198B">
              <w:rPr>
                <w:sz w:val="22"/>
                <w:szCs w:val="22"/>
                <w:lang w:eastAsia="ar-SA"/>
              </w:rPr>
              <w:t>д</w:t>
            </w:r>
            <w:r w:rsidRPr="00F8198B">
              <w:rPr>
                <w:sz w:val="22"/>
                <w:szCs w:val="22"/>
                <w:lang w:eastAsia="ar-SA"/>
              </w:rPr>
              <w:t>ственного обучения и преподавателей, пов</w:t>
            </w:r>
            <w:r w:rsidRPr="00F8198B">
              <w:rPr>
                <w:sz w:val="22"/>
                <w:szCs w:val="22"/>
                <w:lang w:eastAsia="ar-SA"/>
              </w:rPr>
              <w:t>ы</w:t>
            </w:r>
            <w:r w:rsidRPr="00F8198B">
              <w:rPr>
                <w:sz w:val="22"/>
                <w:szCs w:val="22"/>
                <w:lang w:eastAsia="ar-SA"/>
              </w:rPr>
              <w:t>сивших уровень квал</w:t>
            </w:r>
            <w:r w:rsidRPr="00F8198B">
              <w:rPr>
                <w:sz w:val="22"/>
                <w:szCs w:val="22"/>
                <w:lang w:eastAsia="ar-SA"/>
              </w:rPr>
              <w:t>и</w:t>
            </w:r>
            <w:r w:rsidRPr="00F8198B">
              <w:rPr>
                <w:sz w:val="22"/>
                <w:szCs w:val="22"/>
                <w:lang w:eastAsia="ar-SA"/>
              </w:rPr>
              <w:t>фикации на 1-2 разряда</w:t>
            </w:r>
          </w:p>
          <w:p w:rsidR="00D4467D" w:rsidRPr="00F8198B" w:rsidRDefault="00D4467D" w:rsidP="00D4467D">
            <w:pPr>
              <w:rPr>
                <w:sz w:val="22"/>
                <w:szCs w:val="22"/>
              </w:rPr>
            </w:pPr>
            <w:r w:rsidRPr="00F8198B">
              <w:rPr>
                <w:sz w:val="22"/>
                <w:szCs w:val="22"/>
              </w:rPr>
              <w:t>10%</w:t>
            </w:r>
          </w:p>
        </w:tc>
      </w:tr>
      <w:tr w:rsidR="00D4467D" w:rsidRPr="00F8198B" w:rsidTr="00D4467D">
        <w:tc>
          <w:tcPr>
            <w:tcW w:w="648" w:type="dxa"/>
          </w:tcPr>
          <w:p w:rsidR="00D4467D" w:rsidRPr="00F8198B" w:rsidRDefault="00D4467D" w:rsidP="00D4467D">
            <w:pPr>
              <w:tabs>
                <w:tab w:val="left" w:pos="2880"/>
              </w:tabs>
              <w:jc w:val="both"/>
              <w:rPr>
                <w:sz w:val="22"/>
                <w:szCs w:val="22"/>
              </w:rPr>
            </w:pPr>
            <w:r w:rsidRPr="00F8198B">
              <w:rPr>
                <w:sz w:val="22"/>
                <w:szCs w:val="22"/>
              </w:rPr>
              <w:t>3.</w:t>
            </w:r>
          </w:p>
        </w:tc>
        <w:tc>
          <w:tcPr>
            <w:tcW w:w="2295" w:type="dxa"/>
            <w:gridSpan w:val="3"/>
          </w:tcPr>
          <w:p w:rsidR="00D4467D" w:rsidRPr="00F8198B" w:rsidRDefault="00D4467D" w:rsidP="00D4467D">
            <w:pPr>
              <w:suppressAutoHyphens/>
              <w:contextualSpacing/>
              <w:rPr>
                <w:sz w:val="22"/>
                <w:szCs w:val="22"/>
              </w:rPr>
            </w:pPr>
            <w:r w:rsidRPr="00F8198B">
              <w:rPr>
                <w:sz w:val="22"/>
                <w:szCs w:val="22"/>
                <w:lang w:eastAsia="ar-SA"/>
              </w:rPr>
              <w:t>100% мастеров производственного обучения прошли стажировку в соответствии с требованиями ФГОС 3</w:t>
            </w:r>
          </w:p>
        </w:tc>
        <w:tc>
          <w:tcPr>
            <w:tcW w:w="1701" w:type="dxa"/>
            <w:gridSpan w:val="2"/>
          </w:tcPr>
          <w:p w:rsidR="00D4467D" w:rsidRPr="00F8198B" w:rsidRDefault="00D4467D" w:rsidP="00D4467D">
            <w:pPr>
              <w:tabs>
                <w:tab w:val="left" w:pos="2880"/>
              </w:tabs>
              <w:jc w:val="both"/>
              <w:rPr>
                <w:sz w:val="22"/>
                <w:szCs w:val="22"/>
                <w:lang w:eastAsia="ar-SA"/>
              </w:rPr>
            </w:pPr>
            <w:r w:rsidRPr="00F8198B">
              <w:rPr>
                <w:sz w:val="22"/>
                <w:szCs w:val="22"/>
                <w:lang w:eastAsia="ar-SA"/>
              </w:rPr>
              <w:t>Доля мастеров произво</w:t>
            </w:r>
            <w:r w:rsidRPr="00F8198B">
              <w:rPr>
                <w:sz w:val="22"/>
                <w:szCs w:val="22"/>
                <w:lang w:eastAsia="ar-SA"/>
              </w:rPr>
              <w:t>д</w:t>
            </w:r>
            <w:r w:rsidRPr="00F8198B">
              <w:rPr>
                <w:sz w:val="22"/>
                <w:szCs w:val="22"/>
                <w:lang w:eastAsia="ar-SA"/>
              </w:rPr>
              <w:t>ственного об</w:t>
            </w:r>
            <w:r w:rsidRPr="00F8198B">
              <w:rPr>
                <w:sz w:val="22"/>
                <w:szCs w:val="22"/>
                <w:lang w:eastAsia="ar-SA"/>
              </w:rPr>
              <w:t>у</w:t>
            </w:r>
            <w:r w:rsidRPr="00F8198B">
              <w:rPr>
                <w:sz w:val="22"/>
                <w:szCs w:val="22"/>
                <w:lang w:eastAsia="ar-SA"/>
              </w:rPr>
              <w:t>чения, пр</w:t>
            </w:r>
            <w:r w:rsidRPr="00F8198B">
              <w:rPr>
                <w:sz w:val="22"/>
                <w:szCs w:val="22"/>
                <w:lang w:eastAsia="ar-SA"/>
              </w:rPr>
              <w:t>о</w:t>
            </w:r>
            <w:r w:rsidRPr="00F8198B">
              <w:rPr>
                <w:sz w:val="22"/>
                <w:szCs w:val="22"/>
                <w:lang w:eastAsia="ar-SA"/>
              </w:rPr>
              <w:t>шедших ст</w:t>
            </w:r>
            <w:r w:rsidRPr="00F8198B">
              <w:rPr>
                <w:sz w:val="22"/>
                <w:szCs w:val="22"/>
                <w:lang w:eastAsia="ar-SA"/>
              </w:rPr>
              <w:t>а</w:t>
            </w:r>
            <w:r w:rsidRPr="00F8198B">
              <w:rPr>
                <w:sz w:val="22"/>
                <w:szCs w:val="22"/>
                <w:lang w:eastAsia="ar-SA"/>
              </w:rPr>
              <w:t>жировку</w:t>
            </w:r>
          </w:p>
          <w:p w:rsidR="00D4467D" w:rsidRPr="00F8198B" w:rsidRDefault="00D4467D" w:rsidP="00D4467D">
            <w:pPr>
              <w:tabs>
                <w:tab w:val="left" w:pos="2880"/>
              </w:tabs>
              <w:jc w:val="both"/>
              <w:rPr>
                <w:sz w:val="22"/>
                <w:szCs w:val="22"/>
              </w:rPr>
            </w:pPr>
            <w:r w:rsidRPr="00F8198B">
              <w:rPr>
                <w:sz w:val="22"/>
                <w:szCs w:val="22"/>
                <w:lang w:eastAsia="ar-SA"/>
              </w:rPr>
              <w:t>10%</w:t>
            </w:r>
          </w:p>
        </w:tc>
        <w:tc>
          <w:tcPr>
            <w:tcW w:w="2268" w:type="dxa"/>
            <w:gridSpan w:val="2"/>
          </w:tcPr>
          <w:p w:rsidR="00D4467D" w:rsidRPr="00F8198B" w:rsidRDefault="00D4467D" w:rsidP="00D4467D">
            <w:pPr>
              <w:jc w:val="center"/>
              <w:rPr>
                <w:sz w:val="22"/>
                <w:szCs w:val="22"/>
                <w:lang w:eastAsia="ar-SA"/>
              </w:rPr>
            </w:pPr>
            <w:r w:rsidRPr="00F8198B">
              <w:rPr>
                <w:sz w:val="22"/>
                <w:szCs w:val="22"/>
                <w:lang w:eastAsia="ar-SA"/>
              </w:rPr>
              <w:t>Доля мастеров пр</w:t>
            </w:r>
            <w:r w:rsidRPr="00F8198B">
              <w:rPr>
                <w:sz w:val="22"/>
                <w:szCs w:val="22"/>
                <w:lang w:eastAsia="ar-SA"/>
              </w:rPr>
              <w:t>о</w:t>
            </w:r>
            <w:r w:rsidRPr="00F8198B">
              <w:rPr>
                <w:sz w:val="22"/>
                <w:szCs w:val="22"/>
                <w:lang w:eastAsia="ar-SA"/>
              </w:rPr>
              <w:t>изводственного об</w:t>
            </w:r>
            <w:r w:rsidRPr="00F8198B">
              <w:rPr>
                <w:sz w:val="22"/>
                <w:szCs w:val="22"/>
                <w:lang w:eastAsia="ar-SA"/>
              </w:rPr>
              <w:t>у</w:t>
            </w:r>
            <w:r w:rsidRPr="00F8198B">
              <w:rPr>
                <w:sz w:val="22"/>
                <w:szCs w:val="22"/>
                <w:lang w:eastAsia="ar-SA"/>
              </w:rPr>
              <w:t>чения, прошедших стажировку</w:t>
            </w:r>
          </w:p>
          <w:p w:rsidR="00D4467D" w:rsidRPr="00F8198B" w:rsidRDefault="00D4467D" w:rsidP="00D4467D">
            <w:pPr>
              <w:jc w:val="center"/>
              <w:rPr>
                <w:sz w:val="22"/>
                <w:szCs w:val="22"/>
                <w:lang w:eastAsia="ar-SA"/>
              </w:rPr>
            </w:pPr>
            <w:r w:rsidRPr="00F8198B">
              <w:rPr>
                <w:sz w:val="22"/>
                <w:szCs w:val="22"/>
                <w:lang w:eastAsia="ar-SA"/>
              </w:rPr>
              <w:t>60%</w:t>
            </w:r>
          </w:p>
          <w:p w:rsidR="00D4467D" w:rsidRPr="00F8198B" w:rsidRDefault="00D4467D" w:rsidP="00D4467D">
            <w:pPr>
              <w:jc w:val="center"/>
              <w:rPr>
                <w:sz w:val="22"/>
                <w:szCs w:val="22"/>
              </w:rPr>
            </w:pPr>
          </w:p>
        </w:tc>
        <w:tc>
          <w:tcPr>
            <w:tcW w:w="2268" w:type="dxa"/>
            <w:gridSpan w:val="3"/>
          </w:tcPr>
          <w:p w:rsidR="00D4467D" w:rsidRPr="00F8198B" w:rsidRDefault="00D4467D" w:rsidP="00D4467D">
            <w:pPr>
              <w:jc w:val="center"/>
              <w:rPr>
                <w:sz w:val="22"/>
                <w:szCs w:val="22"/>
                <w:lang w:eastAsia="ar-SA"/>
              </w:rPr>
            </w:pPr>
            <w:r w:rsidRPr="00F8198B">
              <w:rPr>
                <w:sz w:val="22"/>
                <w:szCs w:val="22"/>
                <w:lang w:eastAsia="ar-SA"/>
              </w:rPr>
              <w:t>Доля мастеров пр</w:t>
            </w:r>
            <w:r w:rsidRPr="00F8198B">
              <w:rPr>
                <w:sz w:val="22"/>
                <w:szCs w:val="22"/>
                <w:lang w:eastAsia="ar-SA"/>
              </w:rPr>
              <w:t>о</w:t>
            </w:r>
            <w:r w:rsidRPr="00F8198B">
              <w:rPr>
                <w:sz w:val="22"/>
                <w:szCs w:val="22"/>
                <w:lang w:eastAsia="ar-SA"/>
              </w:rPr>
              <w:t>изводственного об</w:t>
            </w:r>
            <w:r w:rsidRPr="00F8198B">
              <w:rPr>
                <w:sz w:val="22"/>
                <w:szCs w:val="22"/>
                <w:lang w:eastAsia="ar-SA"/>
              </w:rPr>
              <w:t>у</w:t>
            </w:r>
            <w:r w:rsidRPr="00F8198B">
              <w:rPr>
                <w:sz w:val="22"/>
                <w:szCs w:val="22"/>
                <w:lang w:eastAsia="ar-SA"/>
              </w:rPr>
              <w:t>чения, прошедших стажировку</w:t>
            </w:r>
          </w:p>
          <w:p w:rsidR="00D4467D" w:rsidRPr="00F8198B" w:rsidRDefault="00D4467D" w:rsidP="00D4467D">
            <w:pPr>
              <w:jc w:val="center"/>
              <w:rPr>
                <w:sz w:val="22"/>
                <w:szCs w:val="22"/>
              </w:rPr>
            </w:pPr>
            <w:r w:rsidRPr="00F8198B">
              <w:rPr>
                <w:sz w:val="22"/>
                <w:szCs w:val="22"/>
                <w:lang w:eastAsia="ar-SA"/>
              </w:rPr>
              <w:t>30%</w:t>
            </w:r>
          </w:p>
        </w:tc>
        <w:tc>
          <w:tcPr>
            <w:tcW w:w="2552" w:type="dxa"/>
            <w:gridSpan w:val="2"/>
          </w:tcPr>
          <w:p w:rsidR="00D4467D" w:rsidRPr="00F8198B" w:rsidRDefault="00D4467D" w:rsidP="00D4467D">
            <w:pPr>
              <w:jc w:val="center"/>
              <w:rPr>
                <w:sz w:val="22"/>
                <w:szCs w:val="22"/>
                <w:lang w:eastAsia="ar-SA"/>
              </w:rPr>
            </w:pPr>
            <w:r w:rsidRPr="00F8198B">
              <w:rPr>
                <w:sz w:val="22"/>
                <w:szCs w:val="22"/>
                <w:lang w:eastAsia="ar-SA"/>
              </w:rPr>
              <w:t>Доля мастеров прои</w:t>
            </w:r>
            <w:r w:rsidRPr="00F8198B">
              <w:rPr>
                <w:sz w:val="22"/>
                <w:szCs w:val="22"/>
                <w:lang w:eastAsia="ar-SA"/>
              </w:rPr>
              <w:t>з</w:t>
            </w:r>
            <w:r w:rsidRPr="00F8198B">
              <w:rPr>
                <w:sz w:val="22"/>
                <w:szCs w:val="22"/>
                <w:lang w:eastAsia="ar-SA"/>
              </w:rPr>
              <w:t>водственного обучения, прошедших стажировку</w:t>
            </w:r>
          </w:p>
          <w:p w:rsidR="00D4467D" w:rsidRPr="00F8198B" w:rsidRDefault="00D4467D" w:rsidP="00D4467D">
            <w:pPr>
              <w:jc w:val="center"/>
              <w:rPr>
                <w:sz w:val="22"/>
                <w:szCs w:val="22"/>
              </w:rPr>
            </w:pPr>
            <w:r w:rsidRPr="00F8198B">
              <w:rPr>
                <w:sz w:val="22"/>
                <w:szCs w:val="22"/>
                <w:lang w:eastAsia="ar-SA"/>
              </w:rPr>
              <w:t>10%</w:t>
            </w:r>
          </w:p>
        </w:tc>
        <w:tc>
          <w:tcPr>
            <w:tcW w:w="2689" w:type="dxa"/>
          </w:tcPr>
          <w:p w:rsidR="00D4467D" w:rsidRPr="00F8198B" w:rsidRDefault="00D4467D" w:rsidP="00D4467D">
            <w:pPr>
              <w:jc w:val="center"/>
              <w:rPr>
                <w:sz w:val="22"/>
                <w:szCs w:val="22"/>
              </w:rPr>
            </w:pPr>
            <w:r w:rsidRPr="00F8198B">
              <w:rPr>
                <w:sz w:val="22"/>
                <w:szCs w:val="22"/>
                <w:lang w:eastAsia="ar-SA"/>
              </w:rPr>
              <w:t>Доля мастеров произво</w:t>
            </w:r>
            <w:r w:rsidRPr="00F8198B">
              <w:rPr>
                <w:sz w:val="22"/>
                <w:szCs w:val="22"/>
                <w:lang w:eastAsia="ar-SA"/>
              </w:rPr>
              <w:t>д</w:t>
            </w:r>
            <w:r w:rsidRPr="00F8198B">
              <w:rPr>
                <w:sz w:val="22"/>
                <w:szCs w:val="22"/>
                <w:lang w:eastAsia="ar-SA"/>
              </w:rPr>
              <w:t>ственного обучения, прошедших стажировку</w:t>
            </w:r>
          </w:p>
          <w:p w:rsidR="00D4467D" w:rsidRPr="00F8198B" w:rsidRDefault="00D4467D" w:rsidP="00D4467D">
            <w:pPr>
              <w:jc w:val="center"/>
              <w:rPr>
                <w:sz w:val="22"/>
                <w:szCs w:val="22"/>
              </w:rPr>
            </w:pPr>
            <w:r w:rsidRPr="00F8198B">
              <w:rPr>
                <w:sz w:val="22"/>
                <w:szCs w:val="22"/>
              </w:rPr>
              <w:t>60%</w:t>
            </w:r>
          </w:p>
        </w:tc>
      </w:tr>
      <w:tr w:rsidR="00D4467D" w:rsidRPr="00F8198B" w:rsidTr="00D4467D">
        <w:tc>
          <w:tcPr>
            <w:tcW w:w="648" w:type="dxa"/>
          </w:tcPr>
          <w:p w:rsidR="00D4467D" w:rsidRPr="00F8198B" w:rsidRDefault="00D4467D" w:rsidP="00D4467D">
            <w:pPr>
              <w:tabs>
                <w:tab w:val="left" w:pos="2880"/>
              </w:tabs>
              <w:jc w:val="both"/>
              <w:rPr>
                <w:sz w:val="22"/>
                <w:szCs w:val="22"/>
              </w:rPr>
            </w:pPr>
            <w:r w:rsidRPr="00F8198B">
              <w:rPr>
                <w:sz w:val="22"/>
                <w:szCs w:val="22"/>
              </w:rPr>
              <w:t>4.</w:t>
            </w:r>
          </w:p>
        </w:tc>
        <w:tc>
          <w:tcPr>
            <w:tcW w:w="2295" w:type="dxa"/>
            <w:gridSpan w:val="3"/>
          </w:tcPr>
          <w:p w:rsidR="00D4467D" w:rsidRPr="00F8198B" w:rsidRDefault="00D4467D" w:rsidP="00D4467D">
            <w:pPr>
              <w:autoSpaceDE w:val="0"/>
              <w:autoSpaceDN w:val="0"/>
              <w:adjustRightInd w:val="0"/>
              <w:jc w:val="both"/>
              <w:rPr>
                <w:rFonts w:eastAsia="Calibri"/>
                <w:color w:val="000000"/>
                <w:sz w:val="22"/>
                <w:szCs w:val="22"/>
              </w:rPr>
            </w:pPr>
            <w:r w:rsidRPr="00F8198B">
              <w:rPr>
                <w:rFonts w:eastAsia="Calibri"/>
                <w:color w:val="000000"/>
                <w:sz w:val="22"/>
                <w:szCs w:val="22"/>
              </w:rPr>
              <w:t>Все педагоги учил</w:t>
            </w:r>
            <w:r w:rsidRPr="00F8198B">
              <w:rPr>
                <w:rFonts w:eastAsia="Calibri"/>
                <w:color w:val="000000"/>
                <w:sz w:val="22"/>
                <w:szCs w:val="22"/>
              </w:rPr>
              <w:t>и</w:t>
            </w:r>
            <w:r w:rsidRPr="00F8198B">
              <w:rPr>
                <w:rFonts w:eastAsia="Calibri"/>
                <w:color w:val="000000"/>
                <w:sz w:val="22"/>
                <w:szCs w:val="22"/>
              </w:rPr>
              <w:t>ща прошли курсы повышения квалиф</w:t>
            </w:r>
            <w:r w:rsidRPr="00F8198B">
              <w:rPr>
                <w:rFonts w:eastAsia="Calibri"/>
                <w:color w:val="000000"/>
                <w:sz w:val="22"/>
                <w:szCs w:val="22"/>
              </w:rPr>
              <w:t>и</w:t>
            </w:r>
            <w:r w:rsidRPr="00F8198B">
              <w:rPr>
                <w:rFonts w:eastAsia="Calibri"/>
                <w:color w:val="000000"/>
                <w:sz w:val="22"/>
                <w:szCs w:val="22"/>
              </w:rPr>
              <w:t>кации</w:t>
            </w:r>
          </w:p>
        </w:tc>
        <w:tc>
          <w:tcPr>
            <w:tcW w:w="1701" w:type="dxa"/>
            <w:gridSpan w:val="2"/>
          </w:tcPr>
          <w:p w:rsidR="00D4467D" w:rsidRPr="00F8198B" w:rsidRDefault="00D4467D" w:rsidP="00D4467D">
            <w:pPr>
              <w:tabs>
                <w:tab w:val="left" w:pos="2880"/>
              </w:tabs>
              <w:jc w:val="both"/>
              <w:rPr>
                <w:sz w:val="22"/>
                <w:szCs w:val="22"/>
                <w:lang w:eastAsia="ar-SA"/>
              </w:rPr>
            </w:pPr>
            <w:r w:rsidRPr="00F8198B">
              <w:rPr>
                <w:sz w:val="22"/>
                <w:szCs w:val="22"/>
                <w:lang w:eastAsia="ar-SA"/>
              </w:rPr>
              <w:t>Число педаг</w:t>
            </w:r>
            <w:r w:rsidRPr="00F8198B">
              <w:rPr>
                <w:sz w:val="22"/>
                <w:szCs w:val="22"/>
                <w:lang w:eastAsia="ar-SA"/>
              </w:rPr>
              <w:t>о</w:t>
            </w:r>
            <w:r w:rsidRPr="00F8198B">
              <w:rPr>
                <w:sz w:val="22"/>
                <w:szCs w:val="22"/>
                <w:lang w:eastAsia="ar-SA"/>
              </w:rPr>
              <w:t>гов, проше</w:t>
            </w:r>
            <w:r w:rsidRPr="00F8198B">
              <w:rPr>
                <w:sz w:val="22"/>
                <w:szCs w:val="22"/>
                <w:lang w:eastAsia="ar-SA"/>
              </w:rPr>
              <w:t>д</w:t>
            </w:r>
            <w:r w:rsidRPr="00F8198B">
              <w:rPr>
                <w:sz w:val="22"/>
                <w:szCs w:val="22"/>
                <w:lang w:eastAsia="ar-SA"/>
              </w:rPr>
              <w:t>ших курсы п</w:t>
            </w:r>
            <w:r w:rsidRPr="00F8198B">
              <w:rPr>
                <w:sz w:val="22"/>
                <w:szCs w:val="22"/>
                <w:lang w:eastAsia="ar-SA"/>
              </w:rPr>
              <w:t>о</w:t>
            </w:r>
            <w:r w:rsidRPr="00F8198B">
              <w:rPr>
                <w:sz w:val="22"/>
                <w:szCs w:val="22"/>
                <w:lang w:eastAsia="ar-SA"/>
              </w:rPr>
              <w:t>вышения кв</w:t>
            </w:r>
            <w:r w:rsidRPr="00F8198B">
              <w:rPr>
                <w:sz w:val="22"/>
                <w:szCs w:val="22"/>
                <w:lang w:eastAsia="ar-SA"/>
              </w:rPr>
              <w:t>а</w:t>
            </w:r>
            <w:r w:rsidRPr="00F8198B">
              <w:rPr>
                <w:sz w:val="22"/>
                <w:szCs w:val="22"/>
                <w:lang w:eastAsia="ar-SA"/>
              </w:rPr>
              <w:t>лификации</w:t>
            </w:r>
          </w:p>
          <w:p w:rsidR="00D4467D" w:rsidRPr="00F8198B" w:rsidRDefault="00D4467D" w:rsidP="00D4467D">
            <w:pPr>
              <w:tabs>
                <w:tab w:val="left" w:pos="2880"/>
              </w:tabs>
              <w:jc w:val="both"/>
              <w:rPr>
                <w:sz w:val="22"/>
                <w:szCs w:val="22"/>
                <w:lang w:eastAsia="ar-SA"/>
              </w:rPr>
            </w:pPr>
            <w:r w:rsidRPr="00F8198B">
              <w:rPr>
                <w:sz w:val="22"/>
                <w:szCs w:val="22"/>
                <w:lang w:eastAsia="ar-SA"/>
              </w:rPr>
              <w:t>10%</w:t>
            </w:r>
          </w:p>
          <w:p w:rsidR="00D4467D" w:rsidRPr="00F8198B" w:rsidRDefault="00D4467D" w:rsidP="00D4467D">
            <w:pPr>
              <w:tabs>
                <w:tab w:val="left" w:pos="2880"/>
              </w:tabs>
              <w:jc w:val="both"/>
              <w:rPr>
                <w:sz w:val="22"/>
                <w:szCs w:val="22"/>
              </w:rPr>
            </w:pPr>
          </w:p>
        </w:tc>
        <w:tc>
          <w:tcPr>
            <w:tcW w:w="2268" w:type="dxa"/>
            <w:gridSpan w:val="2"/>
          </w:tcPr>
          <w:p w:rsidR="00D4467D" w:rsidRPr="00F8198B" w:rsidRDefault="00D4467D" w:rsidP="00D4467D">
            <w:pPr>
              <w:jc w:val="center"/>
              <w:rPr>
                <w:sz w:val="22"/>
                <w:szCs w:val="22"/>
                <w:lang w:eastAsia="ar-SA"/>
              </w:rPr>
            </w:pPr>
            <w:r w:rsidRPr="00F8198B">
              <w:rPr>
                <w:sz w:val="22"/>
                <w:szCs w:val="22"/>
                <w:lang w:eastAsia="ar-SA"/>
              </w:rPr>
              <w:t>Число педагогов, прошедших курсы повышения квалиф</w:t>
            </w:r>
            <w:r w:rsidRPr="00F8198B">
              <w:rPr>
                <w:sz w:val="22"/>
                <w:szCs w:val="22"/>
                <w:lang w:eastAsia="ar-SA"/>
              </w:rPr>
              <w:t>и</w:t>
            </w:r>
            <w:r w:rsidRPr="00F8198B">
              <w:rPr>
                <w:sz w:val="22"/>
                <w:szCs w:val="22"/>
                <w:lang w:eastAsia="ar-SA"/>
              </w:rPr>
              <w:t>кации</w:t>
            </w:r>
          </w:p>
          <w:p w:rsidR="00D4467D" w:rsidRPr="00F8198B" w:rsidRDefault="00D4467D" w:rsidP="00D4467D">
            <w:pPr>
              <w:jc w:val="center"/>
              <w:rPr>
                <w:sz w:val="22"/>
                <w:szCs w:val="22"/>
              </w:rPr>
            </w:pPr>
            <w:r w:rsidRPr="00F8198B">
              <w:rPr>
                <w:sz w:val="22"/>
                <w:szCs w:val="22"/>
              </w:rPr>
              <w:t>30%</w:t>
            </w:r>
          </w:p>
        </w:tc>
        <w:tc>
          <w:tcPr>
            <w:tcW w:w="2268" w:type="dxa"/>
            <w:gridSpan w:val="3"/>
          </w:tcPr>
          <w:p w:rsidR="00D4467D" w:rsidRPr="00F8198B" w:rsidRDefault="00D4467D" w:rsidP="00D4467D">
            <w:pPr>
              <w:jc w:val="center"/>
              <w:rPr>
                <w:sz w:val="22"/>
                <w:szCs w:val="22"/>
                <w:lang w:eastAsia="ar-SA"/>
              </w:rPr>
            </w:pPr>
            <w:r w:rsidRPr="00F8198B">
              <w:rPr>
                <w:sz w:val="22"/>
                <w:szCs w:val="22"/>
                <w:lang w:eastAsia="ar-SA"/>
              </w:rPr>
              <w:t>Число педагогов, прошедших курсы повышения квалиф</w:t>
            </w:r>
            <w:r w:rsidRPr="00F8198B">
              <w:rPr>
                <w:sz w:val="22"/>
                <w:szCs w:val="22"/>
                <w:lang w:eastAsia="ar-SA"/>
              </w:rPr>
              <w:t>и</w:t>
            </w:r>
            <w:r w:rsidRPr="00F8198B">
              <w:rPr>
                <w:sz w:val="22"/>
                <w:szCs w:val="22"/>
                <w:lang w:eastAsia="ar-SA"/>
              </w:rPr>
              <w:t>кации</w:t>
            </w:r>
          </w:p>
          <w:p w:rsidR="00D4467D" w:rsidRPr="00F8198B" w:rsidRDefault="00D4467D" w:rsidP="00D4467D">
            <w:pPr>
              <w:jc w:val="center"/>
              <w:rPr>
                <w:sz w:val="22"/>
                <w:szCs w:val="22"/>
              </w:rPr>
            </w:pPr>
            <w:r w:rsidRPr="00F8198B">
              <w:rPr>
                <w:sz w:val="22"/>
                <w:szCs w:val="22"/>
                <w:lang w:eastAsia="ar-SA"/>
              </w:rPr>
              <w:t>30%</w:t>
            </w:r>
          </w:p>
        </w:tc>
        <w:tc>
          <w:tcPr>
            <w:tcW w:w="2552" w:type="dxa"/>
            <w:gridSpan w:val="2"/>
          </w:tcPr>
          <w:p w:rsidR="00D4467D" w:rsidRPr="00F8198B" w:rsidRDefault="00D4467D" w:rsidP="00D4467D">
            <w:pPr>
              <w:jc w:val="center"/>
              <w:rPr>
                <w:sz w:val="22"/>
                <w:szCs w:val="22"/>
                <w:lang w:eastAsia="ar-SA"/>
              </w:rPr>
            </w:pPr>
            <w:r w:rsidRPr="00F8198B">
              <w:rPr>
                <w:sz w:val="22"/>
                <w:szCs w:val="22"/>
                <w:lang w:eastAsia="ar-SA"/>
              </w:rPr>
              <w:t>Число педагогов, пр</w:t>
            </w:r>
            <w:r w:rsidRPr="00F8198B">
              <w:rPr>
                <w:sz w:val="22"/>
                <w:szCs w:val="22"/>
                <w:lang w:eastAsia="ar-SA"/>
              </w:rPr>
              <w:t>о</w:t>
            </w:r>
            <w:r w:rsidRPr="00F8198B">
              <w:rPr>
                <w:sz w:val="22"/>
                <w:szCs w:val="22"/>
                <w:lang w:eastAsia="ar-SA"/>
              </w:rPr>
              <w:t>шедших курсы повыш</w:t>
            </w:r>
            <w:r w:rsidRPr="00F8198B">
              <w:rPr>
                <w:sz w:val="22"/>
                <w:szCs w:val="22"/>
                <w:lang w:eastAsia="ar-SA"/>
              </w:rPr>
              <w:t>е</w:t>
            </w:r>
            <w:r w:rsidRPr="00F8198B">
              <w:rPr>
                <w:sz w:val="22"/>
                <w:szCs w:val="22"/>
                <w:lang w:eastAsia="ar-SA"/>
              </w:rPr>
              <w:t>ния квалификации</w:t>
            </w:r>
          </w:p>
          <w:p w:rsidR="00D4467D" w:rsidRPr="00F8198B" w:rsidRDefault="0047563D" w:rsidP="00D4467D">
            <w:pPr>
              <w:jc w:val="center"/>
              <w:rPr>
                <w:sz w:val="22"/>
                <w:szCs w:val="22"/>
              </w:rPr>
            </w:pPr>
            <w:r w:rsidRPr="00F8198B">
              <w:rPr>
                <w:sz w:val="22"/>
                <w:szCs w:val="22"/>
                <w:lang w:eastAsia="ar-SA"/>
              </w:rPr>
              <w:t>3</w:t>
            </w:r>
            <w:r w:rsidR="00D4467D" w:rsidRPr="00F8198B">
              <w:rPr>
                <w:sz w:val="22"/>
                <w:szCs w:val="22"/>
                <w:lang w:eastAsia="ar-SA"/>
              </w:rPr>
              <w:t>0%</w:t>
            </w:r>
          </w:p>
        </w:tc>
        <w:tc>
          <w:tcPr>
            <w:tcW w:w="2689" w:type="dxa"/>
          </w:tcPr>
          <w:p w:rsidR="00D4467D" w:rsidRPr="00F8198B" w:rsidRDefault="00D4467D" w:rsidP="00D4467D">
            <w:pPr>
              <w:jc w:val="center"/>
              <w:rPr>
                <w:sz w:val="22"/>
                <w:szCs w:val="22"/>
                <w:lang w:eastAsia="ar-SA"/>
              </w:rPr>
            </w:pPr>
            <w:r w:rsidRPr="00F8198B">
              <w:rPr>
                <w:sz w:val="22"/>
                <w:szCs w:val="22"/>
                <w:lang w:eastAsia="ar-SA"/>
              </w:rPr>
              <w:t>Число педагогов, пр</w:t>
            </w:r>
            <w:r w:rsidRPr="00F8198B">
              <w:rPr>
                <w:sz w:val="22"/>
                <w:szCs w:val="22"/>
                <w:lang w:eastAsia="ar-SA"/>
              </w:rPr>
              <w:t>о</w:t>
            </w:r>
            <w:r w:rsidRPr="00F8198B">
              <w:rPr>
                <w:sz w:val="22"/>
                <w:szCs w:val="22"/>
                <w:lang w:eastAsia="ar-SA"/>
              </w:rPr>
              <w:t>шедших курсы повыш</w:t>
            </w:r>
            <w:r w:rsidRPr="00F8198B">
              <w:rPr>
                <w:sz w:val="22"/>
                <w:szCs w:val="22"/>
                <w:lang w:eastAsia="ar-SA"/>
              </w:rPr>
              <w:t>е</w:t>
            </w:r>
            <w:r w:rsidRPr="00F8198B">
              <w:rPr>
                <w:sz w:val="22"/>
                <w:szCs w:val="22"/>
                <w:lang w:eastAsia="ar-SA"/>
              </w:rPr>
              <w:t>ния квалификации</w:t>
            </w:r>
          </w:p>
          <w:p w:rsidR="00D4467D" w:rsidRPr="00F8198B" w:rsidRDefault="0047563D" w:rsidP="00D4467D">
            <w:pPr>
              <w:jc w:val="center"/>
              <w:rPr>
                <w:sz w:val="22"/>
                <w:szCs w:val="22"/>
              </w:rPr>
            </w:pPr>
            <w:r w:rsidRPr="00F8198B">
              <w:rPr>
                <w:sz w:val="22"/>
                <w:szCs w:val="22"/>
                <w:lang w:eastAsia="ar-SA"/>
              </w:rPr>
              <w:t>3</w:t>
            </w:r>
            <w:r w:rsidR="00D4467D" w:rsidRPr="00F8198B">
              <w:rPr>
                <w:sz w:val="22"/>
                <w:szCs w:val="22"/>
                <w:lang w:eastAsia="ar-SA"/>
              </w:rPr>
              <w:t>0%</w:t>
            </w:r>
          </w:p>
        </w:tc>
      </w:tr>
      <w:tr w:rsidR="00D4467D" w:rsidRPr="00F8198B" w:rsidTr="00D4467D">
        <w:tc>
          <w:tcPr>
            <w:tcW w:w="648" w:type="dxa"/>
          </w:tcPr>
          <w:p w:rsidR="00D4467D" w:rsidRPr="00F8198B" w:rsidRDefault="00D4467D" w:rsidP="00D4467D">
            <w:pPr>
              <w:tabs>
                <w:tab w:val="left" w:pos="2880"/>
              </w:tabs>
              <w:jc w:val="both"/>
              <w:rPr>
                <w:sz w:val="22"/>
                <w:szCs w:val="22"/>
              </w:rPr>
            </w:pPr>
            <w:r w:rsidRPr="00F8198B">
              <w:rPr>
                <w:sz w:val="22"/>
                <w:szCs w:val="22"/>
              </w:rPr>
              <w:t>5.</w:t>
            </w:r>
          </w:p>
        </w:tc>
        <w:tc>
          <w:tcPr>
            <w:tcW w:w="2295" w:type="dxa"/>
            <w:gridSpan w:val="3"/>
          </w:tcPr>
          <w:p w:rsidR="00D4467D" w:rsidRPr="00F8198B" w:rsidRDefault="00D4467D" w:rsidP="00D4467D">
            <w:pPr>
              <w:suppressAutoHyphens/>
              <w:rPr>
                <w:sz w:val="22"/>
                <w:szCs w:val="22"/>
              </w:rPr>
            </w:pPr>
            <w:r w:rsidRPr="00F8198B">
              <w:rPr>
                <w:sz w:val="22"/>
                <w:szCs w:val="22"/>
                <w:lang w:eastAsia="ar-SA"/>
              </w:rPr>
              <w:t>Владением всеми педагогами  информационными технологиями</w:t>
            </w:r>
          </w:p>
        </w:tc>
        <w:tc>
          <w:tcPr>
            <w:tcW w:w="1701" w:type="dxa"/>
            <w:gridSpan w:val="2"/>
          </w:tcPr>
          <w:p w:rsidR="00D4467D" w:rsidRPr="00F8198B" w:rsidRDefault="00D4467D" w:rsidP="00D4467D">
            <w:pPr>
              <w:tabs>
                <w:tab w:val="left" w:pos="2880"/>
              </w:tabs>
              <w:jc w:val="both"/>
              <w:rPr>
                <w:sz w:val="22"/>
                <w:szCs w:val="22"/>
                <w:lang w:eastAsia="ar-SA"/>
              </w:rPr>
            </w:pPr>
            <w:r w:rsidRPr="00F8198B">
              <w:rPr>
                <w:sz w:val="22"/>
                <w:szCs w:val="22"/>
                <w:lang w:eastAsia="ar-SA"/>
              </w:rPr>
              <w:t>Число педаг</w:t>
            </w:r>
            <w:r w:rsidRPr="00F8198B">
              <w:rPr>
                <w:sz w:val="22"/>
                <w:szCs w:val="22"/>
                <w:lang w:eastAsia="ar-SA"/>
              </w:rPr>
              <w:t>о</w:t>
            </w:r>
            <w:r w:rsidRPr="00F8198B">
              <w:rPr>
                <w:sz w:val="22"/>
                <w:szCs w:val="22"/>
                <w:lang w:eastAsia="ar-SA"/>
              </w:rPr>
              <w:t>гов, владе</w:t>
            </w:r>
            <w:r w:rsidRPr="00F8198B">
              <w:rPr>
                <w:sz w:val="22"/>
                <w:szCs w:val="22"/>
                <w:lang w:eastAsia="ar-SA"/>
              </w:rPr>
              <w:t>ю</w:t>
            </w:r>
            <w:r w:rsidRPr="00F8198B">
              <w:rPr>
                <w:sz w:val="22"/>
                <w:szCs w:val="22"/>
                <w:lang w:eastAsia="ar-SA"/>
              </w:rPr>
              <w:t>щих информ</w:t>
            </w:r>
            <w:r w:rsidRPr="00F8198B">
              <w:rPr>
                <w:sz w:val="22"/>
                <w:szCs w:val="22"/>
                <w:lang w:eastAsia="ar-SA"/>
              </w:rPr>
              <w:t>а</w:t>
            </w:r>
            <w:r w:rsidRPr="00F8198B">
              <w:rPr>
                <w:sz w:val="22"/>
                <w:szCs w:val="22"/>
                <w:lang w:eastAsia="ar-SA"/>
              </w:rPr>
              <w:t>ционными те</w:t>
            </w:r>
            <w:r w:rsidRPr="00F8198B">
              <w:rPr>
                <w:sz w:val="22"/>
                <w:szCs w:val="22"/>
                <w:lang w:eastAsia="ar-SA"/>
              </w:rPr>
              <w:t>х</w:t>
            </w:r>
            <w:r w:rsidRPr="00F8198B">
              <w:rPr>
                <w:sz w:val="22"/>
                <w:szCs w:val="22"/>
                <w:lang w:eastAsia="ar-SA"/>
              </w:rPr>
              <w:t>нологиями и применяющих их на практике</w:t>
            </w:r>
          </w:p>
          <w:p w:rsidR="00D4467D" w:rsidRPr="00F8198B" w:rsidRDefault="00D4467D" w:rsidP="00D4467D">
            <w:pPr>
              <w:tabs>
                <w:tab w:val="left" w:pos="2880"/>
              </w:tabs>
              <w:jc w:val="both"/>
              <w:rPr>
                <w:sz w:val="22"/>
                <w:szCs w:val="22"/>
                <w:lang w:eastAsia="ar-SA"/>
              </w:rPr>
            </w:pPr>
            <w:r w:rsidRPr="00F8198B">
              <w:rPr>
                <w:sz w:val="22"/>
                <w:szCs w:val="22"/>
                <w:lang w:eastAsia="ar-SA"/>
              </w:rPr>
              <w:t>40%</w:t>
            </w:r>
          </w:p>
          <w:p w:rsidR="00D4467D" w:rsidRPr="00F8198B" w:rsidRDefault="00D4467D" w:rsidP="00D4467D">
            <w:pPr>
              <w:tabs>
                <w:tab w:val="left" w:pos="2880"/>
              </w:tabs>
              <w:jc w:val="both"/>
              <w:rPr>
                <w:sz w:val="22"/>
                <w:szCs w:val="22"/>
              </w:rPr>
            </w:pPr>
          </w:p>
        </w:tc>
        <w:tc>
          <w:tcPr>
            <w:tcW w:w="2268" w:type="dxa"/>
            <w:gridSpan w:val="2"/>
          </w:tcPr>
          <w:p w:rsidR="00D4467D" w:rsidRPr="00F8198B" w:rsidRDefault="00D4467D" w:rsidP="00D4467D">
            <w:pPr>
              <w:tabs>
                <w:tab w:val="left" w:pos="2880"/>
              </w:tabs>
              <w:jc w:val="center"/>
              <w:rPr>
                <w:sz w:val="22"/>
                <w:szCs w:val="22"/>
                <w:lang w:eastAsia="ar-SA"/>
              </w:rPr>
            </w:pPr>
            <w:r w:rsidRPr="00F8198B">
              <w:rPr>
                <w:sz w:val="22"/>
                <w:szCs w:val="22"/>
                <w:lang w:eastAsia="ar-SA"/>
              </w:rPr>
              <w:t>Число педагогов, владеющих инфо</w:t>
            </w:r>
            <w:r w:rsidRPr="00F8198B">
              <w:rPr>
                <w:sz w:val="22"/>
                <w:szCs w:val="22"/>
                <w:lang w:eastAsia="ar-SA"/>
              </w:rPr>
              <w:t>р</w:t>
            </w:r>
            <w:r w:rsidRPr="00F8198B">
              <w:rPr>
                <w:sz w:val="22"/>
                <w:szCs w:val="22"/>
                <w:lang w:eastAsia="ar-SA"/>
              </w:rPr>
              <w:t>мационными техн</w:t>
            </w:r>
            <w:r w:rsidRPr="00F8198B">
              <w:rPr>
                <w:sz w:val="22"/>
                <w:szCs w:val="22"/>
                <w:lang w:eastAsia="ar-SA"/>
              </w:rPr>
              <w:t>о</w:t>
            </w:r>
            <w:r w:rsidRPr="00F8198B">
              <w:rPr>
                <w:sz w:val="22"/>
                <w:szCs w:val="22"/>
                <w:lang w:eastAsia="ar-SA"/>
              </w:rPr>
              <w:t>логиями и примен</w:t>
            </w:r>
            <w:r w:rsidRPr="00F8198B">
              <w:rPr>
                <w:sz w:val="22"/>
                <w:szCs w:val="22"/>
                <w:lang w:eastAsia="ar-SA"/>
              </w:rPr>
              <w:t>я</w:t>
            </w:r>
            <w:r w:rsidRPr="00F8198B">
              <w:rPr>
                <w:sz w:val="22"/>
                <w:szCs w:val="22"/>
                <w:lang w:eastAsia="ar-SA"/>
              </w:rPr>
              <w:t>ющих их на практике</w:t>
            </w:r>
          </w:p>
          <w:p w:rsidR="00D4467D" w:rsidRPr="00F8198B" w:rsidRDefault="00D4467D" w:rsidP="00D4467D">
            <w:pPr>
              <w:tabs>
                <w:tab w:val="left" w:pos="2880"/>
              </w:tabs>
              <w:jc w:val="center"/>
              <w:rPr>
                <w:sz w:val="22"/>
                <w:szCs w:val="22"/>
                <w:lang w:eastAsia="ar-SA"/>
              </w:rPr>
            </w:pPr>
            <w:r w:rsidRPr="00F8198B">
              <w:rPr>
                <w:sz w:val="22"/>
                <w:szCs w:val="22"/>
                <w:lang w:eastAsia="ar-SA"/>
              </w:rPr>
              <w:t>50%</w:t>
            </w:r>
          </w:p>
          <w:p w:rsidR="00D4467D" w:rsidRPr="00F8198B" w:rsidRDefault="00D4467D" w:rsidP="00D4467D">
            <w:pPr>
              <w:jc w:val="center"/>
              <w:rPr>
                <w:sz w:val="22"/>
                <w:szCs w:val="22"/>
              </w:rPr>
            </w:pPr>
          </w:p>
        </w:tc>
        <w:tc>
          <w:tcPr>
            <w:tcW w:w="2268" w:type="dxa"/>
            <w:gridSpan w:val="3"/>
          </w:tcPr>
          <w:p w:rsidR="00D4467D" w:rsidRPr="00F8198B" w:rsidRDefault="00D4467D" w:rsidP="00D4467D">
            <w:pPr>
              <w:tabs>
                <w:tab w:val="left" w:pos="2880"/>
              </w:tabs>
              <w:jc w:val="center"/>
              <w:rPr>
                <w:sz w:val="22"/>
                <w:szCs w:val="22"/>
                <w:lang w:eastAsia="ar-SA"/>
              </w:rPr>
            </w:pPr>
            <w:r w:rsidRPr="00F8198B">
              <w:rPr>
                <w:sz w:val="22"/>
                <w:szCs w:val="22"/>
                <w:lang w:eastAsia="ar-SA"/>
              </w:rPr>
              <w:t>Число педагогов, владеющих инфо</w:t>
            </w:r>
            <w:r w:rsidRPr="00F8198B">
              <w:rPr>
                <w:sz w:val="22"/>
                <w:szCs w:val="22"/>
                <w:lang w:eastAsia="ar-SA"/>
              </w:rPr>
              <w:t>р</w:t>
            </w:r>
            <w:r w:rsidRPr="00F8198B">
              <w:rPr>
                <w:sz w:val="22"/>
                <w:szCs w:val="22"/>
                <w:lang w:eastAsia="ar-SA"/>
              </w:rPr>
              <w:t>мационными техн</w:t>
            </w:r>
            <w:r w:rsidRPr="00F8198B">
              <w:rPr>
                <w:sz w:val="22"/>
                <w:szCs w:val="22"/>
                <w:lang w:eastAsia="ar-SA"/>
              </w:rPr>
              <w:t>о</w:t>
            </w:r>
            <w:r w:rsidRPr="00F8198B">
              <w:rPr>
                <w:sz w:val="22"/>
                <w:szCs w:val="22"/>
                <w:lang w:eastAsia="ar-SA"/>
              </w:rPr>
              <w:t>логиями и примен</w:t>
            </w:r>
            <w:r w:rsidRPr="00F8198B">
              <w:rPr>
                <w:sz w:val="22"/>
                <w:szCs w:val="22"/>
                <w:lang w:eastAsia="ar-SA"/>
              </w:rPr>
              <w:t>я</w:t>
            </w:r>
            <w:r w:rsidRPr="00F8198B">
              <w:rPr>
                <w:sz w:val="22"/>
                <w:szCs w:val="22"/>
                <w:lang w:eastAsia="ar-SA"/>
              </w:rPr>
              <w:t>ющих их на практике</w:t>
            </w:r>
          </w:p>
          <w:p w:rsidR="00D4467D" w:rsidRPr="00F8198B" w:rsidRDefault="00D4467D" w:rsidP="00D4467D">
            <w:pPr>
              <w:tabs>
                <w:tab w:val="left" w:pos="2880"/>
              </w:tabs>
              <w:jc w:val="center"/>
              <w:rPr>
                <w:sz w:val="22"/>
                <w:szCs w:val="22"/>
                <w:lang w:eastAsia="ar-SA"/>
              </w:rPr>
            </w:pPr>
            <w:r w:rsidRPr="00F8198B">
              <w:rPr>
                <w:sz w:val="22"/>
                <w:szCs w:val="22"/>
                <w:lang w:eastAsia="ar-SA"/>
              </w:rPr>
              <w:t>70%</w:t>
            </w:r>
          </w:p>
          <w:p w:rsidR="00D4467D" w:rsidRPr="00F8198B" w:rsidRDefault="00D4467D" w:rsidP="00D4467D">
            <w:pPr>
              <w:jc w:val="center"/>
              <w:rPr>
                <w:sz w:val="22"/>
                <w:szCs w:val="22"/>
              </w:rPr>
            </w:pPr>
          </w:p>
        </w:tc>
        <w:tc>
          <w:tcPr>
            <w:tcW w:w="2552" w:type="dxa"/>
            <w:gridSpan w:val="2"/>
          </w:tcPr>
          <w:p w:rsidR="00D4467D" w:rsidRPr="00F8198B" w:rsidRDefault="00D4467D" w:rsidP="00D4467D">
            <w:pPr>
              <w:tabs>
                <w:tab w:val="left" w:pos="2880"/>
              </w:tabs>
              <w:jc w:val="center"/>
              <w:rPr>
                <w:sz w:val="22"/>
                <w:szCs w:val="22"/>
                <w:lang w:eastAsia="ar-SA"/>
              </w:rPr>
            </w:pPr>
            <w:r w:rsidRPr="00F8198B">
              <w:rPr>
                <w:sz w:val="22"/>
                <w:szCs w:val="22"/>
                <w:lang w:eastAsia="ar-SA"/>
              </w:rPr>
              <w:t>Число педагогов, вл</w:t>
            </w:r>
            <w:r w:rsidRPr="00F8198B">
              <w:rPr>
                <w:sz w:val="22"/>
                <w:szCs w:val="22"/>
                <w:lang w:eastAsia="ar-SA"/>
              </w:rPr>
              <w:t>а</w:t>
            </w:r>
            <w:r w:rsidRPr="00F8198B">
              <w:rPr>
                <w:sz w:val="22"/>
                <w:szCs w:val="22"/>
                <w:lang w:eastAsia="ar-SA"/>
              </w:rPr>
              <w:t>деющих информацио</w:t>
            </w:r>
            <w:r w:rsidRPr="00F8198B">
              <w:rPr>
                <w:sz w:val="22"/>
                <w:szCs w:val="22"/>
                <w:lang w:eastAsia="ar-SA"/>
              </w:rPr>
              <w:t>н</w:t>
            </w:r>
            <w:r w:rsidRPr="00F8198B">
              <w:rPr>
                <w:sz w:val="22"/>
                <w:szCs w:val="22"/>
                <w:lang w:eastAsia="ar-SA"/>
              </w:rPr>
              <w:t>ными технологиями и применяющих их на практике</w:t>
            </w:r>
          </w:p>
          <w:p w:rsidR="00D4467D" w:rsidRPr="00F8198B" w:rsidRDefault="00D4467D" w:rsidP="00D4467D">
            <w:pPr>
              <w:tabs>
                <w:tab w:val="left" w:pos="2880"/>
              </w:tabs>
              <w:jc w:val="center"/>
              <w:rPr>
                <w:sz w:val="22"/>
                <w:szCs w:val="22"/>
                <w:lang w:eastAsia="ar-SA"/>
              </w:rPr>
            </w:pPr>
            <w:r w:rsidRPr="00F8198B">
              <w:rPr>
                <w:sz w:val="22"/>
                <w:szCs w:val="22"/>
                <w:lang w:eastAsia="ar-SA"/>
              </w:rPr>
              <w:t>80%</w:t>
            </w:r>
          </w:p>
          <w:p w:rsidR="00D4467D" w:rsidRPr="00F8198B" w:rsidRDefault="00D4467D" w:rsidP="00D4467D">
            <w:pPr>
              <w:jc w:val="center"/>
              <w:rPr>
                <w:sz w:val="22"/>
                <w:szCs w:val="22"/>
              </w:rPr>
            </w:pPr>
          </w:p>
        </w:tc>
        <w:tc>
          <w:tcPr>
            <w:tcW w:w="2689" w:type="dxa"/>
          </w:tcPr>
          <w:p w:rsidR="00D4467D" w:rsidRPr="00F8198B" w:rsidRDefault="00D4467D" w:rsidP="00D4467D">
            <w:pPr>
              <w:tabs>
                <w:tab w:val="left" w:pos="2880"/>
              </w:tabs>
              <w:jc w:val="center"/>
              <w:rPr>
                <w:sz w:val="22"/>
                <w:szCs w:val="22"/>
                <w:lang w:eastAsia="ar-SA"/>
              </w:rPr>
            </w:pPr>
            <w:r w:rsidRPr="00F8198B">
              <w:rPr>
                <w:sz w:val="22"/>
                <w:szCs w:val="22"/>
                <w:lang w:eastAsia="ar-SA"/>
              </w:rPr>
              <w:t>Число педагогов, влад</w:t>
            </w:r>
            <w:r w:rsidRPr="00F8198B">
              <w:rPr>
                <w:sz w:val="22"/>
                <w:szCs w:val="22"/>
                <w:lang w:eastAsia="ar-SA"/>
              </w:rPr>
              <w:t>е</w:t>
            </w:r>
            <w:r w:rsidRPr="00F8198B">
              <w:rPr>
                <w:sz w:val="22"/>
                <w:szCs w:val="22"/>
                <w:lang w:eastAsia="ar-SA"/>
              </w:rPr>
              <w:t>ющих информационными технологиями и прим</w:t>
            </w:r>
            <w:r w:rsidRPr="00F8198B">
              <w:rPr>
                <w:sz w:val="22"/>
                <w:szCs w:val="22"/>
                <w:lang w:eastAsia="ar-SA"/>
              </w:rPr>
              <w:t>е</w:t>
            </w:r>
            <w:r w:rsidRPr="00F8198B">
              <w:rPr>
                <w:sz w:val="22"/>
                <w:szCs w:val="22"/>
                <w:lang w:eastAsia="ar-SA"/>
              </w:rPr>
              <w:t>няющих их на практике</w:t>
            </w:r>
          </w:p>
          <w:p w:rsidR="00D4467D" w:rsidRPr="00F8198B" w:rsidRDefault="00D4467D" w:rsidP="00D4467D">
            <w:pPr>
              <w:tabs>
                <w:tab w:val="left" w:pos="2880"/>
              </w:tabs>
              <w:jc w:val="center"/>
              <w:rPr>
                <w:sz w:val="22"/>
                <w:szCs w:val="22"/>
                <w:lang w:eastAsia="ar-SA"/>
              </w:rPr>
            </w:pPr>
            <w:r w:rsidRPr="00F8198B">
              <w:rPr>
                <w:sz w:val="22"/>
                <w:szCs w:val="22"/>
                <w:lang w:eastAsia="ar-SA"/>
              </w:rPr>
              <w:t>90%</w:t>
            </w:r>
          </w:p>
          <w:p w:rsidR="00D4467D" w:rsidRPr="00F8198B" w:rsidRDefault="00D4467D" w:rsidP="00D4467D">
            <w:pPr>
              <w:jc w:val="center"/>
              <w:rPr>
                <w:sz w:val="22"/>
                <w:szCs w:val="22"/>
              </w:rPr>
            </w:pPr>
          </w:p>
        </w:tc>
      </w:tr>
      <w:tr w:rsidR="00D4467D" w:rsidRPr="00F8198B" w:rsidTr="00D4467D">
        <w:tc>
          <w:tcPr>
            <w:tcW w:w="648" w:type="dxa"/>
          </w:tcPr>
          <w:p w:rsidR="00D4467D" w:rsidRPr="00F8198B" w:rsidRDefault="00D4467D" w:rsidP="00D4467D">
            <w:pPr>
              <w:tabs>
                <w:tab w:val="left" w:pos="2880"/>
              </w:tabs>
              <w:jc w:val="both"/>
              <w:rPr>
                <w:sz w:val="22"/>
                <w:szCs w:val="22"/>
              </w:rPr>
            </w:pPr>
            <w:r w:rsidRPr="00F8198B">
              <w:rPr>
                <w:sz w:val="22"/>
                <w:szCs w:val="22"/>
              </w:rPr>
              <w:t>6.</w:t>
            </w:r>
          </w:p>
        </w:tc>
        <w:tc>
          <w:tcPr>
            <w:tcW w:w="2295" w:type="dxa"/>
            <w:gridSpan w:val="3"/>
          </w:tcPr>
          <w:p w:rsidR="00D4467D" w:rsidRPr="00F8198B" w:rsidRDefault="00D4467D" w:rsidP="00D4467D">
            <w:pPr>
              <w:suppressAutoHyphens/>
              <w:jc w:val="both"/>
              <w:rPr>
                <w:lang w:eastAsia="ar-SA"/>
              </w:rPr>
            </w:pPr>
            <w:r w:rsidRPr="00F8198B">
              <w:rPr>
                <w:sz w:val="22"/>
                <w:szCs w:val="22"/>
                <w:lang w:eastAsia="ar-SA"/>
              </w:rPr>
              <w:t>Рост разнообразия используемых педагогом образовательных технологий (по 1 новой технологии в год)</w:t>
            </w:r>
          </w:p>
          <w:p w:rsidR="00D4467D" w:rsidRPr="00F8198B" w:rsidRDefault="00D4467D" w:rsidP="00D4467D">
            <w:pPr>
              <w:tabs>
                <w:tab w:val="left" w:pos="2880"/>
              </w:tabs>
              <w:rPr>
                <w:lang w:eastAsia="ar-SA"/>
              </w:rPr>
            </w:pPr>
          </w:p>
        </w:tc>
        <w:tc>
          <w:tcPr>
            <w:tcW w:w="1701" w:type="dxa"/>
            <w:gridSpan w:val="2"/>
          </w:tcPr>
          <w:p w:rsidR="00D4467D" w:rsidRPr="00F8198B" w:rsidRDefault="00D4467D" w:rsidP="00D4467D">
            <w:pPr>
              <w:tabs>
                <w:tab w:val="left" w:pos="2880"/>
              </w:tabs>
              <w:jc w:val="both"/>
              <w:rPr>
                <w:sz w:val="22"/>
                <w:szCs w:val="22"/>
                <w:lang w:eastAsia="ar-SA"/>
              </w:rPr>
            </w:pPr>
            <w:r w:rsidRPr="00F8198B">
              <w:rPr>
                <w:sz w:val="22"/>
                <w:szCs w:val="22"/>
                <w:lang w:eastAsia="ar-SA"/>
              </w:rPr>
              <w:t>Педагоги зн</w:t>
            </w:r>
            <w:r w:rsidRPr="00F8198B">
              <w:rPr>
                <w:sz w:val="22"/>
                <w:szCs w:val="22"/>
                <w:lang w:eastAsia="ar-SA"/>
              </w:rPr>
              <w:t>а</w:t>
            </w:r>
            <w:r w:rsidRPr="00F8198B">
              <w:rPr>
                <w:sz w:val="22"/>
                <w:szCs w:val="22"/>
                <w:lang w:eastAsia="ar-SA"/>
              </w:rPr>
              <w:t>ют технологии личностно-ориентирова</w:t>
            </w:r>
            <w:r w:rsidRPr="00F8198B">
              <w:rPr>
                <w:sz w:val="22"/>
                <w:szCs w:val="22"/>
                <w:lang w:eastAsia="ar-SA"/>
              </w:rPr>
              <w:t>н</w:t>
            </w:r>
            <w:r w:rsidRPr="00F8198B">
              <w:rPr>
                <w:sz w:val="22"/>
                <w:szCs w:val="22"/>
                <w:lang w:eastAsia="ar-SA"/>
              </w:rPr>
              <w:t>ного обучения; на практике используются индивидуал</w:t>
            </w:r>
            <w:r w:rsidRPr="00F8198B">
              <w:rPr>
                <w:sz w:val="22"/>
                <w:szCs w:val="22"/>
                <w:lang w:eastAsia="ar-SA"/>
              </w:rPr>
              <w:t>ь</w:t>
            </w:r>
            <w:r w:rsidRPr="00F8198B">
              <w:rPr>
                <w:sz w:val="22"/>
                <w:szCs w:val="22"/>
                <w:lang w:eastAsia="ar-SA"/>
              </w:rPr>
              <w:t>ный подход в образовании и дифференц</w:t>
            </w:r>
            <w:r w:rsidRPr="00F8198B">
              <w:rPr>
                <w:sz w:val="22"/>
                <w:szCs w:val="22"/>
                <w:lang w:eastAsia="ar-SA"/>
              </w:rPr>
              <w:t>и</w:t>
            </w:r>
            <w:r w:rsidRPr="00F8198B">
              <w:rPr>
                <w:sz w:val="22"/>
                <w:szCs w:val="22"/>
                <w:lang w:eastAsia="ar-SA"/>
              </w:rPr>
              <w:t>рованный по</w:t>
            </w:r>
            <w:r w:rsidRPr="00F8198B">
              <w:rPr>
                <w:sz w:val="22"/>
                <w:szCs w:val="22"/>
                <w:lang w:eastAsia="ar-SA"/>
              </w:rPr>
              <w:t>д</w:t>
            </w:r>
            <w:r w:rsidRPr="00F8198B">
              <w:rPr>
                <w:sz w:val="22"/>
                <w:szCs w:val="22"/>
                <w:lang w:eastAsia="ar-SA"/>
              </w:rPr>
              <w:t>ход, технол</w:t>
            </w:r>
            <w:r w:rsidRPr="00F8198B">
              <w:rPr>
                <w:sz w:val="22"/>
                <w:szCs w:val="22"/>
                <w:lang w:eastAsia="ar-SA"/>
              </w:rPr>
              <w:t>о</w:t>
            </w:r>
            <w:r w:rsidRPr="00F8198B">
              <w:rPr>
                <w:sz w:val="22"/>
                <w:szCs w:val="22"/>
                <w:lang w:eastAsia="ar-SA"/>
              </w:rPr>
              <w:t>гия разноуро</w:t>
            </w:r>
            <w:r w:rsidRPr="00F8198B">
              <w:rPr>
                <w:sz w:val="22"/>
                <w:szCs w:val="22"/>
                <w:lang w:eastAsia="ar-SA"/>
              </w:rPr>
              <w:t>в</w:t>
            </w:r>
            <w:r w:rsidRPr="00F8198B">
              <w:rPr>
                <w:sz w:val="22"/>
                <w:szCs w:val="22"/>
                <w:lang w:eastAsia="ar-SA"/>
              </w:rPr>
              <w:t>невого обуч</w:t>
            </w:r>
            <w:r w:rsidRPr="00F8198B">
              <w:rPr>
                <w:sz w:val="22"/>
                <w:szCs w:val="22"/>
                <w:lang w:eastAsia="ar-SA"/>
              </w:rPr>
              <w:t>е</w:t>
            </w:r>
            <w:r w:rsidRPr="00F8198B">
              <w:rPr>
                <w:sz w:val="22"/>
                <w:szCs w:val="22"/>
                <w:lang w:eastAsia="ar-SA"/>
              </w:rPr>
              <w:t>ния</w:t>
            </w:r>
          </w:p>
          <w:p w:rsidR="00D4467D" w:rsidRPr="00F8198B" w:rsidRDefault="00D4467D" w:rsidP="00D4467D">
            <w:pPr>
              <w:tabs>
                <w:tab w:val="left" w:pos="2880"/>
              </w:tabs>
              <w:jc w:val="both"/>
              <w:rPr>
                <w:sz w:val="22"/>
                <w:szCs w:val="22"/>
                <w:lang w:eastAsia="ar-SA"/>
              </w:rPr>
            </w:pPr>
          </w:p>
        </w:tc>
        <w:tc>
          <w:tcPr>
            <w:tcW w:w="2268" w:type="dxa"/>
            <w:gridSpan w:val="2"/>
          </w:tcPr>
          <w:p w:rsidR="00D4467D" w:rsidRPr="00F8198B" w:rsidRDefault="00D4467D" w:rsidP="00D4467D">
            <w:pPr>
              <w:rPr>
                <w:sz w:val="22"/>
                <w:szCs w:val="22"/>
              </w:rPr>
            </w:pPr>
            <w:r w:rsidRPr="00F8198B">
              <w:rPr>
                <w:sz w:val="22"/>
                <w:szCs w:val="22"/>
              </w:rPr>
              <w:t>Реализация дифф</w:t>
            </w:r>
            <w:r w:rsidRPr="00F8198B">
              <w:rPr>
                <w:sz w:val="22"/>
                <w:szCs w:val="22"/>
              </w:rPr>
              <w:t>е</w:t>
            </w:r>
            <w:r w:rsidRPr="00F8198B">
              <w:rPr>
                <w:sz w:val="22"/>
                <w:szCs w:val="22"/>
              </w:rPr>
              <w:t>ренцированного, и</w:t>
            </w:r>
            <w:r w:rsidRPr="00F8198B">
              <w:rPr>
                <w:sz w:val="22"/>
                <w:szCs w:val="22"/>
              </w:rPr>
              <w:t>н</w:t>
            </w:r>
            <w:r w:rsidRPr="00F8198B">
              <w:rPr>
                <w:sz w:val="22"/>
                <w:szCs w:val="22"/>
              </w:rPr>
              <w:t>дивидуального по</w:t>
            </w:r>
            <w:r w:rsidRPr="00F8198B">
              <w:rPr>
                <w:sz w:val="22"/>
                <w:szCs w:val="22"/>
              </w:rPr>
              <w:t>д</w:t>
            </w:r>
            <w:r w:rsidRPr="00F8198B">
              <w:rPr>
                <w:sz w:val="22"/>
                <w:szCs w:val="22"/>
              </w:rPr>
              <w:t>ходов, технологии разноуровневого обучения и инфо</w:t>
            </w:r>
            <w:r w:rsidRPr="00F8198B">
              <w:rPr>
                <w:sz w:val="22"/>
                <w:szCs w:val="22"/>
              </w:rPr>
              <w:t>р</w:t>
            </w:r>
            <w:r w:rsidRPr="00F8198B">
              <w:rPr>
                <w:sz w:val="22"/>
                <w:szCs w:val="22"/>
              </w:rPr>
              <w:t>мационно-коммуникационных технологий</w:t>
            </w:r>
          </w:p>
        </w:tc>
        <w:tc>
          <w:tcPr>
            <w:tcW w:w="2268" w:type="dxa"/>
            <w:gridSpan w:val="3"/>
          </w:tcPr>
          <w:p w:rsidR="00D4467D" w:rsidRPr="00F8198B" w:rsidRDefault="00D4467D" w:rsidP="00D4467D">
            <w:pPr>
              <w:rPr>
                <w:sz w:val="22"/>
                <w:szCs w:val="22"/>
              </w:rPr>
            </w:pPr>
            <w:r w:rsidRPr="00F8198B">
              <w:rPr>
                <w:sz w:val="22"/>
                <w:szCs w:val="22"/>
              </w:rPr>
              <w:t>Реализация дифф</w:t>
            </w:r>
            <w:r w:rsidRPr="00F8198B">
              <w:rPr>
                <w:sz w:val="22"/>
                <w:szCs w:val="22"/>
              </w:rPr>
              <w:t>е</w:t>
            </w:r>
            <w:r w:rsidRPr="00F8198B">
              <w:rPr>
                <w:sz w:val="22"/>
                <w:szCs w:val="22"/>
              </w:rPr>
              <w:t>ренцированного, и</w:t>
            </w:r>
            <w:r w:rsidRPr="00F8198B">
              <w:rPr>
                <w:sz w:val="22"/>
                <w:szCs w:val="22"/>
              </w:rPr>
              <w:t>н</w:t>
            </w:r>
            <w:r w:rsidRPr="00F8198B">
              <w:rPr>
                <w:sz w:val="22"/>
                <w:szCs w:val="22"/>
              </w:rPr>
              <w:t>дивидуального по</w:t>
            </w:r>
            <w:r w:rsidRPr="00F8198B">
              <w:rPr>
                <w:sz w:val="22"/>
                <w:szCs w:val="22"/>
              </w:rPr>
              <w:t>д</w:t>
            </w:r>
            <w:r w:rsidRPr="00F8198B">
              <w:rPr>
                <w:sz w:val="22"/>
                <w:szCs w:val="22"/>
              </w:rPr>
              <w:t>ходов, технологии разноуровневого обучения и инфо</w:t>
            </w:r>
            <w:r w:rsidRPr="00F8198B">
              <w:rPr>
                <w:sz w:val="22"/>
                <w:szCs w:val="22"/>
              </w:rPr>
              <w:t>р</w:t>
            </w:r>
            <w:r w:rsidRPr="00F8198B">
              <w:rPr>
                <w:sz w:val="22"/>
                <w:szCs w:val="22"/>
              </w:rPr>
              <w:t>мационно-коммуникационных технологий</w:t>
            </w:r>
          </w:p>
        </w:tc>
        <w:tc>
          <w:tcPr>
            <w:tcW w:w="2552" w:type="dxa"/>
            <w:gridSpan w:val="2"/>
          </w:tcPr>
          <w:p w:rsidR="00D4467D" w:rsidRPr="00F8198B" w:rsidRDefault="00D4467D" w:rsidP="00D4467D">
            <w:pPr>
              <w:rPr>
                <w:sz w:val="22"/>
                <w:szCs w:val="22"/>
              </w:rPr>
            </w:pPr>
            <w:r w:rsidRPr="00F8198B">
              <w:rPr>
                <w:sz w:val="22"/>
                <w:szCs w:val="22"/>
              </w:rPr>
              <w:t>Реализация диффере</w:t>
            </w:r>
            <w:r w:rsidRPr="00F8198B">
              <w:rPr>
                <w:sz w:val="22"/>
                <w:szCs w:val="22"/>
              </w:rPr>
              <w:t>н</w:t>
            </w:r>
            <w:r w:rsidRPr="00F8198B">
              <w:rPr>
                <w:sz w:val="22"/>
                <w:szCs w:val="22"/>
              </w:rPr>
              <w:t>цированного, индивид</w:t>
            </w:r>
            <w:r w:rsidRPr="00F8198B">
              <w:rPr>
                <w:sz w:val="22"/>
                <w:szCs w:val="22"/>
              </w:rPr>
              <w:t>у</w:t>
            </w:r>
            <w:r w:rsidRPr="00F8198B">
              <w:rPr>
                <w:sz w:val="22"/>
                <w:szCs w:val="22"/>
              </w:rPr>
              <w:t>ального подходов, те</w:t>
            </w:r>
            <w:r w:rsidRPr="00F8198B">
              <w:rPr>
                <w:sz w:val="22"/>
                <w:szCs w:val="22"/>
              </w:rPr>
              <w:t>х</w:t>
            </w:r>
            <w:r w:rsidRPr="00F8198B">
              <w:rPr>
                <w:sz w:val="22"/>
                <w:szCs w:val="22"/>
              </w:rPr>
              <w:t>нологии разноуровнев</w:t>
            </w:r>
            <w:r w:rsidRPr="00F8198B">
              <w:rPr>
                <w:sz w:val="22"/>
                <w:szCs w:val="22"/>
              </w:rPr>
              <w:t>о</w:t>
            </w:r>
            <w:r w:rsidRPr="00F8198B">
              <w:rPr>
                <w:sz w:val="22"/>
                <w:szCs w:val="22"/>
              </w:rPr>
              <w:t>го обучения и информ</w:t>
            </w:r>
            <w:r w:rsidRPr="00F8198B">
              <w:rPr>
                <w:sz w:val="22"/>
                <w:szCs w:val="22"/>
              </w:rPr>
              <w:t>а</w:t>
            </w:r>
            <w:r w:rsidRPr="00F8198B">
              <w:rPr>
                <w:sz w:val="22"/>
                <w:szCs w:val="22"/>
              </w:rPr>
              <w:t>ционно-коммуникационных технологий. Реализация «кейс-метода»</w:t>
            </w:r>
          </w:p>
        </w:tc>
        <w:tc>
          <w:tcPr>
            <w:tcW w:w="2689" w:type="dxa"/>
          </w:tcPr>
          <w:p w:rsidR="00D4467D" w:rsidRPr="00F8198B" w:rsidRDefault="00D4467D" w:rsidP="00D4467D">
            <w:pPr>
              <w:rPr>
                <w:sz w:val="22"/>
                <w:szCs w:val="22"/>
              </w:rPr>
            </w:pPr>
            <w:r w:rsidRPr="00F8198B">
              <w:rPr>
                <w:sz w:val="22"/>
                <w:szCs w:val="22"/>
              </w:rPr>
              <w:t>Реализация дифференц</w:t>
            </w:r>
            <w:r w:rsidRPr="00F8198B">
              <w:rPr>
                <w:sz w:val="22"/>
                <w:szCs w:val="22"/>
              </w:rPr>
              <w:t>и</w:t>
            </w:r>
            <w:r w:rsidRPr="00F8198B">
              <w:rPr>
                <w:sz w:val="22"/>
                <w:szCs w:val="22"/>
              </w:rPr>
              <w:t>рованного, индивидуал</w:t>
            </w:r>
            <w:r w:rsidRPr="00F8198B">
              <w:rPr>
                <w:sz w:val="22"/>
                <w:szCs w:val="22"/>
              </w:rPr>
              <w:t>ь</w:t>
            </w:r>
            <w:r w:rsidRPr="00F8198B">
              <w:rPr>
                <w:sz w:val="22"/>
                <w:szCs w:val="22"/>
              </w:rPr>
              <w:t>ного подходов, технол</w:t>
            </w:r>
            <w:r w:rsidRPr="00F8198B">
              <w:rPr>
                <w:sz w:val="22"/>
                <w:szCs w:val="22"/>
              </w:rPr>
              <w:t>о</w:t>
            </w:r>
            <w:r w:rsidRPr="00F8198B">
              <w:rPr>
                <w:sz w:val="22"/>
                <w:szCs w:val="22"/>
              </w:rPr>
              <w:t>гии разноуровневого об</w:t>
            </w:r>
            <w:r w:rsidRPr="00F8198B">
              <w:rPr>
                <w:sz w:val="22"/>
                <w:szCs w:val="22"/>
              </w:rPr>
              <w:t>у</w:t>
            </w:r>
            <w:r w:rsidRPr="00F8198B">
              <w:rPr>
                <w:sz w:val="22"/>
                <w:szCs w:val="22"/>
              </w:rPr>
              <w:t>чения и информационно-коммуникационных те</w:t>
            </w:r>
            <w:r w:rsidRPr="00F8198B">
              <w:rPr>
                <w:sz w:val="22"/>
                <w:szCs w:val="22"/>
              </w:rPr>
              <w:t>х</w:t>
            </w:r>
            <w:r w:rsidRPr="00F8198B">
              <w:rPr>
                <w:sz w:val="22"/>
                <w:szCs w:val="22"/>
              </w:rPr>
              <w:t>нологий. Реализация «кейс-метода»,  Технол</w:t>
            </w:r>
            <w:r w:rsidRPr="00F8198B">
              <w:rPr>
                <w:sz w:val="22"/>
                <w:szCs w:val="22"/>
              </w:rPr>
              <w:t>о</w:t>
            </w:r>
            <w:r w:rsidRPr="00F8198B">
              <w:rPr>
                <w:sz w:val="22"/>
                <w:szCs w:val="22"/>
              </w:rPr>
              <w:t>гии развития «критич</w:t>
            </w:r>
            <w:r w:rsidRPr="00F8198B">
              <w:rPr>
                <w:sz w:val="22"/>
                <w:szCs w:val="22"/>
              </w:rPr>
              <w:t>е</w:t>
            </w:r>
            <w:r w:rsidRPr="00F8198B">
              <w:rPr>
                <w:sz w:val="22"/>
                <w:szCs w:val="22"/>
              </w:rPr>
              <w:t>ского мышления»</w:t>
            </w:r>
          </w:p>
        </w:tc>
      </w:tr>
      <w:tr w:rsidR="00D4467D" w:rsidRPr="00F8198B" w:rsidTr="00D4467D">
        <w:tc>
          <w:tcPr>
            <w:tcW w:w="648" w:type="dxa"/>
          </w:tcPr>
          <w:p w:rsidR="00D4467D" w:rsidRPr="00F8198B" w:rsidRDefault="00D4467D" w:rsidP="00D4467D">
            <w:pPr>
              <w:tabs>
                <w:tab w:val="left" w:pos="2880"/>
              </w:tabs>
              <w:jc w:val="both"/>
              <w:rPr>
                <w:sz w:val="22"/>
                <w:szCs w:val="22"/>
              </w:rPr>
            </w:pPr>
            <w:r w:rsidRPr="00F8198B">
              <w:rPr>
                <w:sz w:val="22"/>
                <w:szCs w:val="22"/>
              </w:rPr>
              <w:t>6.</w:t>
            </w:r>
          </w:p>
        </w:tc>
        <w:tc>
          <w:tcPr>
            <w:tcW w:w="2295" w:type="dxa"/>
            <w:gridSpan w:val="3"/>
          </w:tcPr>
          <w:p w:rsidR="00D4467D" w:rsidRPr="00F8198B" w:rsidRDefault="00D4467D" w:rsidP="00D4467D">
            <w:pPr>
              <w:tabs>
                <w:tab w:val="left" w:pos="2880"/>
              </w:tabs>
              <w:rPr>
                <w:sz w:val="22"/>
                <w:szCs w:val="22"/>
              </w:rPr>
            </w:pPr>
            <w:r w:rsidRPr="00F8198B">
              <w:rPr>
                <w:sz w:val="22"/>
                <w:szCs w:val="22"/>
                <w:lang w:eastAsia="ar-SA"/>
              </w:rPr>
              <w:t>Участие педагогов в работе районных, окружных и облас</w:t>
            </w:r>
            <w:r w:rsidRPr="00F8198B">
              <w:rPr>
                <w:sz w:val="22"/>
                <w:szCs w:val="22"/>
                <w:lang w:eastAsia="ar-SA"/>
              </w:rPr>
              <w:t>т</w:t>
            </w:r>
            <w:r w:rsidRPr="00F8198B">
              <w:rPr>
                <w:sz w:val="22"/>
                <w:szCs w:val="22"/>
                <w:lang w:eastAsia="ar-SA"/>
              </w:rPr>
              <w:t>ных методических объединений педаг</w:t>
            </w:r>
            <w:r w:rsidRPr="00F8198B">
              <w:rPr>
                <w:sz w:val="22"/>
                <w:szCs w:val="22"/>
                <w:lang w:eastAsia="ar-SA"/>
              </w:rPr>
              <w:t>о</w:t>
            </w:r>
            <w:r w:rsidRPr="00F8198B">
              <w:rPr>
                <w:sz w:val="22"/>
                <w:szCs w:val="22"/>
                <w:lang w:eastAsia="ar-SA"/>
              </w:rPr>
              <w:t xml:space="preserve">гов </w:t>
            </w:r>
          </w:p>
        </w:tc>
        <w:tc>
          <w:tcPr>
            <w:tcW w:w="1701" w:type="dxa"/>
            <w:gridSpan w:val="2"/>
          </w:tcPr>
          <w:p w:rsidR="00D4467D" w:rsidRPr="00F8198B" w:rsidRDefault="00DD7DA9" w:rsidP="00DD7DA9">
            <w:pPr>
              <w:tabs>
                <w:tab w:val="left" w:pos="2880"/>
              </w:tabs>
              <w:jc w:val="both"/>
              <w:rPr>
                <w:sz w:val="22"/>
                <w:szCs w:val="22"/>
              </w:rPr>
            </w:pPr>
            <w:r>
              <w:rPr>
                <w:sz w:val="22"/>
                <w:szCs w:val="22"/>
              </w:rPr>
              <w:t>Число педаг</w:t>
            </w:r>
            <w:r>
              <w:rPr>
                <w:sz w:val="22"/>
                <w:szCs w:val="22"/>
              </w:rPr>
              <w:t>о</w:t>
            </w:r>
            <w:r>
              <w:rPr>
                <w:sz w:val="22"/>
                <w:szCs w:val="22"/>
              </w:rPr>
              <w:t>гов, участву</w:t>
            </w:r>
            <w:r>
              <w:rPr>
                <w:sz w:val="22"/>
                <w:szCs w:val="22"/>
              </w:rPr>
              <w:t>ю</w:t>
            </w:r>
            <w:r>
              <w:rPr>
                <w:sz w:val="22"/>
                <w:szCs w:val="22"/>
              </w:rPr>
              <w:t>щих в МО ра</w:t>
            </w:r>
            <w:r>
              <w:rPr>
                <w:sz w:val="22"/>
                <w:szCs w:val="22"/>
              </w:rPr>
              <w:t>й</w:t>
            </w:r>
            <w:r>
              <w:rPr>
                <w:sz w:val="22"/>
                <w:szCs w:val="22"/>
              </w:rPr>
              <w:t>онного и рег</w:t>
            </w:r>
            <w:r>
              <w:rPr>
                <w:sz w:val="22"/>
                <w:szCs w:val="22"/>
              </w:rPr>
              <w:t>и</w:t>
            </w:r>
            <w:r>
              <w:rPr>
                <w:sz w:val="22"/>
                <w:szCs w:val="22"/>
              </w:rPr>
              <w:t>онального уровней</w:t>
            </w:r>
            <w:r w:rsidRPr="00DD7DA9">
              <w:rPr>
                <w:sz w:val="22"/>
                <w:szCs w:val="22"/>
              </w:rPr>
              <w:t xml:space="preserve"> </w:t>
            </w:r>
            <w:r w:rsidR="00D4467D" w:rsidRPr="00F8198B">
              <w:rPr>
                <w:sz w:val="22"/>
                <w:szCs w:val="22"/>
              </w:rPr>
              <w:t>30%</w:t>
            </w:r>
          </w:p>
        </w:tc>
        <w:tc>
          <w:tcPr>
            <w:tcW w:w="2268" w:type="dxa"/>
            <w:gridSpan w:val="2"/>
          </w:tcPr>
          <w:p w:rsidR="00D4467D" w:rsidRPr="00F8198B" w:rsidRDefault="00D4467D" w:rsidP="00D4467D">
            <w:pPr>
              <w:rPr>
                <w:sz w:val="22"/>
                <w:szCs w:val="22"/>
              </w:rPr>
            </w:pPr>
            <w:r w:rsidRPr="00F8198B">
              <w:rPr>
                <w:sz w:val="22"/>
                <w:szCs w:val="22"/>
              </w:rPr>
              <w:t>30%</w:t>
            </w:r>
          </w:p>
        </w:tc>
        <w:tc>
          <w:tcPr>
            <w:tcW w:w="2268" w:type="dxa"/>
            <w:gridSpan w:val="3"/>
          </w:tcPr>
          <w:p w:rsidR="00D4467D" w:rsidRPr="00F8198B" w:rsidRDefault="00D4467D" w:rsidP="00D4467D">
            <w:pPr>
              <w:rPr>
                <w:sz w:val="22"/>
                <w:szCs w:val="22"/>
              </w:rPr>
            </w:pPr>
            <w:r w:rsidRPr="00F8198B">
              <w:rPr>
                <w:sz w:val="22"/>
                <w:szCs w:val="22"/>
              </w:rPr>
              <w:t>30%</w:t>
            </w:r>
          </w:p>
        </w:tc>
        <w:tc>
          <w:tcPr>
            <w:tcW w:w="2552" w:type="dxa"/>
            <w:gridSpan w:val="2"/>
          </w:tcPr>
          <w:p w:rsidR="00D4467D" w:rsidRPr="00F8198B" w:rsidRDefault="00D4467D" w:rsidP="00D4467D">
            <w:pPr>
              <w:jc w:val="both"/>
              <w:rPr>
                <w:sz w:val="22"/>
                <w:szCs w:val="22"/>
              </w:rPr>
            </w:pPr>
            <w:r w:rsidRPr="00F8198B">
              <w:rPr>
                <w:sz w:val="22"/>
                <w:szCs w:val="22"/>
              </w:rPr>
              <w:t>30%</w:t>
            </w:r>
          </w:p>
        </w:tc>
        <w:tc>
          <w:tcPr>
            <w:tcW w:w="2689" w:type="dxa"/>
          </w:tcPr>
          <w:p w:rsidR="00D4467D" w:rsidRPr="00F8198B" w:rsidRDefault="00D4467D" w:rsidP="00D4467D">
            <w:pPr>
              <w:rPr>
                <w:sz w:val="22"/>
                <w:szCs w:val="22"/>
              </w:rPr>
            </w:pPr>
            <w:r w:rsidRPr="00F8198B">
              <w:rPr>
                <w:sz w:val="22"/>
                <w:szCs w:val="22"/>
              </w:rPr>
              <w:t>30%</w:t>
            </w:r>
          </w:p>
        </w:tc>
      </w:tr>
      <w:tr w:rsidR="00D4467D" w:rsidRPr="00F8198B" w:rsidTr="00D4467D">
        <w:tc>
          <w:tcPr>
            <w:tcW w:w="648" w:type="dxa"/>
          </w:tcPr>
          <w:p w:rsidR="00D4467D" w:rsidRPr="00F8198B" w:rsidRDefault="00D4467D" w:rsidP="00D4467D">
            <w:pPr>
              <w:tabs>
                <w:tab w:val="left" w:pos="2880"/>
              </w:tabs>
              <w:jc w:val="both"/>
              <w:rPr>
                <w:sz w:val="22"/>
                <w:szCs w:val="22"/>
              </w:rPr>
            </w:pPr>
          </w:p>
        </w:tc>
        <w:tc>
          <w:tcPr>
            <w:tcW w:w="13773" w:type="dxa"/>
            <w:gridSpan w:val="13"/>
          </w:tcPr>
          <w:p w:rsidR="00D4467D" w:rsidRPr="00F8198B" w:rsidRDefault="00D4467D" w:rsidP="00D4467D">
            <w:pPr>
              <w:jc w:val="center"/>
              <w:rPr>
                <w:sz w:val="22"/>
                <w:szCs w:val="22"/>
              </w:rPr>
            </w:pPr>
            <w:r w:rsidRPr="00F8198B">
              <w:rPr>
                <w:b/>
                <w:i/>
                <w:kern w:val="3"/>
                <w:lang w:eastAsia="ar-SA"/>
              </w:rPr>
              <w:t>Укрепление и развитие материальной базы</w:t>
            </w:r>
          </w:p>
        </w:tc>
      </w:tr>
      <w:tr w:rsidR="004F0EA2" w:rsidRPr="00F8198B" w:rsidTr="00D4467D">
        <w:tc>
          <w:tcPr>
            <w:tcW w:w="648" w:type="dxa"/>
          </w:tcPr>
          <w:p w:rsidR="004F0EA2" w:rsidRPr="00F8198B" w:rsidRDefault="001B55CD" w:rsidP="004F0EA2">
            <w:pPr>
              <w:tabs>
                <w:tab w:val="left" w:pos="2880"/>
              </w:tabs>
              <w:jc w:val="both"/>
              <w:rPr>
                <w:sz w:val="22"/>
                <w:szCs w:val="22"/>
              </w:rPr>
            </w:pPr>
            <w:r w:rsidRPr="00F8198B">
              <w:rPr>
                <w:sz w:val="22"/>
                <w:szCs w:val="22"/>
              </w:rPr>
              <w:t>1</w:t>
            </w:r>
          </w:p>
        </w:tc>
        <w:tc>
          <w:tcPr>
            <w:tcW w:w="2295" w:type="dxa"/>
            <w:gridSpan w:val="3"/>
          </w:tcPr>
          <w:p w:rsidR="004F0EA2" w:rsidRPr="00F8198B" w:rsidRDefault="004F0EA2" w:rsidP="004F0EA2">
            <w:pPr>
              <w:tabs>
                <w:tab w:val="left" w:pos="2880"/>
              </w:tabs>
              <w:rPr>
                <w:sz w:val="22"/>
                <w:szCs w:val="22"/>
                <w:lang w:eastAsia="ar-SA"/>
              </w:rPr>
            </w:pPr>
            <w:r w:rsidRPr="00F8198B">
              <w:rPr>
                <w:sz w:val="22"/>
                <w:szCs w:val="22"/>
                <w:lang w:eastAsia="ar-SA"/>
              </w:rPr>
              <w:t>Своевременный к</w:t>
            </w:r>
            <w:r w:rsidRPr="00F8198B">
              <w:rPr>
                <w:sz w:val="22"/>
                <w:szCs w:val="22"/>
                <w:lang w:eastAsia="ar-SA"/>
              </w:rPr>
              <w:t>а</w:t>
            </w:r>
            <w:r w:rsidRPr="00F8198B">
              <w:rPr>
                <w:sz w:val="22"/>
                <w:szCs w:val="22"/>
                <w:lang w:eastAsia="ar-SA"/>
              </w:rPr>
              <w:t>питальный и косм</w:t>
            </w:r>
            <w:r w:rsidRPr="00F8198B">
              <w:rPr>
                <w:sz w:val="22"/>
                <w:szCs w:val="22"/>
                <w:lang w:eastAsia="ar-SA"/>
              </w:rPr>
              <w:t>е</w:t>
            </w:r>
            <w:r w:rsidRPr="00F8198B">
              <w:rPr>
                <w:sz w:val="22"/>
                <w:szCs w:val="22"/>
                <w:lang w:eastAsia="ar-SA"/>
              </w:rPr>
              <w:t>тический ремонт</w:t>
            </w:r>
          </w:p>
        </w:tc>
        <w:tc>
          <w:tcPr>
            <w:tcW w:w="1701" w:type="dxa"/>
            <w:gridSpan w:val="2"/>
          </w:tcPr>
          <w:p w:rsidR="004F0EA2" w:rsidRPr="00F8198B" w:rsidRDefault="004F0EA2" w:rsidP="004F0EA2">
            <w:pPr>
              <w:tabs>
                <w:tab w:val="left" w:pos="2880"/>
              </w:tabs>
              <w:jc w:val="both"/>
              <w:rPr>
                <w:sz w:val="22"/>
                <w:szCs w:val="22"/>
              </w:rPr>
            </w:pPr>
            <w:r w:rsidRPr="00F8198B">
              <w:rPr>
                <w:sz w:val="22"/>
                <w:szCs w:val="22"/>
              </w:rPr>
              <w:t>Доля отремо</w:t>
            </w:r>
            <w:r w:rsidRPr="00F8198B">
              <w:rPr>
                <w:sz w:val="22"/>
                <w:szCs w:val="22"/>
              </w:rPr>
              <w:t>н</w:t>
            </w:r>
            <w:r w:rsidRPr="00F8198B">
              <w:rPr>
                <w:sz w:val="22"/>
                <w:szCs w:val="22"/>
              </w:rPr>
              <w:t>тированных помещений</w:t>
            </w:r>
          </w:p>
        </w:tc>
        <w:tc>
          <w:tcPr>
            <w:tcW w:w="2268" w:type="dxa"/>
            <w:gridSpan w:val="2"/>
          </w:tcPr>
          <w:p w:rsidR="004F0EA2" w:rsidRPr="00F8198B" w:rsidRDefault="004F0EA2" w:rsidP="004F0EA2">
            <w:pPr>
              <w:tabs>
                <w:tab w:val="left" w:pos="2880"/>
              </w:tabs>
              <w:jc w:val="both"/>
              <w:rPr>
                <w:sz w:val="22"/>
                <w:szCs w:val="22"/>
              </w:rPr>
            </w:pPr>
            <w:r w:rsidRPr="00F8198B">
              <w:rPr>
                <w:sz w:val="22"/>
                <w:szCs w:val="22"/>
              </w:rPr>
              <w:t>Доля отремонтир</w:t>
            </w:r>
            <w:r w:rsidRPr="00F8198B">
              <w:rPr>
                <w:sz w:val="22"/>
                <w:szCs w:val="22"/>
              </w:rPr>
              <w:t>о</w:t>
            </w:r>
            <w:r w:rsidRPr="00F8198B">
              <w:rPr>
                <w:sz w:val="22"/>
                <w:szCs w:val="22"/>
              </w:rPr>
              <w:t>ванных помещений</w:t>
            </w:r>
          </w:p>
        </w:tc>
        <w:tc>
          <w:tcPr>
            <w:tcW w:w="2268" w:type="dxa"/>
            <w:gridSpan w:val="3"/>
          </w:tcPr>
          <w:p w:rsidR="004F0EA2" w:rsidRPr="00F8198B" w:rsidRDefault="004F0EA2" w:rsidP="004F0EA2">
            <w:pPr>
              <w:rPr>
                <w:sz w:val="22"/>
                <w:szCs w:val="22"/>
              </w:rPr>
            </w:pPr>
            <w:r w:rsidRPr="00F8198B">
              <w:rPr>
                <w:sz w:val="22"/>
                <w:szCs w:val="22"/>
              </w:rPr>
              <w:t>Доля отремонтир</w:t>
            </w:r>
            <w:r w:rsidRPr="00F8198B">
              <w:rPr>
                <w:sz w:val="22"/>
                <w:szCs w:val="22"/>
              </w:rPr>
              <w:t>о</w:t>
            </w:r>
            <w:r w:rsidRPr="00F8198B">
              <w:rPr>
                <w:sz w:val="22"/>
                <w:szCs w:val="22"/>
              </w:rPr>
              <w:t>ванных помещений</w:t>
            </w:r>
          </w:p>
        </w:tc>
        <w:tc>
          <w:tcPr>
            <w:tcW w:w="2552" w:type="dxa"/>
            <w:gridSpan w:val="2"/>
          </w:tcPr>
          <w:p w:rsidR="004F0EA2" w:rsidRPr="00F8198B" w:rsidRDefault="004F0EA2" w:rsidP="004F0EA2">
            <w:pPr>
              <w:jc w:val="both"/>
              <w:rPr>
                <w:sz w:val="22"/>
                <w:szCs w:val="22"/>
              </w:rPr>
            </w:pPr>
            <w:r w:rsidRPr="00F8198B">
              <w:rPr>
                <w:sz w:val="22"/>
                <w:szCs w:val="22"/>
              </w:rPr>
              <w:t>Доля отремонтирова</w:t>
            </w:r>
            <w:r w:rsidRPr="00F8198B">
              <w:rPr>
                <w:sz w:val="22"/>
                <w:szCs w:val="22"/>
              </w:rPr>
              <w:t>н</w:t>
            </w:r>
            <w:r w:rsidRPr="00F8198B">
              <w:rPr>
                <w:sz w:val="22"/>
                <w:szCs w:val="22"/>
              </w:rPr>
              <w:t>ных помещений</w:t>
            </w:r>
          </w:p>
        </w:tc>
        <w:tc>
          <w:tcPr>
            <w:tcW w:w="2689" w:type="dxa"/>
          </w:tcPr>
          <w:p w:rsidR="004F0EA2" w:rsidRPr="00F8198B" w:rsidRDefault="004F0EA2" w:rsidP="004F0EA2">
            <w:pPr>
              <w:rPr>
                <w:sz w:val="22"/>
                <w:szCs w:val="22"/>
              </w:rPr>
            </w:pPr>
            <w:r w:rsidRPr="00F8198B">
              <w:rPr>
                <w:sz w:val="22"/>
                <w:szCs w:val="22"/>
              </w:rPr>
              <w:t>Доля отремонтированных помещений</w:t>
            </w:r>
          </w:p>
        </w:tc>
      </w:tr>
      <w:tr w:rsidR="004F0EA2" w:rsidRPr="00F8198B" w:rsidTr="00D4467D">
        <w:tc>
          <w:tcPr>
            <w:tcW w:w="648" w:type="dxa"/>
          </w:tcPr>
          <w:p w:rsidR="004F0EA2" w:rsidRPr="00F8198B" w:rsidRDefault="001B55CD" w:rsidP="004F0EA2">
            <w:pPr>
              <w:tabs>
                <w:tab w:val="left" w:pos="2880"/>
              </w:tabs>
              <w:jc w:val="both"/>
              <w:rPr>
                <w:sz w:val="22"/>
                <w:szCs w:val="22"/>
              </w:rPr>
            </w:pPr>
            <w:r w:rsidRPr="00F8198B">
              <w:rPr>
                <w:sz w:val="22"/>
                <w:szCs w:val="22"/>
              </w:rPr>
              <w:t>2</w:t>
            </w:r>
          </w:p>
        </w:tc>
        <w:tc>
          <w:tcPr>
            <w:tcW w:w="2295" w:type="dxa"/>
            <w:gridSpan w:val="3"/>
          </w:tcPr>
          <w:p w:rsidR="004F0EA2" w:rsidRPr="00F8198B" w:rsidRDefault="004F0EA2" w:rsidP="004F0EA2">
            <w:pPr>
              <w:tabs>
                <w:tab w:val="left" w:pos="2880"/>
              </w:tabs>
              <w:rPr>
                <w:sz w:val="22"/>
                <w:szCs w:val="22"/>
                <w:lang w:eastAsia="ar-SA"/>
              </w:rPr>
            </w:pPr>
            <w:r w:rsidRPr="00F8198B">
              <w:rPr>
                <w:sz w:val="22"/>
                <w:szCs w:val="22"/>
                <w:lang w:eastAsia="ar-SA"/>
              </w:rPr>
              <w:t>Оснащённость уче</w:t>
            </w:r>
            <w:r w:rsidRPr="00F8198B">
              <w:rPr>
                <w:sz w:val="22"/>
                <w:szCs w:val="22"/>
                <w:lang w:eastAsia="ar-SA"/>
              </w:rPr>
              <w:t>б</w:t>
            </w:r>
            <w:r w:rsidRPr="00F8198B">
              <w:rPr>
                <w:sz w:val="22"/>
                <w:szCs w:val="22"/>
                <w:lang w:eastAsia="ar-SA"/>
              </w:rPr>
              <w:t>но-воспитательного процесса оборудов</w:t>
            </w:r>
            <w:r w:rsidRPr="00F8198B">
              <w:rPr>
                <w:sz w:val="22"/>
                <w:szCs w:val="22"/>
                <w:lang w:eastAsia="ar-SA"/>
              </w:rPr>
              <w:t>а</w:t>
            </w:r>
            <w:r w:rsidRPr="00F8198B">
              <w:rPr>
                <w:sz w:val="22"/>
                <w:szCs w:val="22"/>
                <w:lang w:eastAsia="ar-SA"/>
              </w:rPr>
              <w:t>нием</w:t>
            </w:r>
          </w:p>
        </w:tc>
        <w:tc>
          <w:tcPr>
            <w:tcW w:w="1701" w:type="dxa"/>
            <w:gridSpan w:val="2"/>
          </w:tcPr>
          <w:p w:rsidR="004F0EA2" w:rsidRPr="00F8198B" w:rsidRDefault="004F0EA2" w:rsidP="004F0EA2">
            <w:pPr>
              <w:tabs>
                <w:tab w:val="left" w:pos="2880"/>
              </w:tabs>
              <w:jc w:val="both"/>
              <w:rPr>
                <w:sz w:val="22"/>
                <w:szCs w:val="22"/>
              </w:rPr>
            </w:pPr>
            <w:r w:rsidRPr="00F8198B">
              <w:rPr>
                <w:sz w:val="22"/>
                <w:szCs w:val="22"/>
              </w:rPr>
              <w:t>Количество внедрённых в учебный пр</w:t>
            </w:r>
            <w:r w:rsidRPr="00F8198B">
              <w:rPr>
                <w:sz w:val="22"/>
                <w:szCs w:val="22"/>
              </w:rPr>
              <w:t>о</w:t>
            </w:r>
            <w:r w:rsidRPr="00F8198B">
              <w:rPr>
                <w:sz w:val="22"/>
                <w:szCs w:val="22"/>
              </w:rPr>
              <w:t>цесс единиц оборудования</w:t>
            </w:r>
          </w:p>
          <w:p w:rsidR="004F0EA2" w:rsidRPr="00F8198B" w:rsidRDefault="004F0EA2" w:rsidP="004F0EA2">
            <w:pPr>
              <w:tabs>
                <w:tab w:val="left" w:pos="2880"/>
              </w:tabs>
              <w:jc w:val="center"/>
              <w:rPr>
                <w:i/>
                <w:sz w:val="22"/>
                <w:szCs w:val="22"/>
              </w:rPr>
            </w:pPr>
            <w:r w:rsidRPr="00F8198B">
              <w:rPr>
                <w:i/>
                <w:sz w:val="22"/>
                <w:szCs w:val="22"/>
              </w:rPr>
              <w:t>5</w:t>
            </w:r>
          </w:p>
        </w:tc>
        <w:tc>
          <w:tcPr>
            <w:tcW w:w="2268" w:type="dxa"/>
            <w:gridSpan w:val="2"/>
          </w:tcPr>
          <w:p w:rsidR="004F0EA2" w:rsidRPr="00F8198B" w:rsidRDefault="004F0EA2" w:rsidP="004F0EA2">
            <w:pPr>
              <w:rPr>
                <w:sz w:val="22"/>
                <w:szCs w:val="22"/>
              </w:rPr>
            </w:pPr>
            <w:r w:rsidRPr="00F8198B">
              <w:rPr>
                <w:sz w:val="22"/>
                <w:szCs w:val="22"/>
              </w:rPr>
              <w:t>Количество внедрё</w:t>
            </w:r>
            <w:r w:rsidRPr="00F8198B">
              <w:rPr>
                <w:sz w:val="22"/>
                <w:szCs w:val="22"/>
              </w:rPr>
              <w:t>н</w:t>
            </w:r>
            <w:r w:rsidRPr="00F8198B">
              <w:rPr>
                <w:sz w:val="22"/>
                <w:szCs w:val="22"/>
              </w:rPr>
              <w:t>ных в учебный пр</w:t>
            </w:r>
            <w:r w:rsidRPr="00F8198B">
              <w:rPr>
                <w:sz w:val="22"/>
                <w:szCs w:val="22"/>
              </w:rPr>
              <w:t>о</w:t>
            </w:r>
            <w:r w:rsidRPr="00F8198B">
              <w:rPr>
                <w:sz w:val="22"/>
                <w:szCs w:val="22"/>
              </w:rPr>
              <w:t>цесс единиц обор</w:t>
            </w:r>
            <w:r w:rsidRPr="00F8198B">
              <w:rPr>
                <w:sz w:val="22"/>
                <w:szCs w:val="22"/>
              </w:rPr>
              <w:t>у</w:t>
            </w:r>
            <w:r w:rsidRPr="00F8198B">
              <w:rPr>
                <w:sz w:val="22"/>
                <w:szCs w:val="22"/>
              </w:rPr>
              <w:t>дования</w:t>
            </w:r>
          </w:p>
          <w:p w:rsidR="004F0EA2" w:rsidRPr="00F8198B" w:rsidRDefault="004F0EA2" w:rsidP="004F0EA2">
            <w:pPr>
              <w:rPr>
                <w:sz w:val="22"/>
                <w:szCs w:val="22"/>
              </w:rPr>
            </w:pPr>
            <w:r w:rsidRPr="00F8198B">
              <w:rPr>
                <w:sz w:val="22"/>
                <w:szCs w:val="22"/>
              </w:rPr>
              <w:t>15</w:t>
            </w:r>
          </w:p>
        </w:tc>
        <w:tc>
          <w:tcPr>
            <w:tcW w:w="2268" w:type="dxa"/>
            <w:gridSpan w:val="3"/>
          </w:tcPr>
          <w:p w:rsidR="004F0EA2" w:rsidRPr="00F8198B" w:rsidRDefault="004F0EA2" w:rsidP="004F0EA2">
            <w:pPr>
              <w:rPr>
                <w:sz w:val="22"/>
                <w:szCs w:val="22"/>
              </w:rPr>
            </w:pPr>
            <w:r w:rsidRPr="00F8198B">
              <w:rPr>
                <w:sz w:val="22"/>
                <w:szCs w:val="22"/>
              </w:rPr>
              <w:t>Количество внедрё</w:t>
            </w:r>
            <w:r w:rsidRPr="00F8198B">
              <w:rPr>
                <w:sz w:val="22"/>
                <w:szCs w:val="22"/>
              </w:rPr>
              <w:t>н</w:t>
            </w:r>
            <w:r w:rsidRPr="00F8198B">
              <w:rPr>
                <w:sz w:val="22"/>
                <w:szCs w:val="22"/>
              </w:rPr>
              <w:t>ных в учебный пр</w:t>
            </w:r>
            <w:r w:rsidRPr="00F8198B">
              <w:rPr>
                <w:sz w:val="22"/>
                <w:szCs w:val="22"/>
              </w:rPr>
              <w:t>о</w:t>
            </w:r>
            <w:r w:rsidRPr="00F8198B">
              <w:rPr>
                <w:sz w:val="22"/>
                <w:szCs w:val="22"/>
              </w:rPr>
              <w:t>цесс единиц обор</w:t>
            </w:r>
            <w:r w:rsidRPr="00F8198B">
              <w:rPr>
                <w:sz w:val="22"/>
                <w:szCs w:val="22"/>
              </w:rPr>
              <w:t>у</w:t>
            </w:r>
            <w:r w:rsidRPr="00F8198B">
              <w:rPr>
                <w:sz w:val="22"/>
                <w:szCs w:val="22"/>
              </w:rPr>
              <w:t>дования</w:t>
            </w:r>
          </w:p>
          <w:p w:rsidR="004F0EA2" w:rsidRPr="00F8198B" w:rsidRDefault="004F0EA2" w:rsidP="004F0EA2">
            <w:pPr>
              <w:rPr>
                <w:sz w:val="22"/>
                <w:szCs w:val="22"/>
              </w:rPr>
            </w:pPr>
            <w:r w:rsidRPr="00F8198B">
              <w:rPr>
                <w:sz w:val="22"/>
                <w:szCs w:val="22"/>
              </w:rPr>
              <w:t>15</w:t>
            </w:r>
          </w:p>
        </w:tc>
        <w:tc>
          <w:tcPr>
            <w:tcW w:w="2552" w:type="dxa"/>
            <w:gridSpan w:val="2"/>
          </w:tcPr>
          <w:p w:rsidR="004F0EA2" w:rsidRPr="00F8198B" w:rsidRDefault="004F0EA2" w:rsidP="004F0EA2">
            <w:pPr>
              <w:jc w:val="both"/>
              <w:rPr>
                <w:sz w:val="22"/>
                <w:szCs w:val="22"/>
              </w:rPr>
            </w:pPr>
            <w:r w:rsidRPr="00F8198B">
              <w:rPr>
                <w:sz w:val="22"/>
                <w:szCs w:val="22"/>
              </w:rPr>
              <w:t>Количество внедрённых в учебный процесс ед</w:t>
            </w:r>
            <w:r w:rsidRPr="00F8198B">
              <w:rPr>
                <w:sz w:val="22"/>
                <w:szCs w:val="22"/>
              </w:rPr>
              <w:t>и</w:t>
            </w:r>
            <w:r w:rsidRPr="00F8198B">
              <w:rPr>
                <w:sz w:val="22"/>
                <w:szCs w:val="22"/>
              </w:rPr>
              <w:t>ниц оборудования</w:t>
            </w:r>
          </w:p>
          <w:p w:rsidR="004F0EA2" w:rsidRPr="00F8198B" w:rsidRDefault="004F0EA2" w:rsidP="004F0EA2">
            <w:pPr>
              <w:jc w:val="both"/>
              <w:rPr>
                <w:sz w:val="22"/>
                <w:szCs w:val="22"/>
              </w:rPr>
            </w:pPr>
            <w:r w:rsidRPr="00F8198B">
              <w:rPr>
                <w:sz w:val="22"/>
                <w:szCs w:val="22"/>
              </w:rPr>
              <w:t>5</w:t>
            </w:r>
          </w:p>
        </w:tc>
        <w:tc>
          <w:tcPr>
            <w:tcW w:w="2689" w:type="dxa"/>
          </w:tcPr>
          <w:p w:rsidR="004F0EA2" w:rsidRPr="00F8198B" w:rsidRDefault="004F0EA2" w:rsidP="004F0EA2">
            <w:pPr>
              <w:rPr>
                <w:sz w:val="22"/>
                <w:szCs w:val="22"/>
              </w:rPr>
            </w:pPr>
            <w:r w:rsidRPr="00F8198B">
              <w:rPr>
                <w:sz w:val="22"/>
                <w:szCs w:val="22"/>
              </w:rPr>
              <w:t>Количество внедрённых в учебный процесс единиц оборудования</w:t>
            </w:r>
          </w:p>
          <w:p w:rsidR="004F0EA2" w:rsidRPr="00F8198B" w:rsidRDefault="004F0EA2" w:rsidP="004F0EA2">
            <w:pPr>
              <w:rPr>
                <w:sz w:val="22"/>
                <w:szCs w:val="22"/>
              </w:rPr>
            </w:pPr>
            <w:r w:rsidRPr="00F8198B">
              <w:rPr>
                <w:sz w:val="22"/>
                <w:szCs w:val="22"/>
              </w:rPr>
              <w:t>5</w:t>
            </w:r>
          </w:p>
        </w:tc>
      </w:tr>
      <w:tr w:rsidR="004F0EA2" w:rsidRPr="00F8198B" w:rsidTr="00D4467D">
        <w:tc>
          <w:tcPr>
            <w:tcW w:w="648" w:type="dxa"/>
          </w:tcPr>
          <w:p w:rsidR="004F0EA2" w:rsidRPr="00F8198B" w:rsidRDefault="001B55CD" w:rsidP="004F0EA2">
            <w:pPr>
              <w:tabs>
                <w:tab w:val="left" w:pos="2880"/>
              </w:tabs>
              <w:jc w:val="both"/>
              <w:rPr>
                <w:sz w:val="22"/>
                <w:szCs w:val="22"/>
              </w:rPr>
            </w:pPr>
            <w:r w:rsidRPr="00F8198B">
              <w:rPr>
                <w:sz w:val="22"/>
                <w:szCs w:val="22"/>
              </w:rPr>
              <w:t>3</w:t>
            </w:r>
          </w:p>
        </w:tc>
        <w:tc>
          <w:tcPr>
            <w:tcW w:w="2295" w:type="dxa"/>
            <w:gridSpan w:val="3"/>
          </w:tcPr>
          <w:p w:rsidR="004F0EA2" w:rsidRPr="00F8198B" w:rsidRDefault="004F0EA2" w:rsidP="004F0EA2">
            <w:pPr>
              <w:tabs>
                <w:tab w:val="left" w:pos="2880"/>
              </w:tabs>
              <w:rPr>
                <w:sz w:val="22"/>
                <w:szCs w:val="22"/>
                <w:lang w:eastAsia="ar-SA"/>
              </w:rPr>
            </w:pPr>
            <w:r w:rsidRPr="00F8198B">
              <w:rPr>
                <w:sz w:val="22"/>
                <w:szCs w:val="22"/>
                <w:lang w:eastAsia="ar-SA"/>
              </w:rPr>
              <w:t>Оснащённость каб</w:t>
            </w:r>
            <w:r w:rsidRPr="00F8198B">
              <w:rPr>
                <w:sz w:val="22"/>
                <w:szCs w:val="22"/>
                <w:lang w:eastAsia="ar-SA"/>
              </w:rPr>
              <w:t>и</w:t>
            </w:r>
            <w:r w:rsidRPr="00F8198B">
              <w:rPr>
                <w:sz w:val="22"/>
                <w:szCs w:val="22"/>
                <w:lang w:eastAsia="ar-SA"/>
              </w:rPr>
              <w:t>нетов мультимеди</w:t>
            </w:r>
            <w:r w:rsidRPr="00F8198B">
              <w:rPr>
                <w:sz w:val="22"/>
                <w:szCs w:val="22"/>
                <w:lang w:eastAsia="ar-SA"/>
              </w:rPr>
              <w:t>й</w:t>
            </w:r>
            <w:r w:rsidRPr="00F8198B">
              <w:rPr>
                <w:sz w:val="22"/>
                <w:szCs w:val="22"/>
                <w:lang w:eastAsia="ar-SA"/>
              </w:rPr>
              <w:t>ным оборудованием</w:t>
            </w:r>
          </w:p>
        </w:tc>
        <w:tc>
          <w:tcPr>
            <w:tcW w:w="1701" w:type="dxa"/>
            <w:gridSpan w:val="2"/>
          </w:tcPr>
          <w:p w:rsidR="004F0EA2" w:rsidRPr="00F8198B" w:rsidRDefault="004F0EA2" w:rsidP="004F0EA2">
            <w:pPr>
              <w:tabs>
                <w:tab w:val="left" w:pos="2880"/>
              </w:tabs>
              <w:jc w:val="both"/>
              <w:rPr>
                <w:sz w:val="22"/>
                <w:szCs w:val="22"/>
              </w:rPr>
            </w:pPr>
            <w:r w:rsidRPr="00F8198B">
              <w:rPr>
                <w:sz w:val="22"/>
                <w:szCs w:val="22"/>
              </w:rPr>
              <w:t>Количество приобретённых мультимеди</w:t>
            </w:r>
            <w:r w:rsidRPr="00F8198B">
              <w:rPr>
                <w:sz w:val="22"/>
                <w:szCs w:val="22"/>
              </w:rPr>
              <w:t>й</w:t>
            </w:r>
            <w:r w:rsidRPr="00F8198B">
              <w:rPr>
                <w:sz w:val="22"/>
                <w:szCs w:val="22"/>
              </w:rPr>
              <w:t>ных компле</w:t>
            </w:r>
            <w:r w:rsidRPr="00F8198B">
              <w:rPr>
                <w:sz w:val="22"/>
                <w:szCs w:val="22"/>
              </w:rPr>
              <w:t>к</w:t>
            </w:r>
            <w:r w:rsidRPr="00F8198B">
              <w:rPr>
                <w:sz w:val="22"/>
                <w:szCs w:val="22"/>
              </w:rPr>
              <w:t>сов</w:t>
            </w:r>
          </w:p>
        </w:tc>
        <w:tc>
          <w:tcPr>
            <w:tcW w:w="2268" w:type="dxa"/>
            <w:gridSpan w:val="2"/>
          </w:tcPr>
          <w:p w:rsidR="004F0EA2" w:rsidRPr="00F8198B" w:rsidRDefault="004F0EA2" w:rsidP="004F0EA2">
            <w:pPr>
              <w:rPr>
                <w:sz w:val="22"/>
                <w:szCs w:val="22"/>
              </w:rPr>
            </w:pPr>
            <w:r w:rsidRPr="00F8198B">
              <w:rPr>
                <w:sz w:val="22"/>
                <w:szCs w:val="22"/>
              </w:rPr>
              <w:t>Количество приобр</w:t>
            </w:r>
            <w:r w:rsidRPr="00F8198B">
              <w:rPr>
                <w:sz w:val="22"/>
                <w:szCs w:val="22"/>
              </w:rPr>
              <w:t>е</w:t>
            </w:r>
            <w:r w:rsidRPr="00F8198B">
              <w:rPr>
                <w:sz w:val="22"/>
                <w:szCs w:val="22"/>
              </w:rPr>
              <w:t>тённых мультим</w:t>
            </w:r>
            <w:r w:rsidRPr="00F8198B">
              <w:rPr>
                <w:sz w:val="22"/>
                <w:szCs w:val="22"/>
              </w:rPr>
              <w:t>е</w:t>
            </w:r>
            <w:r w:rsidRPr="00F8198B">
              <w:rPr>
                <w:sz w:val="22"/>
                <w:szCs w:val="22"/>
              </w:rPr>
              <w:t>дийных комплексов</w:t>
            </w:r>
          </w:p>
        </w:tc>
        <w:tc>
          <w:tcPr>
            <w:tcW w:w="2268" w:type="dxa"/>
            <w:gridSpan w:val="3"/>
          </w:tcPr>
          <w:p w:rsidR="004F0EA2" w:rsidRPr="00F8198B" w:rsidRDefault="004F0EA2" w:rsidP="004F0EA2">
            <w:pPr>
              <w:rPr>
                <w:sz w:val="22"/>
                <w:szCs w:val="22"/>
              </w:rPr>
            </w:pPr>
            <w:r w:rsidRPr="00F8198B">
              <w:rPr>
                <w:sz w:val="22"/>
                <w:szCs w:val="22"/>
              </w:rPr>
              <w:t>Количество приобр</w:t>
            </w:r>
            <w:r w:rsidRPr="00F8198B">
              <w:rPr>
                <w:sz w:val="22"/>
                <w:szCs w:val="22"/>
              </w:rPr>
              <w:t>е</w:t>
            </w:r>
            <w:r w:rsidRPr="00F8198B">
              <w:rPr>
                <w:sz w:val="22"/>
                <w:szCs w:val="22"/>
              </w:rPr>
              <w:t>тённых мультим</w:t>
            </w:r>
            <w:r w:rsidRPr="00F8198B">
              <w:rPr>
                <w:sz w:val="22"/>
                <w:szCs w:val="22"/>
              </w:rPr>
              <w:t>е</w:t>
            </w:r>
            <w:r w:rsidRPr="00F8198B">
              <w:rPr>
                <w:sz w:val="22"/>
                <w:szCs w:val="22"/>
              </w:rPr>
              <w:t>дийных комплексов</w:t>
            </w:r>
          </w:p>
        </w:tc>
        <w:tc>
          <w:tcPr>
            <w:tcW w:w="2552" w:type="dxa"/>
            <w:gridSpan w:val="2"/>
          </w:tcPr>
          <w:p w:rsidR="004F0EA2" w:rsidRPr="00F8198B" w:rsidRDefault="004F0EA2" w:rsidP="004F0EA2">
            <w:pPr>
              <w:jc w:val="both"/>
              <w:rPr>
                <w:sz w:val="22"/>
                <w:szCs w:val="22"/>
              </w:rPr>
            </w:pPr>
            <w:r w:rsidRPr="00F8198B">
              <w:rPr>
                <w:sz w:val="22"/>
                <w:szCs w:val="22"/>
              </w:rPr>
              <w:t>Количество приобр</w:t>
            </w:r>
            <w:r w:rsidRPr="00F8198B">
              <w:rPr>
                <w:sz w:val="22"/>
                <w:szCs w:val="22"/>
              </w:rPr>
              <w:t>е</w:t>
            </w:r>
            <w:r w:rsidRPr="00F8198B">
              <w:rPr>
                <w:sz w:val="22"/>
                <w:szCs w:val="22"/>
              </w:rPr>
              <w:t>тённых мультимеди</w:t>
            </w:r>
            <w:r w:rsidRPr="00F8198B">
              <w:rPr>
                <w:sz w:val="22"/>
                <w:szCs w:val="22"/>
              </w:rPr>
              <w:t>й</w:t>
            </w:r>
            <w:r w:rsidRPr="00F8198B">
              <w:rPr>
                <w:sz w:val="22"/>
                <w:szCs w:val="22"/>
              </w:rPr>
              <w:t>ных комплексов</w:t>
            </w:r>
          </w:p>
        </w:tc>
        <w:tc>
          <w:tcPr>
            <w:tcW w:w="2689" w:type="dxa"/>
          </w:tcPr>
          <w:p w:rsidR="004F0EA2" w:rsidRPr="00F8198B" w:rsidRDefault="004F0EA2" w:rsidP="004F0EA2">
            <w:pPr>
              <w:rPr>
                <w:sz w:val="22"/>
                <w:szCs w:val="22"/>
              </w:rPr>
            </w:pPr>
            <w:r w:rsidRPr="00F8198B">
              <w:rPr>
                <w:sz w:val="22"/>
                <w:szCs w:val="22"/>
              </w:rPr>
              <w:t>Количество приобретё</w:t>
            </w:r>
            <w:r w:rsidRPr="00F8198B">
              <w:rPr>
                <w:sz w:val="22"/>
                <w:szCs w:val="22"/>
              </w:rPr>
              <w:t>н</w:t>
            </w:r>
            <w:r w:rsidRPr="00F8198B">
              <w:rPr>
                <w:sz w:val="22"/>
                <w:szCs w:val="22"/>
              </w:rPr>
              <w:t>ных мультимедийных комплексов</w:t>
            </w:r>
          </w:p>
        </w:tc>
      </w:tr>
      <w:tr w:rsidR="004F0EA2" w:rsidRPr="00F8198B" w:rsidTr="00D4467D">
        <w:tc>
          <w:tcPr>
            <w:tcW w:w="648" w:type="dxa"/>
          </w:tcPr>
          <w:p w:rsidR="004F0EA2" w:rsidRPr="00F8198B" w:rsidRDefault="001B55CD" w:rsidP="004F0EA2">
            <w:pPr>
              <w:tabs>
                <w:tab w:val="left" w:pos="2880"/>
              </w:tabs>
              <w:jc w:val="both"/>
              <w:rPr>
                <w:sz w:val="22"/>
                <w:szCs w:val="22"/>
              </w:rPr>
            </w:pPr>
            <w:r w:rsidRPr="00F8198B">
              <w:rPr>
                <w:sz w:val="22"/>
                <w:szCs w:val="22"/>
              </w:rPr>
              <w:t>4</w:t>
            </w:r>
          </w:p>
        </w:tc>
        <w:tc>
          <w:tcPr>
            <w:tcW w:w="2295" w:type="dxa"/>
            <w:gridSpan w:val="3"/>
          </w:tcPr>
          <w:p w:rsidR="004F0EA2" w:rsidRPr="00F8198B" w:rsidRDefault="004F0EA2" w:rsidP="004F0EA2">
            <w:pPr>
              <w:tabs>
                <w:tab w:val="left" w:pos="2880"/>
              </w:tabs>
              <w:rPr>
                <w:sz w:val="22"/>
                <w:szCs w:val="22"/>
                <w:lang w:eastAsia="ar-SA"/>
              </w:rPr>
            </w:pPr>
            <w:r w:rsidRPr="00F8198B">
              <w:rPr>
                <w:sz w:val="22"/>
                <w:szCs w:val="22"/>
                <w:lang w:eastAsia="ar-SA"/>
              </w:rPr>
              <w:t>Оснащённость  и</w:t>
            </w:r>
            <w:r w:rsidRPr="00F8198B">
              <w:rPr>
                <w:sz w:val="22"/>
                <w:szCs w:val="22"/>
                <w:lang w:eastAsia="ar-SA"/>
              </w:rPr>
              <w:t>н</w:t>
            </w:r>
            <w:r w:rsidRPr="00F8198B">
              <w:rPr>
                <w:sz w:val="22"/>
                <w:szCs w:val="22"/>
                <w:lang w:eastAsia="ar-SA"/>
              </w:rPr>
              <w:t>терактивными доск</w:t>
            </w:r>
            <w:r w:rsidRPr="00F8198B">
              <w:rPr>
                <w:sz w:val="22"/>
                <w:szCs w:val="22"/>
                <w:lang w:eastAsia="ar-SA"/>
              </w:rPr>
              <w:t>а</w:t>
            </w:r>
            <w:r w:rsidRPr="00F8198B">
              <w:rPr>
                <w:sz w:val="22"/>
                <w:szCs w:val="22"/>
                <w:lang w:eastAsia="ar-SA"/>
              </w:rPr>
              <w:t>ми кабинетов</w:t>
            </w:r>
          </w:p>
        </w:tc>
        <w:tc>
          <w:tcPr>
            <w:tcW w:w="1701" w:type="dxa"/>
            <w:gridSpan w:val="2"/>
          </w:tcPr>
          <w:p w:rsidR="004F0EA2" w:rsidRPr="00F8198B" w:rsidRDefault="004F0EA2" w:rsidP="004F0EA2">
            <w:pPr>
              <w:tabs>
                <w:tab w:val="left" w:pos="2880"/>
              </w:tabs>
              <w:jc w:val="both"/>
              <w:rPr>
                <w:sz w:val="22"/>
                <w:szCs w:val="22"/>
              </w:rPr>
            </w:pPr>
            <w:r w:rsidRPr="00F8198B">
              <w:rPr>
                <w:sz w:val="22"/>
                <w:szCs w:val="22"/>
              </w:rPr>
              <w:t>Количество созданных и</w:t>
            </w:r>
            <w:r w:rsidRPr="00F8198B">
              <w:rPr>
                <w:sz w:val="22"/>
                <w:szCs w:val="22"/>
              </w:rPr>
              <w:t>н</w:t>
            </w:r>
            <w:r w:rsidRPr="00F8198B">
              <w:rPr>
                <w:sz w:val="22"/>
                <w:szCs w:val="22"/>
              </w:rPr>
              <w:t>терактивных классов</w:t>
            </w:r>
          </w:p>
        </w:tc>
        <w:tc>
          <w:tcPr>
            <w:tcW w:w="2268" w:type="dxa"/>
            <w:gridSpan w:val="2"/>
          </w:tcPr>
          <w:p w:rsidR="004F0EA2" w:rsidRPr="00F8198B" w:rsidRDefault="004F0EA2" w:rsidP="004F0EA2">
            <w:pPr>
              <w:rPr>
                <w:sz w:val="22"/>
                <w:szCs w:val="22"/>
              </w:rPr>
            </w:pPr>
            <w:r w:rsidRPr="00F8198B">
              <w:rPr>
                <w:sz w:val="22"/>
                <w:szCs w:val="22"/>
              </w:rPr>
              <w:t>Количество созда</w:t>
            </w:r>
            <w:r w:rsidRPr="00F8198B">
              <w:rPr>
                <w:sz w:val="22"/>
                <w:szCs w:val="22"/>
              </w:rPr>
              <w:t>н</w:t>
            </w:r>
            <w:r w:rsidRPr="00F8198B">
              <w:rPr>
                <w:sz w:val="22"/>
                <w:szCs w:val="22"/>
              </w:rPr>
              <w:t>ных интерактивных классов</w:t>
            </w:r>
          </w:p>
        </w:tc>
        <w:tc>
          <w:tcPr>
            <w:tcW w:w="2268" w:type="dxa"/>
            <w:gridSpan w:val="3"/>
          </w:tcPr>
          <w:p w:rsidR="004F0EA2" w:rsidRPr="00F8198B" w:rsidRDefault="004F0EA2" w:rsidP="004F0EA2">
            <w:pPr>
              <w:rPr>
                <w:sz w:val="22"/>
                <w:szCs w:val="22"/>
              </w:rPr>
            </w:pPr>
            <w:r w:rsidRPr="00F8198B">
              <w:rPr>
                <w:sz w:val="22"/>
                <w:szCs w:val="22"/>
              </w:rPr>
              <w:t>Количество созда</w:t>
            </w:r>
            <w:r w:rsidRPr="00F8198B">
              <w:rPr>
                <w:sz w:val="22"/>
                <w:szCs w:val="22"/>
              </w:rPr>
              <w:t>н</w:t>
            </w:r>
            <w:r w:rsidRPr="00F8198B">
              <w:rPr>
                <w:sz w:val="22"/>
                <w:szCs w:val="22"/>
              </w:rPr>
              <w:t>ных интерактивных классов</w:t>
            </w:r>
          </w:p>
        </w:tc>
        <w:tc>
          <w:tcPr>
            <w:tcW w:w="2552" w:type="dxa"/>
            <w:gridSpan w:val="2"/>
          </w:tcPr>
          <w:p w:rsidR="004F0EA2" w:rsidRPr="00F8198B" w:rsidRDefault="004F0EA2" w:rsidP="004F0EA2">
            <w:pPr>
              <w:jc w:val="both"/>
              <w:rPr>
                <w:sz w:val="22"/>
                <w:szCs w:val="22"/>
              </w:rPr>
            </w:pPr>
            <w:r w:rsidRPr="00F8198B">
              <w:rPr>
                <w:sz w:val="22"/>
                <w:szCs w:val="22"/>
              </w:rPr>
              <w:t>Количество созданных интерактивных классов</w:t>
            </w:r>
          </w:p>
        </w:tc>
        <w:tc>
          <w:tcPr>
            <w:tcW w:w="2689" w:type="dxa"/>
          </w:tcPr>
          <w:p w:rsidR="004F0EA2" w:rsidRPr="00F8198B" w:rsidRDefault="004F0EA2" w:rsidP="004F0EA2">
            <w:pPr>
              <w:rPr>
                <w:sz w:val="22"/>
                <w:szCs w:val="22"/>
              </w:rPr>
            </w:pPr>
            <w:r w:rsidRPr="00F8198B">
              <w:rPr>
                <w:sz w:val="22"/>
                <w:szCs w:val="22"/>
              </w:rPr>
              <w:t>Количество созданных интерактивных классов</w:t>
            </w:r>
          </w:p>
        </w:tc>
      </w:tr>
      <w:tr w:rsidR="004F0EA2" w:rsidRPr="00F8198B" w:rsidTr="00D4467D">
        <w:tc>
          <w:tcPr>
            <w:tcW w:w="648" w:type="dxa"/>
          </w:tcPr>
          <w:p w:rsidR="004F0EA2" w:rsidRPr="00F8198B" w:rsidRDefault="001B55CD" w:rsidP="004F0EA2">
            <w:pPr>
              <w:tabs>
                <w:tab w:val="left" w:pos="2880"/>
              </w:tabs>
              <w:jc w:val="both"/>
              <w:rPr>
                <w:sz w:val="22"/>
                <w:szCs w:val="22"/>
              </w:rPr>
            </w:pPr>
            <w:r w:rsidRPr="00F8198B">
              <w:rPr>
                <w:sz w:val="22"/>
                <w:szCs w:val="22"/>
              </w:rPr>
              <w:t>5</w:t>
            </w:r>
          </w:p>
        </w:tc>
        <w:tc>
          <w:tcPr>
            <w:tcW w:w="2295" w:type="dxa"/>
            <w:gridSpan w:val="3"/>
          </w:tcPr>
          <w:p w:rsidR="004F0EA2" w:rsidRPr="00F8198B" w:rsidRDefault="004F0EA2" w:rsidP="004F0EA2">
            <w:pPr>
              <w:tabs>
                <w:tab w:val="left" w:pos="2880"/>
              </w:tabs>
              <w:rPr>
                <w:sz w:val="22"/>
                <w:szCs w:val="22"/>
                <w:lang w:eastAsia="ar-SA"/>
              </w:rPr>
            </w:pPr>
            <w:r w:rsidRPr="00F8198B">
              <w:rPr>
                <w:sz w:val="22"/>
                <w:szCs w:val="22"/>
                <w:lang w:eastAsia="ar-SA"/>
              </w:rPr>
              <w:t>Оснащённость уче</w:t>
            </w:r>
            <w:r w:rsidRPr="00F8198B">
              <w:rPr>
                <w:sz w:val="22"/>
                <w:szCs w:val="22"/>
                <w:lang w:eastAsia="ar-SA"/>
              </w:rPr>
              <w:t>б</w:t>
            </w:r>
            <w:r w:rsidRPr="00F8198B">
              <w:rPr>
                <w:sz w:val="22"/>
                <w:szCs w:val="22"/>
                <w:lang w:eastAsia="ar-SA"/>
              </w:rPr>
              <w:t>но-воспитательного процесса необход</w:t>
            </w:r>
            <w:r w:rsidRPr="00F8198B">
              <w:rPr>
                <w:sz w:val="22"/>
                <w:szCs w:val="22"/>
                <w:lang w:eastAsia="ar-SA"/>
              </w:rPr>
              <w:t>и</w:t>
            </w:r>
            <w:r w:rsidRPr="00F8198B">
              <w:rPr>
                <w:sz w:val="22"/>
                <w:szCs w:val="22"/>
                <w:lang w:eastAsia="ar-SA"/>
              </w:rPr>
              <w:t xml:space="preserve">мой мебелью </w:t>
            </w:r>
          </w:p>
        </w:tc>
        <w:tc>
          <w:tcPr>
            <w:tcW w:w="1701" w:type="dxa"/>
            <w:gridSpan w:val="2"/>
          </w:tcPr>
          <w:p w:rsidR="004F0EA2" w:rsidRPr="00F8198B" w:rsidRDefault="004F0EA2" w:rsidP="004F0EA2">
            <w:pPr>
              <w:tabs>
                <w:tab w:val="left" w:pos="2880"/>
              </w:tabs>
              <w:jc w:val="both"/>
              <w:rPr>
                <w:sz w:val="22"/>
                <w:szCs w:val="22"/>
              </w:rPr>
            </w:pPr>
            <w:r w:rsidRPr="00F8198B">
              <w:rPr>
                <w:sz w:val="22"/>
                <w:szCs w:val="22"/>
              </w:rPr>
              <w:t>Количество единиц прио</w:t>
            </w:r>
            <w:r w:rsidRPr="00F8198B">
              <w:rPr>
                <w:sz w:val="22"/>
                <w:szCs w:val="22"/>
              </w:rPr>
              <w:t>б</w:t>
            </w:r>
            <w:r w:rsidRPr="00F8198B">
              <w:rPr>
                <w:sz w:val="22"/>
                <w:szCs w:val="22"/>
              </w:rPr>
              <w:t>ретённой меб</w:t>
            </w:r>
            <w:r w:rsidRPr="00F8198B">
              <w:rPr>
                <w:sz w:val="22"/>
                <w:szCs w:val="22"/>
              </w:rPr>
              <w:t>е</w:t>
            </w:r>
            <w:r w:rsidRPr="00F8198B">
              <w:rPr>
                <w:sz w:val="22"/>
                <w:szCs w:val="22"/>
              </w:rPr>
              <w:t>ли</w:t>
            </w:r>
          </w:p>
          <w:p w:rsidR="004F0EA2" w:rsidRPr="00F8198B" w:rsidRDefault="004F0EA2" w:rsidP="004F0EA2">
            <w:pPr>
              <w:tabs>
                <w:tab w:val="left" w:pos="2880"/>
              </w:tabs>
              <w:jc w:val="both"/>
              <w:rPr>
                <w:sz w:val="22"/>
                <w:szCs w:val="22"/>
              </w:rPr>
            </w:pPr>
            <w:r w:rsidRPr="00F8198B">
              <w:rPr>
                <w:sz w:val="22"/>
                <w:szCs w:val="22"/>
              </w:rPr>
              <w:t>Приобретение 16 столов и 32 стульев для кабинетов</w:t>
            </w:r>
          </w:p>
        </w:tc>
        <w:tc>
          <w:tcPr>
            <w:tcW w:w="2268" w:type="dxa"/>
            <w:gridSpan w:val="2"/>
          </w:tcPr>
          <w:p w:rsidR="004F0EA2" w:rsidRPr="00F8198B" w:rsidRDefault="004F0EA2" w:rsidP="004F0EA2">
            <w:pPr>
              <w:rPr>
                <w:sz w:val="22"/>
                <w:szCs w:val="22"/>
              </w:rPr>
            </w:pPr>
            <w:r w:rsidRPr="00F8198B">
              <w:rPr>
                <w:sz w:val="22"/>
                <w:szCs w:val="22"/>
              </w:rPr>
              <w:t>Приобретение меб</w:t>
            </w:r>
            <w:r w:rsidRPr="00F8198B">
              <w:rPr>
                <w:sz w:val="22"/>
                <w:szCs w:val="22"/>
              </w:rPr>
              <w:t>е</w:t>
            </w:r>
            <w:r w:rsidRPr="00F8198B">
              <w:rPr>
                <w:sz w:val="22"/>
                <w:szCs w:val="22"/>
              </w:rPr>
              <w:t>ли для санчасти, учебных кабинетов, прачечной, масте</w:t>
            </w:r>
            <w:r w:rsidRPr="00F8198B">
              <w:rPr>
                <w:sz w:val="22"/>
                <w:szCs w:val="22"/>
              </w:rPr>
              <w:t>р</w:t>
            </w:r>
            <w:r w:rsidRPr="00F8198B">
              <w:rPr>
                <w:sz w:val="22"/>
                <w:szCs w:val="22"/>
              </w:rPr>
              <w:t>ских</w:t>
            </w:r>
          </w:p>
          <w:p w:rsidR="004F0EA2" w:rsidRPr="00F8198B" w:rsidRDefault="004F0EA2" w:rsidP="004F0EA2">
            <w:pPr>
              <w:rPr>
                <w:sz w:val="22"/>
                <w:szCs w:val="22"/>
              </w:rPr>
            </w:pPr>
            <w:r w:rsidRPr="00F8198B">
              <w:rPr>
                <w:sz w:val="22"/>
                <w:szCs w:val="22"/>
              </w:rPr>
              <w:t>Приобретение школьной мебели соответствующих ростовых групп</w:t>
            </w:r>
          </w:p>
        </w:tc>
        <w:tc>
          <w:tcPr>
            <w:tcW w:w="2268" w:type="dxa"/>
            <w:gridSpan w:val="3"/>
          </w:tcPr>
          <w:p w:rsidR="004F0EA2" w:rsidRPr="00F8198B" w:rsidRDefault="004F0EA2" w:rsidP="004F0EA2">
            <w:pPr>
              <w:rPr>
                <w:sz w:val="22"/>
                <w:szCs w:val="22"/>
              </w:rPr>
            </w:pPr>
            <w:r w:rsidRPr="00F8198B">
              <w:rPr>
                <w:sz w:val="22"/>
                <w:szCs w:val="22"/>
              </w:rPr>
              <w:t>Приобретение нед</w:t>
            </w:r>
            <w:r w:rsidRPr="00F8198B">
              <w:rPr>
                <w:sz w:val="22"/>
                <w:szCs w:val="22"/>
              </w:rPr>
              <w:t>о</w:t>
            </w:r>
            <w:r w:rsidRPr="00F8198B">
              <w:rPr>
                <w:sz w:val="22"/>
                <w:szCs w:val="22"/>
              </w:rPr>
              <w:t>стающей мебели для общежития и школы (рабочее место пр</w:t>
            </w:r>
            <w:r w:rsidRPr="00F8198B">
              <w:rPr>
                <w:sz w:val="22"/>
                <w:szCs w:val="22"/>
              </w:rPr>
              <w:t>е</w:t>
            </w:r>
            <w:r w:rsidRPr="00F8198B">
              <w:rPr>
                <w:sz w:val="22"/>
                <w:szCs w:val="22"/>
              </w:rPr>
              <w:t>подавателя)</w:t>
            </w:r>
          </w:p>
        </w:tc>
        <w:tc>
          <w:tcPr>
            <w:tcW w:w="2552" w:type="dxa"/>
            <w:gridSpan w:val="2"/>
          </w:tcPr>
          <w:p w:rsidR="004F0EA2" w:rsidRPr="00F8198B" w:rsidRDefault="004F0EA2" w:rsidP="004F0EA2">
            <w:pPr>
              <w:jc w:val="both"/>
              <w:rPr>
                <w:sz w:val="22"/>
                <w:szCs w:val="22"/>
              </w:rPr>
            </w:pPr>
            <w:r w:rsidRPr="00F8198B">
              <w:rPr>
                <w:sz w:val="22"/>
                <w:szCs w:val="22"/>
              </w:rPr>
              <w:t>Приобретение мягкого инвентаря для общеж</w:t>
            </w:r>
            <w:r w:rsidRPr="00F8198B">
              <w:rPr>
                <w:sz w:val="22"/>
                <w:szCs w:val="22"/>
              </w:rPr>
              <w:t>и</w:t>
            </w:r>
            <w:r w:rsidRPr="00F8198B">
              <w:rPr>
                <w:sz w:val="22"/>
                <w:szCs w:val="22"/>
              </w:rPr>
              <w:t>тия</w:t>
            </w:r>
          </w:p>
        </w:tc>
        <w:tc>
          <w:tcPr>
            <w:tcW w:w="2689" w:type="dxa"/>
          </w:tcPr>
          <w:p w:rsidR="004F0EA2" w:rsidRPr="00F8198B" w:rsidRDefault="004F0EA2" w:rsidP="004F0EA2">
            <w:pPr>
              <w:rPr>
                <w:sz w:val="22"/>
                <w:szCs w:val="22"/>
              </w:rPr>
            </w:pPr>
          </w:p>
        </w:tc>
      </w:tr>
      <w:tr w:rsidR="004F0EA2" w:rsidRPr="00F8198B" w:rsidTr="00D4467D">
        <w:tc>
          <w:tcPr>
            <w:tcW w:w="648" w:type="dxa"/>
          </w:tcPr>
          <w:p w:rsidR="004F0EA2" w:rsidRPr="00F8198B" w:rsidRDefault="001B55CD" w:rsidP="004F0EA2">
            <w:pPr>
              <w:tabs>
                <w:tab w:val="left" w:pos="2880"/>
              </w:tabs>
              <w:jc w:val="both"/>
              <w:rPr>
                <w:sz w:val="22"/>
                <w:szCs w:val="22"/>
              </w:rPr>
            </w:pPr>
            <w:r w:rsidRPr="00F8198B">
              <w:rPr>
                <w:sz w:val="22"/>
                <w:szCs w:val="22"/>
              </w:rPr>
              <w:t>6</w:t>
            </w:r>
          </w:p>
        </w:tc>
        <w:tc>
          <w:tcPr>
            <w:tcW w:w="2295" w:type="dxa"/>
            <w:gridSpan w:val="3"/>
          </w:tcPr>
          <w:p w:rsidR="004F0EA2" w:rsidRPr="00F8198B" w:rsidRDefault="004F0EA2" w:rsidP="004F0EA2">
            <w:pPr>
              <w:tabs>
                <w:tab w:val="left" w:pos="2880"/>
              </w:tabs>
              <w:rPr>
                <w:sz w:val="22"/>
                <w:szCs w:val="22"/>
                <w:lang w:eastAsia="ar-SA"/>
              </w:rPr>
            </w:pPr>
            <w:r w:rsidRPr="00F8198B">
              <w:rPr>
                <w:sz w:val="22"/>
                <w:szCs w:val="22"/>
                <w:lang w:eastAsia="ar-SA"/>
              </w:rPr>
              <w:t>Обеспечение пожа</w:t>
            </w:r>
            <w:r w:rsidRPr="00F8198B">
              <w:rPr>
                <w:sz w:val="22"/>
                <w:szCs w:val="22"/>
                <w:lang w:eastAsia="ar-SA"/>
              </w:rPr>
              <w:t>р</w:t>
            </w:r>
            <w:r w:rsidRPr="00F8198B">
              <w:rPr>
                <w:sz w:val="22"/>
                <w:szCs w:val="22"/>
                <w:lang w:eastAsia="ar-SA"/>
              </w:rPr>
              <w:t>ной безопасности</w:t>
            </w:r>
          </w:p>
        </w:tc>
        <w:tc>
          <w:tcPr>
            <w:tcW w:w="1701" w:type="dxa"/>
            <w:gridSpan w:val="2"/>
          </w:tcPr>
          <w:p w:rsidR="004F0EA2" w:rsidRPr="00F8198B" w:rsidRDefault="004F0EA2" w:rsidP="004F0EA2">
            <w:pPr>
              <w:tabs>
                <w:tab w:val="left" w:pos="2880"/>
              </w:tabs>
              <w:jc w:val="both"/>
              <w:rPr>
                <w:sz w:val="22"/>
                <w:szCs w:val="22"/>
              </w:rPr>
            </w:pPr>
          </w:p>
        </w:tc>
        <w:tc>
          <w:tcPr>
            <w:tcW w:w="2268" w:type="dxa"/>
            <w:gridSpan w:val="2"/>
          </w:tcPr>
          <w:p w:rsidR="004F0EA2" w:rsidRPr="00F8198B" w:rsidRDefault="004F0EA2" w:rsidP="004F0EA2">
            <w:pPr>
              <w:rPr>
                <w:sz w:val="22"/>
                <w:szCs w:val="22"/>
              </w:rPr>
            </w:pPr>
          </w:p>
        </w:tc>
        <w:tc>
          <w:tcPr>
            <w:tcW w:w="2268" w:type="dxa"/>
            <w:gridSpan w:val="3"/>
          </w:tcPr>
          <w:p w:rsidR="004F0EA2" w:rsidRPr="00F8198B" w:rsidRDefault="004F0EA2" w:rsidP="004F0EA2">
            <w:pPr>
              <w:rPr>
                <w:sz w:val="22"/>
                <w:szCs w:val="22"/>
              </w:rPr>
            </w:pPr>
            <w:r w:rsidRPr="00F8198B">
              <w:rPr>
                <w:sz w:val="22"/>
                <w:szCs w:val="22"/>
              </w:rPr>
              <w:t>Ремонт системы си</w:t>
            </w:r>
            <w:r w:rsidRPr="00F8198B">
              <w:rPr>
                <w:sz w:val="22"/>
                <w:szCs w:val="22"/>
              </w:rPr>
              <w:t>г</w:t>
            </w:r>
            <w:r w:rsidRPr="00F8198B">
              <w:rPr>
                <w:sz w:val="22"/>
                <w:szCs w:val="22"/>
              </w:rPr>
              <w:t>нализации</w:t>
            </w:r>
          </w:p>
        </w:tc>
        <w:tc>
          <w:tcPr>
            <w:tcW w:w="2552" w:type="dxa"/>
            <w:gridSpan w:val="2"/>
          </w:tcPr>
          <w:p w:rsidR="004F0EA2" w:rsidRPr="00F8198B" w:rsidRDefault="004F0EA2" w:rsidP="004F0EA2">
            <w:pPr>
              <w:jc w:val="both"/>
              <w:rPr>
                <w:sz w:val="22"/>
                <w:szCs w:val="22"/>
              </w:rPr>
            </w:pPr>
          </w:p>
        </w:tc>
        <w:tc>
          <w:tcPr>
            <w:tcW w:w="2689" w:type="dxa"/>
          </w:tcPr>
          <w:p w:rsidR="004F0EA2" w:rsidRPr="00F8198B" w:rsidRDefault="004F0EA2" w:rsidP="004F0EA2">
            <w:pPr>
              <w:rPr>
                <w:sz w:val="22"/>
                <w:szCs w:val="22"/>
              </w:rPr>
            </w:pPr>
          </w:p>
        </w:tc>
      </w:tr>
      <w:tr w:rsidR="004F0EA2" w:rsidRPr="00F8198B" w:rsidTr="00D4467D">
        <w:trPr>
          <w:trHeight w:val="830"/>
        </w:trPr>
        <w:tc>
          <w:tcPr>
            <w:tcW w:w="648" w:type="dxa"/>
          </w:tcPr>
          <w:p w:rsidR="004F0EA2" w:rsidRPr="00F8198B" w:rsidRDefault="004F0EA2" w:rsidP="004F0EA2">
            <w:pPr>
              <w:tabs>
                <w:tab w:val="left" w:pos="2880"/>
              </w:tabs>
              <w:jc w:val="both"/>
              <w:rPr>
                <w:sz w:val="22"/>
                <w:szCs w:val="22"/>
              </w:rPr>
            </w:pPr>
          </w:p>
        </w:tc>
        <w:tc>
          <w:tcPr>
            <w:tcW w:w="13773" w:type="dxa"/>
            <w:gridSpan w:val="13"/>
          </w:tcPr>
          <w:p w:rsidR="004F0EA2" w:rsidRPr="00F8198B" w:rsidRDefault="004F0EA2" w:rsidP="004F0EA2">
            <w:pPr>
              <w:widowControl w:val="0"/>
              <w:tabs>
                <w:tab w:val="left" w:pos="0"/>
                <w:tab w:val="left" w:pos="360"/>
              </w:tabs>
              <w:suppressAutoHyphens/>
              <w:autoSpaceDN w:val="0"/>
              <w:spacing w:line="360" w:lineRule="auto"/>
              <w:ind w:left="709"/>
              <w:jc w:val="center"/>
              <w:textAlignment w:val="baseline"/>
              <w:rPr>
                <w:kern w:val="3"/>
                <w:lang w:eastAsia="ar-SA"/>
              </w:rPr>
            </w:pPr>
            <w:r w:rsidRPr="00F8198B">
              <w:rPr>
                <w:b/>
                <w:i/>
                <w:kern w:val="3"/>
                <w:lang w:eastAsia="ar-SA"/>
              </w:rPr>
              <w:t>Повышение качества профессиональной подготовки воспитанников с целью их дальнейшей социализации в современном обществе.</w:t>
            </w:r>
          </w:p>
          <w:p w:rsidR="004F0EA2" w:rsidRPr="00F8198B" w:rsidRDefault="004F0EA2" w:rsidP="004F0EA2">
            <w:pPr>
              <w:jc w:val="center"/>
              <w:rPr>
                <w:sz w:val="22"/>
                <w:szCs w:val="22"/>
              </w:rPr>
            </w:pPr>
          </w:p>
        </w:tc>
      </w:tr>
      <w:tr w:rsidR="004F0EA2" w:rsidRPr="00F8198B" w:rsidTr="00C82937">
        <w:trPr>
          <w:trHeight w:val="1172"/>
        </w:trPr>
        <w:tc>
          <w:tcPr>
            <w:tcW w:w="648" w:type="dxa"/>
          </w:tcPr>
          <w:p w:rsidR="004F0EA2" w:rsidRPr="00F8198B" w:rsidRDefault="00826CE8" w:rsidP="004F0EA2">
            <w:pPr>
              <w:tabs>
                <w:tab w:val="left" w:pos="2880"/>
              </w:tabs>
              <w:jc w:val="both"/>
              <w:rPr>
                <w:sz w:val="22"/>
                <w:szCs w:val="22"/>
              </w:rPr>
            </w:pPr>
            <w:r>
              <w:rPr>
                <w:sz w:val="22"/>
                <w:szCs w:val="22"/>
              </w:rPr>
              <w:t>1.</w:t>
            </w:r>
          </w:p>
        </w:tc>
        <w:tc>
          <w:tcPr>
            <w:tcW w:w="2154" w:type="dxa"/>
            <w:gridSpan w:val="2"/>
          </w:tcPr>
          <w:p w:rsidR="004F0EA2" w:rsidRPr="00F8198B" w:rsidRDefault="004F0EA2" w:rsidP="004F0EA2">
            <w:pPr>
              <w:contextualSpacing/>
              <w:jc w:val="both"/>
              <w:rPr>
                <w:sz w:val="22"/>
                <w:szCs w:val="22"/>
              </w:rPr>
            </w:pPr>
            <w:r w:rsidRPr="00F8198B">
              <w:rPr>
                <w:sz w:val="22"/>
                <w:szCs w:val="22"/>
              </w:rPr>
              <w:t>Повышение мот</w:t>
            </w:r>
            <w:r w:rsidRPr="00F8198B">
              <w:rPr>
                <w:sz w:val="22"/>
                <w:szCs w:val="22"/>
              </w:rPr>
              <w:t>и</w:t>
            </w:r>
            <w:r w:rsidRPr="00F8198B">
              <w:rPr>
                <w:sz w:val="22"/>
                <w:szCs w:val="22"/>
              </w:rPr>
              <w:t>вации подростков к труду</w:t>
            </w:r>
          </w:p>
          <w:p w:rsidR="004F0EA2" w:rsidRPr="00F8198B" w:rsidRDefault="004F0EA2" w:rsidP="004F0EA2">
            <w:pPr>
              <w:tabs>
                <w:tab w:val="left" w:pos="2880"/>
              </w:tabs>
              <w:rPr>
                <w:sz w:val="22"/>
                <w:szCs w:val="22"/>
                <w:lang w:eastAsia="ar-SA"/>
              </w:rPr>
            </w:pPr>
          </w:p>
        </w:tc>
        <w:tc>
          <w:tcPr>
            <w:tcW w:w="1984" w:type="dxa"/>
            <w:gridSpan w:val="4"/>
          </w:tcPr>
          <w:p w:rsidR="004F0EA2" w:rsidRPr="00F8198B" w:rsidRDefault="004F0EA2" w:rsidP="004F0EA2">
            <w:pPr>
              <w:tabs>
                <w:tab w:val="left" w:pos="2880"/>
              </w:tabs>
              <w:jc w:val="center"/>
              <w:rPr>
                <w:sz w:val="22"/>
                <w:szCs w:val="22"/>
              </w:rPr>
            </w:pPr>
            <w:r w:rsidRPr="00F8198B">
              <w:rPr>
                <w:sz w:val="22"/>
                <w:szCs w:val="22"/>
              </w:rPr>
              <w:t>Число призовых мест на конкурсах профмастерства</w:t>
            </w:r>
          </w:p>
          <w:p w:rsidR="004F0EA2" w:rsidRPr="00F8198B" w:rsidRDefault="004F0EA2" w:rsidP="004F0EA2">
            <w:pPr>
              <w:tabs>
                <w:tab w:val="left" w:pos="2880"/>
              </w:tabs>
              <w:jc w:val="center"/>
              <w:rPr>
                <w:sz w:val="22"/>
                <w:szCs w:val="22"/>
              </w:rPr>
            </w:pPr>
          </w:p>
          <w:p w:rsidR="004F0EA2" w:rsidRPr="00F8198B" w:rsidRDefault="00FD54C5" w:rsidP="004F0EA2">
            <w:pPr>
              <w:tabs>
                <w:tab w:val="left" w:pos="2880"/>
              </w:tabs>
              <w:jc w:val="center"/>
              <w:rPr>
                <w:i/>
                <w:sz w:val="22"/>
                <w:szCs w:val="22"/>
              </w:rPr>
            </w:pPr>
            <w:r w:rsidRPr="00F8198B">
              <w:rPr>
                <w:i/>
                <w:sz w:val="22"/>
                <w:szCs w:val="22"/>
              </w:rPr>
              <w:t>2</w:t>
            </w:r>
          </w:p>
        </w:tc>
        <w:tc>
          <w:tcPr>
            <w:tcW w:w="2126" w:type="dxa"/>
          </w:tcPr>
          <w:p w:rsidR="004F0EA2" w:rsidRPr="00F8198B" w:rsidRDefault="004F0EA2" w:rsidP="004F0EA2">
            <w:pPr>
              <w:jc w:val="center"/>
              <w:rPr>
                <w:sz w:val="22"/>
                <w:szCs w:val="22"/>
              </w:rPr>
            </w:pPr>
            <w:r w:rsidRPr="00F8198B">
              <w:rPr>
                <w:sz w:val="22"/>
                <w:szCs w:val="22"/>
              </w:rPr>
              <w:t>Число призовых мест на конкурсах профмастерства</w:t>
            </w:r>
          </w:p>
          <w:p w:rsidR="004F0EA2" w:rsidRPr="00F8198B" w:rsidRDefault="004F0EA2" w:rsidP="004F0EA2">
            <w:pPr>
              <w:jc w:val="center"/>
              <w:rPr>
                <w:sz w:val="22"/>
                <w:szCs w:val="22"/>
              </w:rPr>
            </w:pPr>
          </w:p>
          <w:p w:rsidR="004F0EA2" w:rsidRPr="00F8198B" w:rsidRDefault="004F0EA2" w:rsidP="004F0EA2">
            <w:pPr>
              <w:jc w:val="center"/>
              <w:rPr>
                <w:sz w:val="22"/>
                <w:szCs w:val="22"/>
              </w:rPr>
            </w:pPr>
          </w:p>
          <w:p w:rsidR="004F0EA2" w:rsidRPr="00F8198B" w:rsidRDefault="004F0EA2" w:rsidP="004F0EA2">
            <w:pPr>
              <w:tabs>
                <w:tab w:val="left" w:pos="2880"/>
              </w:tabs>
              <w:jc w:val="center"/>
              <w:rPr>
                <w:sz w:val="22"/>
                <w:szCs w:val="22"/>
              </w:rPr>
            </w:pPr>
            <w:r w:rsidRPr="00F8198B">
              <w:rPr>
                <w:i/>
                <w:sz w:val="22"/>
                <w:szCs w:val="22"/>
              </w:rPr>
              <w:t>2</w:t>
            </w:r>
          </w:p>
        </w:tc>
        <w:tc>
          <w:tcPr>
            <w:tcW w:w="2268" w:type="dxa"/>
            <w:gridSpan w:val="3"/>
          </w:tcPr>
          <w:p w:rsidR="004F0EA2" w:rsidRPr="00F8198B" w:rsidRDefault="004F0EA2" w:rsidP="004F0EA2">
            <w:pPr>
              <w:jc w:val="center"/>
              <w:rPr>
                <w:sz w:val="22"/>
                <w:szCs w:val="22"/>
              </w:rPr>
            </w:pPr>
            <w:r w:rsidRPr="00F8198B">
              <w:rPr>
                <w:sz w:val="22"/>
                <w:szCs w:val="22"/>
              </w:rPr>
              <w:t>Число призовых мест на конкурсах про</w:t>
            </w:r>
            <w:r w:rsidRPr="00F8198B">
              <w:rPr>
                <w:sz w:val="22"/>
                <w:szCs w:val="22"/>
              </w:rPr>
              <w:t>ф</w:t>
            </w:r>
            <w:r w:rsidRPr="00F8198B">
              <w:rPr>
                <w:sz w:val="22"/>
                <w:szCs w:val="22"/>
              </w:rPr>
              <w:t>мастерства</w:t>
            </w:r>
          </w:p>
          <w:p w:rsidR="004F0EA2" w:rsidRPr="00F8198B" w:rsidRDefault="004F0EA2" w:rsidP="004F0EA2">
            <w:pPr>
              <w:jc w:val="center"/>
              <w:rPr>
                <w:sz w:val="22"/>
                <w:szCs w:val="22"/>
              </w:rPr>
            </w:pPr>
          </w:p>
          <w:p w:rsidR="004F0EA2" w:rsidRPr="00F8198B" w:rsidRDefault="004F0EA2" w:rsidP="004F0EA2">
            <w:pPr>
              <w:jc w:val="center"/>
              <w:rPr>
                <w:sz w:val="22"/>
                <w:szCs w:val="22"/>
              </w:rPr>
            </w:pPr>
          </w:p>
          <w:p w:rsidR="004F0EA2" w:rsidRPr="00F8198B" w:rsidRDefault="004F0EA2" w:rsidP="004F0EA2">
            <w:pPr>
              <w:tabs>
                <w:tab w:val="left" w:pos="2880"/>
              </w:tabs>
              <w:jc w:val="center"/>
              <w:rPr>
                <w:sz w:val="22"/>
                <w:szCs w:val="22"/>
              </w:rPr>
            </w:pPr>
            <w:r w:rsidRPr="00F8198B">
              <w:rPr>
                <w:i/>
                <w:sz w:val="22"/>
                <w:szCs w:val="22"/>
              </w:rPr>
              <w:t>2</w:t>
            </w:r>
          </w:p>
        </w:tc>
        <w:tc>
          <w:tcPr>
            <w:tcW w:w="2552" w:type="dxa"/>
            <w:gridSpan w:val="2"/>
          </w:tcPr>
          <w:p w:rsidR="004F0EA2" w:rsidRPr="00F8198B" w:rsidRDefault="004F0EA2" w:rsidP="004F0EA2">
            <w:pPr>
              <w:jc w:val="center"/>
              <w:rPr>
                <w:sz w:val="22"/>
                <w:szCs w:val="22"/>
              </w:rPr>
            </w:pPr>
            <w:r w:rsidRPr="00F8198B">
              <w:rPr>
                <w:sz w:val="22"/>
                <w:szCs w:val="22"/>
              </w:rPr>
              <w:t>Число призовых мест на конкурсах профмасте</w:t>
            </w:r>
            <w:r w:rsidRPr="00F8198B">
              <w:rPr>
                <w:sz w:val="22"/>
                <w:szCs w:val="22"/>
              </w:rPr>
              <w:t>р</w:t>
            </w:r>
            <w:r w:rsidRPr="00F8198B">
              <w:rPr>
                <w:sz w:val="22"/>
                <w:szCs w:val="22"/>
              </w:rPr>
              <w:t>ства</w:t>
            </w:r>
          </w:p>
          <w:p w:rsidR="004F0EA2" w:rsidRPr="00F8198B" w:rsidRDefault="004F0EA2" w:rsidP="004F0EA2">
            <w:pPr>
              <w:jc w:val="center"/>
              <w:rPr>
                <w:sz w:val="22"/>
                <w:szCs w:val="22"/>
              </w:rPr>
            </w:pPr>
          </w:p>
          <w:p w:rsidR="004F0EA2" w:rsidRPr="00F8198B" w:rsidRDefault="004F0EA2" w:rsidP="004F0EA2">
            <w:pPr>
              <w:jc w:val="center"/>
              <w:rPr>
                <w:sz w:val="22"/>
                <w:szCs w:val="22"/>
              </w:rPr>
            </w:pPr>
          </w:p>
          <w:p w:rsidR="004F0EA2" w:rsidRPr="00F8198B" w:rsidRDefault="004F0EA2" w:rsidP="004F0EA2">
            <w:pPr>
              <w:tabs>
                <w:tab w:val="left" w:pos="2880"/>
              </w:tabs>
              <w:jc w:val="center"/>
              <w:rPr>
                <w:sz w:val="22"/>
                <w:szCs w:val="22"/>
              </w:rPr>
            </w:pPr>
            <w:r w:rsidRPr="00F8198B">
              <w:rPr>
                <w:i/>
                <w:sz w:val="22"/>
                <w:szCs w:val="22"/>
              </w:rPr>
              <w:t>2</w:t>
            </w:r>
          </w:p>
        </w:tc>
        <w:tc>
          <w:tcPr>
            <w:tcW w:w="2689" w:type="dxa"/>
          </w:tcPr>
          <w:p w:rsidR="004F0EA2" w:rsidRPr="00F8198B" w:rsidRDefault="004F0EA2" w:rsidP="004F0EA2">
            <w:pPr>
              <w:jc w:val="center"/>
              <w:rPr>
                <w:sz w:val="22"/>
                <w:szCs w:val="22"/>
              </w:rPr>
            </w:pPr>
            <w:r w:rsidRPr="00F8198B">
              <w:rPr>
                <w:sz w:val="22"/>
                <w:szCs w:val="22"/>
              </w:rPr>
              <w:t>Число призовых мест на конкурсах профмасте</w:t>
            </w:r>
            <w:r w:rsidRPr="00F8198B">
              <w:rPr>
                <w:sz w:val="22"/>
                <w:szCs w:val="22"/>
              </w:rPr>
              <w:t>р</w:t>
            </w:r>
            <w:r w:rsidRPr="00F8198B">
              <w:rPr>
                <w:sz w:val="22"/>
                <w:szCs w:val="22"/>
              </w:rPr>
              <w:t>ства</w:t>
            </w:r>
          </w:p>
          <w:p w:rsidR="004F0EA2" w:rsidRPr="00F8198B" w:rsidRDefault="004F0EA2" w:rsidP="004F0EA2">
            <w:pPr>
              <w:jc w:val="center"/>
              <w:rPr>
                <w:sz w:val="22"/>
                <w:szCs w:val="22"/>
              </w:rPr>
            </w:pPr>
          </w:p>
          <w:p w:rsidR="004F0EA2" w:rsidRPr="00F8198B" w:rsidRDefault="004F0EA2" w:rsidP="004F0EA2">
            <w:pPr>
              <w:jc w:val="center"/>
              <w:rPr>
                <w:sz w:val="22"/>
                <w:szCs w:val="22"/>
              </w:rPr>
            </w:pPr>
          </w:p>
          <w:p w:rsidR="004F0EA2" w:rsidRPr="00F8198B" w:rsidRDefault="004F0EA2" w:rsidP="004F0EA2">
            <w:pPr>
              <w:tabs>
                <w:tab w:val="left" w:pos="2880"/>
              </w:tabs>
              <w:jc w:val="center"/>
              <w:rPr>
                <w:sz w:val="22"/>
                <w:szCs w:val="22"/>
              </w:rPr>
            </w:pPr>
            <w:r w:rsidRPr="00F8198B">
              <w:rPr>
                <w:i/>
                <w:sz w:val="22"/>
                <w:szCs w:val="22"/>
              </w:rPr>
              <w:t>2</w:t>
            </w:r>
          </w:p>
        </w:tc>
      </w:tr>
      <w:tr w:rsidR="004F0EA2" w:rsidRPr="00F8198B" w:rsidTr="00C82937">
        <w:tc>
          <w:tcPr>
            <w:tcW w:w="648" w:type="dxa"/>
          </w:tcPr>
          <w:p w:rsidR="004F0EA2" w:rsidRPr="00F8198B" w:rsidRDefault="00826CE8" w:rsidP="004F0EA2">
            <w:pPr>
              <w:tabs>
                <w:tab w:val="left" w:pos="2880"/>
              </w:tabs>
              <w:jc w:val="both"/>
              <w:rPr>
                <w:sz w:val="22"/>
                <w:szCs w:val="22"/>
              </w:rPr>
            </w:pPr>
            <w:r>
              <w:rPr>
                <w:sz w:val="22"/>
                <w:szCs w:val="22"/>
              </w:rPr>
              <w:t>2.</w:t>
            </w:r>
          </w:p>
        </w:tc>
        <w:tc>
          <w:tcPr>
            <w:tcW w:w="2154" w:type="dxa"/>
            <w:gridSpan w:val="2"/>
          </w:tcPr>
          <w:p w:rsidR="004F0EA2" w:rsidRPr="00F8198B" w:rsidRDefault="004F0EA2" w:rsidP="004F0EA2">
            <w:pPr>
              <w:contextualSpacing/>
              <w:jc w:val="both"/>
              <w:rPr>
                <w:sz w:val="22"/>
                <w:szCs w:val="22"/>
              </w:rPr>
            </w:pPr>
            <w:r w:rsidRPr="00F8198B">
              <w:rPr>
                <w:sz w:val="22"/>
                <w:szCs w:val="22"/>
              </w:rPr>
              <w:t>Ответственное о</w:t>
            </w:r>
            <w:r w:rsidRPr="00F8198B">
              <w:rPr>
                <w:sz w:val="22"/>
                <w:szCs w:val="22"/>
              </w:rPr>
              <w:t>т</w:t>
            </w:r>
            <w:r w:rsidRPr="00F8198B">
              <w:rPr>
                <w:sz w:val="22"/>
                <w:szCs w:val="22"/>
              </w:rPr>
              <w:t>ношение к получ</w:t>
            </w:r>
            <w:r w:rsidRPr="00F8198B">
              <w:rPr>
                <w:sz w:val="22"/>
                <w:szCs w:val="22"/>
              </w:rPr>
              <w:t>е</w:t>
            </w:r>
            <w:r w:rsidRPr="00F8198B">
              <w:rPr>
                <w:sz w:val="22"/>
                <w:szCs w:val="22"/>
              </w:rPr>
              <w:t>нию профессии в стенах училища</w:t>
            </w:r>
          </w:p>
        </w:tc>
        <w:tc>
          <w:tcPr>
            <w:tcW w:w="1984" w:type="dxa"/>
            <w:gridSpan w:val="4"/>
          </w:tcPr>
          <w:p w:rsidR="004F0EA2" w:rsidRPr="00F8198B" w:rsidRDefault="004F0EA2" w:rsidP="004F0EA2">
            <w:pPr>
              <w:tabs>
                <w:tab w:val="left" w:pos="2880"/>
              </w:tabs>
              <w:jc w:val="both"/>
              <w:rPr>
                <w:sz w:val="22"/>
                <w:szCs w:val="22"/>
              </w:rPr>
            </w:pPr>
            <w:r w:rsidRPr="00F8198B">
              <w:rPr>
                <w:sz w:val="22"/>
                <w:szCs w:val="22"/>
              </w:rPr>
              <w:t>Доля воспитанн</w:t>
            </w:r>
            <w:r w:rsidRPr="00F8198B">
              <w:rPr>
                <w:sz w:val="22"/>
                <w:szCs w:val="22"/>
              </w:rPr>
              <w:t>и</w:t>
            </w:r>
            <w:r w:rsidRPr="00F8198B">
              <w:rPr>
                <w:sz w:val="22"/>
                <w:szCs w:val="22"/>
              </w:rPr>
              <w:t>ков, получивших повышенный кв</w:t>
            </w:r>
            <w:r w:rsidRPr="00F8198B">
              <w:rPr>
                <w:sz w:val="22"/>
                <w:szCs w:val="22"/>
              </w:rPr>
              <w:t>а</w:t>
            </w:r>
            <w:r w:rsidRPr="00F8198B">
              <w:rPr>
                <w:sz w:val="22"/>
                <w:szCs w:val="22"/>
              </w:rPr>
              <w:t>лификационный разряд</w:t>
            </w:r>
          </w:p>
          <w:p w:rsidR="004F0EA2" w:rsidRPr="00F8198B" w:rsidRDefault="004F0EA2" w:rsidP="004F0EA2">
            <w:pPr>
              <w:tabs>
                <w:tab w:val="left" w:pos="2880"/>
              </w:tabs>
              <w:jc w:val="both"/>
              <w:rPr>
                <w:i/>
                <w:sz w:val="22"/>
                <w:szCs w:val="22"/>
              </w:rPr>
            </w:pPr>
            <w:r w:rsidRPr="00F8198B">
              <w:rPr>
                <w:i/>
                <w:sz w:val="22"/>
                <w:szCs w:val="22"/>
              </w:rPr>
              <w:t>Не менее 4</w:t>
            </w:r>
            <w:r w:rsidR="00FD54C5" w:rsidRPr="00F8198B">
              <w:rPr>
                <w:i/>
                <w:sz w:val="22"/>
                <w:szCs w:val="22"/>
              </w:rPr>
              <w:t>5</w:t>
            </w:r>
            <w:r w:rsidRPr="00F8198B">
              <w:rPr>
                <w:i/>
                <w:sz w:val="22"/>
                <w:szCs w:val="22"/>
              </w:rPr>
              <w:t>%</w:t>
            </w:r>
          </w:p>
          <w:p w:rsidR="004F0EA2" w:rsidRPr="00F8198B" w:rsidRDefault="00FD54C5" w:rsidP="004F0EA2">
            <w:pPr>
              <w:tabs>
                <w:tab w:val="left" w:pos="2880"/>
              </w:tabs>
              <w:jc w:val="both"/>
              <w:rPr>
                <w:sz w:val="22"/>
                <w:szCs w:val="22"/>
              </w:rPr>
            </w:pPr>
            <w:r w:rsidRPr="00F8198B">
              <w:rPr>
                <w:sz w:val="22"/>
                <w:szCs w:val="22"/>
              </w:rPr>
              <w:t>Доля</w:t>
            </w:r>
            <w:r w:rsidR="004F0EA2" w:rsidRPr="00F8198B">
              <w:rPr>
                <w:sz w:val="22"/>
                <w:szCs w:val="22"/>
              </w:rPr>
              <w:t xml:space="preserve"> воспитанн</w:t>
            </w:r>
            <w:r w:rsidR="004F0EA2" w:rsidRPr="00F8198B">
              <w:rPr>
                <w:sz w:val="22"/>
                <w:szCs w:val="22"/>
              </w:rPr>
              <w:t>и</w:t>
            </w:r>
            <w:r w:rsidR="004F0EA2" w:rsidRPr="00F8198B">
              <w:rPr>
                <w:sz w:val="22"/>
                <w:szCs w:val="22"/>
              </w:rPr>
              <w:t>ков, получивших 2 или 3 профессии</w:t>
            </w:r>
          </w:p>
          <w:p w:rsidR="00FD54C5" w:rsidRPr="00F8198B" w:rsidRDefault="00FD54C5" w:rsidP="004F0EA2">
            <w:pPr>
              <w:tabs>
                <w:tab w:val="left" w:pos="2880"/>
              </w:tabs>
              <w:jc w:val="center"/>
              <w:rPr>
                <w:i/>
                <w:sz w:val="22"/>
                <w:szCs w:val="22"/>
              </w:rPr>
            </w:pPr>
          </w:p>
          <w:p w:rsidR="004F0EA2" w:rsidRPr="00F8198B" w:rsidRDefault="004F0EA2" w:rsidP="004F0EA2">
            <w:pPr>
              <w:tabs>
                <w:tab w:val="left" w:pos="2880"/>
              </w:tabs>
              <w:jc w:val="center"/>
              <w:rPr>
                <w:i/>
                <w:sz w:val="22"/>
                <w:szCs w:val="22"/>
              </w:rPr>
            </w:pPr>
            <w:r w:rsidRPr="00F8198B">
              <w:rPr>
                <w:i/>
                <w:sz w:val="22"/>
                <w:szCs w:val="22"/>
              </w:rPr>
              <w:t>5%</w:t>
            </w:r>
          </w:p>
        </w:tc>
        <w:tc>
          <w:tcPr>
            <w:tcW w:w="2126" w:type="dxa"/>
          </w:tcPr>
          <w:p w:rsidR="004F0EA2" w:rsidRPr="00F8198B" w:rsidRDefault="004F0EA2" w:rsidP="004F0EA2">
            <w:pPr>
              <w:rPr>
                <w:sz w:val="22"/>
                <w:szCs w:val="22"/>
              </w:rPr>
            </w:pPr>
            <w:r w:rsidRPr="00F8198B">
              <w:rPr>
                <w:sz w:val="22"/>
                <w:szCs w:val="22"/>
              </w:rPr>
              <w:t>Доля воспитанн</w:t>
            </w:r>
            <w:r w:rsidRPr="00F8198B">
              <w:rPr>
                <w:sz w:val="22"/>
                <w:szCs w:val="22"/>
              </w:rPr>
              <w:t>и</w:t>
            </w:r>
            <w:r w:rsidRPr="00F8198B">
              <w:rPr>
                <w:sz w:val="22"/>
                <w:szCs w:val="22"/>
              </w:rPr>
              <w:t>ков, получивших повышенный кв</w:t>
            </w:r>
            <w:r w:rsidRPr="00F8198B">
              <w:rPr>
                <w:sz w:val="22"/>
                <w:szCs w:val="22"/>
              </w:rPr>
              <w:t>а</w:t>
            </w:r>
            <w:r w:rsidRPr="00F8198B">
              <w:rPr>
                <w:sz w:val="22"/>
                <w:szCs w:val="22"/>
              </w:rPr>
              <w:t xml:space="preserve">лификационный разряд </w:t>
            </w:r>
          </w:p>
          <w:p w:rsidR="004F0EA2" w:rsidRPr="00F8198B" w:rsidRDefault="004F0EA2" w:rsidP="004F0EA2">
            <w:pPr>
              <w:tabs>
                <w:tab w:val="left" w:pos="2880"/>
              </w:tabs>
              <w:jc w:val="both"/>
            </w:pPr>
            <w:r w:rsidRPr="00F8198B">
              <w:rPr>
                <w:i/>
                <w:sz w:val="22"/>
                <w:szCs w:val="22"/>
              </w:rPr>
              <w:t xml:space="preserve">Не менее </w:t>
            </w:r>
            <w:r w:rsidR="00FD54C5" w:rsidRPr="00F8198B">
              <w:rPr>
                <w:i/>
                <w:sz w:val="22"/>
                <w:szCs w:val="22"/>
              </w:rPr>
              <w:t>50</w:t>
            </w:r>
            <w:r w:rsidRPr="00F8198B">
              <w:rPr>
                <w:i/>
                <w:sz w:val="22"/>
                <w:szCs w:val="22"/>
              </w:rPr>
              <w:t>%</w:t>
            </w:r>
            <w:r w:rsidRPr="00F8198B">
              <w:t xml:space="preserve"> </w:t>
            </w:r>
          </w:p>
          <w:p w:rsidR="004F0EA2" w:rsidRPr="00F8198B" w:rsidRDefault="00FD54C5" w:rsidP="004F0EA2">
            <w:pPr>
              <w:tabs>
                <w:tab w:val="left" w:pos="2880"/>
              </w:tabs>
              <w:jc w:val="both"/>
              <w:rPr>
                <w:sz w:val="22"/>
                <w:szCs w:val="22"/>
              </w:rPr>
            </w:pPr>
            <w:r w:rsidRPr="00F8198B">
              <w:rPr>
                <w:sz w:val="22"/>
                <w:szCs w:val="22"/>
              </w:rPr>
              <w:t>Доля</w:t>
            </w:r>
            <w:r w:rsidR="004F0EA2" w:rsidRPr="00F8198B">
              <w:rPr>
                <w:sz w:val="22"/>
                <w:szCs w:val="22"/>
              </w:rPr>
              <w:t xml:space="preserve"> воспитанн</w:t>
            </w:r>
            <w:r w:rsidR="004F0EA2" w:rsidRPr="00F8198B">
              <w:rPr>
                <w:sz w:val="22"/>
                <w:szCs w:val="22"/>
              </w:rPr>
              <w:t>и</w:t>
            </w:r>
            <w:r w:rsidR="004F0EA2" w:rsidRPr="00F8198B">
              <w:rPr>
                <w:sz w:val="22"/>
                <w:szCs w:val="22"/>
              </w:rPr>
              <w:t>ков, получивших 2 или 3 профессии</w:t>
            </w:r>
          </w:p>
          <w:p w:rsidR="004F0EA2" w:rsidRPr="00F8198B" w:rsidRDefault="004F0EA2" w:rsidP="004F0EA2">
            <w:pPr>
              <w:tabs>
                <w:tab w:val="left" w:pos="2880"/>
              </w:tabs>
              <w:jc w:val="center"/>
              <w:rPr>
                <w:i/>
                <w:sz w:val="22"/>
                <w:szCs w:val="22"/>
              </w:rPr>
            </w:pPr>
          </w:p>
          <w:p w:rsidR="004F0EA2" w:rsidRPr="00F8198B" w:rsidRDefault="00FD54C5" w:rsidP="004F0EA2">
            <w:pPr>
              <w:tabs>
                <w:tab w:val="left" w:pos="2880"/>
              </w:tabs>
              <w:jc w:val="center"/>
              <w:rPr>
                <w:sz w:val="22"/>
                <w:szCs w:val="22"/>
              </w:rPr>
            </w:pPr>
            <w:r w:rsidRPr="00F8198B">
              <w:rPr>
                <w:i/>
                <w:sz w:val="22"/>
                <w:szCs w:val="22"/>
              </w:rPr>
              <w:t>8</w:t>
            </w:r>
            <w:r w:rsidR="004F0EA2" w:rsidRPr="00F8198B">
              <w:rPr>
                <w:i/>
                <w:sz w:val="22"/>
                <w:szCs w:val="22"/>
              </w:rPr>
              <w:t>%</w:t>
            </w:r>
          </w:p>
        </w:tc>
        <w:tc>
          <w:tcPr>
            <w:tcW w:w="2268" w:type="dxa"/>
            <w:gridSpan w:val="3"/>
          </w:tcPr>
          <w:p w:rsidR="004F0EA2" w:rsidRPr="00F8198B" w:rsidRDefault="004F0EA2" w:rsidP="004F0EA2">
            <w:pPr>
              <w:rPr>
                <w:sz w:val="22"/>
                <w:szCs w:val="22"/>
              </w:rPr>
            </w:pPr>
            <w:r w:rsidRPr="00F8198B">
              <w:rPr>
                <w:sz w:val="22"/>
                <w:szCs w:val="22"/>
              </w:rPr>
              <w:t>Доля воспитанников, получивших пов</w:t>
            </w:r>
            <w:r w:rsidRPr="00F8198B">
              <w:rPr>
                <w:sz w:val="22"/>
                <w:szCs w:val="22"/>
              </w:rPr>
              <w:t>ы</w:t>
            </w:r>
            <w:r w:rsidRPr="00F8198B">
              <w:rPr>
                <w:sz w:val="22"/>
                <w:szCs w:val="22"/>
              </w:rPr>
              <w:t>шенный квалифик</w:t>
            </w:r>
            <w:r w:rsidRPr="00F8198B">
              <w:rPr>
                <w:sz w:val="22"/>
                <w:szCs w:val="22"/>
              </w:rPr>
              <w:t>а</w:t>
            </w:r>
            <w:r w:rsidRPr="00F8198B">
              <w:rPr>
                <w:sz w:val="22"/>
                <w:szCs w:val="22"/>
              </w:rPr>
              <w:t>ционный разряд</w:t>
            </w:r>
          </w:p>
          <w:p w:rsidR="004F0EA2" w:rsidRPr="00F8198B" w:rsidRDefault="004F0EA2" w:rsidP="004F0EA2">
            <w:pPr>
              <w:rPr>
                <w:sz w:val="22"/>
                <w:szCs w:val="22"/>
              </w:rPr>
            </w:pPr>
            <w:r w:rsidRPr="00F8198B">
              <w:rPr>
                <w:sz w:val="22"/>
                <w:szCs w:val="22"/>
              </w:rPr>
              <w:t xml:space="preserve"> </w:t>
            </w:r>
          </w:p>
          <w:p w:rsidR="004F0EA2" w:rsidRPr="00F8198B" w:rsidRDefault="004F0EA2" w:rsidP="004F0EA2">
            <w:r w:rsidRPr="00F8198B">
              <w:rPr>
                <w:i/>
                <w:sz w:val="22"/>
                <w:szCs w:val="22"/>
              </w:rPr>
              <w:t xml:space="preserve">Не менее </w:t>
            </w:r>
            <w:r w:rsidR="00FD54C5" w:rsidRPr="00F8198B">
              <w:rPr>
                <w:i/>
                <w:sz w:val="22"/>
                <w:szCs w:val="22"/>
              </w:rPr>
              <w:t>55</w:t>
            </w:r>
            <w:r w:rsidRPr="00F8198B">
              <w:rPr>
                <w:i/>
                <w:sz w:val="22"/>
                <w:szCs w:val="22"/>
              </w:rPr>
              <w:t>%</w:t>
            </w:r>
            <w:r w:rsidRPr="00F8198B">
              <w:t xml:space="preserve"> </w:t>
            </w:r>
          </w:p>
          <w:p w:rsidR="004F0EA2" w:rsidRPr="00F8198B" w:rsidRDefault="00FD54C5" w:rsidP="004F0EA2">
            <w:pPr>
              <w:rPr>
                <w:sz w:val="22"/>
                <w:szCs w:val="22"/>
              </w:rPr>
            </w:pPr>
            <w:r w:rsidRPr="00F8198B">
              <w:rPr>
                <w:sz w:val="22"/>
                <w:szCs w:val="22"/>
              </w:rPr>
              <w:t>Доля</w:t>
            </w:r>
            <w:r w:rsidR="004F0EA2" w:rsidRPr="00F8198B">
              <w:rPr>
                <w:sz w:val="22"/>
                <w:szCs w:val="22"/>
              </w:rPr>
              <w:t xml:space="preserve"> воспитанников, получивших 2 или 3 профессии</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10%</w:t>
            </w:r>
          </w:p>
        </w:tc>
        <w:tc>
          <w:tcPr>
            <w:tcW w:w="2552" w:type="dxa"/>
            <w:gridSpan w:val="2"/>
          </w:tcPr>
          <w:p w:rsidR="004F0EA2" w:rsidRPr="00F8198B" w:rsidRDefault="004F0EA2" w:rsidP="004F0EA2">
            <w:pPr>
              <w:jc w:val="both"/>
              <w:rPr>
                <w:sz w:val="22"/>
                <w:szCs w:val="22"/>
              </w:rPr>
            </w:pPr>
            <w:r w:rsidRPr="00F8198B">
              <w:rPr>
                <w:sz w:val="22"/>
                <w:szCs w:val="22"/>
              </w:rPr>
              <w:t>Доля воспитанников, получивших повыше</w:t>
            </w:r>
            <w:r w:rsidRPr="00F8198B">
              <w:rPr>
                <w:sz w:val="22"/>
                <w:szCs w:val="22"/>
              </w:rPr>
              <w:t>н</w:t>
            </w:r>
            <w:r w:rsidRPr="00F8198B">
              <w:rPr>
                <w:sz w:val="22"/>
                <w:szCs w:val="22"/>
              </w:rPr>
              <w:t xml:space="preserve">ный квалификационный разряд </w:t>
            </w:r>
          </w:p>
          <w:p w:rsidR="004F0EA2" w:rsidRPr="00F8198B" w:rsidRDefault="004F0EA2" w:rsidP="004F0EA2">
            <w:pPr>
              <w:jc w:val="both"/>
              <w:rPr>
                <w:sz w:val="22"/>
                <w:szCs w:val="22"/>
              </w:rPr>
            </w:pPr>
          </w:p>
          <w:p w:rsidR="004F0EA2" w:rsidRPr="00F8198B" w:rsidRDefault="004F0EA2" w:rsidP="004F0EA2">
            <w:pPr>
              <w:jc w:val="both"/>
            </w:pPr>
            <w:r w:rsidRPr="00F8198B">
              <w:rPr>
                <w:i/>
                <w:sz w:val="22"/>
                <w:szCs w:val="22"/>
              </w:rPr>
              <w:t xml:space="preserve">Не менее </w:t>
            </w:r>
            <w:r w:rsidR="00FD54C5" w:rsidRPr="00F8198B">
              <w:rPr>
                <w:i/>
                <w:sz w:val="22"/>
                <w:szCs w:val="22"/>
              </w:rPr>
              <w:t>60</w:t>
            </w:r>
            <w:r w:rsidRPr="00F8198B">
              <w:rPr>
                <w:i/>
                <w:sz w:val="22"/>
                <w:szCs w:val="22"/>
              </w:rPr>
              <w:t>%</w:t>
            </w:r>
            <w:r w:rsidRPr="00F8198B">
              <w:t xml:space="preserve"> </w:t>
            </w:r>
          </w:p>
          <w:p w:rsidR="004F0EA2" w:rsidRPr="00F8198B" w:rsidRDefault="00FD54C5" w:rsidP="004F0EA2">
            <w:pPr>
              <w:jc w:val="both"/>
              <w:rPr>
                <w:sz w:val="22"/>
                <w:szCs w:val="22"/>
              </w:rPr>
            </w:pPr>
            <w:r w:rsidRPr="00F8198B">
              <w:rPr>
                <w:sz w:val="22"/>
                <w:szCs w:val="22"/>
              </w:rPr>
              <w:t>Доля</w:t>
            </w:r>
            <w:r w:rsidR="004F0EA2" w:rsidRPr="00F8198B">
              <w:rPr>
                <w:sz w:val="22"/>
                <w:szCs w:val="22"/>
              </w:rPr>
              <w:t xml:space="preserve"> воспитанников, получивших 2 или 3 профессии</w:t>
            </w:r>
          </w:p>
          <w:p w:rsidR="004F0EA2" w:rsidRPr="00F8198B" w:rsidRDefault="004F0EA2" w:rsidP="004F0EA2">
            <w:pPr>
              <w:jc w:val="both"/>
              <w:rPr>
                <w:sz w:val="22"/>
                <w:szCs w:val="22"/>
              </w:rPr>
            </w:pPr>
          </w:p>
          <w:p w:rsidR="004F0EA2" w:rsidRPr="00F8198B" w:rsidRDefault="004F0EA2" w:rsidP="00FD54C5">
            <w:pPr>
              <w:jc w:val="both"/>
              <w:rPr>
                <w:sz w:val="22"/>
                <w:szCs w:val="22"/>
              </w:rPr>
            </w:pPr>
            <w:r w:rsidRPr="00F8198B">
              <w:rPr>
                <w:sz w:val="22"/>
                <w:szCs w:val="22"/>
              </w:rPr>
              <w:t>1</w:t>
            </w:r>
            <w:r w:rsidR="00FD54C5" w:rsidRPr="00F8198B">
              <w:rPr>
                <w:sz w:val="22"/>
                <w:szCs w:val="22"/>
              </w:rPr>
              <w:t>5</w:t>
            </w:r>
            <w:r w:rsidRPr="00F8198B">
              <w:rPr>
                <w:sz w:val="22"/>
                <w:szCs w:val="22"/>
              </w:rPr>
              <w:t>%</w:t>
            </w:r>
          </w:p>
        </w:tc>
        <w:tc>
          <w:tcPr>
            <w:tcW w:w="2689" w:type="dxa"/>
          </w:tcPr>
          <w:p w:rsidR="004F0EA2" w:rsidRPr="00F8198B" w:rsidRDefault="004F0EA2" w:rsidP="004F0EA2">
            <w:pPr>
              <w:rPr>
                <w:sz w:val="22"/>
                <w:szCs w:val="22"/>
              </w:rPr>
            </w:pPr>
            <w:r w:rsidRPr="00F8198B">
              <w:rPr>
                <w:sz w:val="22"/>
                <w:szCs w:val="22"/>
              </w:rPr>
              <w:t>Доля воспитанников, п</w:t>
            </w:r>
            <w:r w:rsidRPr="00F8198B">
              <w:rPr>
                <w:sz w:val="22"/>
                <w:szCs w:val="22"/>
              </w:rPr>
              <w:t>о</w:t>
            </w:r>
            <w:r w:rsidRPr="00F8198B">
              <w:rPr>
                <w:sz w:val="22"/>
                <w:szCs w:val="22"/>
              </w:rPr>
              <w:t>лучивших повышенный квалификационный ра</w:t>
            </w:r>
            <w:r w:rsidRPr="00F8198B">
              <w:rPr>
                <w:sz w:val="22"/>
                <w:szCs w:val="22"/>
              </w:rPr>
              <w:t>з</w:t>
            </w:r>
            <w:r w:rsidRPr="00F8198B">
              <w:rPr>
                <w:sz w:val="22"/>
                <w:szCs w:val="22"/>
              </w:rPr>
              <w:t xml:space="preserve">ряд </w:t>
            </w:r>
          </w:p>
          <w:p w:rsidR="004F0EA2" w:rsidRPr="00F8198B" w:rsidRDefault="004F0EA2" w:rsidP="004F0EA2">
            <w:pPr>
              <w:rPr>
                <w:sz w:val="22"/>
                <w:szCs w:val="22"/>
              </w:rPr>
            </w:pPr>
          </w:p>
          <w:p w:rsidR="004F0EA2" w:rsidRPr="00F8198B" w:rsidRDefault="004F0EA2" w:rsidP="004F0EA2">
            <w:r w:rsidRPr="00F8198B">
              <w:rPr>
                <w:i/>
                <w:sz w:val="22"/>
                <w:szCs w:val="22"/>
              </w:rPr>
              <w:t xml:space="preserve">Не менее </w:t>
            </w:r>
            <w:r w:rsidR="00FD54C5" w:rsidRPr="00F8198B">
              <w:rPr>
                <w:i/>
                <w:sz w:val="22"/>
                <w:szCs w:val="22"/>
              </w:rPr>
              <w:t>60</w:t>
            </w:r>
            <w:r w:rsidRPr="00F8198B">
              <w:rPr>
                <w:i/>
                <w:sz w:val="22"/>
                <w:szCs w:val="22"/>
              </w:rPr>
              <w:t>%</w:t>
            </w:r>
            <w:r w:rsidRPr="00F8198B">
              <w:t xml:space="preserve"> </w:t>
            </w:r>
          </w:p>
          <w:p w:rsidR="004F0EA2" w:rsidRPr="00F8198B" w:rsidRDefault="00FD54C5" w:rsidP="004F0EA2">
            <w:pPr>
              <w:rPr>
                <w:sz w:val="22"/>
                <w:szCs w:val="22"/>
              </w:rPr>
            </w:pPr>
            <w:r w:rsidRPr="00F8198B">
              <w:rPr>
                <w:sz w:val="22"/>
                <w:szCs w:val="22"/>
              </w:rPr>
              <w:t>Доля</w:t>
            </w:r>
            <w:r w:rsidR="004F0EA2" w:rsidRPr="00F8198B">
              <w:rPr>
                <w:sz w:val="22"/>
                <w:szCs w:val="22"/>
              </w:rPr>
              <w:t xml:space="preserve"> воспитанников, п</w:t>
            </w:r>
            <w:r w:rsidR="004F0EA2" w:rsidRPr="00F8198B">
              <w:rPr>
                <w:sz w:val="22"/>
                <w:szCs w:val="22"/>
              </w:rPr>
              <w:t>о</w:t>
            </w:r>
            <w:r w:rsidR="004F0EA2" w:rsidRPr="00F8198B">
              <w:rPr>
                <w:sz w:val="22"/>
                <w:szCs w:val="22"/>
              </w:rPr>
              <w:t>лучивших 2 или 3 пр</w:t>
            </w:r>
            <w:r w:rsidR="004F0EA2" w:rsidRPr="00F8198B">
              <w:rPr>
                <w:sz w:val="22"/>
                <w:szCs w:val="22"/>
              </w:rPr>
              <w:t>о</w:t>
            </w:r>
            <w:r w:rsidR="004F0EA2" w:rsidRPr="00F8198B">
              <w:rPr>
                <w:sz w:val="22"/>
                <w:szCs w:val="22"/>
              </w:rPr>
              <w:t>фессии</w:t>
            </w:r>
          </w:p>
          <w:p w:rsidR="004F0EA2" w:rsidRPr="00F8198B" w:rsidRDefault="004F0EA2" w:rsidP="004F0EA2">
            <w:pPr>
              <w:rPr>
                <w:sz w:val="22"/>
                <w:szCs w:val="22"/>
              </w:rPr>
            </w:pPr>
          </w:p>
          <w:p w:rsidR="004F0EA2" w:rsidRPr="00F8198B" w:rsidRDefault="00FD54C5" w:rsidP="004F0EA2">
            <w:pPr>
              <w:rPr>
                <w:sz w:val="22"/>
                <w:szCs w:val="22"/>
              </w:rPr>
            </w:pPr>
            <w:r w:rsidRPr="00F8198B">
              <w:rPr>
                <w:sz w:val="22"/>
                <w:szCs w:val="22"/>
              </w:rPr>
              <w:t>3</w:t>
            </w:r>
            <w:r w:rsidR="004F0EA2" w:rsidRPr="00F8198B">
              <w:rPr>
                <w:sz w:val="22"/>
                <w:szCs w:val="22"/>
              </w:rPr>
              <w:t>0%</w:t>
            </w:r>
          </w:p>
        </w:tc>
      </w:tr>
      <w:tr w:rsidR="004F0EA2" w:rsidRPr="00F8198B" w:rsidTr="00C82937">
        <w:tc>
          <w:tcPr>
            <w:tcW w:w="648" w:type="dxa"/>
          </w:tcPr>
          <w:p w:rsidR="004F0EA2" w:rsidRPr="00F8198B" w:rsidRDefault="00826CE8" w:rsidP="004F0EA2">
            <w:pPr>
              <w:tabs>
                <w:tab w:val="left" w:pos="2880"/>
              </w:tabs>
              <w:jc w:val="both"/>
              <w:rPr>
                <w:sz w:val="22"/>
                <w:szCs w:val="22"/>
              </w:rPr>
            </w:pPr>
            <w:r>
              <w:rPr>
                <w:sz w:val="22"/>
                <w:szCs w:val="22"/>
              </w:rPr>
              <w:t>3.</w:t>
            </w:r>
          </w:p>
        </w:tc>
        <w:tc>
          <w:tcPr>
            <w:tcW w:w="2154" w:type="dxa"/>
            <w:gridSpan w:val="2"/>
          </w:tcPr>
          <w:p w:rsidR="004F0EA2" w:rsidRPr="00F8198B" w:rsidRDefault="004F0EA2" w:rsidP="004F0EA2">
            <w:pPr>
              <w:tabs>
                <w:tab w:val="left" w:pos="2880"/>
              </w:tabs>
              <w:rPr>
                <w:sz w:val="22"/>
                <w:szCs w:val="22"/>
                <w:lang w:eastAsia="ar-SA"/>
              </w:rPr>
            </w:pPr>
            <w:r w:rsidRPr="00F8198B">
              <w:rPr>
                <w:sz w:val="22"/>
                <w:szCs w:val="22"/>
              </w:rPr>
              <w:t>Осознанный выбор подростками  своей будущей профессии</w:t>
            </w:r>
          </w:p>
        </w:tc>
        <w:tc>
          <w:tcPr>
            <w:tcW w:w="1984" w:type="dxa"/>
            <w:gridSpan w:val="4"/>
          </w:tcPr>
          <w:p w:rsidR="004F0EA2" w:rsidRPr="00F8198B" w:rsidRDefault="004F0EA2" w:rsidP="004F0EA2">
            <w:pPr>
              <w:tabs>
                <w:tab w:val="left" w:pos="2880"/>
              </w:tabs>
              <w:jc w:val="both"/>
              <w:rPr>
                <w:sz w:val="22"/>
                <w:szCs w:val="22"/>
              </w:rPr>
            </w:pPr>
            <w:r w:rsidRPr="00F8198B">
              <w:rPr>
                <w:sz w:val="22"/>
                <w:szCs w:val="22"/>
              </w:rPr>
              <w:t>Продолжение обучения после выпуска из уч</w:t>
            </w:r>
            <w:r w:rsidRPr="00F8198B">
              <w:rPr>
                <w:sz w:val="22"/>
                <w:szCs w:val="22"/>
              </w:rPr>
              <w:t>и</w:t>
            </w:r>
            <w:r w:rsidRPr="00F8198B">
              <w:rPr>
                <w:sz w:val="22"/>
                <w:szCs w:val="22"/>
              </w:rPr>
              <w:t>лища</w:t>
            </w:r>
          </w:p>
          <w:p w:rsidR="004F0EA2" w:rsidRPr="00F8198B" w:rsidRDefault="004F0EA2" w:rsidP="004F0EA2">
            <w:pPr>
              <w:tabs>
                <w:tab w:val="left" w:pos="2880"/>
              </w:tabs>
              <w:jc w:val="both"/>
              <w:rPr>
                <w:sz w:val="22"/>
                <w:szCs w:val="22"/>
              </w:rPr>
            </w:pPr>
            <w:r w:rsidRPr="00F8198B">
              <w:rPr>
                <w:sz w:val="22"/>
                <w:szCs w:val="22"/>
              </w:rPr>
              <w:t>20%</w:t>
            </w:r>
          </w:p>
          <w:p w:rsidR="004F0EA2" w:rsidRPr="00F8198B" w:rsidRDefault="004F0EA2" w:rsidP="004F0EA2">
            <w:pPr>
              <w:tabs>
                <w:tab w:val="left" w:pos="2880"/>
              </w:tabs>
              <w:jc w:val="both"/>
              <w:rPr>
                <w:sz w:val="22"/>
                <w:szCs w:val="22"/>
              </w:rPr>
            </w:pPr>
            <w:r w:rsidRPr="00F8198B">
              <w:rPr>
                <w:sz w:val="22"/>
                <w:szCs w:val="22"/>
              </w:rPr>
              <w:t>Работают после выпуска из уч</w:t>
            </w:r>
            <w:r w:rsidRPr="00F8198B">
              <w:rPr>
                <w:sz w:val="22"/>
                <w:szCs w:val="22"/>
              </w:rPr>
              <w:t>и</w:t>
            </w:r>
            <w:r w:rsidRPr="00F8198B">
              <w:rPr>
                <w:sz w:val="22"/>
                <w:szCs w:val="22"/>
              </w:rPr>
              <w:t>лища</w:t>
            </w:r>
          </w:p>
          <w:p w:rsidR="004F0EA2" w:rsidRPr="00F8198B" w:rsidRDefault="004F0EA2" w:rsidP="004F0EA2">
            <w:pPr>
              <w:tabs>
                <w:tab w:val="left" w:pos="2880"/>
              </w:tabs>
              <w:jc w:val="both"/>
              <w:rPr>
                <w:sz w:val="22"/>
                <w:szCs w:val="22"/>
              </w:rPr>
            </w:pPr>
            <w:r w:rsidRPr="00F8198B">
              <w:rPr>
                <w:sz w:val="22"/>
                <w:szCs w:val="22"/>
              </w:rPr>
              <w:t>30%</w:t>
            </w:r>
          </w:p>
          <w:p w:rsidR="004F0EA2" w:rsidRPr="00F8198B" w:rsidRDefault="004F0EA2" w:rsidP="004F0EA2">
            <w:pPr>
              <w:tabs>
                <w:tab w:val="left" w:pos="2880"/>
              </w:tabs>
              <w:jc w:val="both"/>
              <w:rPr>
                <w:sz w:val="22"/>
                <w:szCs w:val="22"/>
              </w:rPr>
            </w:pPr>
            <w:r w:rsidRPr="00F8198B">
              <w:rPr>
                <w:sz w:val="22"/>
                <w:szCs w:val="22"/>
              </w:rPr>
              <w:t>работают  по п</w:t>
            </w:r>
            <w:r w:rsidRPr="00F8198B">
              <w:rPr>
                <w:sz w:val="22"/>
                <w:szCs w:val="22"/>
              </w:rPr>
              <w:t>о</w:t>
            </w:r>
            <w:r w:rsidRPr="00F8198B">
              <w:rPr>
                <w:sz w:val="22"/>
                <w:szCs w:val="22"/>
              </w:rPr>
              <w:t>лученной в стенах училища спец</w:t>
            </w:r>
            <w:r w:rsidRPr="00F8198B">
              <w:rPr>
                <w:sz w:val="22"/>
                <w:szCs w:val="22"/>
              </w:rPr>
              <w:t>и</w:t>
            </w:r>
            <w:r w:rsidRPr="00F8198B">
              <w:rPr>
                <w:sz w:val="22"/>
                <w:szCs w:val="22"/>
              </w:rPr>
              <w:t>альности</w:t>
            </w:r>
          </w:p>
          <w:p w:rsidR="004F0EA2" w:rsidRPr="00F8198B" w:rsidRDefault="004F0EA2" w:rsidP="004F0EA2">
            <w:pPr>
              <w:tabs>
                <w:tab w:val="left" w:pos="2880"/>
              </w:tabs>
              <w:jc w:val="both"/>
              <w:rPr>
                <w:sz w:val="22"/>
                <w:szCs w:val="22"/>
              </w:rPr>
            </w:pPr>
            <w:r w:rsidRPr="00F8198B">
              <w:rPr>
                <w:sz w:val="22"/>
                <w:szCs w:val="22"/>
              </w:rPr>
              <w:t>25%</w:t>
            </w:r>
          </w:p>
        </w:tc>
        <w:tc>
          <w:tcPr>
            <w:tcW w:w="2126" w:type="dxa"/>
          </w:tcPr>
          <w:p w:rsidR="004F0EA2" w:rsidRPr="00F8198B" w:rsidRDefault="004F0EA2" w:rsidP="004F0EA2">
            <w:pPr>
              <w:rPr>
                <w:sz w:val="22"/>
                <w:szCs w:val="22"/>
              </w:rPr>
            </w:pPr>
            <w:r w:rsidRPr="00F8198B">
              <w:rPr>
                <w:sz w:val="22"/>
                <w:szCs w:val="22"/>
              </w:rPr>
              <w:t>Продолжение об</w:t>
            </w:r>
            <w:r w:rsidRPr="00F8198B">
              <w:rPr>
                <w:sz w:val="22"/>
                <w:szCs w:val="22"/>
              </w:rPr>
              <w:t>у</w:t>
            </w:r>
            <w:r w:rsidRPr="00F8198B">
              <w:rPr>
                <w:sz w:val="22"/>
                <w:szCs w:val="22"/>
              </w:rPr>
              <w:t>чения после выпу</w:t>
            </w:r>
            <w:r w:rsidRPr="00F8198B">
              <w:rPr>
                <w:sz w:val="22"/>
                <w:szCs w:val="22"/>
              </w:rPr>
              <w:t>с</w:t>
            </w:r>
            <w:r w:rsidRPr="00F8198B">
              <w:rPr>
                <w:sz w:val="22"/>
                <w:szCs w:val="22"/>
              </w:rPr>
              <w:t>ка из училища</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20%</w:t>
            </w:r>
          </w:p>
          <w:p w:rsidR="004F0EA2" w:rsidRPr="00F8198B" w:rsidRDefault="004F0EA2" w:rsidP="004F0EA2">
            <w:pPr>
              <w:rPr>
                <w:sz w:val="22"/>
                <w:szCs w:val="22"/>
              </w:rPr>
            </w:pPr>
            <w:r w:rsidRPr="00F8198B">
              <w:rPr>
                <w:sz w:val="22"/>
                <w:szCs w:val="22"/>
              </w:rPr>
              <w:t>Работают после в</w:t>
            </w:r>
            <w:r w:rsidRPr="00F8198B">
              <w:rPr>
                <w:sz w:val="22"/>
                <w:szCs w:val="22"/>
              </w:rPr>
              <w:t>ы</w:t>
            </w:r>
            <w:r w:rsidRPr="00F8198B">
              <w:rPr>
                <w:sz w:val="22"/>
                <w:szCs w:val="22"/>
              </w:rPr>
              <w:t>пуска из училища</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35%</w:t>
            </w:r>
          </w:p>
          <w:p w:rsidR="004F0EA2" w:rsidRPr="00F8198B" w:rsidRDefault="004F0EA2" w:rsidP="004F0EA2">
            <w:pPr>
              <w:rPr>
                <w:sz w:val="22"/>
                <w:szCs w:val="22"/>
              </w:rPr>
            </w:pPr>
            <w:r w:rsidRPr="00F8198B">
              <w:rPr>
                <w:sz w:val="22"/>
                <w:szCs w:val="22"/>
              </w:rPr>
              <w:t>работают  по пол</w:t>
            </w:r>
            <w:r w:rsidRPr="00F8198B">
              <w:rPr>
                <w:sz w:val="22"/>
                <w:szCs w:val="22"/>
              </w:rPr>
              <w:t>у</w:t>
            </w:r>
            <w:r w:rsidRPr="00F8198B">
              <w:rPr>
                <w:sz w:val="22"/>
                <w:szCs w:val="22"/>
              </w:rPr>
              <w:t>ченной в стенах училища специал</w:t>
            </w:r>
            <w:r w:rsidRPr="00F8198B">
              <w:rPr>
                <w:sz w:val="22"/>
                <w:szCs w:val="22"/>
              </w:rPr>
              <w:t>ь</w:t>
            </w:r>
            <w:r w:rsidRPr="00F8198B">
              <w:rPr>
                <w:sz w:val="22"/>
                <w:szCs w:val="22"/>
              </w:rPr>
              <w:t>ности</w:t>
            </w:r>
          </w:p>
          <w:p w:rsidR="004F0EA2" w:rsidRPr="00F8198B" w:rsidRDefault="004F0EA2" w:rsidP="004F0EA2">
            <w:pPr>
              <w:rPr>
                <w:sz w:val="22"/>
                <w:szCs w:val="22"/>
              </w:rPr>
            </w:pPr>
            <w:r w:rsidRPr="00F8198B">
              <w:rPr>
                <w:sz w:val="22"/>
                <w:szCs w:val="22"/>
              </w:rPr>
              <w:t>30%</w:t>
            </w:r>
          </w:p>
        </w:tc>
        <w:tc>
          <w:tcPr>
            <w:tcW w:w="2268" w:type="dxa"/>
            <w:gridSpan w:val="3"/>
          </w:tcPr>
          <w:p w:rsidR="004F0EA2" w:rsidRPr="00F8198B" w:rsidRDefault="004F0EA2" w:rsidP="004F0EA2">
            <w:pPr>
              <w:rPr>
                <w:sz w:val="22"/>
                <w:szCs w:val="22"/>
              </w:rPr>
            </w:pPr>
            <w:r w:rsidRPr="00F8198B">
              <w:rPr>
                <w:sz w:val="22"/>
                <w:szCs w:val="22"/>
              </w:rPr>
              <w:t>Продолжение обуч</w:t>
            </w:r>
            <w:r w:rsidRPr="00F8198B">
              <w:rPr>
                <w:sz w:val="22"/>
                <w:szCs w:val="22"/>
              </w:rPr>
              <w:t>е</w:t>
            </w:r>
            <w:r w:rsidRPr="00F8198B">
              <w:rPr>
                <w:sz w:val="22"/>
                <w:szCs w:val="22"/>
              </w:rPr>
              <w:t>ния после выпуска из училища</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25%</w:t>
            </w:r>
          </w:p>
          <w:p w:rsidR="004F0EA2" w:rsidRPr="00F8198B" w:rsidRDefault="004F0EA2" w:rsidP="004F0EA2">
            <w:pPr>
              <w:rPr>
                <w:sz w:val="22"/>
                <w:szCs w:val="22"/>
              </w:rPr>
            </w:pPr>
            <w:r w:rsidRPr="00F8198B">
              <w:rPr>
                <w:sz w:val="22"/>
                <w:szCs w:val="22"/>
              </w:rPr>
              <w:t>Работают после в</w:t>
            </w:r>
            <w:r w:rsidRPr="00F8198B">
              <w:rPr>
                <w:sz w:val="22"/>
                <w:szCs w:val="22"/>
              </w:rPr>
              <w:t>ы</w:t>
            </w:r>
            <w:r w:rsidRPr="00F8198B">
              <w:rPr>
                <w:sz w:val="22"/>
                <w:szCs w:val="22"/>
              </w:rPr>
              <w:t>пуска из училища</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40%</w:t>
            </w:r>
          </w:p>
          <w:p w:rsidR="004F0EA2" w:rsidRPr="00F8198B" w:rsidRDefault="004F0EA2" w:rsidP="004F0EA2">
            <w:pPr>
              <w:rPr>
                <w:sz w:val="22"/>
                <w:szCs w:val="22"/>
              </w:rPr>
            </w:pPr>
            <w:r w:rsidRPr="00F8198B">
              <w:rPr>
                <w:sz w:val="22"/>
                <w:szCs w:val="22"/>
              </w:rPr>
              <w:t>работают  по пол</w:t>
            </w:r>
            <w:r w:rsidRPr="00F8198B">
              <w:rPr>
                <w:sz w:val="22"/>
                <w:szCs w:val="22"/>
              </w:rPr>
              <w:t>у</w:t>
            </w:r>
            <w:r w:rsidRPr="00F8198B">
              <w:rPr>
                <w:sz w:val="22"/>
                <w:szCs w:val="22"/>
              </w:rPr>
              <w:t>ченной в стенах уч</w:t>
            </w:r>
            <w:r w:rsidRPr="00F8198B">
              <w:rPr>
                <w:sz w:val="22"/>
                <w:szCs w:val="22"/>
              </w:rPr>
              <w:t>и</w:t>
            </w:r>
            <w:r w:rsidRPr="00F8198B">
              <w:rPr>
                <w:sz w:val="22"/>
                <w:szCs w:val="22"/>
              </w:rPr>
              <w:t>лища специальности</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35%</w:t>
            </w:r>
          </w:p>
        </w:tc>
        <w:tc>
          <w:tcPr>
            <w:tcW w:w="2552" w:type="dxa"/>
            <w:gridSpan w:val="2"/>
          </w:tcPr>
          <w:p w:rsidR="004F0EA2" w:rsidRPr="00F8198B" w:rsidRDefault="004F0EA2" w:rsidP="004F0EA2">
            <w:pPr>
              <w:jc w:val="both"/>
              <w:rPr>
                <w:sz w:val="22"/>
                <w:szCs w:val="22"/>
              </w:rPr>
            </w:pPr>
            <w:r w:rsidRPr="00F8198B">
              <w:rPr>
                <w:sz w:val="22"/>
                <w:szCs w:val="22"/>
              </w:rPr>
              <w:t>Продолжение обучения после выпуска из уч</w:t>
            </w:r>
            <w:r w:rsidRPr="00F8198B">
              <w:rPr>
                <w:sz w:val="22"/>
                <w:szCs w:val="22"/>
              </w:rPr>
              <w:t>и</w:t>
            </w:r>
            <w:r w:rsidRPr="00F8198B">
              <w:rPr>
                <w:sz w:val="22"/>
                <w:szCs w:val="22"/>
              </w:rPr>
              <w:t>лища</w:t>
            </w:r>
          </w:p>
          <w:p w:rsidR="004F0EA2" w:rsidRPr="00F8198B" w:rsidRDefault="004F0EA2" w:rsidP="004F0EA2">
            <w:pPr>
              <w:jc w:val="both"/>
              <w:rPr>
                <w:sz w:val="22"/>
                <w:szCs w:val="22"/>
              </w:rPr>
            </w:pPr>
          </w:p>
          <w:p w:rsidR="004F0EA2" w:rsidRPr="00F8198B" w:rsidRDefault="004F0EA2" w:rsidP="004F0EA2">
            <w:pPr>
              <w:jc w:val="both"/>
              <w:rPr>
                <w:sz w:val="22"/>
                <w:szCs w:val="22"/>
              </w:rPr>
            </w:pPr>
            <w:r w:rsidRPr="00F8198B">
              <w:rPr>
                <w:sz w:val="22"/>
                <w:szCs w:val="22"/>
              </w:rPr>
              <w:t>30%</w:t>
            </w:r>
          </w:p>
          <w:p w:rsidR="004F0EA2" w:rsidRPr="00F8198B" w:rsidRDefault="004F0EA2" w:rsidP="004F0EA2">
            <w:pPr>
              <w:jc w:val="both"/>
              <w:rPr>
                <w:sz w:val="22"/>
                <w:szCs w:val="22"/>
              </w:rPr>
            </w:pPr>
            <w:r w:rsidRPr="00F8198B">
              <w:rPr>
                <w:sz w:val="22"/>
                <w:szCs w:val="22"/>
              </w:rPr>
              <w:t>Работают после выпуска из училища</w:t>
            </w:r>
          </w:p>
          <w:p w:rsidR="004F0EA2" w:rsidRPr="00F8198B" w:rsidRDefault="004F0EA2" w:rsidP="004F0EA2">
            <w:pPr>
              <w:jc w:val="both"/>
              <w:rPr>
                <w:sz w:val="22"/>
                <w:szCs w:val="22"/>
              </w:rPr>
            </w:pPr>
          </w:p>
          <w:p w:rsidR="004F0EA2" w:rsidRPr="00F8198B" w:rsidRDefault="004F0EA2" w:rsidP="004F0EA2">
            <w:pPr>
              <w:jc w:val="both"/>
              <w:rPr>
                <w:sz w:val="22"/>
                <w:szCs w:val="22"/>
              </w:rPr>
            </w:pPr>
            <w:r w:rsidRPr="00F8198B">
              <w:rPr>
                <w:sz w:val="22"/>
                <w:szCs w:val="22"/>
              </w:rPr>
              <w:t>50%</w:t>
            </w:r>
          </w:p>
          <w:p w:rsidR="004F0EA2" w:rsidRPr="00F8198B" w:rsidRDefault="004F0EA2" w:rsidP="004F0EA2">
            <w:pPr>
              <w:jc w:val="both"/>
              <w:rPr>
                <w:sz w:val="22"/>
                <w:szCs w:val="22"/>
              </w:rPr>
            </w:pPr>
            <w:r w:rsidRPr="00F8198B">
              <w:rPr>
                <w:sz w:val="22"/>
                <w:szCs w:val="22"/>
              </w:rPr>
              <w:t>работают  по получе</w:t>
            </w:r>
            <w:r w:rsidRPr="00F8198B">
              <w:rPr>
                <w:sz w:val="22"/>
                <w:szCs w:val="22"/>
              </w:rPr>
              <w:t>н</w:t>
            </w:r>
            <w:r w:rsidRPr="00F8198B">
              <w:rPr>
                <w:sz w:val="22"/>
                <w:szCs w:val="22"/>
              </w:rPr>
              <w:t>ной в стенах училища специальности</w:t>
            </w:r>
          </w:p>
          <w:p w:rsidR="004F0EA2" w:rsidRPr="00F8198B" w:rsidRDefault="004F0EA2" w:rsidP="004F0EA2">
            <w:pPr>
              <w:jc w:val="both"/>
              <w:rPr>
                <w:sz w:val="22"/>
                <w:szCs w:val="22"/>
              </w:rPr>
            </w:pPr>
          </w:p>
          <w:p w:rsidR="004F0EA2" w:rsidRPr="00F8198B" w:rsidRDefault="004F0EA2" w:rsidP="004F0EA2">
            <w:pPr>
              <w:jc w:val="both"/>
              <w:rPr>
                <w:sz w:val="22"/>
                <w:szCs w:val="22"/>
              </w:rPr>
            </w:pPr>
            <w:r w:rsidRPr="00F8198B">
              <w:rPr>
                <w:sz w:val="22"/>
                <w:szCs w:val="22"/>
              </w:rPr>
              <w:t>45%</w:t>
            </w:r>
          </w:p>
        </w:tc>
        <w:tc>
          <w:tcPr>
            <w:tcW w:w="2689" w:type="dxa"/>
          </w:tcPr>
          <w:p w:rsidR="004F0EA2" w:rsidRPr="00F8198B" w:rsidRDefault="004F0EA2" w:rsidP="004F0EA2">
            <w:pPr>
              <w:rPr>
                <w:sz w:val="22"/>
                <w:szCs w:val="22"/>
              </w:rPr>
            </w:pPr>
            <w:r w:rsidRPr="00F8198B">
              <w:rPr>
                <w:sz w:val="22"/>
                <w:szCs w:val="22"/>
              </w:rPr>
              <w:t>Продолжение обучения после выпуска из учил</w:t>
            </w:r>
            <w:r w:rsidRPr="00F8198B">
              <w:rPr>
                <w:sz w:val="22"/>
                <w:szCs w:val="22"/>
              </w:rPr>
              <w:t>и</w:t>
            </w:r>
            <w:r w:rsidRPr="00F8198B">
              <w:rPr>
                <w:sz w:val="22"/>
                <w:szCs w:val="22"/>
              </w:rPr>
              <w:t>ща</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30%</w:t>
            </w:r>
          </w:p>
          <w:p w:rsidR="004F0EA2" w:rsidRPr="00F8198B" w:rsidRDefault="004F0EA2" w:rsidP="004F0EA2">
            <w:pPr>
              <w:rPr>
                <w:sz w:val="22"/>
                <w:szCs w:val="22"/>
              </w:rPr>
            </w:pPr>
            <w:r w:rsidRPr="00F8198B">
              <w:rPr>
                <w:sz w:val="22"/>
                <w:szCs w:val="22"/>
              </w:rPr>
              <w:t>Работают после выпуска из училища</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60%</w:t>
            </w:r>
          </w:p>
          <w:p w:rsidR="004F0EA2" w:rsidRPr="00F8198B" w:rsidRDefault="004F0EA2" w:rsidP="004F0EA2">
            <w:pPr>
              <w:rPr>
                <w:sz w:val="22"/>
                <w:szCs w:val="22"/>
              </w:rPr>
            </w:pPr>
            <w:r w:rsidRPr="00F8198B">
              <w:rPr>
                <w:sz w:val="22"/>
                <w:szCs w:val="22"/>
              </w:rPr>
              <w:t>работают  по полученной в стенах училища спец</w:t>
            </w:r>
            <w:r w:rsidRPr="00F8198B">
              <w:rPr>
                <w:sz w:val="22"/>
                <w:szCs w:val="22"/>
              </w:rPr>
              <w:t>и</w:t>
            </w:r>
            <w:r w:rsidRPr="00F8198B">
              <w:rPr>
                <w:sz w:val="22"/>
                <w:szCs w:val="22"/>
              </w:rPr>
              <w:t>альности</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55%</w:t>
            </w:r>
          </w:p>
        </w:tc>
      </w:tr>
      <w:tr w:rsidR="004F0EA2" w:rsidRPr="00F8198B" w:rsidTr="00C82937">
        <w:tc>
          <w:tcPr>
            <w:tcW w:w="648" w:type="dxa"/>
          </w:tcPr>
          <w:p w:rsidR="004F0EA2" w:rsidRPr="00F8198B" w:rsidRDefault="00826CE8" w:rsidP="004F0EA2">
            <w:pPr>
              <w:tabs>
                <w:tab w:val="left" w:pos="2880"/>
              </w:tabs>
              <w:jc w:val="both"/>
              <w:rPr>
                <w:sz w:val="22"/>
                <w:szCs w:val="22"/>
              </w:rPr>
            </w:pPr>
            <w:r>
              <w:rPr>
                <w:sz w:val="22"/>
                <w:szCs w:val="22"/>
              </w:rPr>
              <w:t>4.</w:t>
            </w:r>
          </w:p>
        </w:tc>
        <w:tc>
          <w:tcPr>
            <w:tcW w:w="2154" w:type="dxa"/>
            <w:gridSpan w:val="2"/>
          </w:tcPr>
          <w:p w:rsidR="004F0EA2" w:rsidRPr="00F8198B" w:rsidRDefault="004F0EA2" w:rsidP="004F0EA2">
            <w:pPr>
              <w:tabs>
                <w:tab w:val="left" w:pos="2880"/>
              </w:tabs>
              <w:rPr>
                <w:sz w:val="22"/>
                <w:szCs w:val="22"/>
              </w:rPr>
            </w:pPr>
            <w:r w:rsidRPr="00F8198B">
              <w:rPr>
                <w:sz w:val="22"/>
                <w:szCs w:val="22"/>
              </w:rPr>
              <w:t>Увеличение числа направлений пр</w:t>
            </w:r>
            <w:r w:rsidRPr="00F8198B">
              <w:rPr>
                <w:sz w:val="22"/>
                <w:szCs w:val="22"/>
              </w:rPr>
              <w:t>о</w:t>
            </w:r>
            <w:r w:rsidRPr="00F8198B">
              <w:rPr>
                <w:sz w:val="22"/>
                <w:szCs w:val="22"/>
              </w:rPr>
              <w:t>фессионального о</w:t>
            </w:r>
            <w:r w:rsidRPr="00F8198B">
              <w:rPr>
                <w:sz w:val="22"/>
                <w:szCs w:val="22"/>
              </w:rPr>
              <w:t>б</w:t>
            </w:r>
            <w:r w:rsidRPr="00F8198B">
              <w:rPr>
                <w:sz w:val="22"/>
                <w:szCs w:val="22"/>
              </w:rPr>
              <w:t>разования и пр</w:t>
            </w:r>
            <w:r w:rsidRPr="00F8198B">
              <w:rPr>
                <w:sz w:val="22"/>
                <w:szCs w:val="22"/>
              </w:rPr>
              <w:t>о</w:t>
            </w:r>
            <w:r w:rsidRPr="00F8198B">
              <w:rPr>
                <w:sz w:val="22"/>
                <w:szCs w:val="22"/>
              </w:rPr>
              <w:t>фессиональной по</w:t>
            </w:r>
            <w:r w:rsidRPr="00F8198B">
              <w:rPr>
                <w:sz w:val="22"/>
                <w:szCs w:val="22"/>
              </w:rPr>
              <w:t>д</w:t>
            </w:r>
            <w:r w:rsidRPr="00F8198B">
              <w:rPr>
                <w:sz w:val="22"/>
                <w:szCs w:val="22"/>
              </w:rPr>
              <w:t>готовки</w:t>
            </w:r>
          </w:p>
        </w:tc>
        <w:tc>
          <w:tcPr>
            <w:tcW w:w="1984" w:type="dxa"/>
            <w:gridSpan w:val="4"/>
          </w:tcPr>
          <w:p w:rsidR="004F0EA2" w:rsidRPr="00F8198B" w:rsidRDefault="004F0EA2" w:rsidP="004F0EA2">
            <w:pPr>
              <w:tabs>
                <w:tab w:val="left" w:pos="2880"/>
              </w:tabs>
              <w:jc w:val="both"/>
              <w:rPr>
                <w:sz w:val="22"/>
                <w:szCs w:val="22"/>
              </w:rPr>
            </w:pPr>
          </w:p>
        </w:tc>
        <w:tc>
          <w:tcPr>
            <w:tcW w:w="2126" w:type="dxa"/>
          </w:tcPr>
          <w:p w:rsidR="004F0EA2" w:rsidRPr="00F8198B" w:rsidRDefault="004F0EA2" w:rsidP="004F0EA2">
            <w:pPr>
              <w:rPr>
                <w:sz w:val="22"/>
                <w:szCs w:val="22"/>
              </w:rPr>
            </w:pPr>
            <w:r w:rsidRPr="00F8198B">
              <w:rPr>
                <w:sz w:val="22"/>
                <w:szCs w:val="22"/>
              </w:rPr>
              <w:t>Профобучение</w:t>
            </w:r>
          </w:p>
          <w:p w:rsidR="004F0EA2" w:rsidRPr="00F8198B" w:rsidRDefault="004F0EA2" w:rsidP="004F0EA2">
            <w:pPr>
              <w:rPr>
                <w:sz w:val="22"/>
                <w:szCs w:val="22"/>
              </w:rPr>
            </w:pPr>
            <w:r w:rsidRPr="00F8198B">
              <w:rPr>
                <w:sz w:val="22"/>
                <w:szCs w:val="22"/>
              </w:rPr>
              <w:t>«Водитель», «Эле</w:t>
            </w:r>
            <w:r w:rsidRPr="00F8198B">
              <w:rPr>
                <w:sz w:val="22"/>
                <w:szCs w:val="22"/>
              </w:rPr>
              <w:t>к</w:t>
            </w:r>
            <w:r w:rsidRPr="00F8198B">
              <w:rPr>
                <w:sz w:val="22"/>
                <w:szCs w:val="22"/>
              </w:rPr>
              <w:t>тросварщик ручной сварки»</w:t>
            </w:r>
          </w:p>
          <w:p w:rsidR="004F0EA2" w:rsidRPr="00F8198B" w:rsidRDefault="004F0EA2" w:rsidP="004F0EA2">
            <w:pPr>
              <w:rPr>
                <w:sz w:val="22"/>
                <w:szCs w:val="22"/>
              </w:rPr>
            </w:pPr>
            <w:r w:rsidRPr="00F8198B">
              <w:rPr>
                <w:sz w:val="22"/>
                <w:szCs w:val="22"/>
              </w:rPr>
              <w:t>Профобразование</w:t>
            </w:r>
          </w:p>
          <w:p w:rsidR="004F0EA2" w:rsidRPr="00F8198B" w:rsidRDefault="004F0EA2" w:rsidP="004F0EA2">
            <w:pPr>
              <w:rPr>
                <w:sz w:val="22"/>
                <w:szCs w:val="22"/>
              </w:rPr>
            </w:pPr>
            <w:r w:rsidRPr="00F8198B">
              <w:rPr>
                <w:sz w:val="22"/>
                <w:szCs w:val="22"/>
              </w:rPr>
              <w:t>«Мастер отдело</w:t>
            </w:r>
            <w:r w:rsidRPr="00F8198B">
              <w:rPr>
                <w:sz w:val="22"/>
                <w:szCs w:val="22"/>
              </w:rPr>
              <w:t>ч</w:t>
            </w:r>
            <w:r w:rsidRPr="00F8198B">
              <w:rPr>
                <w:sz w:val="22"/>
                <w:szCs w:val="22"/>
              </w:rPr>
              <w:t>ных строительных работ»</w:t>
            </w:r>
          </w:p>
        </w:tc>
        <w:tc>
          <w:tcPr>
            <w:tcW w:w="2268" w:type="dxa"/>
            <w:gridSpan w:val="3"/>
          </w:tcPr>
          <w:p w:rsidR="004F0EA2" w:rsidRPr="00F8198B" w:rsidRDefault="004F0EA2" w:rsidP="004F0EA2">
            <w:pPr>
              <w:rPr>
                <w:sz w:val="22"/>
                <w:szCs w:val="22"/>
              </w:rPr>
            </w:pPr>
            <w:r w:rsidRPr="00F8198B">
              <w:rPr>
                <w:sz w:val="22"/>
                <w:szCs w:val="22"/>
              </w:rPr>
              <w:t>Профобучение</w:t>
            </w:r>
          </w:p>
          <w:p w:rsidR="004F0EA2" w:rsidRPr="00F8198B" w:rsidRDefault="004F0EA2" w:rsidP="004F0EA2">
            <w:pPr>
              <w:rPr>
                <w:sz w:val="22"/>
                <w:szCs w:val="22"/>
              </w:rPr>
            </w:pPr>
            <w:r w:rsidRPr="00F8198B">
              <w:rPr>
                <w:sz w:val="22"/>
                <w:szCs w:val="22"/>
              </w:rPr>
              <w:t xml:space="preserve"> «Станочник шир</w:t>
            </w:r>
            <w:r w:rsidRPr="00F8198B">
              <w:rPr>
                <w:sz w:val="22"/>
                <w:szCs w:val="22"/>
              </w:rPr>
              <w:t>о</w:t>
            </w:r>
            <w:r w:rsidRPr="00F8198B">
              <w:rPr>
                <w:sz w:val="22"/>
                <w:szCs w:val="22"/>
              </w:rPr>
              <w:t>кого профиля»</w:t>
            </w:r>
          </w:p>
        </w:tc>
        <w:tc>
          <w:tcPr>
            <w:tcW w:w="2552" w:type="dxa"/>
            <w:gridSpan w:val="2"/>
          </w:tcPr>
          <w:p w:rsidR="004F0EA2" w:rsidRPr="00F8198B" w:rsidRDefault="004F0EA2" w:rsidP="004F0EA2">
            <w:pPr>
              <w:jc w:val="both"/>
              <w:rPr>
                <w:sz w:val="22"/>
                <w:szCs w:val="22"/>
              </w:rPr>
            </w:pPr>
            <w:r w:rsidRPr="00F8198B">
              <w:rPr>
                <w:sz w:val="22"/>
                <w:szCs w:val="22"/>
              </w:rPr>
              <w:t>Профобразование</w:t>
            </w:r>
          </w:p>
          <w:p w:rsidR="004F0EA2" w:rsidRPr="00F8198B" w:rsidRDefault="004F0EA2" w:rsidP="004F0EA2">
            <w:pPr>
              <w:jc w:val="both"/>
              <w:rPr>
                <w:sz w:val="22"/>
                <w:szCs w:val="22"/>
              </w:rPr>
            </w:pPr>
            <w:r w:rsidRPr="00F8198B">
              <w:rPr>
                <w:sz w:val="22"/>
                <w:szCs w:val="22"/>
              </w:rPr>
              <w:t>«Мастер общестро</w:t>
            </w:r>
            <w:r w:rsidRPr="00F8198B">
              <w:rPr>
                <w:sz w:val="22"/>
                <w:szCs w:val="22"/>
              </w:rPr>
              <w:t>и</w:t>
            </w:r>
            <w:r w:rsidRPr="00F8198B">
              <w:rPr>
                <w:sz w:val="22"/>
                <w:szCs w:val="22"/>
              </w:rPr>
              <w:t>тельных работ»</w:t>
            </w:r>
          </w:p>
        </w:tc>
        <w:tc>
          <w:tcPr>
            <w:tcW w:w="2689" w:type="dxa"/>
          </w:tcPr>
          <w:p w:rsidR="004F0EA2" w:rsidRPr="00F8198B" w:rsidRDefault="004F0EA2" w:rsidP="004F0EA2">
            <w:pPr>
              <w:rPr>
                <w:sz w:val="22"/>
                <w:szCs w:val="22"/>
              </w:rPr>
            </w:pPr>
          </w:p>
        </w:tc>
      </w:tr>
      <w:tr w:rsidR="004F0EA2" w:rsidRPr="00F8198B" w:rsidTr="00D4467D">
        <w:tc>
          <w:tcPr>
            <w:tcW w:w="648" w:type="dxa"/>
          </w:tcPr>
          <w:p w:rsidR="004F0EA2" w:rsidRPr="00F8198B" w:rsidRDefault="004F0EA2" w:rsidP="004F0EA2">
            <w:pPr>
              <w:tabs>
                <w:tab w:val="left" w:pos="2880"/>
              </w:tabs>
              <w:jc w:val="both"/>
              <w:rPr>
                <w:sz w:val="22"/>
                <w:szCs w:val="22"/>
              </w:rPr>
            </w:pPr>
          </w:p>
        </w:tc>
        <w:tc>
          <w:tcPr>
            <w:tcW w:w="13773" w:type="dxa"/>
            <w:gridSpan w:val="13"/>
          </w:tcPr>
          <w:p w:rsidR="004F0EA2" w:rsidRPr="00F8198B" w:rsidRDefault="004F0EA2" w:rsidP="004F0EA2">
            <w:pPr>
              <w:jc w:val="center"/>
              <w:rPr>
                <w:b/>
                <w:i/>
              </w:rPr>
            </w:pPr>
            <w:r w:rsidRPr="00F8198B">
              <w:rPr>
                <w:b/>
                <w:i/>
              </w:rPr>
              <w:t>Формирование здорового образа жизни</w:t>
            </w:r>
          </w:p>
        </w:tc>
      </w:tr>
      <w:tr w:rsidR="004F0EA2" w:rsidRPr="00F8198B" w:rsidTr="00D4467D">
        <w:trPr>
          <w:trHeight w:val="60"/>
        </w:trPr>
        <w:tc>
          <w:tcPr>
            <w:tcW w:w="648" w:type="dxa"/>
          </w:tcPr>
          <w:p w:rsidR="004F0EA2" w:rsidRPr="00F8198B" w:rsidRDefault="00826CE8" w:rsidP="004F0EA2">
            <w:pPr>
              <w:tabs>
                <w:tab w:val="left" w:pos="2880"/>
              </w:tabs>
              <w:jc w:val="both"/>
              <w:rPr>
                <w:sz w:val="22"/>
                <w:szCs w:val="22"/>
              </w:rPr>
            </w:pPr>
            <w:r>
              <w:rPr>
                <w:sz w:val="22"/>
                <w:szCs w:val="22"/>
              </w:rPr>
              <w:t>1.</w:t>
            </w:r>
          </w:p>
        </w:tc>
        <w:tc>
          <w:tcPr>
            <w:tcW w:w="2295" w:type="dxa"/>
            <w:gridSpan w:val="3"/>
          </w:tcPr>
          <w:p w:rsidR="004F0EA2" w:rsidRPr="00F8198B" w:rsidRDefault="004F0EA2" w:rsidP="004F0EA2">
            <w:pPr>
              <w:jc w:val="both"/>
              <w:rPr>
                <w:bCs/>
                <w:iCs/>
                <w:color w:val="000000"/>
                <w:sz w:val="22"/>
                <w:szCs w:val="22"/>
              </w:rPr>
            </w:pPr>
            <w:r w:rsidRPr="00F8198B">
              <w:rPr>
                <w:bCs/>
                <w:iCs/>
                <w:color w:val="000000"/>
                <w:sz w:val="22"/>
                <w:szCs w:val="22"/>
              </w:rPr>
              <w:t>Стойкий интерес к занятиям физической культурой и спортом</w:t>
            </w:r>
          </w:p>
          <w:p w:rsidR="004F0EA2" w:rsidRPr="00F8198B" w:rsidRDefault="004F0EA2" w:rsidP="004F0EA2">
            <w:pPr>
              <w:tabs>
                <w:tab w:val="left" w:pos="2880"/>
              </w:tabs>
              <w:rPr>
                <w:sz w:val="22"/>
                <w:szCs w:val="22"/>
              </w:rPr>
            </w:pPr>
            <w:r w:rsidRPr="00F8198B">
              <w:rPr>
                <w:sz w:val="22"/>
                <w:szCs w:val="22"/>
              </w:rPr>
              <w:tab/>
              <w:t>Стойкий интерес к занятиям физической культурой и спортом</w:t>
            </w:r>
          </w:p>
          <w:p w:rsidR="004F0EA2" w:rsidRPr="00F8198B" w:rsidRDefault="004F0EA2" w:rsidP="004F0EA2">
            <w:pPr>
              <w:tabs>
                <w:tab w:val="left" w:pos="2880"/>
              </w:tabs>
              <w:rPr>
                <w:sz w:val="22"/>
                <w:szCs w:val="22"/>
              </w:rPr>
            </w:pPr>
            <w:r w:rsidRPr="00F8198B">
              <w:rPr>
                <w:sz w:val="22"/>
                <w:szCs w:val="22"/>
              </w:rPr>
              <w:tab/>
              <w:t>Отрицательное отношение к вредным привычкам</w:t>
            </w:r>
          </w:p>
        </w:tc>
        <w:tc>
          <w:tcPr>
            <w:tcW w:w="1843" w:type="dxa"/>
            <w:gridSpan w:val="3"/>
          </w:tcPr>
          <w:p w:rsidR="004F0EA2" w:rsidRPr="00F8198B" w:rsidRDefault="004F0EA2" w:rsidP="004F0EA2">
            <w:pPr>
              <w:tabs>
                <w:tab w:val="left" w:pos="2880"/>
              </w:tabs>
              <w:jc w:val="both"/>
              <w:rPr>
                <w:sz w:val="22"/>
                <w:szCs w:val="22"/>
              </w:rPr>
            </w:pPr>
            <w:r w:rsidRPr="00F8198B">
              <w:rPr>
                <w:sz w:val="22"/>
                <w:szCs w:val="22"/>
              </w:rPr>
              <w:t>Число воспита</w:t>
            </w:r>
            <w:r w:rsidRPr="00F8198B">
              <w:rPr>
                <w:sz w:val="22"/>
                <w:szCs w:val="22"/>
              </w:rPr>
              <w:t>н</w:t>
            </w:r>
            <w:r w:rsidRPr="00F8198B">
              <w:rPr>
                <w:sz w:val="22"/>
                <w:szCs w:val="22"/>
              </w:rPr>
              <w:t>ников, заним</w:t>
            </w:r>
            <w:r w:rsidRPr="00F8198B">
              <w:rPr>
                <w:sz w:val="22"/>
                <w:szCs w:val="22"/>
              </w:rPr>
              <w:t>а</w:t>
            </w:r>
            <w:r w:rsidRPr="00F8198B">
              <w:rPr>
                <w:sz w:val="22"/>
                <w:szCs w:val="22"/>
              </w:rPr>
              <w:t>ющихся в секц</w:t>
            </w:r>
            <w:r w:rsidRPr="00F8198B">
              <w:rPr>
                <w:sz w:val="22"/>
                <w:szCs w:val="22"/>
              </w:rPr>
              <w:t>и</w:t>
            </w:r>
            <w:r w:rsidRPr="00F8198B">
              <w:rPr>
                <w:sz w:val="22"/>
                <w:szCs w:val="22"/>
              </w:rPr>
              <w:t>ях</w:t>
            </w:r>
          </w:p>
          <w:p w:rsidR="004F0EA2" w:rsidRPr="00F8198B" w:rsidRDefault="004F0EA2" w:rsidP="004F0EA2">
            <w:pPr>
              <w:tabs>
                <w:tab w:val="left" w:pos="2880"/>
              </w:tabs>
              <w:jc w:val="both"/>
              <w:rPr>
                <w:sz w:val="22"/>
                <w:szCs w:val="22"/>
              </w:rPr>
            </w:pPr>
            <w:r w:rsidRPr="00F8198B">
              <w:rPr>
                <w:sz w:val="22"/>
                <w:szCs w:val="22"/>
              </w:rPr>
              <w:t>45%</w:t>
            </w:r>
          </w:p>
          <w:p w:rsidR="004F0EA2" w:rsidRPr="00F8198B" w:rsidRDefault="004F0EA2" w:rsidP="004F0EA2">
            <w:pPr>
              <w:tabs>
                <w:tab w:val="left" w:pos="2880"/>
              </w:tabs>
              <w:jc w:val="both"/>
              <w:rPr>
                <w:sz w:val="22"/>
                <w:szCs w:val="22"/>
              </w:rPr>
            </w:pPr>
            <w:r w:rsidRPr="00F8198B">
              <w:rPr>
                <w:sz w:val="22"/>
                <w:szCs w:val="22"/>
              </w:rPr>
              <w:t>Доля выпускн</w:t>
            </w:r>
            <w:r w:rsidRPr="00F8198B">
              <w:rPr>
                <w:sz w:val="22"/>
                <w:szCs w:val="22"/>
              </w:rPr>
              <w:t>и</w:t>
            </w:r>
            <w:r w:rsidRPr="00F8198B">
              <w:rPr>
                <w:sz w:val="22"/>
                <w:szCs w:val="22"/>
              </w:rPr>
              <w:t>ков, занима</w:t>
            </w:r>
            <w:r w:rsidRPr="00F8198B">
              <w:rPr>
                <w:sz w:val="22"/>
                <w:szCs w:val="22"/>
              </w:rPr>
              <w:t>ю</w:t>
            </w:r>
            <w:r w:rsidRPr="00F8198B">
              <w:rPr>
                <w:sz w:val="22"/>
                <w:szCs w:val="22"/>
              </w:rPr>
              <w:t>щихся спортом</w:t>
            </w:r>
          </w:p>
          <w:p w:rsidR="004F0EA2" w:rsidRPr="00F8198B" w:rsidRDefault="004F0EA2" w:rsidP="004F0EA2">
            <w:pPr>
              <w:tabs>
                <w:tab w:val="left" w:pos="2880"/>
              </w:tabs>
              <w:jc w:val="both"/>
              <w:rPr>
                <w:sz w:val="22"/>
                <w:szCs w:val="22"/>
              </w:rPr>
            </w:pPr>
            <w:r w:rsidRPr="00F8198B">
              <w:rPr>
                <w:sz w:val="22"/>
                <w:szCs w:val="22"/>
              </w:rPr>
              <w:t>3%</w:t>
            </w:r>
          </w:p>
        </w:tc>
        <w:tc>
          <w:tcPr>
            <w:tcW w:w="2126" w:type="dxa"/>
          </w:tcPr>
          <w:p w:rsidR="004F0EA2" w:rsidRPr="00F8198B" w:rsidRDefault="004F0EA2" w:rsidP="004F0EA2">
            <w:pPr>
              <w:rPr>
                <w:sz w:val="22"/>
                <w:szCs w:val="22"/>
              </w:rPr>
            </w:pPr>
            <w:r w:rsidRPr="00F8198B">
              <w:rPr>
                <w:sz w:val="22"/>
                <w:szCs w:val="22"/>
              </w:rPr>
              <w:t>Число воспитанн</w:t>
            </w:r>
            <w:r w:rsidRPr="00F8198B">
              <w:rPr>
                <w:sz w:val="22"/>
                <w:szCs w:val="22"/>
              </w:rPr>
              <w:t>и</w:t>
            </w:r>
            <w:r w:rsidRPr="00F8198B">
              <w:rPr>
                <w:sz w:val="22"/>
                <w:szCs w:val="22"/>
              </w:rPr>
              <w:t>ков, занимающихся в секциях</w:t>
            </w:r>
          </w:p>
          <w:p w:rsidR="004F0EA2" w:rsidRPr="00F8198B" w:rsidRDefault="004F0EA2" w:rsidP="004F0EA2">
            <w:pPr>
              <w:rPr>
                <w:sz w:val="22"/>
                <w:szCs w:val="22"/>
              </w:rPr>
            </w:pPr>
            <w:r w:rsidRPr="00F8198B">
              <w:rPr>
                <w:sz w:val="22"/>
                <w:szCs w:val="22"/>
              </w:rPr>
              <w:t>50%</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Доля выпускников, занимающихся спортом</w:t>
            </w:r>
          </w:p>
          <w:p w:rsidR="004F0EA2" w:rsidRPr="00F8198B" w:rsidRDefault="004F0EA2" w:rsidP="004F0EA2">
            <w:pPr>
              <w:rPr>
                <w:sz w:val="22"/>
                <w:szCs w:val="22"/>
              </w:rPr>
            </w:pPr>
            <w:r w:rsidRPr="00F8198B">
              <w:rPr>
                <w:sz w:val="22"/>
                <w:szCs w:val="22"/>
              </w:rPr>
              <w:t>5%</w:t>
            </w:r>
          </w:p>
        </w:tc>
        <w:tc>
          <w:tcPr>
            <w:tcW w:w="2268" w:type="dxa"/>
            <w:gridSpan w:val="3"/>
          </w:tcPr>
          <w:p w:rsidR="004F0EA2" w:rsidRPr="00F8198B" w:rsidRDefault="004F0EA2" w:rsidP="004F0EA2">
            <w:pPr>
              <w:rPr>
                <w:sz w:val="22"/>
                <w:szCs w:val="22"/>
              </w:rPr>
            </w:pPr>
            <w:r w:rsidRPr="00F8198B">
              <w:rPr>
                <w:sz w:val="22"/>
                <w:szCs w:val="22"/>
              </w:rPr>
              <w:t>Число воспитанн</w:t>
            </w:r>
            <w:r w:rsidRPr="00F8198B">
              <w:rPr>
                <w:sz w:val="22"/>
                <w:szCs w:val="22"/>
              </w:rPr>
              <w:t>и</w:t>
            </w:r>
            <w:r w:rsidRPr="00F8198B">
              <w:rPr>
                <w:sz w:val="22"/>
                <w:szCs w:val="22"/>
              </w:rPr>
              <w:t>ков, занимающихся в секциях</w:t>
            </w:r>
          </w:p>
          <w:p w:rsidR="004F0EA2" w:rsidRPr="00F8198B" w:rsidRDefault="004F0EA2" w:rsidP="004F0EA2">
            <w:pPr>
              <w:rPr>
                <w:sz w:val="22"/>
                <w:szCs w:val="22"/>
              </w:rPr>
            </w:pPr>
            <w:r w:rsidRPr="00F8198B">
              <w:rPr>
                <w:sz w:val="22"/>
                <w:szCs w:val="22"/>
              </w:rPr>
              <w:t>55%</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Доля выпускников, занимающихся спо</w:t>
            </w:r>
            <w:r w:rsidRPr="00F8198B">
              <w:rPr>
                <w:sz w:val="22"/>
                <w:szCs w:val="22"/>
              </w:rPr>
              <w:t>р</w:t>
            </w:r>
            <w:r w:rsidRPr="00F8198B">
              <w:rPr>
                <w:sz w:val="22"/>
                <w:szCs w:val="22"/>
              </w:rPr>
              <w:t>том</w:t>
            </w:r>
          </w:p>
          <w:p w:rsidR="004F0EA2" w:rsidRPr="00F8198B" w:rsidRDefault="004F0EA2" w:rsidP="004F0EA2">
            <w:pPr>
              <w:rPr>
                <w:sz w:val="22"/>
                <w:szCs w:val="22"/>
              </w:rPr>
            </w:pPr>
            <w:r w:rsidRPr="00F8198B">
              <w:rPr>
                <w:sz w:val="22"/>
                <w:szCs w:val="22"/>
              </w:rPr>
              <w:t>7%</w:t>
            </w:r>
          </w:p>
        </w:tc>
        <w:tc>
          <w:tcPr>
            <w:tcW w:w="2552" w:type="dxa"/>
            <w:gridSpan w:val="2"/>
          </w:tcPr>
          <w:p w:rsidR="004F0EA2" w:rsidRPr="00F8198B" w:rsidRDefault="004F0EA2" w:rsidP="004F0EA2">
            <w:pPr>
              <w:jc w:val="both"/>
              <w:rPr>
                <w:sz w:val="22"/>
                <w:szCs w:val="22"/>
              </w:rPr>
            </w:pPr>
            <w:r w:rsidRPr="00F8198B">
              <w:rPr>
                <w:sz w:val="22"/>
                <w:szCs w:val="22"/>
              </w:rPr>
              <w:t>Число воспитанников, занимающихся в секц</w:t>
            </w:r>
            <w:r w:rsidRPr="00F8198B">
              <w:rPr>
                <w:sz w:val="22"/>
                <w:szCs w:val="22"/>
              </w:rPr>
              <w:t>и</w:t>
            </w:r>
            <w:r w:rsidRPr="00F8198B">
              <w:rPr>
                <w:sz w:val="22"/>
                <w:szCs w:val="22"/>
              </w:rPr>
              <w:t>ях</w:t>
            </w:r>
          </w:p>
          <w:p w:rsidR="004F0EA2" w:rsidRPr="00F8198B" w:rsidRDefault="004F0EA2" w:rsidP="004F0EA2">
            <w:pPr>
              <w:jc w:val="both"/>
              <w:rPr>
                <w:sz w:val="22"/>
                <w:szCs w:val="22"/>
              </w:rPr>
            </w:pPr>
            <w:r w:rsidRPr="00F8198B">
              <w:rPr>
                <w:sz w:val="22"/>
                <w:szCs w:val="22"/>
              </w:rPr>
              <w:t>60%</w:t>
            </w:r>
          </w:p>
          <w:p w:rsidR="004F0EA2" w:rsidRPr="00F8198B" w:rsidRDefault="004F0EA2" w:rsidP="004F0EA2">
            <w:pPr>
              <w:jc w:val="both"/>
              <w:rPr>
                <w:sz w:val="22"/>
                <w:szCs w:val="22"/>
              </w:rPr>
            </w:pPr>
          </w:p>
          <w:p w:rsidR="004F0EA2" w:rsidRPr="00F8198B" w:rsidRDefault="004F0EA2" w:rsidP="004F0EA2">
            <w:pPr>
              <w:jc w:val="both"/>
              <w:rPr>
                <w:sz w:val="22"/>
                <w:szCs w:val="22"/>
              </w:rPr>
            </w:pPr>
            <w:r w:rsidRPr="00F8198B">
              <w:rPr>
                <w:sz w:val="22"/>
                <w:szCs w:val="22"/>
              </w:rPr>
              <w:t>Доля выпускников, з</w:t>
            </w:r>
            <w:r w:rsidRPr="00F8198B">
              <w:rPr>
                <w:sz w:val="22"/>
                <w:szCs w:val="22"/>
              </w:rPr>
              <w:t>а</w:t>
            </w:r>
            <w:r w:rsidRPr="00F8198B">
              <w:rPr>
                <w:sz w:val="22"/>
                <w:szCs w:val="22"/>
              </w:rPr>
              <w:t>нимающихся спортом</w:t>
            </w:r>
          </w:p>
          <w:p w:rsidR="004F0EA2" w:rsidRPr="00F8198B" w:rsidRDefault="004F0EA2" w:rsidP="004F0EA2">
            <w:pPr>
              <w:jc w:val="both"/>
              <w:rPr>
                <w:sz w:val="22"/>
                <w:szCs w:val="22"/>
              </w:rPr>
            </w:pPr>
            <w:r w:rsidRPr="00F8198B">
              <w:rPr>
                <w:sz w:val="22"/>
                <w:szCs w:val="22"/>
              </w:rPr>
              <w:t>9%</w:t>
            </w:r>
          </w:p>
        </w:tc>
        <w:tc>
          <w:tcPr>
            <w:tcW w:w="2689" w:type="dxa"/>
          </w:tcPr>
          <w:p w:rsidR="004F0EA2" w:rsidRPr="00F8198B" w:rsidRDefault="004F0EA2" w:rsidP="004F0EA2">
            <w:pPr>
              <w:rPr>
                <w:sz w:val="22"/>
                <w:szCs w:val="22"/>
              </w:rPr>
            </w:pPr>
            <w:r w:rsidRPr="00F8198B">
              <w:rPr>
                <w:sz w:val="22"/>
                <w:szCs w:val="22"/>
              </w:rPr>
              <w:t>Число воспитанников, занимающихся в секциях</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60%</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Доля выпускников, зан</w:t>
            </w:r>
            <w:r w:rsidRPr="00F8198B">
              <w:rPr>
                <w:sz w:val="22"/>
                <w:szCs w:val="22"/>
              </w:rPr>
              <w:t>и</w:t>
            </w:r>
            <w:r w:rsidRPr="00F8198B">
              <w:rPr>
                <w:sz w:val="22"/>
                <w:szCs w:val="22"/>
              </w:rPr>
              <w:t>мающихся спортом</w:t>
            </w:r>
          </w:p>
          <w:p w:rsidR="004F0EA2" w:rsidRPr="00F8198B" w:rsidRDefault="004F0EA2" w:rsidP="004F0EA2">
            <w:pPr>
              <w:rPr>
                <w:sz w:val="22"/>
                <w:szCs w:val="22"/>
              </w:rPr>
            </w:pPr>
            <w:r w:rsidRPr="00F8198B">
              <w:rPr>
                <w:sz w:val="22"/>
                <w:szCs w:val="22"/>
              </w:rPr>
              <w:t>10%</w:t>
            </w:r>
          </w:p>
        </w:tc>
      </w:tr>
      <w:tr w:rsidR="004F0EA2" w:rsidRPr="00F8198B" w:rsidTr="00D4467D">
        <w:tc>
          <w:tcPr>
            <w:tcW w:w="648" w:type="dxa"/>
          </w:tcPr>
          <w:p w:rsidR="004F0EA2" w:rsidRPr="00F8198B" w:rsidRDefault="00826CE8" w:rsidP="004F0EA2">
            <w:pPr>
              <w:tabs>
                <w:tab w:val="left" w:pos="2880"/>
              </w:tabs>
              <w:jc w:val="both"/>
              <w:rPr>
                <w:sz w:val="22"/>
                <w:szCs w:val="22"/>
              </w:rPr>
            </w:pPr>
            <w:r>
              <w:rPr>
                <w:sz w:val="22"/>
                <w:szCs w:val="22"/>
              </w:rPr>
              <w:t>2.</w:t>
            </w:r>
          </w:p>
        </w:tc>
        <w:tc>
          <w:tcPr>
            <w:tcW w:w="2295" w:type="dxa"/>
            <w:gridSpan w:val="3"/>
          </w:tcPr>
          <w:p w:rsidR="004F0EA2" w:rsidRPr="00F8198B" w:rsidRDefault="004F0EA2" w:rsidP="004F0EA2">
            <w:pPr>
              <w:jc w:val="both"/>
              <w:rPr>
                <w:bCs/>
                <w:iCs/>
                <w:color w:val="000000"/>
                <w:sz w:val="22"/>
                <w:szCs w:val="22"/>
              </w:rPr>
            </w:pPr>
            <w:r w:rsidRPr="00F8198B">
              <w:rPr>
                <w:bCs/>
                <w:iCs/>
                <w:color w:val="000000"/>
                <w:sz w:val="22"/>
                <w:szCs w:val="22"/>
              </w:rPr>
              <w:t>Улучшение здоровья воспитанников</w:t>
            </w:r>
          </w:p>
          <w:p w:rsidR="004F0EA2" w:rsidRPr="00F8198B" w:rsidRDefault="004F0EA2" w:rsidP="004F0EA2">
            <w:pPr>
              <w:tabs>
                <w:tab w:val="left" w:pos="2880"/>
              </w:tabs>
              <w:rPr>
                <w:sz w:val="22"/>
                <w:szCs w:val="22"/>
              </w:rPr>
            </w:pPr>
          </w:p>
        </w:tc>
        <w:tc>
          <w:tcPr>
            <w:tcW w:w="1843" w:type="dxa"/>
            <w:gridSpan w:val="3"/>
          </w:tcPr>
          <w:p w:rsidR="004F0EA2" w:rsidRPr="00F8198B" w:rsidRDefault="004F0EA2" w:rsidP="004F0EA2">
            <w:pPr>
              <w:tabs>
                <w:tab w:val="left" w:pos="2880"/>
              </w:tabs>
              <w:jc w:val="both"/>
              <w:rPr>
                <w:sz w:val="22"/>
                <w:szCs w:val="22"/>
              </w:rPr>
            </w:pPr>
            <w:r w:rsidRPr="00F8198B">
              <w:rPr>
                <w:sz w:val="22"/>
                <w:szCs w:val="22"/>
              </w:rPr>
              <w:t>Снижение пр</w:t>
            </w:r>
            <w:r w:rsidRPr="00F8198B">
              <w:rPr>
                <w:sz w:val="22"/>
                <w:szCs w:val="22"/>
              </w:rPr>
              <w:t>о</w:t>
            </w:r>
            <w:r w:rsidRPr="00F8198B">
              <w:rPr>
                <w:sz w:val="22"/>
                <w:szCs w:val="22"/>
              </w:rPr>
              <w:t>студных забол</w:t>
            </w:r>
            <w:r w:rsidRPr="00F8198B">
              <w:rPr>
                <w:sz w:val="22"/>
                <w:szCs w:val="22"/>
              </w:rPr>
              <w:t>е</w:t>
            </w:r>
            <w:r w:rsidRPr="00F8198B">
              <w:rPr>
                <w:sz w:val="22"/>
                <w:szCs w:val="22"/>
              </w:rPr>
              <w:t>ваний</w:t>
            </w:r>
          </w:p>
          <w:p w:rsidR="004F0EA2" w:rsidRPr="00F8198B" w:rsidRDefault="004F0EA2" w:rsidP="004F0EA2">
            <w:pPr>
              <w:tabs>
                <w:tab w:val="left" w:pos="2880"/>
              </w:tabs>
              <w:jc w:val="both"/>
              <w:rPr>
                <w:sz w:val="22"/>
                <w:szCs w:val="22"/>
              </w:rPr>
            </w:pPr>
            <w:r w:rsidRPr="00F8198B">
              <w:rPr>
                <w:sz w:val="22"/>
                <w:szCs w:val="22"/>
              </w:rPr>
              <w:t>На 5%</w:t>
            </w:r>
          </w:p>
        </w:tc>
        <w:tc>
          <w:tcPr>
            <w:tcW w:w="2126" w:type="dxa"/>
          </w:tcPr>
          <w:p w:rsidR="004F0EA2" w:rsidRPr="00F8198B" w:rsidRDefault="004F0EA2" w:rsidP="004F0EA2">
            <w:pPr>
              <w:rPr>
                <w:sz w:val="22"/>
                <w:szCs w:val="22"/>
              </w:rPr>
            </w:pPr>
            <w:r w:rsidRPr="00F8198B">
              <w:rPr>
                <w:sz w:val="22"/>
                <w:szCs w:val="22"/>
              </w:rPr>
              <w:t>Снижение просту</w:t>
            </w:r>
            <w:r w:rsidRPr="00F8198B">
              <w:rPr>
                <w:sz w:val="22"/>
                <w:szCs w:val="22"/>
              </w:rPr>
              <w:t>д</w:t>
            </w:r>
            <w:r w:rsidRPr="00F8198B">
              <w:rPr>
                <w:sz w:val="22"/>
                <w:szCs w:val="22"/>
              </w:rPr>
              <w:t>ных заболеваний</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На 5%</w:t>
            </w:r>
          </w:p>
        </w:tc>
        <w:tc>
          <w:tcPr>
            <w:tcW w:w="2268" w:type="dxa"/>
            <w:gridSpan w:val="3"/>
          </w:tcPr>
          <w:p w:rsidR="004F0EA2" w:rsidRPr="00F8198B" w:rsidRDefault="004F0EA2" w:rsidP="004F0EA2">
            <w:pPr>
              <w:rPr>
                <w:sz w:val="22"/>
                <w:szCs w:val="22"/>
              </w:rPr>
            </w:pPr>
            <w:r w:rsidRPr="00F8198B">
              <w:rPr>
                <w:sz w:val="22"/>
                <w:szCs w:val="22"/>
              </w:rPr>
              <w:t>Снижение просту</w:t>
            </w:r>
            <w:r w:rsidRPr="00F8198B">
              <w:rPr>
                <w:sz w:val="22"/>
                <w:szCs w:val="22"/>
              </w:rPr>
              <w:t>д</w:t>
            </w:r>
            <w:r w:rsidRPr="00F8198B">
              <w:rPr>
                <w:sz w:val="22"/>
                <w:szCs w:val="22"/>
              </w:rPr>
              <w:t>ных заболеваний</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На 10%</w:t>
            </w:r>
          </w:p>
        </w:tc>
        <w:tc>
          <w:tcPr>
            <w:tcW w:w="2552" w:type="dxa"/>
            <w:gridSpan w:val="2"/>
          </w:tcPr>
          <w:p w:rsidR="004F0EA2" w:rsidRPr="00F8198B" w:rsidRDefault="004F0EA2" w:rsidP="004F0EA2">
            <w:pPr>
              <w:jc w:val="both"/>
              <w:rPr>
                <w:sz w:val="22"/>
                <w:szCs w:val="22"/>
              </w:rPr>
            </w:pPr>
            <w:r w:rsidRPr="00F8198B">
              <w:rPr>
                <w:sz w:val="22"/>
                <w:szCs w:val="22"/>
              </w:rPr>
              <w:t>Снижение простудных заболеваний</w:t>
            </w:r>
          </w:p>
          <w:p w:rsidR="004F0EA2" w:rsidRPr="00F8198B" w:rsidRDefault="004F0EA2" w:rsidP="004F0EA2">
            <w:pPr>
              <w:jc w:val="both"/>
              <w:rPr>
                <w:sz w:val="22"/>
                <w:szCs w:val="22"/>
              </w:rPr>
            </w:pPr>
          </w:p>
          <w:p w:rsidR="004F0EA2" w:rsidRPr="00F8198B" w:rsidRDefault="004F0EA2" w:rsidP="004F0EA2">
            <w:pPr>
              <w:jc w:val="both"/>
              <w:rPr>
                <w:sz w:val="22"/>
                <w:szCs w:val="22"/>
              </w:rPr>
            </w:pPr>
            <w:r w:rsidRPr="00F8198B">
              <w:rPr>
                <w:sz w:val="22"/>
                <w:szCs w:val="22"/>
              </w:rPr>
              <w:t>На20%</w:t>
            </w:r>
          </w:p>
        </w:tc>
        <w:tc>
          <w:tcPr>
            <w:tcW w:w="2689" w:type="dxa"/>
          </w:tcPr>
          <w:p w:rsidR="004F0EA2" w:rsidRPr="00F8198B" w:rsidRDefault="004F0EA2" w:rsidP="004F0EA2">
            <w:pPr>
              <w:rPr>
                <w:sz w:val="22"/>
                <w:szCs w:val="22"/>
              </w:rPr>
            </w:pPr>
            <w:r w:rsidRPr="00F8198B">
              <w:rPr>
                <w:sz w:val="22"/>
                <w:szCs w:val="22"/>
              </w:rPr>
              <w:t>Снижение простудных заболеваний</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На 30%</w:t>
            </w:r>
          </w:p>
        </w:tc>
      </w:tr>
      <w:tr w:rsidR="004F0EA2" w:rsidRPr="00F8198B" w:rsidTr="00D4467D">
        <w:tc>
          <w:tcPr>
            <w:tcW w:w="648" w:type="dxa"/>
          </w:tcPr>
          <w:p w:rsidR="004F0EA2" w:rsidRPr="00F8198B" w:rsidRDefault="00826CE8" w:rsidP="004F0EA2">
            <w:pPr>
              <w:tabs>
                <w:tab w:val="left" w:pos="2880"/>
              </w:tabs>
              <w:jc w:val="both"/>
              <w:rPr>
                <w:sz w:val="22"/>
                <w:szCs w:val="22"/>
              </w:rPr>
            </w:pPr>
            <w:r>
              <w:rPr>
                <w:sz w:val="22"/>
                <w:szCs w:val="22"/>
              </w:rPr>
              <w:t>3.</w:t>
            </w:r>
          </w:p>
        </w:tc>
        <w:tc>
          <w:tcPr>
            <w:tcW w:w="2295" w:type="dxa"/>
            <w:gridSpan w:val="3"/>
          </w:tcPr>
          <w:p w:rsidR="004F0EA2" w:rsidRPr="00F8198B" w:rsidRDefault="004F0EA2" w:rsidP="004F0EA2">
            <w:pPr>
              <w:jc w:val="both"/>
              <w:rPr>
                <w:bCs/>
                <w:iCs/>
                <w:color w:val="000000"/>
                <w:sz w:val="22"/>
                <w:szCs w:val="22"/>
              </w:rPr>
            </w:pPr>
            <w:r w:rsidRPr="00F8198B">
              <w:rPr>
                <w:bCs/>
                <w:iCs/>
                <w:color w:val="000000"/>
                <w:sz w:val="22"/>
                <w:szCs w:val="22"/>
              </w:rPr>
              <w:t>Отрицательное о</w:t>
            </w:r>
            <w:r w:rsidRPr="00F8198B">
              <w:rPr>
                <w:bCs/>
                <w:iCs/>
                <w:color w:val="000000"/>
                <w:sz w:val="22"/>
                <w:szCs w:val="22"/>
              </w:rPr>
              <w:t>т</w:t>
            </w:r>
            <w:r w:rsidRPr="00F8198B">
              <w:rPr>
                <w:bCs/>
                <w:iCs/>
                <w:color w:val="000000"/>
                <w:sz w:val="22"/>
                <w:szCs w:val="22"/>
              </w:rPr>
              <w:t>ношение к вредным привычкам</w:t>
            </w:r>
          </w:p>
          <w:p w:rsidR="004F0EA2" w:rsidRPr="00F8198B" w:rsidRDefault="004F0EA2" w:rsidP="004F0EA2">
            <w:pPr>
              <w:tabs>
                <w:tab w:val="left" w:pos="2880"/>
              </w:tabs>
              <w:rPr>
                <w:sz w:val="22"/>
                <w:szCs w:val="22"/>
              </w:rPr>
            </w:pPr>
          </w:p>
        </w:tc>
        <w:tc>
          <w:tcPr>
            <w:tcW w:w="1843" w:type="dxa"/>
            <w:gridSpan w:val="3"/>
          </w:tcPr>
          <w:p w:rsidR="004F0EA2" w:rsidRPr="00F8198B" w:rsidRDefault="004F0EA2" w:rsidP="004F0EA2">
            <w:pPr>
              <w:tabs>
                <w:tab w:val="left" w:pos="2880"/>
              </w:tabs>
              <w:jc w:val="both"/>
              <w:rPr>
                <w:sz w:val="22"/>
                <w:szCs w:val="22"/>
              </w:rPr>
            </w:pPr>
            <w:r w:rsidRPr="00F8198B">
              <w:rPr>
                <w:sz w:val="22"/>
                <w:szCs w:val="22"/>
              </w:rPr>
              <w:t>Полный отказ от вредных прив</w:t>
            </w:r>
            <w:r w:rsidRPr="00F8198B">
              <w:rPr>
                <w:sz w:val="22"/>
                <w:szCs w:val="22"/>
              </w:rPr>
              <w:t>ы</w:t>
            </w:r>
            <w:r w:rsidRPr="00F8198B">
              <w:rPr>
                <w:sz w:val="22"/>
                <w:szCs w:val="22"/>
              </w:rPr>
              <w:t>чек</w:t>
            </w:r>
          </w:p>
          <w:p w:rsidR="004F0EA2" w:rsidRPr="00F8198B" w:rsidRDefault="004F0EA2" w:rsidP="004F0EA2">
            <w:pPr>
              <w:tabs>
                <w:tab w:val="left" w:pos="2880"/>
              </w:tabs>
              <w:jc w:val="both"/>
              <w:rPr>
                <w:sz w:val="22"/>
                <w:szCs w:val="22"/>
              </w:rPr>
            </w:pPr>
            <w:r w:rsidRPr="00F8198B">
              <w:rPr>
                <w:sz w:val="22"/>
                <w:szCs w:val="22"/>
              </w:rPr>
              <w:t>5%</w:t>
            </w:r>
          </w:p>
        </w:tc>
        <w:tc>
          <w:tcPr>
            <w:tcW w:w="2126" w:type="dxa"/>
          </w:tcPr>
          <w:p w:rsidR="004F0EA2" w:rsidRPr="00F8198B" w:rsidRDefault="004F0EA2" w:rsidP="004F0EA2">
            <w:pPr>
              <w:rPr>
                <w:sz w:val="22"/>
                <w:szCs w:val="22"/>
              </w:rPr>
            </w:pPr>
            <w:r w:rsidRPr="00F8198B">
              <w:rPr>
                <w:sz w:val="22"/>
                <w:szCs w:val="22"/>
              </w:rPr>
              <w:t>Полный отказ от вредных привычек</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5%</w:t>
            </w:r>
          </w:p>
        </w:tc>
        <w:tc>
          <w:tcPr>
            <w:tcW w:w="2268" w:type="dxa"/>
            <w:gridSpan w:val="3"/>
          </w:tcPr>
          <w:p w:rsidR="004F0EA2" w:rsidRPr="00F8198B" w:rsidRDefault="004F0EA2" w:rsidP="004F0EA2">
            <w:pPr>
              <w:rPr>
                <w:sz w:val="22"/>
                <w:szCs w:val="22"/>
              </w:rPr>
            </w:pPr>
            <w:r w:rsidRPr="00F8198B">
              <w:rPr>
                <w:sz w:val="22"/>
                <w:szCs w:val="22"/>
              </w:rPr>
              <w:t>Полный отказ от вредных привычек</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7%</w:t>
            </w:r>
          </w:p>
        </w:tc>
        <w:tc>
          <w:tcPr>
            <w:tcW w:w="2552" w:type="dxa"/>
            <w:gridSpan w:val="2"/>
          </w:tcPr>
          <w:p w:rsidR="004F0EA2" w:rsidRPr="00F8198B" w:rsidRDefault="004F0EA2" w:rsidP="004F0EA2">
            <w:pPr>
              <w:jc w:val="both"/>
              <w:rPr>
                <w:sz w:val="22"/>
                <w:szCs w:val="22"/>
              </w:rPr>
            </w:pPr>
            <w:r w:rsidRPr="00F8198B">
              <w:rPr>
                <w:sz w:val="22"/>
                <w:szCs w:val="22"/>
              </w:rPr>
              <w:t>Полный отказ от вре</w:t>
            </w:r>
            <w:r w:rsidRPr="00F8198B">
              <w:rPr>
                <w:sz w:val="22"/>
                <w:szCs w:val="22"/>
              </w:rPr>
              <w:t>д</w:t>
            </w:r>
            <w:r w:rsidRPr="00F8198B">
              <w:rPr>
                <w:sz w:val="22"/>
                <w:szCs w:val="22"/>
              </w:rPr>
              <w:t>ных привычек</w:t>
            </w:r>
          </w:p>
          <w:p w:rsidR="004F0EA2" w:rsidRPr="00F8198B" w:rsidRDefault="004F0EA2" w:rsidP="004F0EA2">
            <w:pPr>
              <w:jc w:val="both"/>
              <w:rPr>
                <w:sz w:val="22"/>
                <w:szCs w:val="22"/>
              </w:rPr>
            </w:pPr>
          </w:p>
          <w:p w:rsidR="004F0EA2" w:rsidRPr="00F8198B" w:rsidRDefault="004F0EA2" w:rsidP="004F0EA2">
            <w:pPr>
              <w:jc w:val="both"/>
              <w:rPr>
                <w:sz w:val="22"/>
                <w:szCs w:val="22"/>
              </w:rPr>
            </w:pPr>
            <w:r w:rsidRPr="00F8198B">
              <w:rPr>
                <w:sz w:val="22"/>
                <w:szCs w:val="22"/>
              </w:rPr>
              <w:t>10%</w:t>
            </w:r>
          </w:p>
        </w:tc>
        <w:tc>
          <w:tcPr>
            <w:tcW w:w="2689" w:type="dxa"/>
          </w:tcPr>
          <w:p w:rsidR="004F0EA2" w:rsidRPr="00F8198B" w:rsidRDefault="004F0EA2" w:rsidP="004F0EA2">
            <w:pPr>
              <w:rPr>
                <w:sz w:val="22"/>
                <w:szCs w:val="22"/>
              </w:rPr>
            </w:pPr>
            <w:r w:rsidRPr="00F8198B">
              <w:rPr>
                <w:sz w:val="22"/>
                <w:szCs w:val="22"/>
              </w:rPr>
              <w:t>Полный отказ от вредных привычек</w:t>
            </w:r>
          </w:p>
          <w:p w:rsidR="004F0EA2" w:rsidRPr="00F8198B" w:rsidRDefault="004F0EA2" w:rsidP="004F0EA2">
            <w:pPr>
              <w:rPr>
                <w:sz w:val="22"/>
                <w:szCs w:val="22"/>
              </w:rPr>
            </w:pPr>
          </w:p>
          <w:p w:rsidR="004F0EA2" w:rsidRPr="00F8198B" w:rsidRDefault="004F0EA2" w:rsidP="004F0EA2">
            <w:pPr>
              <w:rPr>
                <w:sz w:val="22"/>
                <w:szCs w:val="22"/>
              </w:rPr>
            </w:pPr>
            <w:r w:rsidRPr="00F8198B">
              <w:rPr>
                <w:sz w:val="22"/>
                <w:szCs w:val="22"/>
              </w:rPr>
              <w:t>10%</w:t>
            </w:r>
          </w:p>
        </w:tc>
      </w:tr>
      <w:tr w:rsidR="00826CE8" w:rsidRPr="00F8198B" w:rsidTr="00D4467D">
        <w:tc>
          <w:tcPr>
            <w:tcW w:w="648" w:type="dxa"/>
          </w:tcPr>
          <w:p w:rsidR="00826CE8" w:rsidRPr="00F8198B" w:rsidRDefault="00826CE8" w:rsidP="004F0EA2">
            <w:pPr>
              <w:tabs>
                <w:tab w:val="left" w:pos="2880"/>
              </w:tabs>
              <w:jc w:val="both"/>
              <w:rPr>
                <w:sz w:val="22"/>
                <w:szCs w:val="22"/>
              </w:rPr>
            </w:pPr>
            <w:r>
              <w:rPr>
                <w:sz w:val="22"/>
                <w:szCs w:val="22"/>
              </w:rPr>
              <w:t>4.</w:t>
            </w:r>
          </w:p>
        </w:tc>
        <w:tc>
          <w:tcPr>
            <w:tcW w:w="2295" w:type="dxa"/>
            <w:gridSpan w:val="3"/>
          </w:tcPr>
          <w:p w:rsidR="00826CE8" w:rsidRPr="00F8198B" w:rsidRDefault="00826CE8" w:rsidP="00826CE8">
            <w:pPr>
              <w:jc w:val="both"/>
              <w:rPr>
                <w:bCs/>
                <w:iCs/>
                <w:color w:val="000000"/>
                <w:sz w:val="22"/>
                <w:szCs w:val="22"/>
              </w:rPr>
            </w:pPr>
            <w:r w:rsidRPr="00826CE8">
              <w:rPr>
                <w:bCs/>
                <w:iCs/>
                <w:color w:val="000000"/>
                <w:sz w:val="22"/>
                <w:szCs w:val="22"/>
              </w:rPr>
              <w:t>Организация просв</w:t>
            </w:r>
            <w:r w:rsidRPr="00826CE8">
              <w:rPr>
                <w:bCs/>
                <w:iCs/>
                <w:color w:val="000000"/>
                <w:sz w:val="22"/>
                <w:szCs w:val="22"/>
              </w:rPr>
              <w:t>е</w:t>
            </w:r>
            <w:r w:rsidRPr="00826CE8">
              <w:rPr>
                <w:bCs/>
                <w:iCs/>
                <w:color w:val="000000"/>
                <w:sz w:val="22"/>
                <w:szCs w:val="22"/>
              </w:rPr>
              <w:t>тительской работы специалистами мед</w:t>
            </w:r>
            <w:r w:rsidRPr="00826CE8">
              <w:rPr>
                <w:bCs/>
                <w:iCs/>
                <w:color w:val="000000"/>
                <w:sz w:val="22"/>
                <w:szCs w:val="22"/>
              </w:rPr>
              <w:t>и</w:t>
            </w:r>
            <w:r w:rsidRPr="00826CE8">
              <w:rPr>
                <w:bCs/>
                <w:iCs/>
                <w:color w:val="000000"/>
                <w:sz w:val="22"/>
                <w:szCs w:val="22"/>
              </w:rPr>
              <w:t>цинских учреждений</w:t>
            </w:r>
          </w:p>
        </w:tc>
        <w:tc>
          <w:tcPr>
            <w:tcW w:w="1843" w:type="dxa"/>
            <w:gridSpan w:val="3"/>
          </w:tcPr>
          <w:p w:rsidR="00826CE8" w:rsidRPr="00F8198B" w:rsidRDefault="00826CE8" w:rsidP="004F0EA2">
            <w:pPr>
              <w:tabs>
                <w:tab w:val="left" w:pos="2880"/>
              </w:tabs>
              <w:jc w:val="both"/>
              <w:rPr>
                <w:sz w:val="22"/>
                <w:szCs w:val="22"/>
              </w:rPr>
            </w:pPr>
            <w:r>
              <w:rPr>
                <w:sz w:val="22"/>
                <w:szCs w:val="22"/>
              </w:rPr>
              <w:t>Число пригл</w:t>
            </w:r>
            <w:r>
              <w:rPr>
                <w:sz w:val="22"/>
                <w:szCs w:val="22"/>
              </w:rPr>
              <w:t>а</w:t>
            </w:r>
            <w:r>
              <w:rPr>
                <w:sz w:val="22"/>
                <w:szCs w:val="22"/>
              </w:rPr>
              <w:t>шённых специ</w:t>
            </w:r>
            <w:r>
              <w:rPr>
                <w:sz w:val="22"/>
                <w:szCs w:val="22"/>
              </w:rPr>
              <w:t>а</w:t>
            </w:r>
            <w:r>
              <w:rPr>
                <w:sz w:val="22"/>
                <w:szCs w:val="22"/>
              </w:rPr>
              <w:t>листов</w:t>
            </w:r>
          </w:p>
        </w:tc>
        <w:tc>
          <w:tcPr>
            <w:tcW w:w="2126" w:type="dxa"/>
          </w:tcPr>
          <w:p w:rsidR="00826CE8" w:rsidRPr="00F8198B" w:rsidRDefault="00826CE8" w:rsidP="004F0EA2">
            <w:pPr>
              <w:rPr>
                <w:sz w:val="22"/>
                <w:szCs w:val="22"/>
              </w:rPr>
            </w:pPr>
            <w:r>
              <w:rPr>
                <w:sz w:val="22"/>
                <w:szCs w:val="22"/>
              </w:rPr>
              <w:t>Число приглашё</w:t>
            </w:r>
            <w:r>
              <w:rPr>
                <w:sz w:val="22"/>
                <w:szCs w:val="22"/>
              </w:rPr>
              <w:t>н</w:t>
            </w:r>
            <w:r>
              <w:rPr>
                <w:sz w:val="22"/>
                <w:szCs w:val="22"/>
              </w:rPr>
              <w:t>ных специалистов</w:t>
            </w:r>
          </w:p>
        </w:tc>
        <w:tc>
          <w:tcPr>
            <w:tcW w:w="2268" w:type="dxa"/>
            <w:gridSpan w:val="3"/>
          </w:tcPr>
          <w:p w:rsidR="00826CE8" w:rsidRPr="00F8198B" w:rsidRDefault="00826CE8" w:rsidP="004F0EA2">
            <w:pPr>
              <w:rPr>
                <w:sz w:val="22"/>
                <w:szCs w:val="22"/>
              </w:rPr>
            </w:pPr>
            <w:r>
              <w:rPr>
                <w:sz w:val="22"/>
                <w:szCs w:val="22"/>
              </w:rPr>
              <w:t>Число приглашённых специалистов</w:t>
            </w:r>
          </w:p>
        </w:tc>
        <w:tc>
          <w:tcPr>
            <w:tcW w:w="2552" w:type="dxa"/>
            <w:gridSpan w:val="2"/>
          </w:tcPr>
          <w:p w:rsidR="00826CE8" w:rsidRPr="00F8198B" w:rsidRDefault="00826CE8" w:rsidP="004F0EA2">
            <w:pPr>
              <w:jc w:val="both"/>
              <w:rPr>
                <w:sz w:val="22"/>
                <w:szCs w:val="22"/>
              </w:rPr>
            </w:pPr>
            <w:r>
              <w:rPr>
                <w:sz w:val="22"/>
                <w:szCs w:val="22"/>
              </w:rPr>
              <w:t>Число приглашённых специалистов</w:t>
            </w:r>
          </w:p>
        </w:tc>
        <w:tc>
          <w:tcPr>
            <w:tcW w:w="2689" w:type="dxa"/>
          </w:tcPr>
          <w:p w:rsidR="00826CE8" w:rsidRPr="00F8198B" w:rsidRDefault="00826CE8" w:rsidP="004F0EA2">
            <w:pPr>
              <w:rPr>
                <w:sz w:val="22"/>
                <w:szCs w:val="22"/>
              </w:rPr>
            </w:pPr>
            <w:r>
              <w:rPr>
                <w:sz w:val="22"/>
                <w:szCs w:val="22"/>
              </w:rPr>
              <w:t>Число приглашённых специалистов</w:t>
            </w:r>
          </w:p>
        </w:tc>
      </w:tr>
      <w:tr w:rsidR="004F0EA2" w:rsidRPr="00F8198B" w:rsidTr="00D4467D">
        <w:tc>
          <w:tcPr>
            <w:tcW w:w="648" w:type="dxa"/>
          </w:tcPr>
          <w:p w:rsidR="004F0EA2" w:rsidRPr="00F8198B" w:rsidRDefault="004F0EA2" w:rsidP="004F0EA2">
            <w:pPr>
              <w:tabs>
                <w:tab w:val="left" w:pos="2880"/>
              </w:tabs>
              <w:jc w:val="both"/>
              <w:rPr>
                <w:sz w:val="22"/>
                <w:szCs w:val="22"/>
              </w:rPr>
            </w:pPr>
          </w:p>
        </w:tc>
        <w:tc>
          <w:tcPr>
            <w:tcW w:w="13773" w:type="dxa"/>
            <w:gridSpan w:val="13"/>
          </w:tcPr>
          <w:p w:rsidR="004F0EA2" w:rsidRPr="00F8198B" w:rsidRDefault="004F0EA2" w:rsidP="004F0EA2">
            <w:pPr>
              <w:jc w:val="center"/>
              <w:rPr>
                <w:b/>
                <w:i/>
                <w:sz w:val="22"/>
                <w:szCs w:val="22"/>
              </w:rPr>
            </w:pPr>
            <w:r w:rsidRPr="00F8198B">
              <w:rPr>
                <w:b/>
                <w:i/>
                <w:sz w:val="22"/>
                <w:szCs w:val="22"/>
              </w:rPr>
              <w:t>Управление достижением оптимальных конечных результатов</w:t>
            </w:r>
          </w:p>
        </w:tc>
      </w:tr>
      <w:tr w:rsidR="004F0EA2" w:rsidRPr="00F8198B" w:rsidTr="00D4467D">
        <w:tc>
          <w:tcPr>
            <w:tcW w:w="648" w:type="dxa"/>
          </w:tcPr>
          <w:p w:rsidR="004F0EA2" w:rsidRPr="00F8198B" w:rsidRDefault="00826CE8" w:rsidP="004F0EA2">
            <w:pPr>
              <w:tabs>
                <w:tab w:val="left" w:pos="2880"/>
              </w:tabs>
              <w:jc w:val="both"/>
              <w:rPr>
                <w:sz w:val="22"/>
                <w:szCs w:val="22"/>
              </w:rPr>
            </w:pPr>
            <w:r>
              <w:rPr>
                <w:sz w:val="22"/>
                <w:szCs w:val="22"/>
              </w:rPr>
              <w:t>1.</w:t>
            </w:r>
          </w:p>
        </w:tc>
        <w:tc>
          <w:tcPr>
            <w:tcW w:w="2295" w:type="dxa"/>
            <w:gridSpan w:val="3"/>
          </w:tcPr>
          <w:p w:rsidR="004F0EA2" w:rsidRPr="00F8198B" w:rsidRDefault="004F0EA2" w:rsidP="004F0EA2">
            <w:pPr>
              <w:jc w:val="both"/>
              <w:rPr>
                <w:bCs/>
                <w:iCs/>
                <w:color w:val="000000"/>
                <w:sz w:val="22"/>
                <w:szCs w:val="22"/>
              </w:rPr>
            </w:pPr>
            <w:r w:rsidRPr="00F8198B">
              <w:rPr>
                <w:bCs/>
                <w:iCs/>
                <w:color w:val="000000"/>
                <w:sz w:val="22"/>
                <w:szCs w:val="22"/>
              </w:rPr>
              <w:t>Совершенствование функциональных обязанностей всех участников УВП</w:t>
            </w:r>
          </w:p>
        </w:tc>
        <w:tc>
          <w:tcPr>
            <w:tcW w:w="1843" w:type="dxa"/>
            <w:gridSpan w:val="3"/>
          </w:tcPr>
          <w:p w:rsidR="004F0EA2" w:rsidRPr="00F8198B" w:rsidRDefault="004F0EA2" w:rsidP="004F0EA2">
            <w:pPr>
              <w:tabs>
                <w:tab w:val="left" w:pos="2880"/>
              </w:tabs>
              <w:jc w:val="both"/>
              <w:rPr>
                <w:sz w:val="22"/>
                <w:szCs w:val="22"/>
              </w:rPr>
            </w:pPr>
            <w:r w:rsidRPr="00F8198B">
              <w:rPr>
                <w:sz w:val="22"/>
                <w:szCs w:val="22"/>
              </w:rPr>
              <w:t>Число дораб</w:t>
            </w:r>
            <w:r w:rsidRPr="00F8198B">
              <w:rPr>
                <w:sz w:val="22"/>
                <w:szCs w:val="22"/>
              </w:rPr>
              <w:t>о</w:t>
            </w:r>
            <w:r w:rsidRPr="00F8198B">
              <w:rPr>
                <w:sz w:val="22"/>
                <w:szCs w:val="22"/>
              </w:rPr>
              <w:t>танных дол</w:t>
            </w:r>
            <w:r w:rsidRPr="00F8198B">
              <w:rPr>
                <w:sz w:val="22"/>
                <w:szCs w:val="22"/>
              </w:rPr>
              <w:t>ж</w:t>
            </w:r>
            <w:r w:rsidRPr="00F8198B">
              <w:rPr>
                <w:sz w:val="22"/>
                <w:szCs w:val="22"/>
              </w:rPr>
              <w:t>ностных обяза</w:t>
            </w:r>
            <w:r w:rsidRPr="00F8198B">
              <w:rPr>
                <w:sz w:val="22"/>
                <w:szCs w:val="22"/>
              </w:rPr>
              <w:t>н</w:t>
            </w:r>
            <w:r w:rsidRPr="00F8198B">
              <w:rPr>
                <w:sz w:val="22"/>
                <w:szCs w:val="22"/>
              </w:rPr>
              <w:t>ностей</w:t>
            </w:r>
          </w:p>
          <w:p w:rsidR="004F0EA2" w:rsidRPr="00F8198B" w:rsidRDefault="004F0EA2" w:rsidP="004F0EA2">
            <w:pPr>
              <w:tabs>
                <w:tab w:val="left" w:pos="2880"/>
              </w:tabs>
              <w:jc w:val="both"/>
              <w:rPr>
                <w:sz w:val="22"/>
                <w:szCs w:val="22"/>
              </w:rPr>
            </w:pPr>
            <w:r w:rsidRPr="00F8198B">
              <w:rPr>
                <w:sz w:val="22"/>
                <w:szCs w:val="22"/>
              </w:rPr>
              <w:t>20%</w:t>
            </w:r>
          </w:p>
        </w:tc>
        <w:tc>
          <w:tcPr>
            <w:tcW w:w="2126" w:type="dxa"/>
          </w:tcPr>
          <w:p w:rsidR="004F0EA2" w:rsidRPr="00F8198B" w:rsidRDefault="004F0EA2" w:rsidP="004F0EA2">
            <w:pPr>
              <w:tabs>
                <w:tab w:val="left" w:pos="2880"/>
              </w:tabs>
              <w:jc w:val="both"/>
              <w:rPr>
                <w:sz w:val="22"/>
                <w:szCs w:val="22"/>
              </w:rPr>
            </w:pPr>
            <w:r w:rsidRPr="00F8198B">
              <w:rPr>
                <w:sz w:val="22"/>
                <w:szCs w:val="22"/>
              </w:rPr>
              <w:t>Число доработа</w:t>
            </w:r>
            <w:r w:rsidRPr="00F8198B">
              <w:rPr>
                <w:sz w:val="22"/>
                <w:szCs w:val="22"/>
              </w:rPr>
              <w:t>н</w:t>
            </w:r>
            <w:r w:rsidRPr="00F8198B">
              <w:rPr>
                <w:sz w:val="22"/>
                <w:szCs w:val="22"/>
              </w:rPr>
              <w:t>ных должностных обязанностей</w:t>
            </w:r>
          </w:p>
          <w:p w:rsidR="004F0EA2" w:rsidRPr="00F8198B" w:rsidRDefault="004F0EA2" w:rsidP="004F0EA2">
            <w:pPr>
              <w:tabs>
                <w:tab w:val="left" w:pos="2880"/>
              </w:tabs>
              <w:jc w:val="both"/>
              <w:rPr>
                <w:sz w:val="22"/>
                <w:szCs w:val="22"/>
              </w:rPr>
            </w:pPr>
          </w:p>
          <w:p w:rsidR="004F0EA2" w:rsidRPr="00F8198B" w:rsidRDefault="004F0EA2" w:rsidP="004F0EA2">
            <w:pPr>
              <w:tabs>
                <w:tab w:val="left" w:pos="2880"/>
              </w:tabs>
              <w:jc w:val="both"/>
              <w:rPr>
                <w:sz w:val="22"/>
                <w:szCs w:val="22"/>
              </w:rPr>
            </w:pPr>
            <w:r w:rsidRPr="00F8198B">
              <w:rPr>
                <w:sz w:val="22"/>
                <w:szCs w:val="22"/>
              </w:rPr>
              <w:t>80%</w:t>
            </w:r>
          </w:p>
        </w:tc>
        <w:tc>
          <w:tcPr>
            <w:tcW w:w="2268" w:type="dxa"/>
            <w:gridSpan w:val="3"/>
          </w:tcPr>
          <w:p w:rsidR="004F0EA2" w:rsidRPr="00F8198B" w:rsidRDefault="004F0EA2" w:rsidP="004F0EA2">
            <w:pPr>
              <w:rPr>
                <w:sz w:val="22"/>
                <w:szCs w:val="22"/>
              </w:rPr>
            </w:pPr>
          </w:p>
        </w:tc>
        <w:tc>
          <w:tcPr>
            <w:tcW w:w="2552" w:type="dxa"/>
            <w:gridSpan w:val="2"/>
          </w:tcPr>
          <w:p w:rsidR="004F0EA2" w:rsidRPr="00F8198B" w:rsidRDefault="004F0EA2" w:rsidP="004F0EA2">
            <w:pPr>
              <w:jc w:val="both"/>
              <w:rPr>
                <w:sz w:val="22"/>
                <w:szCs w:val="22"/>
              </w:rPr>
            </w:pPr>
          </w:p>
        </w:tc>
        <w:tc>
          <w:tcPr>
            <w:tcW w:w="2689" w:type="dxa"/>
          </w:tcPr>
          <w:p w:rsidR="004F0EA2" w:rsidRPr="00F8198B" w:rsidRDefault="004F0EA2" w:rsidP="004F0EA2">
            <w:pPr>
              <w:rPr>
                <w:sz w:val="22"/>
                <w:szCs w:val="22"/>
              </w:rPr>
            </w:pPr>
          </w:p>
        </w:tc>
      </w:tr>
      <w:tr w:rsidR="004F0EA2" w:rsidRPr="00F8198B" w:rsidTr="00D4467D">
        <w:tc>
          <w:tcPr>
            <w:tcW w:w="648" w:type="dxa"/>
          </w:tcPr>
          <w:p w:rsidR="004F0EA2" w:rsidRPr="00F8198B" w:rsidRDefault="00826CE8" w:rsidP="004F0EA2">
            <w:pPr>
              <w:tabs>
                <w:tab w:val="left" w:pos="2880"/>
              </w:tabs>
              <w:jc w:val="both"/>
              <w:rPr>
                <w:sz w:val="22"/>
                <w:szCs w:val="22"/>
              </w:rPr>
            </w:pPr>
            <w:r>
              <w:rPr>
                <w:sz w:val="22"/>
                <w:szCs w:val="22"/>
              </w:rPr>
              <w:t>2.</w:t>
            </w:r>
          </w:p>
        </w:tc>
        <w:tc>
          <w:tcPr>
            <w:tcW w:w="2295" w:type="dxa"/>
            <w:gridSpan w:val="3"/>
          </w:tcPr>
          <w:p w:rsidR="004F0EA2" w:rsidRPr="00F8198B" w:rsidRDefault="004F0EA2" w:rsidP="004F0EA2">
            <w:pPr>
              <w:jc w:val="both"/>
              <w:rPr>
                <w:bCs/>
                <w:iCs/>
                <w:color w:val="000000"/>
                <w:sz w:val="22"/>
                <w:szCs w:val="22"/>
              </w:rPr>
            </w:pPr>
            <w:r w:rsidRPr="00F8198B">
              <w:rPr>
                <w:bCs/>
                <w:iCs/>
                <w:color w:val="000000"/>
                <w:sz w:val="22"/>
                <w:szCs w:val="22"/>
              </w:rPr>
              <w:t>Соответствие л</w:t>
            </w:r>
            <w:r w:rsidRPr="00F8198B">
              <w:rPr>
                <w:bCs/>
                <w:iCs/>
                <w:color w:val="000000"/>
                <w:sz w:val="22"/>
                <w:szCs w:val="22"/>
              </w:rPr>
              <w:t>о</w:t>
            </w:r>
            <w:r w:rsidRPr="00F8198B">
              <w:rPr>
                <w:bCs/>
                <w:iCs/>
                <w:color w:val="000000"/>
                <w:sz w:val="22"/>
                <w:szCs w:val="22"/>
              </w:rPr>
              <w:t>кальных актов уч</w:t>
            </w:r>
            <w:r w:rsidRPr="00F8198B">
              <w:rPr>
                <w:bCs/>
                <w:iCs/>
                <w:color w:val="000000"/>
                <w:sz w:val="22"/>
                <w:szCs w:val="22"/>
              </w:rPr>
              <w:t>и</w:t>
            </w:r>
            <w:r w:rsidRPr="00F8198B">
              <w:rPr>
                <w:bCs/>
                <w:iCs/>
                <w:color w:val="000000"/>
                <w:sz w:val="22"/>
                <w:szCs w:val="22"/>
              </w:rPr>
              <w:t>лища законам РФ в области образования</w:t>
            </w:r>
          </w:p>
        </w:tc>
        <w:tc>
          <w:tcPr>
            <w:tcW w:w="1843" w:type="dxa"/>
            <w:gridSpan w:val="3"/>
          </w:tcPr>
          <w:p w:rsidR="004F0EA2" w:rsidRPr="00F8198B" w:rsidRDefault="004F0EA2" w:rsidP="004F0EA2">
            <w:pPr>
              <w:tabs>
                <w:tab w:val="left" w:pos="2880"/>
              </w:tabs>
              <w:jc w:val="both"/>
              <w:rPr>
                <w:sz w:val="22"/>
                <w:szCs w:val="22"/>
              </w:rPr>
            </w:pPr>
          </w:p>
        </w:tc>
        <w:tc>
          <w:tcPr>
            <w:tcW w:w="2126" w:type="dxa"/>
          </w:tcPr>
          <w:p w:rsidR="004F0EA2" w:rsidRPr="00F8198B" w:rsidRDefault="004F0EA2" w:rsidP="004F0EA2">
            <w:pPr>
              <w:tabs>
                <w:tab w:val="left" w:pos="2880"/>
              </w:tabs>
              <w:jc w:val="both"/>
              <w:rPr>
                <w:sz w:val="22"/>
                <w:szCs w:val="22"/>
              </w:rPr>
            </w:pPr>
            <w:r w:rsidRPr="00F8198B">
              <w:rPr>
                <w:sz w:val="22"/>
                <w:szCs w:val="22"/>
              </w:rPr>
              <w:t>Число доработа</w:t>
            </w:r>
            <w:r w:rsidRPr="00F8198B">
              <w:rPr>
                <w:sz w:val="22"/>
                <w:szCs w:val="22"/>
              </w:rPr>
              <w:t>н</w:t>
            </w:r>
            <w:r w:rsidRPr="00F8198B">
              <w:rPr>
                <w:sz w:val="22"/>
                <w:szCs w:val="22"/>
              </w:rPr>
              <w:t>ных локальных а</w:t>
            </w:r>
            <w:r w:rsidRPr="00F8198B">
              <w:rPr>
                <w:sz w:val="22"/>
                <w:szCs w:val="22"/>
              </w:rPr>
              <w:t>к</w:t>
            </w:r>
            <w:r w:rsidRPr="00F8198B">
              <w:rPr>
                <w:sz w:val="22"/>
                <w:szCs w:val="22"/>
              </w:rPr>
              <w:t>тов</w:t>
            </w:r>
          </w:p>
        </w:tc>
        <w:tc>
          <w:tcPr>
            <w:tcW w:w="2268" w:type="dxa"/>
            <w:gridSpan w:val="3"/>
          </w:tcPr>
          <w:p w:rsidR="004F0EA2" w:rsidRPr="00F8198B" w:rsidRDefault="004F0EA2" w:rsidP="004F0EA2">
            <w:pPr>
              <w:rPr>
                <w:sz w:val="22"/>
                <w:szCs w:val="22"/>
              </w:rPr>
            </w:pPr>
          </w:p>
        </w:tc>
        <w:tc>
          <w:tcPr>
            <w:tcW w:w="2552" w:type="dxa"/>
            <w:gridSpan w:val="2"/>
          </w:tcPr>
          <w:p w:rsidR="004F0EA2" w:rsidRPr="00F8198B" w:rsidRDefault="004F0EA2" w:rsidP="004F0EA2">
            <w:pPr>
              <w:jc w:val="both"/>
              <w:rPr>
                <w:sz w:val="22"/>
                <w:szCs w:val="22"/>
              </w:rPr>
            </w:pPr>
          </w:p>
        </w:tc>
        <w:tc>
          <w:tcPr>
            <w:tcW w:w="2689" w:type="dxa"/>
          </w:tcPr>
          <w:p w:rsidR="004F0EA2" w:rsidRPr="00F8198B" w:rsidRDefault="004F0EA2" w:rsidP="004F0EA2">
            <w:pPr>
              <w:rPr>
                <w:sz w:val="22"/>
                <w:szCs w:val="22"/>
              </w:rPr>
            </w:pPr>
          </w:p>
        </w:tc>
      </w:tr>
      <w:tr w:rsidR="004F0EA2" w:rsidRPr="00F8198B" w:rsidTr="00D4467D">
        <w:tc>
          <w:tcPr>
            <w:tcW w:w="648" w:type="dxa"/>
          </w:tcPr>
          <w:p w:rsidR="004F0EA2" w:rsidRPr="00F8198B" w:rsidRDefault="00826CE8" w:rsidP="004F0EA2">
            <w:pPr>
              <w:tabs>
                <w:tab w:val="left" w:pos="2880"/>
              </w:tabs>
              <w:jc w:val="both"/>
              <w:rPr>
                <w:sz w:val="22"/>
                <w:szCs w:val="22"/>
              </w:rPr>
            </w:pPr>
            <w:r>
              <w:rPr>
                <w:sz w:val="22"/>
                <w:szCs w:val="22"/>
              </w:rPr>
              <w:t>3.</w:t>
            </w:r>
          </w:p>
        </w:tc>
        <w:tc>
          <w:tcPr>
            <w:tcW w:w="2295" w:type="dxa"/>
            <w:gridSpan w:val="3"/>
          </w:tcPr>
          <w:p w:rsidR="004F0EA2" w:rsidRPr="00F8198B" w:rsidRDefault="004F0EA2" w:rsidP="004F0EA2">
            <w:pPr>
              <w:jc w:val="both"/>
              <w:rPr>
                <w:bCs/>
                <w:iCs/>
                <w:color w:val="000000"/>
                <w:sz w:val="22"/>
                <w:szCs w:val="22"/>
              </w:rPr>
            </w:pPr>
            <w:r w:rsidRPr="00F8198B">
              <w:rPr>
                <w:bCs/>
                <w:iCs/>
                <w:color w:val="000000"/>
                <w:sz w:val="22"/>
                <w:szCs w:val="22"/>
              </w:rPr>
              <w:t>Диагностика и мон</w:t>
            </w:r>
            <w:r w:rsidRPr="00F8198B">
              <w:rPr>
                <w:bCs/>
                <w:iCs/>
                <w:color w:val="000000"/>
                <w:sz w:val="22"/>
                <w:szCs w:val="22"/>
              </w:rPr>
              <w:t>и</w:t>
            </w:r>
            <w:r w:rsidRPr="00F8198B">
              <w:rPr>
                <w:bCs/>
                <w:iCs/>
                <w:color w:val="000000"/>
                <w:sz w:val="22"/>
                <w:szCs w:val="22"/>
              </w:rPr>
              <w:t>торинг процессов развития</w:t>
            </w:r>
          </w:p>
        </w:tc>
        <w:tc>
          <w:tcPr>
            <w:tcW w:w="1843" w:type="dxa"/>
            <w:gridSpan w:val="3"/>
          </w:tcPr>
          <w:p w:rsidR="004F0EA2" w:rsidRPr="00F8198B" w:rsidRDefault="004F0EA2" w:rsidP="004F0EA2">
            <w:pPr>
              <w:tabs>
                <w:tab w:val="left" w:pos="2880"/>
              </w:tabs>
              <w:jc w:val="both"/>
              <w:rPr>
                <w:sz w:val="22"/>
                <w:szCs w:val="22"/>
              </w:rPr>
            </w:pPr>
            <w:r w:rsidRPr="00F8198B">
              <w:rPr>
                <w:sz w:val="22"/>
                <w:szCs w:val="22"/>
              </w:rPr>
              <w:t>Количество ра</w:t>
            </w:r>
            <w:r w:rsidRPr="00F8198B">
              <w:rPr>
                <w:sz w:val="22"/>
                <w:szCs w:val="22"/>
              </w:rPr>
              <w:t>з</w:t>
            </w:r>
            <w:r w:rsidRPr="00F8198B">
              <w:rPr>
                <w:sz w:val="22"/>
                <w:szCs w:val="22"/>
              </w:rPr>
              <w:t>работанных ко</w:t>
            </w:r>
            <w:r w:rsidRPr="00F8198B">
              <w:rPr>
                <w:sz w:val="22"/>
                <w:szCs w:val="22"/>
              </w:rPr>
              <w:t>н</w:t>
            </w:r>
            <w:r w:rsidRPr="00F8198B">
              <w:rPr>
                <w:sz w:val="22"/>
                <w:szCs w:val="22"/>
              </w:rPr>
              <w:t>трольно-измерительных материалов и инструментариев</w:t>
            </w:r>
          </w:p>
        </w:tc>
        <w:tc>
          <w:tcPr>
            <w:tcW w:w="2126" w:type="dxa"/>
          </w:tcPr>
          <w:p w:rsidR="004F0EA2" w:rsidRPr="00F8198B" w:rsidRDefault="004F0EA2" w:rsidP="004F0EA2">
            <w:pPr>
              <w:rPr>
                <w:sz w:val="22"/>
                <w:szCs w:val="22"/>
              </w:rPr>
            </w:pPr>
            <w:r w:rsidRPr="00F8198B">
              <w:rPr>
                <w:sz w:val="22"/>
                <w:szCs w:val="22"/>
              </w:rPr>
              <w:t>Количество разр</w:t>
            </w:r>
            <w:r w:rsidRPr="00F8198B">
              <w:rPr>
                <w:sz w:val="22"/>
                <w:szCs w:val="22"/>
              </w:rPr>
              <w:t>а</w:t>
            </w:r>
            <w:r w:rsidRPr="00F8198B">
              <w:rPr>
                <w:sz w:val="22"/>
                <w:szCs w:val="22"/>
              </w:rPr>
              <w:t>ботанных ко</w:t>
            </w:r>
            <w:r w:rsidRPr="00F8198B">
              <w:rPr>
                <w:sz w:val="22"/>
                <w:szCs w:val="22"/>
              </w:rPr>
              <w:t>н</w:t>
            </w:r>
            <w:r w:rsidRPr="00F8198B">
              <w:rPr>
                <w:sz w:val="22"/>
                <w:szCs w:val="22"/>
              </w:rPr>
              <w:t>трольно-измерительных м</w:t>
            </w:r>
            <w:r w:rsidRPr="00F8198B">
              <w:rPr>
                <w:sz w:val="22"/>
                <w:szCs w:val="22"/>
              </w:rPr>
              <w:t>а</w:t>
            </w:r>
            <w:r w:rsidRPr="00F8198B">
              <w:rPr>
                <w:sz w:val="22"/>
                <w:szCs w:val="22"/>
              </w:rPr>
              <w:t>териалов и инстр</w:t>
            </w:r>
            <w:r w:rsidRPr="00F8198B">
              <w:rPr>
                <w:sz w:val="22"/>
                <w:szCs w:val="22"/>
              </w:rPr>
              <w:t>у</w:t>
            </w:r>
            <w:r w:rsidRPr="00F8198B">
              <w:rPr>
                <w:sz w:val="22"/>
                <w:szCs w:val="22"/>
              </w:rPr>
              <w:t>ментариев</w:t>
            </w:r>
          </w:p>
        </w:tc>
        <w:tc>
          <w:tcPr>
            <w:tcW w:w="2268" w:type="dxa"/>
            <w:gridSpan w:val="3"/>
          </w:tcPr>
          <w:p w:rsidR="004F0EA2" w:rsidRPr="00F8198B" w:rsidRDefault="004F0EA2" w:rsidP="004F0EA2">
            <w:pPr>
              <w:rPr>
                <w:sz w:val="22"/>
                <w:szCs w:val="22"/>
              </w:rPr>
            </w:pPr>
            <w:r w:rsidRPr="00F8198B">
              <w:rPr>
                <w:sz w:val="22"/>
                <w:szCs w:val="22"/>
              </w:rPr>
              <w:t>Количество разраб</w:t>
            </w:r>
            <w:r w:rsidRPr="00F8198B">
              <w:rPr>
                <w:sz w:val="22"/>
                <w:szCs w:val="22"/>
              </w:rPr>
              <w:t>о</w:t>
            </w:r>
            <w:r w:rsidRPr="00F8198B">
              <w:rPr>
                <w:sz w:val="22"/>
                <w:szCs w:val="22"/>
              </w:rPr>
              <w:t>танных контрольно-измерительных мат</w:t>
            </w:r>
            <w:r w:rsidRPr="00F8198B">
              <w:rPr>
                <w:sz w:val="22"/>
                <w:szCs w:val="22"/>
              </w:rPr>
              <w:t>е</w:t>
            </w:r>
            <w:r w:rsidRPr="00F8198B">
              <w:rPr>
                <w:sz w:val="22"/>
                <w:szCs w:val="22"/>
              </w:rPr>
              <w:t>риалов и инструме</w:t>
            </w:r>
            <w:r w:rsidRPr="00F8198B">
              <w:rPr>
                <w:sz w:val="22"/>
                <w:szCs w:val="22"/>
              </w:rPr>
              <w:t>н</w:t>
            </w:r>
            <w:r w:rsidRPr="00F8198B">
              <w:rPr>
                <w:sz w:val="22"/>
                <w:szCs w:val="22"/>
              </w:rPr>
              <w:t>тариев</w:t>
            </w:r>
          </w:p>
        </w:tc>
        <w:tc>
          <w:tcPr>
            <w:tcW w:w="2552" w:type="dxa"/>
            <w:gridSpan w:val="2"/>
          </w:tcPr>
          <w:p w:rsidR="004F0EA2" w:rsidRPr="00F8198B" w:rsidRDefault="004F0EA2" w:rsidP="004F0EA2">
            <w:pPr>
              <w:jc w:val="both"/>
              <w:rPr>
                <w:sz w:val="22"/>
                <w:szCs w:val="22"/>
              </w:rPr>
            </w:pPr>
            <w:r w:rsidRPr="00F8198B">
              <w:rPr>
                <w:sz w:val="22"/>
                <w:szCs w:val="22"/>
              </w:rPr>
              <w:t>Количество разработа</w:t>
            </w:r>
            <w:r w:rsidRPr="00F8198B">
              <w:rPr>
                <w:sz w:val="22"/>
                <w:szCs w:val="22"/>
              </w:rPr>
              <w:t>н</w:t>
            </w:r>
            <w:r w:rsidRPr="00F8198B">
              <w:rPr>
                <w:sz w:val="22"/>
                <w:szCs w:val="22"/>
              </w:rPr>
              <w:t>ных контрольно-измерительных матер</w:t>
            </w:r>
            <w:r w:rsidRPr="00F8198B">
              <w:rPr>
                <w:sz w:val="22"/>
                <w:szCs w:val="22"/>
              </w:rPr>
              <w:t>и</w:t>
            </w:r>
            <w:r w:rsidRPr="00F8198B">
              <w:rPr>
                <w:sz w:val="22"/>
                <w:szCs w:val="22"/>
              </w:rPr>
              <w:t>алов и инструментариев</w:t>
            </w:r>
          </w:p>
        </w:tc>
        <w:tc>
          <w:tcPr>
            <w:tcW w:w="2689" w:type="dxa"/>
          </w:tcPr>
          <w:p w:rsidR="004F0EA2" w:rsidRPr="00F8198B" w:rsidRDefault="004F0EA2" w:rsidP="004F0EA2">
            <w:pPr>
              <w:rPr>
                <w:sz w:val="22"/>
                <w:szCs w:val="22"/>
              </w:rPr>
            </w:pPr>
            <w:r w:rsidRPr="00F8198B">
              <w:rPr>
                <w:sz w:val="22"/>
                <w:szCs w:val="22"/>
              </w:rPr>
              <w:t>Количество разработа</w:t>
            </w:r>
            <w:r w:rsidRPr="00F8198B">
              <w:rPr>
                <w:sz w:val="22"/>
                <w:szCs w:val="22"/>
              </w:rPr>
              <w:t>н</w:t>
            </w:r>
            <w:r w:rsidRPr="00F8198B">
              <w:rPr>
                <w:sz w:val="22"/>
                <w:szCs w:val="22"/>
              </w:rPr>
              <w:t>ных контрольно-измерительных матери</w:t>
            </w:r>
            <w:r w:rsidRPr="00F8198B">
              <w:rPr>
                <w:sz w:val="22"/>
                <w:szCs w:val="22"/>
              </w:rPr>
              <w:t>а</w:t>
            </w:r>
            <w:r w:rsidRPr="00F8198B">
              <w:rPr>
                <w:sz w:val="22"/>
                <w:szCs w:val="22"/>
              </w:rPr>
              <w:t>лов и инструментариев</w:t>
            </w:r>
          </w:p>
        </w:tc>
      </w:tr>
      <w:tr w:rsidR="004F0EA2" w:rsidRPr="00F8198B" w:rsidTr="00D4467D">
        <w:tc>
          <w:tcPr>
            <w:tcW w:w="648" w:type="dxa"/>
          </w:tcPr>
          <w:p w:rsidR="004F0EA2" w:rsidRPr="00F8198B" w:rsidRDefault="00826CE8" w:rsidP="004F0EA2">
            <w:pPr>
              <w:tabs>
                <w:tab w:val="left" w:pos="2880"/>
              </w:tabs>
              <w:jc w:val="both"/>
              <w:rPr>
                <w:sz w:val="22"/>
                <w:szCs w:val="22"/>
              </w:rPr>
            </w:pPr>
            <w:r>
              <w:rPr>
                <w:sz w:val="22"/>
                <w:szCs w:val="22"/>
              </w:rPr>
              <w:t>4.</w:t>
            </w:r>
          </w:p>
        </w:tc>
        <w:tc>
          <w:tcPr>
            <w:tcW w:w="2295" w:type="dxa"/>
            <w:gridSpan w:val="3"/>
          </w:tcPr>
          <w:p w:rsidR="004F0EA2" w:rsidRPr="00F8198B" w:rsidRDefault="004F0EA2" w:rsidP="004F0EA2">
            <w:pPr>
              <w:jc w:val="both"/>
              <w:rPr>
                <w:bCs/>
                <w:iCs/>
                <w:color w:val="000000"/>
                <w:sz w:val="22"/>
                <w:szCs w:val="22"/>
              </w:rPr>
            </w:pPr>
            <w:r w:rsidRPr="00F8198B">
              <w:rPr>
                <w:bCs/>
                <w:iCs/>
                <w:color w:val="000000"/>
                <w:sz w:val="22"/>
                <w:szCs w:val="22"/>
              </w:rPr>
              <w:t>Составление и з</w:t>
            </w:r>
            <w:r w:rsidRPr="00F8198B">
              <w:rPr>
                <w:bCs/>
                <w:iCs/>
                <w:color w:val="000000"/>
                <w:sz w:val="22"/>
                <w:szCs w:val="22"/>
              </w:rPr>
              <w:t>а</w:t>
            </w:r>
            <w:r w:rsidRPr="00F8198B">
              <w:rPr>
                <w:bCs/>
                <w:iCs/>
                <w:color w:val="000000"/>
                <w:sz w:val="22"/>
                <w:szCs w:val="22"/>
              </w:rPr>
              <w:t>ключение договоров о сотрудничестве между субъектами социального партнё</w:t>
            </w:r>
            <w:r w:rsidRPr="00F8198B">
              <w:rPr>
                <w:bCs/>
                <w:iCs/>
                <w:color w:val="000000"/>
                <w:sz w:val="22"/>
                <w:szCs w:val="22"/>
              </w:rPr>
              <w:t>р</w:t>
            </w:r>
            <w:r w:rsidRPr="00F8198B">
              <w:rPr>
                <w:bCs/>
                <w:iCs/>
                <w:color w:val="000000"/>
                <w:sz w:val="22"/>
                <w:szCs w:val="22"/>
              </w:rPr>
              <w:t>ства.</w:t>
            </w:r>
          </w:p>
        </w:tc>
        <w:tc>
          <w:tcPr>
            <w:tcW w:w="1843" w:type="dxa"/>
            <w:gridSpan w:val="3"/>
          </w:tcPr>
          <w:p w:rsidR="004F0EA2" w:rsidRPr="00F8198B" w:rsidRDefault="004F0EA2" w:rsidP="004F0EA2">
            <w:pPr>
              <w:tabs>
                <w:tab w:val="left" w:pos="2880"/>
              </w:tabs>
              <w:jc w:val="both"/>
              <w:rPr>
                <w:sz w:val="22"/>
                <w:szCs w:val="22"/>
              </w:rPr>
            </w:pPr>
          </w:p>
        </w:tc>
        <w:tc>
          <w:tcPr>
            <w:tcW w:w="2126" w:type="dxa"/>
          </w:tcPr>
          <w:p w:rsidR="004F0EA2" w:rsidRPr="00F8198B" w:rsidRDefault="004F0EA2" w:rsidP="004F0EA2">
            <w:pPr>
              <w:rPr>
                <w:sz w:val="22"/>
                <w:szCs w:val="22"/>
              </w:rPr>
            </w:pPr>
            <w:r w:rsidRPr="00F8198B">
              <w:rPr>
                <w:sz w:val="22"/>
                <w:szCs w:val="22"/>
              </w:rPr>
              <w:t>Число договоров, заключённых с предприятиями г</w:t>
            </w:r>
            <w:r w:rsidRPr="00F8198B">
              <w:rPr>
                <w:sz w:val="22"/>
                <w:szCs w:val="22"/>
              </w:rPr>
              <w:t>о</w:t>
            </w:r>
            <w:r w:rsidRPr="00F8198B">
              <w:rPr>
                <w:sz w:val="22"/>
                <w:szCs w:val="22"/>
              </w:rPr>
              <w:t>рода для организ</w:t>
            </w:r>
            <w:r w:rsidRPr="00F8198B">
              <w:rPr>
                <w:sz w:val="22"/>
                <w:szCs w:val="22"/>
              </w:rPr>
              <w:t>а</w:t>
            </w:r>
            <w:r w:rsidRPr="00F8198B">
              <w:rPr>
                <w:sz w:val="22"/>
                <w:szCs w:val="22"/>
              </w:rPr>
              <w:t>ции стажировки мастеров и преп</w:t>
            </w:r>
            <w:r w:rsidRPr="00F8198B">
              <w:rPr>
                <w:sz w:val="22"/>
                <w:szCs w:val="22"/>
              </w:rPr>
              <w:t>о</w:t>
            </w:r>
            <w:r w:rsidRPr="00F8198B">
              <w:rPr>
                <w:sz w:val="22"/>
                <w:szCs w:val="22"/>
              </w:rPr>
              <w:t>давателей</w:t>
            </w:r>
          </w:p>
        </w:tc>
        <w:tc>
          <w:tcPr>
            <w:tcW w:w="2268" w:type="dxa"/>
            <w:gridSpan w:val="3"/>
          </w:tcPr>
          <w:p w:rsidR="004F0EA2" w:rsidRPr="00F8198B" w:rsidRDefault="004F0EA2" w:rsidP="004F0EA2">
            <w:pPr>
              <w:rPr>
                <w:sz w:val="22"/>
                <w:szCs w:val="22"/>
              </w:rPr>
            </w:pPr>
          </w:p>
        </w:tc>
        <w:tc>
          <w:tcPr>
            <w:tcW w:w="2552" w:type="dxa"/>
            <w:gridSpan w:val="2"/>
          </w:tcPr>
          <w:p w:rsidR="004F0EA2" w:rsidRPr="00F8198B" w:rsidRDefault="004F0EA2" w:rsidP="004F0EA2">
            <w:pPr>
              <w:jc w:val="both"/>
              <w:rPr>
                <w:sz w:val="22"/>
                <w:szCs w:val="22"/>
              </w:rPr>
            </w:pPr>
            <w:r w:rsidRPr="00F8198B">
              <w:rPr>
                <w:sz w:val="22"/>
                <w:szCs w:val="22"/>
              </w:rPr>
              <w:t>Заключение договоров о сотрудничестве с общ</w:t>
            </w:r>
            <w:r w:rsidRPr="00F8198B">
              <w:rPr>
                <w:sz w:val="22"/>
                <w:szCs w:val="22"/>
              </w:rPr>
              <w:t>е</w:t>
            </w:r>
            <w:r w:rsidRPr="00F8198B">
              <w:rPr>
                <w:sz w:val="22"/>
                <w:szCs w:val="22"/>
              </w:rPr>
              <w:t>ственными объединен</w:t>
            </w:r>
            <w:r w:rsidRPr="00F8198B">
              <w:rPr>
                <w:sz w:val="22"/>
                <w:szCs w:val="22"/>
              </w:rPr>
              <w:t>и</w:t>
            </w:r>
            <w:r w:rsidRPr="00F8198B">
              <w:rPr>
                <w:sz w:val="22"/>
                <w:szCs w:val="22"/>
              </w:rPr>
              <w:t>ями и организациями, субъектами и инстит</w:t>
            </w:r>
            <w:r w:rsidRPr="00F8198B">
              <w:rPr>
                <w:sz w:val="22"/>
                <w:szCs w:val="22"/>
              </w:rPr>
              <w:t>у</w:t>
            </w:r>
            <w:r w:rsidRPr="00F8198B">
              <w:rPr>
                <w:sz w:val="22"/>
                <w:szCs w:val="22"/>
              </w:rPr>
              <w:t>тами рынка труда и о</w:t>
            </w:r>
            <w:r w:rsidRPr="00F8198B">
              <w:rPr>
                <w:sz w:val="22"/>
                <w:szCs w:val="22"/>
              </w:rPr>
              <w:t>б</w:t>
            </w:r>
            <w:r w:rsidRPr="00F8198B">
              <w:rPr>
                <w:sz w:val="22"/>
                <w:szCs w:val="22"/>
              </w:rPr>
              <w:t>разовательных услуг</w:t>
            </w:r>
          </w:p>
        </w:tc>
        <w:tc>
          <w:tcPr>
            <w:tcW w:w="2689" w:type="dxa"/>
          </w:tcPr>
          <w:p w:rsidR="004F0EA2" w:rsidRPr="00F8198B" w:rsidRDefault="004F0EA2" w:rsidP="004F0EA2">
            <w:pPr>
              <w:rPr>
                <w:sz w:val="22"/>
                <w:szCs w:val="22"/>
              </w:rPr>
            </w:pPr>
          </w:p>
        </w:tc>
      </w:tr>
      <w:tr w:rsidR="004F0EA2" w:rsidRPr="00F8198B" w:rsidTr="00D4467D">
        <w:tc>
          <w:tcPr>
            <w:tcW w:w="648" w:type="dxa"/>
          </w:tcPr>
          <w:p w:rsidR="004F0EA2" w:rsidRPr="00F8198B" w:rsidRDefault="00826CE8" w:rsidP="004F0EA2">
            <w:pPr>
              <w:tabs>
                <w:tab w:val="left" w:pos="2880"/>
              </w:tabs>
              <w:jc w:val="both"/>
              <w:rPr>
                <w:sz w:val="22"/>
                <w:szCs w:val="22"/>
              </w:rPr>
            </w:pPr>
            <w:r>
              <w:rPr>
                <w:sz w:val="22"/>
                <w:szCs w:val="22"/>
              </w:rPr>
              <w:t>5.</w:t>
            </w:r>
          </w:p>
        </w:tc>
        <w:tc>
          <w:tcPr>
            <w:tcW w:w="2295" w:type="dxa"/>
            <w:gridSpan w:val="3"/>
          </w:tcPr>
          <w:p w:rsidR="004F0EA2" w:rsidRPr="00F8198B" w:rsidRDefault="004F0EA2" w:rsidP="004F0EA2">
            <w:pPr>
              <w:jc w:val="both"/>
              <w:rPr>
                <w:bCs/>
                <w:iCs/>
                <w:color w:val="000000"/>
                <w:sz w:val="22"/>
                <w:szCs w:val="22"/>
              </w:rPr>
            </w:pPr>
            <w:r w:rsidRPr="00F8198B">
              <w:rPr>
                <w:bCs/>
                <w:iCs/>
                <w:color w:val="000000"/>
                <w:sz w:val="22"/>
                <w:szCs w:val="22"/>
              </w:rPr>
              <w:t>Совершенствование системы управления учебно-воспитательным пр</w:t>
            </w:r>
            <w:r w:rsidRPr="00F8198B">
              <w:rPr>
                <w:bCs/>
                <w:iCs/>
                <w:color w:val="000000"/>
                <w:sz w:val="22"/>
                <w:szCs w:val="22"/>
              </w:rPr>
              <w:t>о</w:t>
            </w:r>
            <w:r w:rsidRPr="00F8198B">
              <w:rPr>
                <w:bCs/>
                <w:iCs/>
                <w:color w:val="000000"/>
                <w:sz w:val="22"/>
                <w:szCs w:val="22"/>
              </w:rPr>
              <w:t>цессом на основе э</w:t>
            </w:r>
            <w:r w:rsidRPr="00F8198B">
              <w:rPr>
                <w:bCs/>
                <w:iCs/>
                <w:color w:val="000000"/>
                <w:sz w:val="22"/>
                <w:szCs w:val="22"/>
              </w:rPr>
              <w:t>ф</w:t>
            </w:r>
            <w:r w:rsidRPr="00F8198B">
              <w:rPr>
                <w:bCs/>
                <w:iCs/>
                <w:color w:val="000000"/>
                <w:sz w:val="22"/>
                <w:szCs w:val="22"/>
              </w:rPr>
              <w:t>фективного испол</w:t>
            </w:r>
            <w:r w:rsidRPr="00F8198B">
              <w:rPr>
                <w:bCs/>
                <w:iCs/>
                <w:color w:val="000000"/>
                <w:sz w:val="22"/>
                <w:szCs w:val="22"/>
              </w:rPr>
              <w:t>ь</w:t>
            </w:r>
            <w:r w:rsidRPr="00F8198B">
              <w:rPr>
                <w:bCs/>
                <w:iCs/>
                <w:color w:val="000000"/>
                <w:sz w:val="22"/>
                <w:szCs w:val="22"/>
              </w:rPr>
              <w:t>зования информац</w:t>
            </w:r>
            <w:r w:rsidRPr="00F8198B">
              <w:rPr>
                <w:bCs/>
                <w:iCs/>
                <w:color w:val="000000"/>
                <w:sz w:val="22"/>
                <w:szCs w:val="22"/>
              </w:rPr>
              <w:t>и</w:t>
            </w:r>
            <w:r w:rsidRPr="00F8198B">
              <w:rPr>
                <w:bCs/>
                <w:iCs/>
                <w:color w:val="000000"/>
                <w:sz w:val="22"/>
                <w:szCs w:val="22"/>
              </w:rPr>
              <w:t>онно-коммуникационных технологий в рамках единого образов</w:t>
            </w:r>
            <w:r w:rsidRPr="00F8198B">
              <w:rPr>
                <w:bCs/>
                <w:iCs/>
                <w:color w:val="000000"/>
                <w:sz w:val="22"/>
                <w:szCs w:val="22"/>
              </w:rPr>
              <w:t>а</w:t>
            </w:r>
            <w:r w:rsidRPr="00F8198B">
              <w:rPr>
                <w:bCs/>
                <w:iCs/>
                <w:color w:val="000000"/>
                <w:sz w:val="22"/>
                <w:szCs w:val="22"/>
              </w:rPr>
              <w:t>тельного простра</w:t>
            </w:r>
            <w:r w:rsidRPr="00F8198B">
              <w:rPr>
                <w:bCs/>
                <w:iCs/>
                <w:color w:val="000000"/>
                <w:sz w:val="22"/>
                <w:szCs w:val="22"/>
              </w:rPr>
              <w:t>н</w:t>
            </w:r>
            <w:r w:rsidRPr="00F8198B">
              <w:rPr>
                <w:bCs/>
                <w:iCs/>
                <w:color w:val="000000"/>
                <w:sz w:val="22"/>
                <w:szCs w:val="22"/>
              </w:rPr>
              <w:t>ства</w:t>
            </w:r>
          </w:p>
        </w:tc>
        <w:tc>
          <w:tcPr>
            <w:tcW w:w="1843" w:type="dxa"/>
            <w:gridSpan w:val="3"/>
          </w:tcPr>
          <w:p w:rsidR="004F0EA2" w:rsidRPr="00F8198B" w:rsidRDefault="004F0EA2" w:rsidP="004F0EA2">
            <w:pPr>
              <w:tabs>
                <w:tab w:val="left" w:pos="2880"/>
              </w:tabs>
              <w:jc w:val="both"/>
              <w:rPr>
                <w:sz w:val="22"/>
                <w:szCs w:val="22"/>
              </w:rPr>
            </w:pPr>
            <w:r w:rsidRPr="00F8198B">
              <w:rPr>
                <w:sz w:val="22"/>
                <w:szCs w:val="22"/>
              </w:rPr>
              <w:t>Доля членов а</w:t>
            </w:r>
            <w:r w:rsidRPr="00F8198B">
              <w:rPr>
                <w:sz w:val="22"/>
                <w:szCs w:val="22"/>
              </w:rPr>
              <w:t>д</w:t>
            </w:r>
            <w:r w:rsidRPr="00F8198B">
              <w:rPr>
                <w:sz w:val="22"/>
                <w:szCs w:val="22"/>
              </w:rPr>
              <w:t>министрации, владеющих и</w:t>
            </w:r>
            <w:r w:rsidRPr="00F8198B">
              <w:rPr>
                <w:sz w:val="22"/>
                <w:szCs w:val="22"/>
              </w:rPr>
              <w:t>н</w:t>
            </w:r>
            <w:r w:rsidRPr="00F8198B">
              <w:rPr>
                <w:sz w:val="22"/>
                <w:szCs w:val="22"/>
              </w:rPr>
              <w:t>формационными технологиями</w:t>
            </w:r>
          </w:p>
        </w:tc>
        <w:tc>
          <w:tcPr>
            <w:tcW w:w="2126" w:type="dxa"/>
          </w:tcPr>
          <w:p w:rsidR="004F0EA2" w:rsidRPr="00F8198B" w:rsidRDefault="004F0EA2" w:rsidP="004F0EA2">
            <w:pPr>
              <w:rPr>
                <w:sz w:val="22"/>
                <w:szCs w:val="22"/>
              </w:rPr>
            </w:pPr>
            <w:r w:rsidRPr="00F8198B">
              <w:rPr>
                <w:sz w:val="22"/>
                <w:szCs w:val="22"/>
              </w:rPr>
              <w:t>Число компьют</w:t>
            </w:r>
            <w:r w:rsidRPr="00F8198B">
              <w:rPr>
                <w:sz w:val="22"/>
                <w:szCs w:val="22"/>
              </w:rPr>
              <w:t>е</w:t>
            </w:r>
            <w:r w:rsidRPr="00F8198B">
              <w:rPr>
                <w:sz w:val="22"/>
                <w:szCs w:val="22"/>
              </w:rPr>
              <w:t>ров, подключённых к локальной сети</w:t>
            </w:r>
          </w:p>
          <w:p w:rsidR="004F0EA2" w:rsidRPr="00F8198B" w:rsidRDefault="004F0EA2" w:rsidP="004F0EA2">
            <w:pPr>
              <w:rPr>
                <w:sz w:val="22"/>
                <w:szCs w:val="22"/>
              </w:rPr>
            </w:pPr>
            <w:r w:rsidRPr="00F8198B">
              <w:rPr>
                <w:sz w:val="22"/>
                <w:szCs w:val="22"/>
              </w:rPr>
              <w:t>Обеспечение во</w:t>
            </w:r>
            <w:r w:rsidRPr="00F8198B">
              <w:rPr>
                <w:sz w:val="22"/>
                <w:szCs w:val="22"/>
              </w:rPr>
              <w:t>з</w:t>
            </w:r>
            <w:r w:rsidRPr="00F8198B">
              <w:rPr>
                <w:sz w:val="22"/>
                <w:szCs w:val="22"/>
              </w:rPr>
              <w:t>можности докуме</w:t>
            </w:r>
            <w:r w:rsidRPr="00F8198B">
              <w:rPr>
                <w:sz w:val="22"/>
                <w:szCs w:val="22"/>
              </w:rPr>
              <w:t>н</w:t>
            </w:r>
            <w:r w:rsidRPr="00F8198B">
              <w:rPr>
                <w:sz w:val="22"/>
                <w:szCs w:val="22"/>
              </w:rPr>
              <w:t>тооборота между всеми подраздел</w:t>
            </w:r>
            <w:r w:rsidRPr="00F8198B">
              <w:rPr>
                <w:sz w:val="22"/>
                <w:szCs w:val="22"/>
              </w:rPr>
              <w:t>е</w:t>
            </w:r>
            <w:r w:rsidRPr="00F8198B">
              <w:rPr>
                <w:sz w:val="22"/>
                <w:szCs w:val="22"/>
              </w:rPr>
              <w:t>ниями училища с помощью ИКТ -технологий</w:t>
            </w:r>
          </w:p>
        </w:tc>
        <w:tc>
          <w:tcPr>
            <w:tcW w:w="2268" w:type="dxa"/>
            <w:gridSpan w:val="3"/>
          </w:tcPr>
          <w:p w:rsidR="004F0EA2" w:rsidRPr="00F8198B" w:rsidRDefault="004F0EA2" w:rsidP="004F0EA2">
            <w:pPr>
              <w:rPr>
                <w:sz w:val="22"/>
                <w:szCs w:val="22"/>
              </w:rPr>
            </w:pPr>
          </w:p>
        </w:tc>
        <w:tc>
          <w:tcPr>
            <w:tcW w:w="2552" w:type="dxa"/>
            <w:gridSpan w:val="2"/>
          </w:tcPr>
          <w:p w:rsidR="004F0EA2" w:rsidRPr="00F8198B" w:rsidRDefault="004F0EA2" w:rsidP="004F0EA2">
            <w:pPr>
              <w:jc w:val="both"/>
              <w:rPr>
                <w:sz w:val="22"/>
                <w:szCs w:val="22"/>
              </w:rPr>
            </w:pPr>
          </w:p>
        </w:tc>
        <w:tc>
          <w:tcPr>
            <w:tcW w:w="2689" w:type="dxa"/>
          </w:tcPr>
          <w:p w:rsidR="004F0EA2" w:rsidRPr="00F8198B" w:rsidRDefault="004F0EA2" w:rsidP="004F0EA2">
            <w:pPr>
              <w:rPr>
                <w:sz w:val="22"/>
                <w:szCs w:val="22"/>
              </w:rPr>
            </w:pPr>
            <w:r w:rsidRPr="00F8198B">
              <w:rPr>
                <w:sz w:val="22"/>
                <w:szCs w:val="22"/>
              </w:rPr>
              <w:t>Создание электронного журнала, позволяющего оперативно информир</w:t>
            </w:r>
            <w:r w:rsidRPr="00F8198B">
              <w:rPr>
                <w:sz w:val="22"/>
                <w:szCs w:val="22"/>
              </w:rPr>
              <w:t>о</w:t>
            </w:r>
            <w:r w:rsidRPr="00F8198B">
              <w:rPr>
                <w:sz w:val="22"/>
                <w:szCs w:val="22"/>
              </w:rPr>
              <w:t>вать всех участников о</w:t>
            </w:r>
            <w:r w:rsidRPr="00F8198B">
              <w:rPr>
                <w:sz w:val="22"/>
                <w:szCs w:val="22"/>
              </w:rPr>
              <w:t>б</w:t>
            </w:r>
            <w:r w:rsidRPr="00F8198B">
              <w:rPr>
                <w:sz w:val="22"/>
                <w:szCs w:val="22"/>
              </w:rPr>
              <w:t>разовательного процесса об итогах УВП</w:t>
            </w:r>
          </w:p>
        </w:tc>
      </w:tr>
      <w:tr w:rsidR="004F0EA2" w:rsidRPr="00F8198B" w:rsidTr="00D4467D">
        <w:tc>
          <w:tcPr>
            <w:tcW w:w="648" w:type="dxa"/>
          </w:tcPr>
          <w:p w:rsidR="004F0EA2" w:rsidRPr="00F8198B" w:rsidRDefault="004F0EA2" w:rsidP="004F0EA2">
            <w:pPr>
              <w:tabs>
                <w:tab w:val="left" w:pos="2880"/>
              </w:tabs>
              <w:jc w:val="both"/>
              <w:rPr>
                <w:sz w:val="22"/>
                <w:szCs w:val="22"/>
              </w:rPr>
            </w:pPr>
          </w:p>
        </w:tc>
        <w:tc>
          <w:tcPr>
            <w:tcW w:w="13773" w:type="dxa"/>
            <w:gridSpan w:val="13"/>
          </w:tcPr>
          <w:p w:rsidR="004F0EA2" w:rsidRPr="00F8198B" w:rsidRDefault="004F0EA2" w:rsidP="004F0EA2">
            <w:pPr>
              <w:jc w:val="center"/>
              <w:rPr>
                <w:sz w:val="22"/>
                <w:szCs w:val="22"/>
              </w:rPr>
            </w:pPr>
          </w:p>
        </w:tc>
      </w:tr>
    </w:tbl>
    <w:p w:rsidR="00D4467D" w:rsidRPr="00F8198B" w:rsidRDefault="00D4467D" w:rsidP="00D4467D">
      <w:pPr>
        <w:jc w:val="center"/>
        <w:rPr>
          <w:sz w:val="22"/>
          <w:szCs w:val="22"/>
        </w:rPr>
      </w:pPr>
    </w:p>
    <w:p w:rsidR="00D4467D" w:rsidRPr="00F8198B" w:rsidRDefault="00D4467D" w:rsidP="00D4467D">
      <w:pPr>
        <w:spacing w:line="360" w:lineRule="auto"/>
        <w:jc w:val="both"/>
      </w:pPr>
      <w:r w:rsidRPr="00F8198B">
        <w:br w:type="page"/>
      </w:r>
    </w:p>
    <w:p w:rsidR="00A82BB6" w:rsidRPr="00D4467D" w:rsidRDefault="00A82BB6" w:rsidP="00A82BB6">
      <w:pPr>
        <w:spacing w:line="360" w:lineRule="auto"/>
        <w:jc w:val="center"/>
      </w:pPr>
      <w:r w:rsidRPr="00D4467D">
        <w:rPr>
          <w:b/>
        </w:rPr>
        <w:t>ПЛАНОВЫЕ (ПРОГНОЗИРУЕМЫЕ) ЗНАЧЕНИЯ ПОКАЗАТЕЛЕЙ РЕЗУЛЬТАТИВНОСТИ НА ПЕРИОД РЕАЛИЗАЦИИ ПРО</w:t>
      </w:r>
      <w:r w:rsidRPr="00D4467D">
        <w:rPr>
          <w:b/>
        </w:rPr>
        <w:softHyphen/>
        <w:t xml:space="preserve">ГРАММЫ </w:t>
      </w:r>
    </w:p>
    <w:p w:rsidR="00A82BB6" w:rsidRPr="00D4467D" w:rsidRDefault="00A82BB6" w:rsidP="00A82BB6">
      <w:pPr>
        <w:spacing w:line="360" w:lineRule="auto"/>
        <w:jc w:val="right"/>
      </w:pPr>
    </w:p>
    <w:p w:rsidR="00A82BB6" w:rsidRPr="00D4467D" w:rsidRDefault="00A82BB6" w:rsidP="00A82BB6">
      <w:pPr>
        <w:spacing w:line="360" w:lineRule="auto"/>
        <w:jc w:val="right"/>
      </w:pPr>
      <w:r w:rsidRPr="00D4467D">
        <w:t>Таблица № 2</w:t>
      </w:r>
    </w:p>
    <w:p w:rsidR="00A82BB6" w:rsidRPr="0054444C" w:rsidRDefault="00A82BB6" w:rsidP="00A82BB6">
      <w:pPr>
        <w:spacing w:line="360" w:lineRule="auto"/>
        <w:jc w:val="center"/>
        <w:rPr>
          <w:b/>
          <w:i/>
        </w:rPr>
      </w:pPr>
      <w:r w:rsidRPr="00E92B4A">
        <w:rPr>
          <w:b/>
          <w:i/>
        </w:rPr>
        <w:t>Совершенствование содержания и технологий общего образования с целью повышения качества образовательных услуг для всех категорий воспитанников</w:t>
      </w:r>
    </w:p>
    <w:tbl>
      <w:tblPr>
        <w:tblW w:w="14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2563"/>
        <w:gridCol w:w="2137"/>
        <w:gridCol w:w="2137"/>
        <w:gridCol w:w="2137"/>
        <w:gridCol w:w="2137"/>
        <w:gridCol w:w="2137"/>
      </w:tblGrid>
      <w:tr w:rsidR="00A82BB6" w:rsidRPr="00D4467D" w:rsidTr="00A82BB6">
        <w:trPr>
          <w:trHeight w:val="907"/>
        </w:trPr>
        <w:tc>
          <w:tcPr>
            <w:tcW w:w="927" w:type="dxa"/>
          </w:tcPr>
          <w:p w:rsidR="00A82BB6" w:rsidRPr="00D4467D" w:rsidRDefault="00A82BB6" w:rsidP="00A82BB6">
            <w:pPr>
              <w:spacing w:line="360" w:lineRule="auto"/>
              <w:jc w:val="center"/>
            </w:pPr>
            <w:r w:rsidRPr="00D4467D">
              <w:t>Год</w:t>
            </w:r>
          </w:p>
        </w:tc>
        <w:tc>
          <w:tcPr>
            <w:tcW w:w="2563" w:type="dxa"/>
          </w:tcPr>
          <w:p w:rsidR="00A82BB6" w:rsidRDefault="00A82BB6" w:rsidP="00A82BB6">
            <w:pPr>
              <w:jc w:val="center"/>
              <w:rPr>
                <w:sz w:val="22"/>
                <w:szCs w:val="22"/>
              </w:rPr>
            </w:pPr>
            <w:r w:rsidRPr="0054444C">
              <w:rPr>
                <w:sz w:val="22"/>
                <w:szCs w:val="22"/>
              </w:rPr>
              <w:t>Обучение воспитанн</w:t>
            </w:r>
            <w:r w:rsidRPr="0054444C">
              <w:rPr>
                <w:sz w:val="22"/>
                <w:szCs w:val="22"/>
              </w:rPr>
              <w:t>и</w:t>
            </w:r>
            <w:r w:rsidRPr="0054444C">
              <w:rPr>
                <w:sz w:val="22"/>
                <w:szCs w:val="22"/>
              </w:rPr>
              <w:t>ков в соответствии с и</w:t>
            </w:r>
            <w:r w:rsidRPr="0054444C">
              <w:rPr>
                <w:sz w:val="22"/>
                <w:szCs w:val="22"/>
              </w:rPr>
              <w:t>н</w:t>
            </w:r>
            <w:r w:rsidRPr="0054444C">
              <w:rPr>
                <w:sz w:val="22"/>
                <w:szCs w:val="22"/>
              </w:rPr>
              <w:t>дивидуальными образ</w:t>
            </w:r>
            <w:r w:rsidRPr="0054444C">
              <w:rPr>
                <w:sz w:val="22"/>
                <w:szCs w:val="22"/>
              </w:rPr>
              <w:t>о</w:t>
            </w:r>
            <w:r w:rsidRPr="0054444C">
              <w:rPr>
                <w:sz w:val="22"/>
                <w:szCs w:val="22"/>
              </w:rPr>
              <w:t>вательными траектор</w:t>
            </w:r>
            <w:r w:rsidRPr="0054444C">
              <w:rPr>
                <w:sz w:val="22"/>
                <w:szCs w:val="22"/>
              </w:rPr>
              <w:t>и</w:t>
            </w:r>
            <w:r w:rsidRPr="0054444C">
              <w:rPr>
                <w:sz w:val="22"/>
                <w:szCs w:val="22"/>
              </w:rPr>
              <w:t>ями</w:t>
            </w:r>
          </w:p>
          <w:p w:rsidR="00A82BB6" w:rsidRPr="0054444C" w:rsidRDefault="00A82BB6" w:rsidP="00A82BB6">
            <w:pPr>
              <w:jc w:val="center"/>
              <w:rPr>
                <w:sz w:val="22"/>
                <w:szCs w:val="22"/>
              </w:rPr>
            </w:pPr>
            <w:r>
              <w:rPr>
                <w:sz w:val="22"/>
                <w:szCs w:val="22"/>
              </w:rPr>
              <w:t>%</w:t>
            </w:r>
          </w:p>
        </w:tc>
        <w:tc>
          <w:tcPr>
            <w:tcW w:w="2137" w:type="dxa"/>
          </w:tcPr>
          <w:p w:rsidR="00A82BB6" w:rsidRDefault="00A82BB6" w:rsidP="00A82BB6">
            <w:pPr>
              <w:jc w:val="center"/>
              <w:rPr>
                <w:sz w:val="22"/>
                <w:szCs w:val="22"/>
              </w:rPr>
            </w:pPr>
            <w:r w:rsidRPr="0054444C">
              <w:rPr>
                <w:sz w:val="22"/>
                <w:szCs w:val="22"/>
              </w:rPr>
              <w:t>Ежегодное обно</w:t>
            </w:r>
            <w:r w:rsidRPr="0054444C">
              <w:rPr>
                <w:sz w:val="22"/>
                <w:szCs w:val="22"/>
              </w:rPr>
              <w:t>в</w:t>
            </w:r>
            <w:r w:rsidRPr="0054444C">
              <w:rPr>
                <w:sz w:val="22"/>
                <w:szCs w:val="22"/>
              </w:rPr>
              <w:t>ление программы  в связи с переходом на стандарты 2 п</w:t>
            </w:r>
            <w:r w:rsidRPr="0054444C">
              <w:rPr>
                <w:sz w:val="22"/>
                <w:szCs w:val="22"/>
              </w:rPr>
              <w:t>о</w:t>
            </w:r>
            <w:r w:rsidRPr="0054444C">
              <w:rPr>
                <w:sz w:val="22"/>
                <w:szCs w:val="22"/>
              </w:rPr>
              <w:t>коления и измен</w:t>
            </w:r>
            <w:r w:rsidRPr="0054444C">
              <w:rPr>
                <w:sz w:val="22"/>
                <w:szCs w:val="22"/>
              </w:rPr>
              <w:t>е</w:t>
            </w:r>
            <w:r w:rsidRPr="0054444C">
              <w:rPr>
                <w:sz w:val="22"/>
                <w:szCs w:val="22"/>
              </w:rPr>
              <w:t>нием контингента воспитанников</w:t>
            </w:r>
          </w:p>
          <w:p w:rsidR="00A82BB6" w:rsidRPr="0054444C" w:rsidRDefault="00A82BB6" w:rsidP="00A82BB6">
            <w:pPr>
              <w:jc w:val="center"/>
              <w:rPr>
                <w:sz w:val="22"/>
                <w:szCs w:val="22"/>
              </w:rPr>
            </w:pPr>
            <w:r>
              <w:rPr>
                <w:sz w:val="22"/>
                <w:szCs w:val="22"/>
              </w:rPr>
              <w:t>%</w:t>
            </w:r>
          </w:p>
        </w:tc>
        <w:tc>
          <w:tcPr>
            <w:tcW w:w="2137" w:type="dxa"/>
          </w:tcPr>
          <w:p w:rsidR="00A82BB6" w:rsidRDefault="00A82BB6" w:rsidP="00A82BB6">
            <w:pPr>
              <w:jc w:val="center"/>
              <w:rPr>
                <w:sz w:val="22"/>
                <w:szCs w:val="22"/>
              </w:rPr>
            </w:pPr>
            <w:r w:rsidRPr="00E92B4A">
              <w:rPr>
                <w:sz w:val="22"/>
                <w:szCs w:val="22"/>
              </w:rPr>
              <w:t>Количество восп</w:t>
            </w:r>
            <w:r w:rsidRPr="00E92B4A">
              <w:rPr>
                <w:sz w:val="22"/>
                <w:szCs w:val="22"/>
              </w:rPr>
              <w:t>и</w:t>
            </w:r>
            <w:r w:rsidRPr="00E92B4A">
              <w:rPr>
                <w:sz w:val="22"/>
                <w:szCs w:val="22"/>
              </w:rPr>
              <w:t>танников, участв</w:t>
            </w:r>
            <w:r w:rsidRPr="00E92B4A">
              <w:rPr>
                <w:sz w:val="22"/>
                <w:szCs w:val="22"/>
              </w:rPr>
              <w:t>у</w:t>
            </w:r>
            <w:r w:rsidRPr="00E92B4A">
              <w:rPr>
                <w:sz w:val="22"/>
                <w:szCs w:val="22"/>
              </w:rPr>
              <w:t xml:space="preserve">ющих  в </w:t>
            </w:r>
            <w:r>
              <w:rPr>
                <w:sz w:val="22"/>
                <w:szCs w:val="22"/>
              </w:rPr>
              <w:t>конкурсах, олимпиадах всех уровней</w:t>
            </w:r>
          </w:p>
          <w:p w:rsidR="00A82BB6" w:rsidRDefault="00A82BB6" w:rsidP="00A82BB6">
            <w:pPr>
              <w:jc w:val="center"/>
              <w:rPr>
                <w:sz w:val="22"/>
                <w:szCs w:val="22"/>
              </w:rPr>
            </w:pPr>
          </w:p>
          <w:p w:rsidR="00A82BB6" w:rsidRDefault="00A82BB6" w:rsidP="00A82BB6">
            <w:pPr>
              <w:jc w:val="center"/>
              <w:rPr>
                <w:sz w:val="22"/>
                <w:szCs w:val="22"/>
              </w:rPr>
            </w:pPr>
          </w:p>
          <w:p w:rsidR="00A82BB6" w:rsidRDefault="00A82BB6" w:rsidP="00A82BB6">
            <w:pPr>
              <w:jc w:val="center"/>
              <w:rPr>
                <w:sz w:val="22"/>
                <w:szCs w:val="22"/>
              </w:rPr>
            </w:pPr>
          </w:p>
          <w:p w:rsidR="00A82BB6" w:rsidRPr="0054444C" w:rsidRDefault="00A82BB6" w:rsidP="00A82BB6">
            <w:pPr>
              <w:jc w:val="center"/>
              <w:rPr>
                <w:sz w:val="22"/>
                <w:szCs w:val="22"/>
              </w:rPr>
            </w:pPr>
            <w:r>
              <w:rPr>
                <w:sz w:val="22"/>
                <w:szCs w:val="22"/>
              </w:rPr>
              <w:t>%</w:t>
            </w:r>
          </w:p>
        </w:tc>
        <w:tc>
          <w:tcPr>
            <w:tcW w:w="2137" w:type="dxa"/>
          </w:tcPr>
          <w:p w:rsidR="00A82BB6" w:rsidRDefault="00A82BB6" w:rsidP="00A82BB6">
            <w:pPr>
              <w:jc w:val="center"/>
              <w:rPr>
                <w:sz w:val="22"/>
                <w:szCs w:val="22"/>
              </w:rPr>
            </w:pPr>
            <w:r w:rsidRPr="0054444C">
              <w:rPr>
                <w:sz w:val="22"/>
                <w:szCs w:val="22"/>
              </w:rPr>
              <w:t>Удовлетворенность качеством образ</w:t>
            </w:r>
            <w:r w:rsidRPr="0054444C">
              <w:rPr>
                <w:sz w:val="22"/>
                <w:szCs w:val="22"/>
              </w:rPr>
              <w:t>о</w:t>
            </w:r>
            <w:r w:rsidRPr="0054444C">
              <w:rPr>
                <w:sz w:val="22"/>
                <w:szCs w:val="22"/>
              </w:rPr>
              <w:t>вательного проце</w:t>
            </w:r>
            <w:r w:rsidRPr="0054444C">
              <w:rPr>
                <w:sz w:val="22"/>
                <w:szCs w:val="22"/>
              </w:rPr>
              <w:t>с</w:t>
            </w:r>
            <w:r w:rsidRPr="0054444C">
              <w:rPr>
                <w:sz w:val="22"/>
                <w:szCs w:val="22"/>
              </w:rPr>
              <w:t>са учащихся и р</w:t>
            </w:r>
            <w:r w:rsidRPr="0054444C">
              <w:rPr>
                <w:sz w:val="22"/>
                <w:szCs w:val="22"/>
              </w:rPr>
              <w:t>о</w:t>
            </w:r>
            <w:r w:rsidRPr="0054444C">
              <w:rPr>
                <w:sz w:val="22"/>
                <w:szCs w:val="22"/>
              </w:rPr>
              <w:t>дителей и социал</w:t>
            </w:r>
            <w:r w:rsidRPr="0054444C">
              <w:rPr>
                <w:sz w:val="22"/>
                <w:szCs w:val="22"/>
              </w:rPr>
              <w:t>ь</w:t>
            </w:r>
            <w:r w:rsidRPr="0054444C">
              <w:rPr>
                <w:sz w:val="22"/>
                <w:szCs w:val="22"/>
              </w:rPr>
              <w:t>ного окружения</w:t>
            </w:r>
          </w:p>
          <w:p w:rsidR="00A82BB6" w:rsidRPr="0054444C" w:rsidRDefault="00A82BB6" w:rsidP="00A82BB6">
            <w:pPr>
              <w:jc w:val="center"/>
              <w:rPr>
                <w:sz w:val="22"/>
                <w:szCs w:val="22"/>
              </w:rPr>
            </w:pPr>
            <w:r>
              <w:rPr>
                <w:sz w:val="22"/>
                <w:szCs w:val="22"/>
              </w:rPr>
              <w:t>(</w:t>
            </w:r>
            <w:r w:rsidRPr="0054444C">
              <w:rPr>
                <w:sz w:val="22"/>
                <w:szCs w:val="22"/>
              </w:rPr>
              <w:t xml:space="preserve"> не менее</w:t>
            </w:r>
            <w:r>
              <w:rPr>
                <w:sz w:val="22"/>
                <w:szCs w:val="22"/>
              </w:rPr>
              <w:t xml:space="preserve"> %)</w:t>
            </w:r>
          </w:p>
        </w:tc>
        <w:tc>
          <w:tcPr>
            <w:tcW w:w="2137" w:type="dxa"/>
          </w:tcPr>
          <w:p w:rsidR="00A82BB6" w:rsidRDefault="00A82BB6" w:rsidP="00A82BB6">
            <w:pPr>
              <w:tabs>
                <w:tab w:val="left" w:pos="3384"/>
                <w:tab w:val="left" w:pos="3744"/>
              </w:tabs>
              <w:jc w:val="center"/>
              <w:rPr>
                <w:sz w:val="22"/>
                <w:szCs w:val="22"/>
              </w:rPr>
            </w:pPr>
            <w:r w:rsidRPr="0054444C">
              <w:rPr>
                <w:sz w:val="22"/>
                <w:szCs w:val="22"/>
              </w:rPr>
              <w:t>Повышение уровня обученности восп</w:t>
            </w:r>
            <w:r w:rsidRPr="0054444C">
              <w:rPr>
                <w:sz w:val="22"/>
                <w:szCs w:val="22"/>
              </w:rPr>
              <w:t>и</w:t>
            </w:r>
            <w:r w:rsidRPr="0054444C">
              <w:rPr>
                <w:sz w:val="22"/>
                <w:szCs w:val="22"/>
              </w:rPr>
              <w:t>танников</w:t>
            </w:r>
          </w:p>
          <w:p w:rsidR="00A82BB6" w:rsidRDefault="00A82BB6" w:rsidP="00A82BB6">
            <w:pPr>
              <w:tabs>
                <w:tab w:val="left" w:pos="3384"/>
                <w:tab w:val="left" w:pos="3744"/>
              </w:tabs>
              <w:jc w:val="center"/>
              <w:rPr>
                <w:sz w:val="22"/>
                <w:szCs w:val="22"/>
              </w:rPr>
            </w:pPr>
          </w:p>
          <w:p w:rsidR="00A82BB6" w:rsidRDefault="00A82BB6" w:rsidP="00A82BB6">
            <w:pPr>
              <w:tabs>
                <w:tab w:val="left" w:pos="3384"/>
                <w:tab w:val="left" w:pos="3744"/>
              </w:tabs>
              <w:jc w:val="center"/>
              <w:rPr>
                <w:sz w:val="22"/>
                <w:szCs w:val="22"/>
              </w:rPr>
            </w:pPr>
          </w:p>
          <w:p w:rsidR="00A82BB6" w:rsidRDefault="00A82BB6" w:rsidP="00A82BB6">
            <w:pPr>
              <w:tabs>
                <w:tab w:val="left" w:pos="3384"/>
                <w:tab w:val="left" w:pos="3744"/>
              </w:tabs>
              <w:jc w:val="center"/>
              <w:rPr>
                <w:sz w:val="22"/>
                <w:szCs w:val="22"/>
              </w:rPr>
            </w:pPr>
          </w:p>
          <w:p w:rsidR="00A82BB6" w:rsidRDefault="00A82BB6" w:rsidP="00A82BB6">
            <w:pPr>
              <w:tabs>
                <w:tab w:val="left" w:pos="3384"/>
                <w:tab w:val="left" w:pos="3744"/>
              </w:tabs>
              <w:jc w:val="center"/>
              <w:rPr>
                <w:sz w:val="22"/>
                <w:szCs w:val="22"/>
              </w:rPr>
            </w:pPr>
          </w:p>
          <w:p w:rsidR="00A82BB6" w:rsidRDefault="00A82BB6" w:rsidP="00A82BB6">
            <w:pPr>
              <w:tabs>
                <w:tab w:val="left" w:pos="3384"/>
                <w:tab w:val="left" w:pos="3744"/>
              </w:tabs>
              <w:jc w:val="center"/>
              <w:rPr>
                <w:sz w:val="22"/>
                <w:szCs w:val="22"/>
              </w:rPr>
            </w:pPr>
          </w:p>
          <w:p w:rsidR="00A82BB6" w:rsidRPr="0054444C" w:rsidRDefault="00A82BB6" w:rsidP="00A82BB6">
            <w:pPr>
              <w:tabs>
                <w:tab w:val="left" w:pos="3384"/>
                <w:tab w:val="left" w:pos="3744"/>
              </w:tabs>
              <w:jc w:val="center"/>
              <w:rPr>
                <w:sz w:val="22"/>
                <w:szCs w:val="22"/>
              </w:rPr>
            </w:pPr>
            <w:r>
              <w:rPr>
                <w:sz w:val="22"/>
                <w:szCs w:val="22"/>
              </w:rPr>
              <w:t>%</w:t>
            </w:r>
          </w:p>
        </w:tc>
        <w:tc>
          <w:tcPr>
            <w:tcW w:w="2137" w:type="dxa"/>
          </w:tcPr>
          <w:p w:rsidR="00A82BB6" w:rsidRPr="0054444C" w:rsidRDefault="00A82BB6" w:rsidP="00A82BB6">
            <w:pPr>
              <w:tabs>
                <w:tab w:val="left" w:pos="3384"/>
                <w:tab w:val="left" w:pos="3744"/>
              </w:tabs>
              <w:jc w:val="center"/>
              <w:rPr>
                <w:sz w:val="22"/>
                <w:szCs w:val="22"/>
              </w:rPr>
            </w:pPr>
            <w:r w:rsidRPr="0054444C">
              <w:rPr>
                <w:sz w:val="22"/>
                <w:szCs w:val="22"/>
              </w:rPr>
              <w:t>Уровень освоения обучающимися о</w:t>
            </w:r>
            <w:r w:rsidRPr="0054444C">
              <w:rPr>
                <w:sz w:val="22"/>
                <w:szCs w:val="22"/>
              </w:rPr>
              <w:t>с</w:t>
            </w:r>
            <w:r w:rsidRPr="0054444C">
              <w:rPr>
                <w:sz w:val="22"/>
                <w:szCs w:val="22"/>
              </w:rPr>
              <w:t>новной общеоб-разовательной пр</w:t>
            </w:r>
            <w:r w:rsidRPr="0054444C">
              <w:rPr>
                <w:sz w:val="22"/>
                <w:szCs w:val="22"/>
              </w:rPr>
              <w:t>о</w:t>
            </w:r>
            <w:r w:rsidRPr="0054444C">
              <w:rPr>
                <w:sz w:val="22"/>
                <w:szCs w:val="22"/>
              </w:rPr>
              <w:t>граммы  общего образования по з</w:t>
            </w:r>
            <w:r w:rsidRPr="0054444C">
              <w:rPr>
                <w:sz w:val="22"/>
                <w:szCs w:val="22"/>
              </w:rPr>
              <w:t>а</w:t>
            </w:r>
            <w:r w:rsidRPr="0054444C">
              <w:rPr>
                <w:sz w:val="22"/>
                <w:szCs w:val="22"/>
              </w:rPr>
              <w:t>вершении 2-й и 3-й</w:t>
            </w:r>
            <w:r>
              <w:rPr>
                <w:sz w:val="22"/>
                <w:szCs w:val="22"/>
              </w:rPr>
              <w:t xml:space="preserve"> ступеней об</w:t>
            </w:r>
            <w:r w:rsidRPr="0054444C">
              <w:rPr>
                <w:sz w:val="22"/>
                <w:szCs w:val="22"/>
              </w:rPr>
              <w:t>щего образования</w:t>
            </w:r>
          </w:p>
        </w:tc>
      </w:tr>
      <w:tr w:rsidR="00A82BB6" w:rsidRPr="00D4467D" w:rsidTr="00A82BB6">
        <w:trPr>
          <w:trHeight w:val="315"/>
        </w:trPr>
        <w:tc>
          <w:tcPr>
            <w:tcW w:w="927" w:type="dxa"/>
          </w:tcPr>
          <w:p w:rsidR="00A82BB6" w:rsidRPr="00D4467D" w:rsidRDefault="00A82BB6" w:rsidP="00A82BB6">
            <w:pPr>
              <w:spacing w:line="360" w:lineRule="auto"/>
              <w:jc w:val="center"/>
            </w:pPr>
            <w:r w:rsidRPr="00D4467D">
              <w:t>2013</w:t>
            </w:r>
          </w:p>
        </w:tc>
        <w:tc>
          <w:tcPr>
            <w:tcW w:w="2563" w:type="dxa"/>
          </w:tcPr>
          <w:p w:rsidR="00A82BB6" w:rsidRPr="00D4467D" w:rsidRDefault="00A82BB6" w:rsidP="00A82BB6">
            <w:pPr>
              <w:spacing w:line="360" w:lineRule="auto"/>
              <w:jc w:val="center"/>
            </w:pPr>
            <w:r>
              <w:t>5</w:t>
            </w:r>
          </w:p>
        </w:tc>
        <w:tc>
          <w:tcPr>
            <w:tcW w:w="2137" w:type="dxa"/>
          </w:tcPr>
          <w:p w:rsidR="00A82BB6" w:rsidRPr="00D4467D" w:rsidRDefault="00A82BB6" w:rsidP="00A82BB6">
            <w:pPr>
              <w:spacing w:line="360" w:lineRule="auto"/>
              <w:jc w:val="center"/>
            </w:pPr>
            <w:r>
              <w:t>10</w:t>
            </w:r>
          </w:p>
        </w:tc>
        <w:tc>
          <w:tcPr>
            <w:tcW w:w="2137" w:type="dxa"/>
          </w:tcPr>
          <w:p w:rsidR="00A82BB6" w:rsidRPr="00D4467D" w:rsidRDefault="00A82BB6" w:rsidP="00A82BB6">
            <w:pPr>
              <w:spacing w:line="360" w:lineRule="auto"/>
              <w:jc w:val="center"/>
            </w:pPr>
            <w:r>
              <w:t>10</w:t>
            </w:r>
          </w:p>
        </w:tc>
        <w:tc>
          <w:tcPr>
            <w:tcW w:w="2137" w:type="dxa"/>
          </w:tcPr>
          <w:p w:rsidR="00A82BB6" w:rsidRPr="00D4467D" w:rsidRDefault="00A82BB6" w:rsidP="00A82BB6">
            <w:pPr>
              <w:tabs>
                <w:tab w:val="left" w:pos="4182"/>
              </w:tabs>
              <w:spacing w:line="360" w:lineRule="auto"/>
              <w:jc w:val="center"/>
            </w:pPr>
            <w:r>
              <w:t>80</w:t>
            </w:r>
          </w:p>
        </w:tc>
        <w:tc>
          <w:tcPr>
            <w:tcW w:w="2137" w:type="dxa"/>
          </w:tcPr>
          <w:p w:rsidR="00A82BB6" w:rsidRPr="00D4467D" w:rsidRDefault="00A82BB6" w:rsidP="00A82BB6">
            <w:pPr>
              <w:tabs>
                <w:tab w:val="left" w:pos="3384"/>
                <w:tab w:val="left" w:pos="3744"/>
                <w:tab w:val="left" w:pos="4182"/>
              </w:tabs>
              <w:spacing w:line="360" w:lineRule="auto"/>
              <w:jc w:val="center"/>
            </w:pPr>
            <w:r>
              <w:t>45</w:t>
            </w:r>
          </w:p>
        </w:tc>
        <w:tc>
          <w:tcPr>
            <w:tcW w:w="2137" w:type="dxa"/>
          </w:tcPr>
          <w:p w:rsidR="00A82BB6" w:rsidRPr="00D4467D" w:rsidRDefault="00A82BB6" w:rsidP="00A82BB6">
            <w:pPr>
              <w:tabs>
                <w:tab w:val="left" w:pos="3384"/>
                <w:tab w:val="left" w:pos="3744"/>
                <w:tab w:val="left" w:pos="4182"/>
              </w:tabs>
              <w:spacing w:line="360" w:lineRule="auto"/>
              <w:jc w:val="center"/>
            </w:pPr>
            <w:r>
              <w:t>80</w:t>
            </w:r>
          </w:p>
        </w:tc>
      </w:tr>
      <w:tr w:rsidR="00A82BB6" w:rsidRPr="00D4467D" w:rsidTr="00A82BB6">
        <w:trPr>
          <w:trHeight w:val="331"/>
        </w:trPr>
        <w:tc>
          <w:tcPr>
            <w:tcW w:w="927" w:type="dxa"/>
          </w:tcPr>
          <w:p w:rsidR="00A82BB6" w:rsidRPr="00D4467D" w:rsidRDefault="00A82BB6" w:rsidP="00A82BB6">
            <w:pPr>
              <w:spacing w:line="360" w:lineRule="auto"/>
              <w:jc w:val="center"/>
            </w:pPr>
            <w:r w:rsidRPr="00D4467D">
              <w:t>2014</w:t>
            </w:r>
          </w:p>
        </w:tc>
        <w:tc>
          <w:tcPr>
            <w:tcW w:w="2563" w:type="dxa"/>
          </w:tcPr>
          <w:p w:rsidR="00A82BB6" w:rsidRPr="00D4467D" w:rsidRDefault="00A82BB6" w:rsidP="00A82BB6">
            <w:pPr>
              <w:spacing w:line="360" w:lineRule="auto"/>
              <w:jc w:val="center"/>
            </w:pPr>
            <w:r>
              <w:t>10</w:t>
            </w:r>
          </w:p>
        </w:tc>
        <w:tc>
          <w:tcPr>
            <w:tcW w:w="2137" w:type="dxa"/>
          </w:tcPr>
          <w:p w:rsidR="00A82BB6" w:rsidRPr="00D4467D" w:rsidRDefault="00A82BB6" w:rsidP="00A82BB6">
            <w:pPr>
              <w:spacing w:line="360" w:lineRule="auto"/>
              <w:jc w:val="center"/>
            </w:pPr>
            <w:r>
              <w:t>10</w:t>
            </w:r>
          </w:p>
        </w:tc>
        <w:tc>
          <w:tcPr>
            <w:tcW w:w="2137" w:type="dxa"/>
          </w:tcPr>
          <w:p w:rsidR="00A82BB6" w:rsidRPr="00D4467D" w:rsidRDefault="00A82BB6" w:rsidP="00A82BB6">
            <w:pPr>
              <w:spacing w:line="360" w:lineRule="auto"/>
              <w:jc w:val="center"/>
            </w:pPr>
            <w:r>
              <w:t>15</w:t>
            </w:r>
          </w:p>
        </w:tc>
        <w:tc>
          <w:tcPr>
            <w:tcW w:w="2137" w:type="dxa"/>
          </w:tcPr>
          <w:p w:rsidR="00A82BB6" w:rsidRPr="00D4467D" w:rsidRDefault="00A82BB6" w:rsidP="00A82BB6">
            <w:pPr>
              <w:spacing w:line="360" w:lineRule="auto"/>
              <w:jc w:val="center"/>
            </w:pPr>
            <w:r>
              <w:t>85</w:t>
            </w:r>
          </w:p>
        </w:tc>
        <w:tc>
          <w:tcPr>
            <w:tcW w:w="2137" w:type="dxa"/>
          </w:tcPr>
          <w:p w:rsidR="00A82BB6" w:rsidRPr="00D4467D" w:rsidRDefault="00A82BB6" w:rsidP="00A82BB6">
            <w:pPr>
              <w:tabs>
                <w:tab w:val="left" w:pos="3384"/>
                <w:tab w:val="left" w:pos="3744"/>
              </w:tabs>
              <w:spacing w:line="360" w:lineRule="auto"/>
              <w:jc w:val="center"/>
            </w:pPr>
            <w:r>
              <w:t>50</w:t>
            </w:r>
          </w:p>
        </w:tc>
        <w:tc>
          <w:tcPr>
            <w:tcW w:w="2137" w:type="dxa"/>
          </w:tcPr>
          <w:p w:rsidR="00A82BB6" w:rsidRPr="00D4467D" w:rsidRDefault="00A82BB6" w:rsidP="00A82BB6">
            <w:pPr>
              <w:tabs>
                <w:tab w:val="left" w:pos="3384"/>
                <w:tab w:val="left" w:pos="3744"/>
              </w:tabs>
              <w:spacing w:line="360" w:lineRule="auto"/>
              <w:jc w:val="center"/>
            </w:pPr>
            <w:r>
              <w:t>85</w:t>
            </w:r>
          </w:p>
        </w:tc>
      </w:tr>
      <w:tr w:rsidR="00A82BB6" w:rsidRPr="00D4467D" w:rsidTr="00A82BB6">
        <w:trPr>
          <w:trHeight w:val="331"/>
        </w:trPr>
        <w:tc>
          <w:tcPr>
            <w:tcW w:w="927" w:type="dxa"/>
          </w:tcPr>
          <w:p w:rsidR="00A82BB6" w:rsidRPr="00D4467D" w:rsidRDefault="00A82BB6" w:rsidP="00A82BB6">
            <w:pPr>
              <w:spacing w:line="360" w:lineRule="auto"/>
              <w:jc w:val="center"/>
            </w:pPr>
            <w:r w:rsidRPr="00D4467D">
              <w:t>2015</w:t>
            </w:r>
          </w:p>
        </w:tc>
        <w:tc>
          <w:tcPr>
            <w:tcW w:w="2563" w:type="dxa"/>
          </w:tcPr>
          <w:p w:rsidR="00A82BB6" w:rsidRPr="00D4467D" w:rsidRDefault="00A82BB6" w:rsidP="00A82BB6">
            <w:pPr>
              <w:spacing w:line="360" w:lineRule="auto"/>
              <w:jc w:val="center"/>
            </w:pPr>
            <w:r>
              <w:t>30</w:t>
            </w:r>
          </w:p>
        </w:tc>
        <w:tc>
          <w:tcPr>
            <w:tcW w:w="2137" w:type="dxa"/>
          </w:tcPr>
          <w:p w:rsidR="00A82BB6" w:rsidRPr="00E92B4A" w:rsidRDefault="00A82BB6" w:rsidP="00A82BB6">
            <w:pPr>
              <w:spacing w:line="360" w:lineRule="auto"/>
              <w:jc w:val="center"/>
            </w:pPr>
            <w:r>
              <w:t>10</w:t>
            </w:r>
          </w:p>
        </w:tc>
        <w:tc>
          <w:tcPr>
            <w:tcW w:w="2137" w:type="dxa"/>
          </w:tcPr>
          <w:p w:rsidR="00A82BB6" w:rsidRPr="00E92B4A" w:rsidRDefault="00A82BB6" w:rsidP="00A82BB6">
            <w:pPr>
              <w:spacing w:line="360" w:lineRule="auto"/>
              <w:jc w:val="center"/>
            </w:pPr>
            <w:r>
              <w:t>25</w:t>
            </w:r>
          </w:p>
        </w:tc>
        <w:tc>
          <w:tcPr>
            <w:tcW w:w="2137" w:type="dxa"/>
          </w:tcPr>
          <w:p w:rsidR="00A82BB6" w:rsidRPr="00E92B4A" w:rsidRDefault="00A82BB6" w:rsidP="00A82BB6">
            <w:pPr>
              <w:spacing w:line="360" w:lineRule="auto"/>
              <w:jc w:val="center"/>
            </w:pPr>
            <w:r>
              <w:t>90</w:t>
            </w:r>
          </w:p>
        </w:tc>
        <w:tc>
          <w:tcPr>
            <w:tcW w:w="2137" w:type="dxa"/>
          </w:tcPr>
          <w:p w:rsidR="00A82BB6" w:rsidRPr="00D4467D" w:rsidRDefault="00A82BB6" w:rsidP="00A82BB6">
            <w:pPr>
              <w:tabs>
                <w:tab w:val="left" w:pos="3384"/>
                <w:tab w:val="left" w:pos="3744"/>
              </w:tabs>
              <w:spacing w:line="360" w:lineRule="auto"/>
              <w:jc w:val="center"/>
            </w:pPr>
            <w:r>
              <w:t>55</w:t>
            </w:r>
          </w:p>
        </w:tc>
        <w:tc>
          <w:tcPr>
            <w:tcW w:w="2137" w:type="dxa"/>
          </w:tcPr>
          <w:p w:rsidR="00A82BB6" w:rsidRPr="00D4467D" w:rsidRDefault="00A82BB6" w:rsidP="00A82BB6">
            <w:pPr>
              <w:tabs>
                <w:tab w:val="left" w:pos="3384"/>
                <w:tab w:val="left" w:pos="3744"/>
              </w:tabs>
              <w:spacing w:line="360" w:lineRule="auto"/>
              <w:jc w:val="center"/>
            </w:pPr>
            <w:r>
              <w:t>90</w:t>
            </w:r>
          </w:p>
        </w:tc>
      </w:tr>
      <w:tr w:rsidR="00A82BB6" w:rsidRPr="00D4467D" w:rsidTr="00A82BB6">
        <w:trPr>
          <w:trHeight w:val="331"/>
        </w:trPr>
        <w:tc>
          <w:tcPr>
            <w:tcW w:w="927" w:type="dxa"/>
          </w:tcPr>
          <w:p w:rsidR="00A82BB6" w:rsidRPr="00D4467D" w:rsidRDefault="00A82BB6" w:rsidP="00A82BB6">
            <w:pPr>
              <w:spacing w:line="360" w:lineRule="auto"/>
              <w:jc w:val="center"/>
            </w:pPr>
            <w:r w:rsidRPr="00D4467D">
              <w:t>2016</w:t>
            </w:r>
          </w:p>
        </w:tc>
        <w:tc>
          <w:tcPr>
            <w:tcW w:w="2563" w:type="dxa"/>
          </w:tcPr>
          <w:p w:rsidR="00A82BB6" w:rsidRPr="00D4467D" w:rsidRDefault="00A82BB6" w:rsidP="00A82BB6">
            <w:pPr>
              <w:spacing w:line="360" w:lineRule="auto"/>
              <w:jc w:val="center"/>
            </w:pPr>
            <w:r>
              <w:t>50</w:t>
            </w:r>
          </w:p>
        </w:tc>
        <w:tc>
          <w:tcPr>
            <w:tcW w:w="2137" w:type="dxa"/>
          </w:tcPr>
          <w:p w:rsidR="00A82BB6" w:rsidRPr="00D4467D" w:rsidRDefault="00A82BB6" w:rsidP="00A82BB6">
            <w:pPr>
              <w:spacing w:line="360" w:lineRule="auto"/>
              <w:jc w:val="center"/>
            </w:pPr>
            <w:r>
              <w:t>10</w:t>
            </w:r>
          </w:p>
        </w:tc>
        <w:tc>
          <w:tcPr>
            <w:tcW w:w="2137" w:type="dxa"/>
          </w:tcPr>
          <w:p w:rsidR="00A82BB6" w:rsidRPr="00D4467D" w:rsidRDefault="00A82BB6" w:rsidP="00A82BB6">
            <w:pPr>
              <w:spacing w:line="360" w:lineRule="auto"/>
              <w:jc w:val="center"/>
            </w:pPr>
            <w:r>
              <w:t>30</w:t>
            </w:r>
          </w:p>
        </w:tc>
        <w:tc>
          <w:tcPr>
            <w:tcW w:w="2137" w:type="dxa"/>
          </w:tcPr>
          <w:p w:rsidR="00A82BB6" w:rsidRPr="00D4467D" w:rsidRDefault="00A82BB6" w:rsidP="00A82BB6">
            <w:pPr>
              <w:spacing w:line="360" w:lineRule="auto"/>
              <w:jc w:val="center"/>
            </w:pPr>
            <w:r>
              <w:t>90</w:t>
            </w:r>
          </w:p>
        </w:tc>
        <w:tc>
          <w:tcPr>
            <w:tcW w:w="2137" w:type="dxa"/>
          </w:tcPr>
          <w:p w:rsidR="00A82BB6" w:rsidRPr="00D4467D" w:rsidRDefault="00A82BB6" w:rsidP="00A82BB6">
            <w:pPr>
              <w:tabs>
                <w:tab w:val="left" w:pos="3384"/>
                <w:tab w:val="left" w:pos="3744"/>
              </w:tabs>
              <w:spacing w:line="360" w:lineRule="auto"/>
              <w:jc w:val="center"/>
            </w:pPr>
            <w:r>
              <w:t>60</w:t>
            </w:r>
          </w:p>
        </w:tc>
        <w:tc>
          <w:tcPr>
            <w:tcW w:w="2137" w:type="dxa"/>
          </w:tcPr>
          <w:p w:rsidR="00A82BB6" w:rsidRPr="00D4467D" w:rsidRDefault="00A82BB6" w:rsidP="00A82BB6">
            <w:pPr>
              <w:tabs>
                <w:tab w:val="left" w:pos="3384"/>
                <w:tab w:val="left" w:pos="3744"/>
              </w:tabs>
              <w:spacing w:line="360" w:lineRule="auto"/>
              <w:jc w:val="center"/>
            </w:pPr>
            <w:r>
              <w:t>90</w:t>
            </w:r>
          </w:p>
        </w:tc>
      </w:tr>
      <w:tr w:rsidR="00A82BB6" w:rsidRPr="00D4467D" w:rsidTr="00A82BB6">
        <w:trPr>
          <w:trHeight w:val="331"/>
        </w:trPr>
        <w:tc>
          <w:tcPr>
            <w:tcW w:w="927" w:type="dxa"/>
          </w:tcPr>
          <w:p w:rsidR="00A82BB6" w:rsidRPr="00D4467D" w:rsidRDefault="00A82BB6" w:rsidP="00A82BB6">
            <w:pPr>
              <w:spacing w:line="360" w:lineRule="auto"/>
              <w:jc w:val="center"/>
            </w:pPr>
            <w:r w:rsidRPr="00D4467D">
              <w:t>2017</w:t>
            </w:r>
          </w:p>
        </w:tc>
        <w:tc>
          <w:tcPr>
            <w:tcW w:w="2563" w:type="dxa"/>
          </w:tcPr>
          <w:p w:rsidR="00A82BB6" w:rsidRPr="00D4467D" w:rsidRDefault="00A82BB6" w:rsidP="00A82BB6">
            <w:pPr>
              <w:spacing w:line="360" w:lineRule="auto"/>
              <w:jc w:val="center"/>
            </w:pPr>
            <w:r>
              <w:t>50</w:t>
            </w:r>
          </w:p>
        </w:tc>
        <w:tc>
          <w:tcPr>
            <w:tcW w:w="2137" w:type="dxa"/>
          </w:tcPr>
          <w:p w:rsidR="00A82BB6" w:rsidRPr="00D4467D" w:rsidRDefault="00A82BB6" w:rsidP="00A82BB6">
            <w:pPr>
              <w:spacing w:line="360" w:lineRule="auto"/>
              <w:jc w:val="center"/>
            </w:pPr>
            <w:r>
              <w:t>10</w:t>
            </w:r>
          </w:p>
        </w:tc>
        <w:tc>
          <w:tcPr>
            <w:tcW w:w="2137" w:type="dxa"/>
          </w:tcPr>
          <w:p w:rsidR="00A82BB6" w:rsidRPr="00D4467D" w:rsidRDefault="00A82BB6" w:rsidP="00A82BB6">
            <w:pPr>
              <w:spacing w:line="360" w:lineRule="auto"/>
              <w:jc w:val="center"/>
            </w:pPr>
            <w:r>
              <w:t>35</w:t>
            </w:r>
          </w:p>
        </w:tc>
        <w:tc>
          <w:tcPr>
            <w:tcW w:w="2137" w:type="dxa"/>
          </w:tcPr>
          <w:p w:rsidR="00A82BB6" w:rsidRPr="00D4467D" w:rsidRDefault="00A82BB6" w:rsidP="00A82BB6">
            <w:pPr>
              <w:spacing w:line="360" w:lineRule="auto"/>
              <w:ind w:left="180" w:hanging="180"/>
              <w:jc w:val="center"/>
            </w:pPr>
            <w:r>
              <w:t>95</w:t>
            </w:r>
          </w:p>
        </w:tc>
        <w:tc>
          <w:tcPr>
            <w:tcW w:w="2137" w:type="dxa"/>
          </w:tcPr>
          <w:p w:rsidR="00A82BB6" w:rsidRPr="00D4467D" w:rsidRDefault="00A82BB6" w:rsidP="00A82BB6">
            <w:pPr>
              <w:tabs>
                <w:tab w:val="left" w:pos="3384"/>
                <w:tab w:val="left" w:pos="3744"/>
              </w:tabs>
              <w:spacing w:line="360" w:lineRule="auto"/>
              <w:jc w:val="center"/>
            </w:pPr>
            <w:r>
              <w:t>65</w:t>
            </w:r>
          </w:p>
        </w:tc>
        <w:tc>
          <w:tcPr>
            <w:tcW w:w="2137" w:type="dxa"/>
          </w:tcPr>
          <w:p w:rsidR="00A82BB6" w:rsidRPr="00D4467D" w:rsidRDefault="00A82BB6" w:rsidP="00A82BB6">
            <w:pPr>
              <w:tabs>
                <w:tab w:val="left" w:pos="3384"/>
                <w:tab w:val="left" w:pos="3744"/>
              </w:tabs>
              <w:spacing w:line="360" w:lineRule="auto"/>
              <w:jc w:val="center"/>
            </w:pPr>
            <w:r>
              <w:t>95</w:t>
            </w:r>
          </w:p>
        </w:tc>
      </w:tr>
    </w:tbl>
    <w:p w:rsidR="00A82BB6" w:rsidRDefault="00A82BB6" w:rsidP="00A82BB6">
      <w:pPr>
        <w:spacing w:line="360" w:lineRule="auto"/>
        <w:jc w:val="both"/>
      </w:pPr>
    </w:p>
    <w:p w:rsidR="00A82BB6" w:rsidRDefault="00A82BB6" w:rsidP="00A82BB6">
      <w:pPr>
        <w:spacing w:line="360" w:lineRule="auto"/>
        <w:jc w:val="center"/>
        <w:rPr>
          <w:b/>
          <w:i/>
        </w:rPr>
      </w:pPr>
      <w:r w:rsidRPr="000655A3">
        <w:rPr>
          <w:b/>
          <w:i/>
        </w:rPr>
        <w:t>Совершенствование  системы воспитания  на основе гражданско-правового и  патриотического воспитания. Формирование тол</w:t>
      </w:r>
      <w:r w:rsidRPr="000655A3">
        <w:rPr>
          <w:b/>
          <w:i/>
        </w:rPr>
        <w:t>е</w:t>
      </w:r>
      <w:r w:rsidRPr="000655A3">
        <w:rPr>
          <w:b/>
          <w:i/>
        </w:rPr>
        <w:t>рантного сознания воспитанников</w:t>
      </w:r>
    </w:p>
    <w:tbl>
      <w:tblPr>
        <w:tblW w:w="14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745"/>
        <w:gridCol w:w="1468"/>
        <w:gridCol w:w="1468"/>
        <w:gridCol w:w="1468"/>
        <w:gridCol w:w="1468"/>
        <w:gridCol w:w="1468"/>
        <w:gridCol w:w="1468"/>
        <w:gridCol w:w="1468"/>
        <w:gridCol w:w="1468"/>
      </w:tblGrid>
      <w:tr w:rsidR="00A82BB6" w:rsidRPr="0096101B" w:rsidTr="00A82BB6">
        <w:trPr>
          <w:trHeight w:val="907"/>
        </w:trPr>
        <w:tc>
          <w:tcPr>
            <w:tcW w:w="686" w:type="dxa"/>
          </w:tcPr>
          <w:p w:rsidR="00A82BB6" w:rsidRPr="0096101B" w:rsidRDefault="00A82BB6" w:rsidP="00A82BB6">
            <w:pPr>
              <w:spacing w:line="360" w:lineRule="auto"/>
              <w:jc w:val="center"/>
              <w:rPr>
                <w:sz w:val="20"/>
                <w:szCs w:val="20"/>
              </w:rPr>
            </w:pPr>
            <w:r w:rsidRPr="0096101B">
              <w:rPr>
                <w:sz w:val="20"/>
                <w:szCs w:val="20"/>
              </w:rPr>
              <w:t>Год</w:t>
            </w:r>
          </w:p>
        </w:tc>
        <w:tc>
          <w:tcPr>
            <w:tcW w:w="1745" w:type="dxa"/>
          </w:tcPr>
          <w:p w:rsidR="00A82BB6" w:rsidRPr="0096101B" w:rsidRDefault="00A82BB6" w:rsidP="00A82BB6">
            <w:pPr>
              <w:jc w:val="center"/>
              <w:rPr>
                <w:sz w:val="20"/>
                <w:szCs w:val="20"/>
              </w:rPr>
            </w:pPr>
            <w:r w:rsidRPr="0096101B">
              <w:rPr>
                <w:sz w:val="20"/>
                <w:szCs w:val="20"/>
              </w:rPr>
              <w:t>Количество м</w:t>
            </w:r>
            <w:r w:rsidRPr="0096101B">
              <w:rPr>
                <w:sz w:val="20"/>
                <w:szCs w:val="20"/>
              </w:rPr>
              <w:t>е</w:t>
            </w:r>
            <w:r w:rsidRPr="0096101B">
              <w:rPr>
                <w:sz w:val="20"/>
                <w:szCs w:val="20"/>
              </w:rPr>
              <w:t>роприятий, пр</w:t>
            </w:r>
            <w:r w:rsidRPr="0096101B">
              <w:rPr>
                <w:sz w:val="20"/>
                <w:szCs w:val="20"/>
              </w:rPr>
              <w:t>о</w:t>
            </w:r>
            <w:r w:rsidRPr="0096101B">
              <w:rPr>
                <w:sz w:val="20"/>
                <w:szCs w:val="20"/>
              </w:rPr>
              <w:t>ведённых со</w:t>
            </w:r>
            <w:r w:rsidRPr="0096101B">
              <w:rPr>
                <w:sz w:val="20"/>
                <w:szCs w:val="20"/>
              </w:rPr>
              <w:t>в</w:t>
            </w:r>
            <w:r w:rsidRPr="0096101B">
              <w:rPr>
                <w:sz w:val="20"/>
                <w:szCs w:val="20"/>
              </w:rPr>
              <w:t>местно «тр</w:t>
            </w:r>
            <w:r w:rsidRPr="0096101B">
              <w:rPr>
                <w:sz w:val="20"/>
                <w:szCs w:val="20"/>
              </w:rPr>
              <w:t>е</w:t>
            </w:r>
            <w:r w:rsidRPr="0096101B">
              <w:rPr>
                <w:sz w:val="20"/>
                <w:szCs w:val="20"/>
              </w:rPr>
              <w:t>угольником» каждой группы</w:t>
            </w:r>
          </w:p>
        </w:tc>
        <w:tc>
          <w:tcPr>
            <w:tcW w:w="1468" w:type="dxa"/>
          </w:tcPr>
          <w:p w:rsidR="00A82BB6" w:rsidRDefault="00A82BB6" w:rsidP="00A82BB6">
            <w:pPr>
              <w:jc w:val="center"/>
              <w:rPr>
                <w:sz w:val="20"/>
                <w:szCs w:val="20"/>
              </w:rPr>
            </w:pPr>
            <w:r w:rsidRPr="0096101B">
              <w:rPr>
                <w:sz w:val="20"/>
                <w:szCs w:val="20"/>
              </w:rPr>
              <w:t>Отсутствие правонаруш</w:t>
            </w:r>
            <w:r w:rsidRPr="0096101B">
              <w:rPr>
                <w:sz w:val="20"/>
                <w:szCs w:val="20"/>
              </w:rPr>
              <w:t>е</w:t>
            </w:r>
            <w:r w:rsidRPr="0096101B">
              <w:rPr>
                <w:sz w:val="20"/>
                <w:szCs w:val="20"/>
              </w:rPr>
              <w:t>ний восп</w:t>
            </w:r>
            <w:r w:rsidRPr="0096101B">
              <w:rPr>
                <w:sz w:val="20"/>
                <w:szCs w:val="20"/>
              </w:rPr>
              <w:t>и</w:t>
            </w:r>
            <w:r w:rsidRPr="0096101B">
              <w:rPr>
                <w:sz w:val="20"/>
                <w:szCs w:val="20"/>
              </w:rPr>
              <w:t>танниками  в период нахождения в училище</w:t>
            </w:r>
            <w:r>
              <w:rPr>
                <w:sz w:val="20"/>
                <w:szCs w:val="20"/>
              </w:rPr>
              <w:t>,</w:t>
            </w:r>
          </w:p>
          <w:p w:rsidR="00A82BB6" w:rsidRPr="0096101B" w:rsidRDefault="00A82BB6" w:rsidP="00A82BB6">
            <w:pPr>
              <w:jc w:val="center"/>
              <w:rPr>
                <w:sz w:val="20"/>
                <w:szCs w:val="20"/>
              </w:rPr>
            </w:pPr>
            <w:r>
              <w:rPr>
                <w:sz w:val="20"/>
                <w:szCs w:val="20"/>
              </w:rPr>
              <w:t>%</w:t>
            </w:r>
          </w:p>
        </w:tc>
        <w:tc>
          <w:tcPr>
            <w:tcW w:w="1468" w:type="dxa"/>
          </w:tcPr>
          <w:p w:rsidR="00A82BB6" w:rsidRPr="0096101B" w:rsidRDefault="00A82BB6" w:rsidP="00A82BB6">
            <w:pPr>
              <w:jc w:val="center"/>
              <w:rPr>
                <w:sz w:val="20"/>
                <w:szCs w:val="20"/>
              </w:rPr>
            </w:pPr>
            <w:r>
              <w:rPr>
                <w:sz w:val="20"/>
                <w:szCs w:val="20"/>
              </w:rPr>
              <w:t>Количество разрабатыв</w:t>
            </w:r>
            <w:r>
              <w:rPr>
                <w:sz w:val="20"/>
                <w:szCs w:val="20"/>
              </w:rPr>
              <w:t>а</w:t>
            </w:r>
            <w:r>
              <w:rPr>
                <w:sz w:val="20"/>
                <w:szCs w:val="20"/>
              </w:rPr>
              <w:t>емых ежего</w:t>
            </w:r>
            <w:r>
              <w:rPr>
                <w:sz w:val="20"/>
                <w:szCs w:val="20"/>
              </w:rPr>
              <w:t>д</w:t>
            </w:r>
            <w:r>
              <w:rPr>
                <w:sz w:val="20"/>
                <w:szCs w:val="20"/>
              </w:rPr>
              <w:t>но коллекти</w:t>
            </w:r>
            <w:r>
              <w:rPr>
                <w:sz w:val="20"/>
                <w:szCs w:val="20"/>
              </w:rPr>
              <w:t>в</w:t>
            </w:r>
            <w:r>
              <w:rPr>
                <w:sz w:val="20"/>
                <w:szCs w:val="20"/>
              </w:rPr>
              <w:t xml:space="preserve">ных дел, направленных на   </w:t>
            </w:r>
            <w:r w:rsidRPr="0096101B">
              <w:rPr>
                <w:sz w:val="20"/>
                <w:szCs w:val="20"/>
              </w:rPr>
              <w:t xml:space="preserve"> военно-патриотич</w:t>
            </w:r>
            <w:r w:rsidRPr="0096101B">
              <w:rPr>
                <w:sz w:val="20"/>
                <w:szCs w:val="20"/>
              </w:rPr>
              <w:t>е</w:t>
            </w:r>
            <w:r w:rsidRPr="0096101B">
              <w:rPr>
                <w:sz w:val="20"/>
                <w:szCs w:val="20"/>
              </w:rPr>
              <w:t>ское, гра</w:t>
            </w:r>
            <w:r w:rsidRPr="0096101B">
              <w:rPr>
                <w:sz w:val="20"/>
                <w:szCs w:val="20"/>
              </w:rPr>
              <w:t>ж</w:t>
            </w:r>
            <w:r w:rsidRPr="0096101B">
              <w:rPr>
                <w:sz w:val="20"/>
                <w:szCs w:val="20"/>
              </w:rPr>
              <w:t>данское и правовое  воспитание</w:t>
            </w:r>
          </w:p>
          <w:p w:rsidR="00A82BB6" w:rsidRPr="0096101B" w:rsidRDefault="00A82BB6" w:rsidP="00A82BB6">
            <w:pPr>
              <w:jc w:val="center"/>
              <w:rPr>
                <w:sz w:val="20"/>
                <w:szCs w:val="20"/>
              </w:rPr>
            </w:pPr>
            <w:r w:rsidRPr="0096101B">
              <w:rPr>
                <w:sz w:val="20"/>
                <w:szCs w:val="20"/>
              </w:rPr>
              <w:t>(число дел)</w:t>
            </w:r>
          </w:p>
        </w:tc>
        <w:tc>
          <w:tcPr>
            <w:tcW w:w="1468" w:type="dxa"/>
          </w:tcPr>
          <w:p w:rsidR="00A82BB6" w:rsidRPr="0096101B" w:rsidRDefault="00A82BB6" w:rsidP="00A82BB6">
            <w:pPr>
              <w:jc w:val="center"/>
              <w:rPr>
                <w:sz w:val="20"/>
                <w:szCs w:val="20"/>
              </w:rPr>
            </w:pPr>
            <w:r w:rsidRPr="0096101B">
              <w:rPr>
                <w:sz w:val="20"/>
                <w:szCs w:val="20"/>
              </w:rPr>
              <w:t>Доля выпус</w:t>
            </w:r>
            <w:r w:rsidRPr="0096101B">
              <w:rPr>
                <w:sz w:val="20"/>
                <w:szCs w:val="20"/>
              </w:rPr>
              <w:t>к</w:t>
            </w:r>
            <w:r w:rsidRPr="0096101B">
              <w:rPr>
                <w:sz w:val="20"/>
                <w:szCs w:val="20"/>
              </w:rPr>
              <w:t>ников, не с</w:t>
            </w:r>
            <w:r w:rsidRPr="0096101B">
              <w:rPr>
                <w:sz w:val="20"/>
                <w:szCs w:val="20"/>
              </w:rPr>
              <w:t>о</w:t>
            </w:r>
            <w:r w:rsidRPr="0096101B">
              <w:rPr>
                <w:sz w:val="20"/>
                <w:szCs w:val="20"/>
              </w:rPr>
              <w:t>вершивших правонаруш</w:t>
            </w:r>
            <w:r w:rsidRPr="0096101B">
              <w:rPr>
                <w:sz w:val="20"/>
                <w:szCs w:val="20"/>
              </w:rPr>
              <w:t>е</w:t>
            </w:r>
            <w:r w:rsidRPr="0096101B">
              <w:rPr>
                <w:sz w:val="20"/>
                <w:szCs w:val="20"/>
              </w:rPr>
              <w:t>ний после выпуска из училища в течение пе</w:t>
            </w:r>
            <w:r w:rsidRPr="0096101B">
              <w:rPr>
                <w:sz w:val="20"/>
                <w:szCs w:val="20"/>
              </w:rPr>
              <w:t>р</w:t>
            </w:r>
            <w:r w:rsidRPr="0096101B">
              <w:rPr>
                <w:sz w:val="20"/>
                <w:szCs w:val="20"/>
              </w:rPr>
              <w:t>вых двух лет</w:t>
            </w:r>
            <w:r>
              <w:rPr>
                <w:sz w:val="20"/>
                <w:szCs w:val="20"/>
              </w:rPr>
              <w:t>, %</w:t>
            </w:r>
          </w:p>
        </w:tc>
        <w:tc>
          <w:tcPr>
            <w:tcW w:w="1468" w:type="dxa"/>
          </w:tcPr>
          <w:p w:rsidR="00A82BB6" w:rsidRPr="0096101B" w:rsidRDefault="00A82BB6" w:rsidP="00A82BB6">
            <w:pPr>
              <w:tabs>
                <w:tab w:val="left" w:pos="3384"/>
                <w:tab w:val="left" w:pos="3744"/>
              </w:tabs>
              <w:jc w:val="center"/>
              <w:rPr>
                <w:sz w:val="20"/>
                <w:szCs w:val="20"/>
              </w:rPr>
            </w:pPr>
            <w:r w:rsidRPr="0096101B">
              <w:rPr>
                <w:sz w:val="20"/>
                <w:szCs w:val="20"/>
              </w:rPr>
              <w:t>Число восп</w:t>
            </w:r>
            <w:r w:rsidRPr="0096101B">
              <w:rPr>
                <w:sz w:val="20"/>
                <w:szCs w:val="20"/>
              </w:rPr>
              <w:t>и</w:t>
            </w:r>
            <w:r w:rsidRPr="0096101B">
              <w:rPr>
                <w:sz w:val="20"/>
                <w:szCs w:val="20"/>
              </w:rPr>
              <w:t>танников от общего кол</w:t>
            </w:r>
            <w:r w:rsidRPr="0096101B">
              <w:rPr>
                <w:sz w:val="20"/>
                <w:szCs w:val="20"/>
              </w:rPr>
              <w:t>и</w:t>
            </w:r>
            <w:r w:rsidRPr="0096101B">
              <w:rPr>
                <w:sz w:val="20"/>
                <w:szCs w:val="20"/>
              </w:rPr>
              <w:t>чества в</w:t>
            </w:r>
            <w:r w:rsidRPr="0096101B">
              <w:rPr>
                <w:sz w:val="20"/>
                <w:szCs w:val="20"/>
              </w:rPr>
              <w:t>ы</w:t>
            </w:r>
            <w:r w:rsidRPr="0096101B">
              <w:rPr>
                <w:sz w:val="20"/>
                <w:szCs w:val="20"/>
              </w:rPr>
              <w:t>пускников, проходящих службу  в в</w:t>
            </w:r>
            <w:r w:rsidRPr="0096101B">
              <w:rPr>
                <w:sz w:val="20"/>
                <w:szCs w:val="20"/>
              </w:rPr>
              <w:t>о</w:t>
            </w:r>
            <w:r w:rsidRPr="0096101B">
              <w:rPr>
                <w:sz w:val="20"/>
                <w:szCs w:val="20"/>
              </w:rPr>
              <w:t>оружённых силах РФ</w:t>
            </w:r>
          </w:p>
        </w:tc>
        <w:tc>
          <w:tcPr>
            <w:tcW w:w="1468" w:type="dxa"/>
          </w:tcPr>
          <w:p w:rsidR="00A82BB6" w:rsidRPr="0096101B" w:rsidRDefault="00A82BB6" w:rsidP="00A82BB6">
            <w:pPr>
              <w:tabs>
                <w:tab w:val="left" w:pos="3384"/>
                <w:tab w:val="left" w:pos="3744"/>
              </w:tabs>
              <w:jc w:val="center"/>
              <w:rPr>
                <w:sz w:val="20"/>
                <w:szCs w:val="20"/>
              </w:rPr>
            </w:pPr>
            <w:r w:rsidRPr="0096101B">
              <w:rPr>
                <w:sz w:val="20"/>
                <w:szCs w:val="20"/>
              </w:rPr>
              <w:t>Доля восп</w:t>
            </w:r>
            <w:r w:rsidRPr="0096101B">
              <w:rPr>
                <w:sz w:val="20"/>
                <w:szCs w:val="20"/>
              </w:rPr>
              <w:t>и</w:t>
            </w:r>
            <w:r w:rsidRPr="0096101B">
              <w:rPr>
                <w:sz w:val="20"/>
                <w:szCs w:val="20"/>
              </w:rPr>
              <w:t>танников, з</w:t>
            </w:r>
            <w:r w:rsidRPr="0096101B">
              <w:rPr>
                <w:sz w:val="20"/>
                <w:szCs w:val="20"/>
              </w:rPr>
              <w:t>а</w:t>
            </w:r>
            <w:r w:rsidRPr="0096101B">
              <w:rPr>
                <w:sz w:val="20"/>
                <w:szCs w:val="20"/>
              </w:rPr>
              <w:t>действова</w:t>
            </w:r>
            <w:r w:rsidRPr="0096101B">
              <w:rPr>
                <w:sz w:val="20"/>
                <w:szCs w:val="20"/>
              </w:rPr>
              <w:t>н</w:t>
            </w:r>
            <w:r w:rsidRPr="0096101B">
              <w:rPr>
                <w:sz w:val="20"/>
                <w:szCs w:val="20"/>
              </w:rPr>
              <w:t>ных в мер</w:t>
            </w:r>
            <w:r w:rsidRPr="0096101B">
              <w:rPr>
                <w:sz w:val="20"/>
                <w:szCs w:val="20"/>
              </w:rPr>
              <w:t>о</w:t>
            </w:r>
            <w:r w:rsidRPr="0096101B">
              <w:rPr>
                <w:sz w:val="20"/>
                <w:szCs w:val="20"/>
              </w:rPr>
              <w:t>приятиях, посвящённых празднованию Дней вои</w:t>
            </w:r>
            <w:r w:rsidRPr="0096101B">
              <w:rPr>
                <w:sz w:val="20"/>
                <w:szCs w:val="20"/>
              </w:rPr>
              <w:t>н</w:t>
            </w:r>
            <w:r w:rsidRPr="0096101B">
              <w:rPr>
                <w:sz w:val="20"/>
                <w:szCs w:val="20"/>
              </w:rPr>
              <w:t>ской славы</w:t>
            </w:r>
          </w:p>
        </w:tc>
        <w:tc>
          <w:tcPr>
            <w:tcW w:w="1468" w:type="dxa"/>
          </w:tcPr>
          <w:p w:rsidR="00A82BB6" w:rsidRPr="0096101B" w:rsidRDefault="00A82BB6" w:rsidP="00A82BB6">
            <w:pPr>
              <w:rPr>
                <w:sz w:val="20"/>
                <w:szCs w:val="20"/>
              </w:rPr>
            </w:pPr>
            <w:r>
              <w:rPr>
                <w:sz w:val="20"/>
                <w:szCs w:val="20"/>
              </w:rPr>
              <w:t>Доля восп</w:t>
            </w:r>
            <w:r>
              <w:rPr>
                <w:sz w:val="20"/>
                <w:szCs w:val="20"/>
              </w:rPr>
              <w:t>и</w:t>
            </w:r>
            <w:r>
              <w:rPr>
                <w:sz w:val="20"/>
                <w:szCs w:val="20"/>
              </w:rPr>
              <w:t>танников, не использу</w:t>
            </w:r>
            <w:r>
              <w:rPr>
                <w:sz w:val="20"/>
                <w:szCs w:val="20"/>
              </w:rPr>
              <w:t>ю</w:t>
            </w:r>
            <w:r>
              <w:rPr>
                <w:sz w:val="20"/>
                <w:szCs w:val="20"/>
              </w:rPr>
              <w:t>щих ненорм</w:t>
            </w:r>
            <w:r>
              <w:rPr>
                <w:sz w:val="20"/>
                <w:szCs w:val="20"/>
              </w:rPr>
              <w:t>а</w:t>
            </w:r>
            <w:r>
              <w:rPr>
                <w:sz w:val="20"/>
                <w:szCs w:val="20"/>
              </w:rPr>
              <w:t>тивную ле</w:t>
            </w:r>
            <w:r>
              <w:rPr>
                <w:sz w:val="20"/>
                <w:szCs w:val="20"/>
              </w:rPr>
              <w:t>к</w:t>
            </w:r>
            <w:r>
              <w:rPr>
                <w:sz w:val="20"/>
                <w:szCs w:val="20"/>
              </w:rPr>
              <w:t>сику в общ</w:t>
            </w:r>
            <w:r>
              <w:rPr>
                <w:sz w:val="20"/>
                <w:szCs w:val="20"/>
              </w:rPr>
              <w:t>е</w:t>
            </w:r>
            <w:r>
              <w:rPr>
                <w:sz w:val="20"/>
                <w:szCs w:val="20"/>
              </w:rPr>
              <w:t>нии</w:t>
            </w:r>
          </w:p>
        </w:tc>
        <w:tc>
          <w:tcPr>
            <w:tcW w:w="1468" w:type="dxa"/>
          </w:tcPr>
          <w:p w:rsidR="00A82BB6" w:rsidRPr="0096101B" w:rsidRDefault="00A82BB6" w:rsidP="00A82BB6">
            <w:pPr>
              <w:rPr>
                <w:sz w:val="20"/>
                <w:szCs w:val="20"/>
              </w:rPr>
            </w:pPr>
            <w:r>
              <w:rPr>
                <w:sz w:val="20"/>
                <w:szCs w:val="20"/>
              </w:rPr>
              <w:t>Количество мероприятий духовно-нравственного начала, пос</w:t>
            </w:r>
            <w:r>
              <w:rPr>
                <w:sz w:val="20"/>
                <w:szCs w:val="20"/>
              </w:rPr>
              <w:t>е</w:t>
            </w:r>
            <w:r>
              <w:rPr>
                <w:sz w:val="20"/>
                <w:szCs w:val="20"/>
              </w:rPr>
              <w:t>щённых во</w:t>
            </w:r>
            <w:r>
              <w:rPr>
                <w:sz w:val="20"/>
                <w:szCs w:val="20"/>
              </w:rPr>
              <w:t>с</w:t>
            </w:r>
            <w:r>
              <w:rPr>
                <w:sz w:val="20"/>
                <w:szCs w:val="20"/>
              </w:rPr>
              <w:t>питанникамив течение года</w:t>
            </w:r>
          </w:p>
        </w:tc>
        <w:tc>
          <w:tcPr>
            <w:tcW w:w="1468" w:type="dxa"/>
          </w:tcPr>
          <w:p w:rsidR="00A82BB6" w:rsidRDefault="00A82BB6" w:rsidP="00A82BB6">
            <w:pPr>
              <w:rPr>
                <w:sz w:val="20"/>
                <w:szCs w:val="20"/>
              </w:rPr>
            </w:pPr>
            <w:r>
              <w:rPr>
                <w:sz w:val="20"/>
                <w:szCs w:val="20"/>
              </w:rPr>
              <w:t>Количество воспитанн</w:t>
            </w:r>
            <w:r>
              <w:rPr>
                <w:sz w:val="20"/>
                <w:szCs w:val="20"/>
              </w:rPr>
              <w:t>и</w:t>
            </w:r>
            <w:r>
              <w:rPr>
                <w:sz w:val="20"/>
                <w:szCs w:val="20"/>
              </w:rPr>
              <w:t>ков, проявл</w:t>
            </w:r>
            <w:r>
              <w:rPr>
                <w:sz w:val="20"/>
                <w:szCs w:val="20"/>
              </w:rPr>
              <w:t>я</w:t>
            </w:r>
            <w:r>
              <w:rPr>
                <w:sz w:val="20"/>
                <w:szCs w:val="20"/>
              </w:rPr>
              <w:t>ющих тол</w:t>
            </w:r>
            <w:r>
              <w:rPr>
                <w:sz w:val="20"/>
                <w:szCs w:val="20"/>
              </w:rPr>
              <w:t>е</w:t>
            </w:r>
            <w:r>
              <w:rPr>
                <w:sz w:val="20"/>
                <w:szCs w:val="20"/>
              </w:rPr>
              <w:t>рантность к представит</w:t>
            </w:r>
            <w:r>
              <w:rPr>
                <w:sz w:val="20"/>
                <w:szCs w:val="20"/>
              </w:rPr>
              <w:t>е</w:t>
            </w:r>
            <w:r>
              <w:rPr>
                <w:sz w:val="20"/>
                <w:szCs w:val="20"/>
              </w:rPr>
              <w:t>лям других национальн</w:t>
            </w:r>
            <w:r>
              <w:rPr>
                <w:sz w:val="20"/>
                <w:szCs w:val="20"/>
              </w:rPr>
              <w:t>о</w:t>
            </w:r>
            <w:r>
              <w:rPr>
                <w:sz w:val="20"/>
                <w:szCs w:val="20"/>
              </w:rPr>
              <w:t>стей</w:t>
            </w:r>
          </w:p>
        </w:tc>
      </w:tr>
      <w:tr w:rsidR="00A82BB6" w:rsidRPr="0096101B" w:rsidTr="00A82BB6">
        <w:trPr>
          <w:trHeight w:val="315"/>
        </w:trPr>
        <w:tc>
          <w:tcPr>
            <w:tcW w:w="686" w:type="dxa"/>
          </w:tcPr>
          <w:p w:rsidR="00A82BB6" w:rsidRPr="0096101B" w:rsidRDefault="00A82BB6" w:rsidP="00A82BB6">
            <w:pPr>
              <w:spacing w:line="360" w:lineRule="auto"/>
              <w:jc w:val="center"/>
              <w:rPr>
                <w:sz w:val="20"/>
                <w:szCs w:val="20"/>
              </w:rPr>
            </w:pPr>
            <w:r w:rsidRPr="0096101B">
              <w:rPr>
                <w:sz w:val="20"/>
                <w:szCs w:val="20"/>
              </w:rPr>
              <w:t>2013</w:t>
            </w:r>
          </w:p>
        </w:tc>
        <w:tc>
          <w:tcPr>
            <w:tcW w:w="1745" w:type="dxa"/>
          </w:tcPr>
          <w:p w:rsidR="00A82BB6" w:rsidRPr="0096101B" w:rsidRDefault="00A82BB6" w:rsidP="00A82BB6">
            <w:pPr>
              <w:spacing w:line="360" w:lineRule="auto"/>
              <w:jc w:val="center"/>
              <w:rPr>
                <w:sz w:val="20"/>
                <w:szCs w:val="20"/>
              </w:rPr>
            </w:pPr>
            <w:r>
              <w:rPr>
                <w:sz w:val="20"/>
                <w:szCs w:val="20"/>
              </w:rPr>
              <w:t>5</w:t>
            </w:r>
          </w:p>
        </w:tc>
        <w:tc>
          <w:tcPr>
            <w:tcW w:w="1468" w:type="dxa"/>
          </w:tcPr>
          <w:p w:rsidR="00A82BB6" w:rsidRPr="0096101B" w:rsidRDefault="00A82BB6" w:rsidP="00A82BB6">
            <w:pPr>
              <w:spacing w:line="360" w:lineRule="auto"/>
              <w:jc w:val="center"/>
              <w:rPr>
                <w:sz w:val="20"/>
                <w:szCs w:val="20"/>
              </w:rPr>
            </w:pPr>
            <w:r>
              <w:rPr>
                <w:sz w:val="20"/>
                <w:szCs w:val="20"/>
              </w:rPr>
              <w:t>100</w:t>
            </w:r>
          </w:p>
        </w:tc>
        <w:tc>
          <w:tcPr>
            <w:tcW w:w="1468" w:type="dxa"/>
          </w:tcPr>
          <w:p w:rsidR="00A82BB6" w:rsidRPr="0096101B" w:rsidRDefault="00A82BB6" w:rsidP="00A82BB6">
            <w:pPr>
              <w:jc w:val="center"/>
              <w:rPr>
                <w:sz w:val="20"/>
                <w:szCs w:val="20"/>
              </w:rPr>
            </w:pPr>
            <w:r>
              <w:rPr>
                <w:sz w:val="20"/>
                <w:szCs w:val="20"/>
              </w:rPr>
              <w:t>По 1 ежегодно в дополнение к имеющимся</w:t>
            </w:r>
          </w:p>
        </w:tc>
        <w:tc>
          <w:tcPr>
            <w:tcW w:w="1468" w:type="dxa"/>
          </w:tcPr>
          <w:p w:rsidR="00A82BB6" w:rsidRPr="0096101B" w:rsidRDefault="00A82BB6" w:rsidP="00A82BB6">
            <w:pPr>
              <w:tabs>
                <w:tab w:val="left" w:pos="4182"/>
              </w:tabs>
              <w:spacing w:line="360" w:lineRule="auto"/>
              <w:jc w:val="center"/>
              <w:rPr>
                <w:sz w:val="20"/>
                <w:szCs w:val="20"/>
              </w:rPr>
            </w:pPr>
            <w:r>
              <w:rPr>
                <w:sz w:val="20"/>
                <w:szCs w:val="20"/>
              </w:rPr>
              <w:t>70</w:t>
            </w:r>
          </w:p>
        </w:tc>
        <w:tc>
          <w:tcPr>
            <w:tcW w:w="1468" w:type="dxa"/>
          </w:tcPr>
          <w:p w:rsidR="00A82BB6" w:rsidRPr="0096101B" w:rsidRDefault="00A82BB6" w:rsidP="00A82BB6">
            <w:pPr>
              <w:tabs>
                <w:tab w:val="left" w:pos="3384"/>
                <w:tab w:val="left" w:pos="3744"/>
                <w:tab w:val="left" w:pos="4182"/>
              </w:tabs>
              <w:spacing w:line="360" w:lineRule="auto"/>
              <w:jc w:val="center"/>
              <w:rPr>
                <w:sz w:val="20"/>
                <w:szCs w:val="20"/>
              </w:rPr>
            </w:pPr>
            <w:r>
              <w:rPr>
                <w:sz w:val="20"/>
                <w:szCs w:val="20"/>
              </w:rPr>
              <w:t>40</w:t>
            </w:r>
          </w:p>
        </w:tc>
        <w:tc>
          <w:tcPr>
            <w:tcW w:w="1468" w:type="dxa"/>
          </w:tcPr>
          <w:p w:rsidR="00A82BB6" w:rsidRPr="0096101B" w:rsidRDefault="00A82BB6" w:rsidP="00A82BB6">
            <w:pPr>
              <w:tabs>
                <w:tab w:val="left" w:pos="3384"/>
                <w:tab w:val="left" w:pos="3744"/>
                <w:tab w:val="left" w:pos="4182"/>
              </w:tabs>
              <w:spacing w:line="360" w:lineRule="auto"/>
              <w:jc w:val="center"/>
              <w:rPr>
                <w:sz w:val="20"/>
                <w:szCs w:val="20"/>
              </w:rPr>
            </w:pPr>
            <w:r>
              <w:rPr>
                <w:sz w:val="20"/>
                <w:szCs w:val="20"/>
              </w:rPr>
              <w:t>100</w:t>
            </w:r>
          </w:p>
        </w:tc>
        <w:tc>
          <w:tcPr>
            <w:tcW w:w="1468" w:type="dxa"/>
          </w:tcPr>
          <w:p w:rsidR="00A82BB6" w:rsidRPr="0096101B" w:rsidRDefault="00A82BB6" w:rsidP="00A82BB6">
            <w:pPr>
              <w:rPr>
                <w:sz w:val="20"/>
                <w:szCs w:val="20"/>
              </w:rPr>
            </w:pPr>
            <w:r>
              <w:rPr>
                <w:sz w:val="20"/>
                <w:szCs w:val="20"/>
              </w:rPr>
              <w:t>10</w:t>
            </w:r>
          </w:p>
        </w:tc>
        <w:tc>
          <w:tcPr>
            <w:tcW w:w="1468" w:type="dxa"/>
          </w:tcPr>
          <w:p w:rsidR="00A82BB6" w:rsidRPr="0096101B" w:rsidRDefault="00A82BB6" w:rsidP="00A82BB6">
            <w:pPr>
              <w:rPr>
                <w:sz w:val="20"/>
                <w:szCs w:val="20"/>
              </w:rPr>
            </w:pPr>
            <w:r>
              <w:rPr>
                <w:sz w:val="20"/>
                <w:szCs w:val="20"/>
              </w:rPr>
              <w:t>Не менее 4</w:t>
            </w:r>
          </w:p>
        </w:tc>
        <w:tc>
          <w:tcPr>
            <w:tcW w:w="1468" w:type="dxa"/>
          </w:tcPr>
          <w:p w:rsidR="00A82BB6" w:rsidRPr="0096101B" w:rsidRDefault="00A82BB6" w:rsidP="00A82BB6">
            <w:pPr>
              <w:rPr>
                <w:sz w:val="20"/>
                <w:szCs w:val="20"/>
              </w:rPr>
            </w:pPr>
            <w:r>
              <w:rPr>
                <w:sz w:val="20"/>
                <w:szCs w:val="20"/>
              </w:rPr>
              <w:t>100</w:t>
            </w:r>
          </w:p>
        </w:tc>
      </w:tr>
      <w:tr w:rsidR="00A82BB6" w:rsidRPr="0096101B" w:rsidTr="00A82BB6">
        <w:trPr>
          <w:trHeight w:val="331"/>
        </w:trPr>
        <w:tc>
          <w:tcPr>
            <w:tcW w:w="686" w:type="dxa"/>
          </w:tcPr>
          <w:p w:rsidR="00A82BB6" w:rsidRPr="0096101B" w:rsidRDefault="00A82BB6" w:rsidP="00A82BB6">
            <w:pPr>
              <w:spacing w:line="360" w:lineRule="auto"/>
              <w:jc w:val="center"/>
              <w:rPr>
                <w:sz w:val="20"/>
                <w:szCs w:val="20"/>
              </w:rPr>
            </w:pPr>
            <w:r w:rsidRPr="0096101B">
              <w:rPr>
                <w:sz w:val="20"/>
                <w:szCs w:val="20"/>
              </w:rPr>
              <w:t>2014</w:t>
            </w:r>
          </w:p>
        </w:tc>
        <w:tc>
          <w:tcPr>
            <w:tcW w:w="1745" w:type="dxa"/>
          </w:tcPr>
          <w:p w:rsidR="00A82BB6" w:rsidRPr="0096101B" w:rsidRDefault="00A82BB6" w:rsidP="00A82BB6">
            <w:pPr>
              <w:spacing w:line="360" w:lineRule="auto"/>
              <w:jc w:val="center"/>
              <w:rPr>
                <w:sz w:val="20"/>
                <w:szCs w:val="20"/>
              </w:rPr>
            </w:pPr>
            <w:r>
              <w:rPr>
                <w:sz w:val="20"/>
                <w:szCs w:val="20"/>
              </w:rPr>
              <w:t>9</w:t>
            </w:r>
          </w:p>
        </w:tc>
        <w:tc>
          <w:tcPr>
            <w:tcW w:w="1468" w:type="dxa"/>
          </w:tcPr>
          <w:p w:rsidR="00A82BB6" w:rsidRPr="0096101B" w:rsidRDefault="00A82BB6" w:rsidP="00A82BB6">
            <w:pPr>
              <w:spacing w:line="360" w:lineRule="auto"/>
              <w:jc w:val="center"/>
              <w:rPr>
                <w:sz w:val="20"/>
                <w:szCs w:val="20"/>
              </w:rPr>
            </w:pPr>
            <w:r>
              <w:rPr>
                <w:sz w:val="20"/>
                <w:szCs w:val="20"/>
              </w:rPr>
              <w:t>100</w:t>
            </w:r>
          </w:p>
        </w:tc>
        <w:tc>
          <w:tcPr>
            <w:tcW w:w="1468" w:type="dxa"/>
          </w:tcPr>
          <w:p w:rsidR="00A82BB6" w:rsidRPr="0096101B" w:rsidRDefault="00A82BB6" w:rsidP="00A82BB6">
            <w:pPr>
              <w:jc w:val="center"/>
              <w:rPr>
                <w:sz w:val="20"/>
                <w:szCs w:val="20"/>
              </w:rPr>
            </w:pPr>
            <w:r>
              <w:rPr>
                <w:sz w:val="20"/>
                <w:szCs w:val="20"/>
              </w:rPr>
              <w:t>По 1 ежегодно в дополнение к имеющимся</w:t>
            </w:r>
          </w:p>
        </w:tc>
        <w:tc>
          <w:tcPr>
            <w:tcW w:w="1468" w:type="dxa"/>
          </w:tcPr>
          <w:p w:rsidR="00A82BB6" w:rsidRPr="0096101B" w:rsidRDefault="00A82BB6" w:rsidP="00A82BB6">
            <w:pPr>
              <w:spacing w:line="360" w:lineRule="auto"/>
              <w:jc w:val="center"/>
              <w:rPr>
                <w:sz w:val="20"/>
                <w:szCs w:val="20"/>
              </w:rPr>
            </w:pPr>
            <w:r>
              <w:rPr>
                <w:sz w:val="20"/>
                <w:szCs w:val="20"/>
              </w:rPr>
              <w:t>70</w:t>
            </w:r>
          </w:p>
        </w:tc>
        <w:tc>
          <w:tcPr>
            <w:tcW w:w="1468" w:type="dxa"/>
          </w:tcPr>
          <w:p w:rsidR="00A82BB6" w:rsidRPr="0096101B" w:rsidRDefault="00A82BB6" w:rsidP="00A82BB6">
            <w:pPr>
              <w:tabs>
                <w:tab w:val="left" w:pos="3384"/>
                <w:tab w:val="left" w:pos="3744"/>
              </w:tabs>
              <w:spacing w:line="360" w:lineRule="auto"/>
              <w:jc w:val="center"/>
              <w:rPr>
                <w:sz w:val="20"/>
                <w:szCs w:val="20"/>
              </w:rPr>
            </w:pPr>
            <w:r>
              <w:rPr>
                <w:sz w:val="20"/>
                <w:szCs w:val="20"/>
              </w:rPr>
              <w:t>45</w:t>
            </w:r>
          </w:p>
        </w:tc>
        <w:tc>
          <w:tcPr>
            <w:tcW w:w="1468" w:type="dxa"/>
          </w:tcPr>
          <w:p w:rsidR="00A82BB6" w:rsidRPr="0096101B" w:rsidRDefault="00A82BB6" w:rsidP="00A82BB6">
            <w:pPr>
              <w:tabs>
                <w:tab w:val="left" w:pos="3384"/>
                <w:tab w:val="left" w:pos="3744"/>
              </w:tabs>
              <w:spacing w:line="360" w:lineRule="auto"/>
              <w:jc w:val="center"/>
              <w:rPr>
                <w:sz w:val="20"/>
                <w:szCs w:val="20"/>
              </w:rPr>
            </w:pPr>
            <w:r>
              <w:rPr>
                <w:sz w:val="20"/>
                <w:szCs w:val="20"/>
              </w:rPr>
              <w:t>100</w:t>
            </w:r>
          </w:p>
        </w:tc>
        <w:tc>
          <w:tcPr>
            <w:tcW w:w="1468" w:type="dxa"/>
          </w:tcPr>
          <w:p w:rsidR="00A82BB6" w:rsidRPr="0096101B" w:rsidRDefault="00A82BB6" w:rsidP="00A82BB6">
            <w:pPr>
              <w:rPr>
                <w:sz w:val="20"/>
                <w:szCs w:val="20"/>
              </w:rPr>
            </w:pPr>
            <w:r>
              <w:rPr>
                <w:sz w:val="20"/>
                <w:szCs w:val="20"/>
              </w:rPr>
              <w:t>25</w:t>
            </w:r>
          </w:p>
        </w:tc>
        <w:tc>
          <w:tcPr>
            <w:tcW w:w="1468" w:type="dxa"/>
          </w:tcPr>
          <w:p w:rsidR="00A82BB6" w:rsidRPr="0096101B" w:rsidRDefault="00A82BB6" w:rsidP="00A82BB6">
            <w:pPr>
              <w:rPr>
                <w:sz w:val="20"/>
                <w:szCs w:val="20"/>
              </w:rPr>
            </w:pPr>
            <w:r>
              <w:rPr>
                <w:sz w:val="20"/>
                <w:szCs w:val="20"/>
              </w:rPr>
              <w:t>Не менее 4</w:t>
            </w:r>
          </w:p>
        </w:tc>
        <w:tc>
          <w:tcPr>
            <w:tcW w:w="1468" w:type="dxa"/>
          </w:tcPr>
          <w:p w:rsidR="00A82BB6" w:rsidRPr="0096101B" w:rsidRDefault="00A82BB6" w:rsidP="00A82BB6">
            <w:pPr>
              <w:rPr>
                <w:sz w:val="20"/>
                <w:szCs w:val="20"/>
              </w:rPr>
            </w:pPr>
            <w:r>
              <w:rPr>
                <w:sz w:val="20"/>
                <w:szCs w:val="20"/>
              </w:rPr>
              <w:t>100</w:t>
            </w:r>
          </w:p>
        </w:tc>
      </w:tr>
      <w:tr w:rsidR="00A82BB6" w:rsidRPr="0096101B" w:rsidTr="00A82BB6">
        <w:trPr>
          <w:trHeight w:val="331"/>
        </w:trPr>
        <w:tc>
          <w:tcPr>
            <w:tcW w:w="686" w:type="dxa"/>
          </w:tcPr>
          <w:p w:rsidR="00A82BB6" w:rsidRPr="0096101B" w:rsidRDefault="00A82BB6" w:rsidP="00A82BB6">
            <w:pPr>
              <w:spacing w:line="360" w:lineRule="auto"/>
              <w:jc w:val="center"/>
              <w:rPr>
                <w:sz w:val="20"/>
                <w:szCs w:val="20"/>
              </w:rPr>
            </w:pPr>
            <w:r w:rsidRPr="0096101B">
              <w:rPr>
                <w:sz w:val="20"/>
                <w:szCs w:val="20"/>
              </w:rPr>
              <w:t>2015</w:t>
            </w:r>
          </w:p>
        </w:tc>
        <w:tc>
          <w:tcPr>
            <w:tcW w:w="1745" w:type="dxa"/>
          </w:tcPr>
          <w:p w:rsidR="00A82BB6" w:rsidRPr="0096101B" w:rsidRDefault="00A82BB6" w:rsidP="00A82BB6">
            <w:pPr>
              <w:spacing w:line="360" w:lineRule="auto"/>
              <w:jc w:val="center"/>
              <w:rPr>
                <w:sz w:val="20"/>
                <w:szCs w:val="20"/>
              </w:rPr>
            </w:pPr>
            <w:r>
              <w:rPr>
                <w:sz w:val="20"/>
                <w:szCs w:val="20"/>
              </w:rPr>
              <w:t>10</w:t>
            </w:r>
          </w:p>
        </w:tc>
        <w:tc>
          <w:tcPr>
            <w:tcW w:w="1468" w:type="dxa"/>
          </w:tcPr>
          <w:p w:rsidR="00A82BB6" w:rsidRPr="0096101B" w:rsidRDefault="00A82BB6" w:rsidP="00A82BB6">
            <w:pPr>
              <w:spacing w:line="360" w:lineRule="auto"/>
              <w:jc w:val="center"/>
              <w:rPr>
                <w:sz w:val="20"/>
                <w:szCs w:val="20"/>
              </w:rPr>
            </w:pPr>
            <w:r>
              <w:rPr>
                <w:sz w:val="20"/>
                <w:szCs w:val="20"/>
              </w:rPr>
              <w:t>100</w:t>
            </w:r>
          </w:p>
        </w:tc>
        <w:tc>
          <w:tcPr>
            <w:tcW w:w="1468" w:type="dxa"/>
          </w:tcPr>
          <w:p w:rsidR="00A82BB6" w:rsidRPr="0096101B" w:rsidRDefault="00A82BB6" w:rsidP="00A82BB6">
            <w:pPr>
              <w:jc w:val="center"/>
              <w:rPr>
                <w:sz w:val="20"/>
                <w:szCs w:val="20"/>
              </w:rPr>
            </w:pPr>
            <w:r>
              <w:rPr>
                <w:sz w:val="20"/>
                <w:szCs w:val="20"/>
              </w:rPr>
              <w:t>По 1 ежегодно в дополнение к имеющимся</w:t>
            </w:r>
          </w:p>
        </w:tc>
        <w:tc>
          <w:tcPr>
            <w:tcW w:w="1468" w:type="dxa"/>
          </w:tcPr>
          <w:p w:rsidR="00A82BB6" w:rsidRPr="0096101B" w:rsidRDefault="00A82BB6" w:rsidP="00A82BB6">
            <w:pPr>
              <w:spacing w:line="360" w:lineRule="auto"/>
              <w:jc w:val="center"/>
              <w:rPr>
                <w:sz w:val="20"/>
                <w:szCs w:val="20"/>
              </w:rPr>
            </w:pPr>
            <w:r>
              <w:rPr>
                <w:sz w:val="20"/>
                <w:szCs w:val="20"/>
              </w:rPr>
              <w:t>80</w:t>
            </w:r>
          </w:p>
        </w:tc>
        <w:tc>
          <w:tcPr>
            <w:tcW w:w="1468" w:type="dxa"/>
          </w:tcPr>
          <w:p w:rsidR="00A82BB6" w:rsidRPr="0096101B" w:rsidRDefault="00A82BB6" w:rsidP="00A82BB6">
            <w:pPr>
              <w:tabs>
                <w:tab w:val="left" w:pos="3384"/>
                <w:tab w:val="left" w:pos="3744"/>
              </w:tabs>
              <w:spacing w:line="360" w:lineRule="auto"/>
              <w:jc w:val="center"/>
              <w:rPr>
                <w:sz w:val="20"/>
                <w:szCs w:val="20"/>
              </w:rPr>
            </w:pPr>
            <w:r>
              <w:rPr>
                <w:sz w:val="20"/>
                <w:szCs w:val="20"/>
              </w:rPr>
              <w:t>50</w:t>
            </w:r>
          </w:p>
        </w:tc>
        <w:tc>
          <w:tcPr>
            <w:tcW w:w="1468" w:type="dxa"/>
          </w:tcPr>
          <w:p w:rsidR="00A82BB6" w:rsidRPr="0096101B" w:rsidRDefault="00A82BB6" w:rsidP="00A82BB6">
            <w:pPr>
              <w:tabs>
                <w:tab w:val="left" w:pos="3384"/>
                <w:tab w:val="left" w:pos="3744"/>
              </w:tabs>
              <w:spacing w:line="360" w:lineRule="auto"/>
              <w:jc w:val="center"/>
              <w:rPr>
                <w:sz w:val="20"/>
                <w:szCs w:val="20"/>
              </w:rPr>
            </w:pPr>
            <w:r>
              <w:rPr>
                <w:sz w:val="20"/>
                <w:szCs w:val="20"/>
              </w:rPr>
              <w:t>100</w:t>
            </w:r>
          </w:p>
        </w:tc>
        <w:tc>
          <w:tcPr>
            <w:tcW w:w="1468" w:type="dxa"/>
          </w:tcPr>
          <w:p w:rsidR="00A82BB6" w:rsidRPr="0096101B" w:rsidRDefault="00A82BB6" w:rsidP="00A82BB6">
            <w:pPr>
              <w:rPr>
                <w:sz w:val="20"/>
                <w:szCs w:val="20"/>
              </w:rPr>
            </w:pPr>
            <w:r>
              <w:rPr>
                <w:sz w:val="20"/>
                <w:szCs w:val="20"/>
              </w:rPr>
              <w:t>30</w:t>
            </w:r>
          </w:p>
        </w:tc>
        <w:tc>
          <w:tcPr>
            <w:tcW w:w="1468" w:type="dxa"/>
          </w:tcPr>
          <w:p w:rsidR="00A82BB6" w:rsidRPr="0096101B" w:rsidRDefault="00A82BB6" w:rsidP="00A82BB6">
            <w:pPr>
              <w:rPr>
                <w:sz w:val="20"/>
                <w:szCs w:val="20"/>
              </w:rPr>
            </w:pPr>
            <w:r>
              <w:rPr>
                <w:sz w:val="20"/>
                <w:szCs w:val="20"/>
              </w:rPr>
              <w:t>Не менее 4</w:t>
            </w:r>
          </w:p>
        </w:tc>
        <w:tc>
          <w:tcPr>
            <w:tcW w:w="1468" w:type="dxa"/>
          </w:tcPr>
          <w:p w:rsidR="00A82BB6" w:rsidRPr="0096101B" w:rsidRDefault="00A82BB6" w:rsidP="00A82BB6">
            <w:pPr>
              <w:rPr>
                <w:sz w:val="20"/>
                <w:szCs w:val="20"/>
              </w:rPr>
            </w:pPr>
            <w:r>
              <w:rPr>
                <w:sz w:val="20"/>
                <w:szCs w:val="20"/>
              </w:rPr>
              <w:t>100</w:t>
            </w:r>
          </w:p>
        </w:tc>
      </w:tr>
      <w:tr w:rsidR="00A82BB6" w:rsidRPr="0096101B" w:rsidTr="00A82BB6">
        <w:trPr>
          <w:trHeight w:val="331"/>
        </w:trPr>
        <w:tc>
          <w:tcPr>
            <w:tcW w:w="686" w:type="dxa"/>
          </w:tcPr>
          <w:p w:rsidR="00A82BB6" w:rsidRPr="0096101B" w:rsidRDefault="00A82BB6" w:rsidP="00A82BB6">
            <w:pPr>
              <w:spacing w:line="360" w:lineRule="auto"/>
              <w:jc w:val="center"/>
              <w:rPr>
                <w:sz w:val="20"/>
                <w:szCs w:val="20"/>
              </w:rPr>
            </w:pPr>
            <w:r w:rsidRPr="0096101B">
              <w:rPr>
                <w:sz w:val="20"/>
                <w:szCs w:val="20"/>
              </w:rPr>
              <w:t>2016</w:t>
            </w:r>
          </w:p>
        </w:tc>
        <w:tc>
          <w:tcPr>
            <w:tcW w:w="1745" w:type="dxa"/>
          </w:tcPr>
          <w:p w:rsidR="00A82BB6" w:rsidRPr="0096101B" w:rsidRDefault="00A82BB6" w:rsidP="00A82BB6">
            <w:pPr>
              <w:spacing w:line="360" w:lineRule="auto"/>
              <w:jc w:val="center"/>
              <w:rPr>
                <w:sz w:val="20"/>
                <w:szCs w:val="20"/>
              </w:rPr>
            </w:pPr>
            <w:r>
              <w:rPr>
                <w:sz w:val="20"/>
                <w:szCs w:val="20"/>
              </w:rPr>
              <w:t>10</w:t>
            </w:r>
          </w:p>
        </w:tc>
        <w:tc>
          <w:tcPr>
            <w:tcW w:w="1468" w:type="dxa"/>
          </w:tcPr>
          <w:p w:rsidR="00A82BB6" w:rsidRPr="0096101B" w:rsidRDefault="00A82BB6" w:rsidP="00A82BB6">
            <w:pPr>
              <w:spacing w:line="360" w:lineRule="auto"/>
              <w:jc w:val="center"/>
              <w:rPr>
                <w:sz w:val="20"/>
                <w:szCs w:val="20"/>
              </w:rPr>
            </w:pPr>
            <w:r>
              <w:rPr>
                <w:sz w:val="20"/>
                <w:szCs w:val="20"/>
              </w:rPr>
              <w:t>100</w:t>
            </w:r>
          </w:p>
        </w:tc>
        <w:tc>
          <w:tcPr>
            <w:tcW w:w="1468" w:type="dxa"/>
          </w:tcPr>
          <w:p w:rsidR="00A82BB6" w:rsidRPr="0096101B" w:rsidRDefault="00A82BB6" w:rsidP="00A82BB6">
            <w:pPr>
              <w:jc w:val="center"/>
              <w:rPr>
                <w:sz w:val="20"/>
                <w:szCs w:val="20"/>
              </w:rPr>
            </w:pPr>
            <w:r>
              <w:rPr>
                <w:sz w:val="20"/>
                <w:szCs w:val="20"/>
              </w:rPr>
              <w:t>По 1 ежегодно в дополнение к имеющимся</w:t>
            </w:r>
          </w:p>
        </w:tc>
        <w:tc>
          <w:tcPr>
            <w:tcW w:w="1468" w:type="dxa"/>
          </w:tcPr>
          <w:p w:rsidR="00A82BB6" w:rsidRPr="0096101B" w:rsidRDefault="00A82BB6" w:rsidP="00A82BB6">
            <w:pPr>
              <w:spacing w:line="360" w:lineRule="auto"/>
              <w:jc w:val="center"/>
              <w:rPr>
                <w:sz w:val="20"/>
                <w:szCs w:val="20"/>
              </w:rPr>
            </w:pPr>
            <w:r>
              <w:rPr>
                <w:sz w:val="20"/>
                <w:szCs w:val="20"/>
              </w:rPr>
              <w:t>85</w:t>
            </w:r>
          </w:p>
        </w:tc>
        <w:tc>
          <w:tcPr>
            <w:tcW w:w="1468" w:type="dxa"/>
          </w:tcPr>
          <w:p w:rsidR="00A82BB6" w:rsidRPr="0096101B" w:rsidRDefault="00A82BB6" w:rsidP="00A82BB6">
            <w:pPr>
              <w:tabs>
                <w:tab w:val="left" w:pos="3384"/>
                <w:tab w:val="left" w:pos="3744"/>
              </w:tabs>
              <w:spacing w:line="360" w:lineRule="auto"/>
              <w:jc w:val="center"/>
              <w:rPr>
                <w:sz w:val="20"/>
                <w:szCs w:val="20"/>
              </w:rPr>
            </w:pPr>
            <w:r>
              <w:rPr>
                <w:sz w:val="20"/>
                <w:szCs w:val="20"/>
              </w:rPr>
              <w:t>55</w:t>
            </w:r>
          </w:p>
        </w:tc>
        <w:tc>
          <w:tcPr>
            <w:tcW w:w="1468" w:type="dxa"/>
          </w:tcPr>
          <w:p w:rsidR="00A82BB6" w:rsidRPr="0096101B" w:rsidRDefault="00A82BB6" w:rsidP="00A82BB6">
            <w:pPr>
              <w:tabs>
                <w:tab w:val="left" w:pos="3384"/>
                <w:tab w:val="left" w:pos="3744"/>
              </w:tabs>
              <w:spacing w:line="360" w:lineRule="auto"/>
              <w:jc w:val="center"/>
              <w:rPr>
                <w:sz w:val="20"/>
                <w:szCs w:val="20"/>
              </w:rPr>
            </w:pPr>
            <w:r>
              <w:rPr>
                <w:sz w:val="20"/>
                <w:szCs w:val="20"/>
              </w:rPr>
              <w:t>100</w:t>
            </w:r>
          </w:p>
        </w:tc>
        <w:tc>
          <w:tcPr>
            <w:tcW w:w="1468" w:type="dxa"/>
          </w:tcPr>
          <w:p w:rsidR="00A82BB6" w:rsidRPr="0096101B" w:rsidRDefault="00A82BB6" w:rsidP="00A82BB6">
            <w:pPr>
              <w:rPr>
                <w:sz w:val="20"/>
                <w:szCs w:val="20"/>
              </w:rPr>
            </w:pPr>
            <w:r>
              <w:rPr>
                <w:sz w:val="20"/>
                <w:szCs w:val="20"/>
              </w:rPr>
              <w:t>35</w:t>
            </w:r>
          </w:p>
        </w:tc>
        <w:tc>
          <w:tcPr>
            <w:tcW w:w="1468" w:type="dxa"/>
          </w:tcPr>
          <w:p w:rsidR="00A82BB6" w:rsidRPr="0096101B" w:rsidRDefault="00A82BB6" w:rsidP="00A82BB6">
            <w:pPr>
              <w:rPr>
                <w:sz w:val="20"/>
                <w:szCs w:val="20"/>
              </w:rPr>
            </w:pPr>
            <w:r>
              <w:rPr>
                <w:sz w:val="20"/>
                <w:szCs w:val="20"/>
              </w:rPr>
              <w:t>Не менее 4</w:t>
            </w:r>
          </w:p>
        </w:tc>
        <w:tc>
          <w:tcPr>
            <w:tcW w:w="1468" w:type="dxa"/>
          </w:tcPr>
          <w:p w:rsidR="00A82BB6" w:rsidRPr="0096101B" w:rsidRDefault="00A82BB6" w:rsidP="00A82BB6">
            <w:pPr>
              <w:rPr>
                <w:sz w:val="20"/>
                <w:szCs w:val="20"/>
              </w:rPr>
            </w:pPr>
            <w:r>
              <w:rPr>
                <w:sz w:val="20"/>
                <w:szCs w:val="20"/>
              </w:rPr>
              <w:t>100</w:t>
            </w:r>
          </w:p>
        </w:tc>
      </w:tr>
      <w:tr w:rsidR="00A82BB6" w:rsidRPr="0096101B" w:rsidTr="00A82BB6">
        <w:trPr>
          <w:trHeight w:val="331"/>
        </w:trPr>
        <w:tc>
          <w:tcPr>
            <w:tcW w:w="686" w:type="dxa"/>
          </w:tcPr>
          <w:p w:rsidR="00A82BB6" w:rsidRPr="0096101B" w:rsidRDefault="00A82BB6" w:rsidP="00A82BB6">
            <w:pPr>
              <w:spacing w:line="360" w:lineRule="auto"/>
              <w:jc w:val="center"/>
              <w:rPr>
                <w:sz w:val="20"/>
                <w:szCs w:val="20"/>
              </w:rPr>
            </w:pPr>
            <w:r w:rsidRPr="0096101B">
              <w:rPr>
                <w:sz w:val="20"/>
                <w:szCs w:val="20"/>
              </w:rPr>
              <w:t>2017</w:t>
            </w:r>
          </w:p>
        </w:tc>
        <w:tc>
          <w:tcPr>
            <w:tcW w:w="1745" w:type="dxa"/>
          </w:tcPr>
          <w:p w:rsidR="00A82BB6" w:rsidRPr="0096101B" w:rsidRDefault="00A82BB6" w:rsidP="00A82BB6">
            <w:pPr>
              <w:spacing w:line="360" w:lineRule="auto"/>
              <w:jc w:val="center"/>
              <w:rPr>
                <w:sz w:val="20"/>
                <w:szCs w:val="20"/>
              </w:rPr>
            </w:pPr>
            <w:r>
              <w:rPr>
                <w:sz w:val="20"/>
                <w:szCs w:val="20"/>
              </w:rPr>
              <w:t>12</w:t>
            </w:r>
          </w:p>
        </w:tc>
        <w:tc>
          <w:tcPr>
            <w:tcW w:w="1468" w:type="dxa"/>
          </w:tcPr>
          <w:p w:rsidR="00A82BB6" w:rsidRPr="0096101B" w:rsidRDefault="00A82BB6" w:rsidP="00A82BB6">
            <w:pPr>
              <w:spacing w:line="360" w:lineRule="auto"/>
              <w:jc w:val="center"/>
              <w:rPr>
                <w:sz w:val="20"/>
                <w:szCs w:val="20"/>
              </w:rPr>
            </w:pPr>
            <w:r>
              <w:rPr>
                <w:sz w:val="20"/>
                <w:szCs w:val="20"/>
              </w:rPr>
              <w:t>100</w:t>
            </w:r>
          </w:p>
        </w:tc>
        <w:tc>
          <w:tcPr>
            <w:tcW w:w="1468" w:type="dxa"/>
          </w:tcPr>
          <w:p w:rsidR="00A82BB6" w:rsidRPr="0096101B" w:rsidRDefault="00A82BB6" w:rsidP="00A82BB6">
            <w:pPr>
              <w:jc w:val="center"/>
              <w:rPr>
                <w:sz w:val="20"/>
                <w:szCs w:val="20"/>
              </w:rPr>
            </w:pPr>
            <w:r>
              <w:rPr>
                <w:sz w:val="20"/>
                <w:szCs w:val="20"/>
              </w:rPr>
              <w:t>По 1 ежегодно в дополнение к имеющимся</w:t>
            </w:r>
          </w:p>
        </w:tc>
        <w:tc>
          <w:tcPr>
            <w:tcW w:w="1468" w:type="dxa"/>
          </w:tcPr>
          <w:p w:rsidR="00A82BB6" w:rsidRPr="0096101B" w:rsidRDefault="00A82BB6" w:rsidP="00A82BB6">
            <w:pPr>
              <w:spacing w:line="360" w:lineRule="auto"/>
              <w:ind w:left="180" w:hanging="180"/>
              <w:jc w:val="center"/>
              <w:rPr>
                <w:sz w:val="20"/>
                <w:szCs w:val="20"/>
              </w:rPr>
            </w:pPr>
            <w:r>
              <w:rPr>
                <w:sz w:val="20"/>
                <w:szCs w:val="20"/>
              </w:rPr>
              <w:t>90</w:t>
            </w:r>
          </w:p>
        </w:tc>
        <w:tc>
          <w:tcPr>
            <w:tcW w:w="1468" w:type="dxa"/>
          </w:tcPr>
          <w:p w:rsidR="00A82BB6" w:rsidRPr="0096101B" w:rsidRDefault="00A82BB6" w:rsidP="00A82BB6">
            <w:pPr>
              <w:tabs>
                <w:tab w:val="left" w:pos="3384"/>
                <w:tab w:val="left" w:pos="3744"/>
              </w:tabs>
              <w:spacing w:line="360" w:lineRule="auto"/>
              <w:jc w:val="center"/>
              <w:rPr>
                <w:sz w:val="20"/>
                <w:szCs w:val="20"/>
              </w:rPr>
            </w:pPr>
            <w:r>
              <w:rPr>
                <w:sz w:val="20"/>
                <w:szCs w:val="20"/>
              </w:rPr>
              <w:t>60</w:t>
            </w:r>
          </w:p>
        </w:tc>
        <w:tc>
          <w:tcPr>
            <w:tcW w:w="1468" w:type="dxa"/>
          </w:tcPr>
          <w:p w:rsidR="00A82BB6" w:rsidRPr="0096101B" w:rsidRDefault="00A82BB6" w:rsidP="00A82BB6">
            <w:pPr>
              <w:tabs>
                <w:tab w:val="left" w:pos="3384"/>
                <w:tab w:val="left" w:pos="3744"/>
              </w:tabs>
              <w:spacing w:line="360" w:lineRule="auto"/>
              <w:jc w:val="center"/>
              <w:rPr>
                <w:sz w:val="20"/>
                <w:szCs w:val="20"/>
              </w:rPr>
            </w:pPr>
            <w:r>
              <w:rPr>
                <w:sz w:val="20"/>
                <w:szCs w:val="20"/>
              </w:rPr>
              <w:t>100</w:t>
            </w:r>
          </w:p>
        </w:tc>
        <w:tc>
          <w:tcPr>
            <w:tcW w:w="1468" w:type="dxa"/>
          </w:tcPr>
          <w:p w:rsidR="00A82BB6" w:rsidRPr="0096101B" w:rsidRDefault="00A82BB6" w:rsidP="00A82BB6">
            <w:pPr>
              <w:rPr>
                <w:sz w:val="20"/>
                <w:szCs w:val="20"/>
              </w:rPr>
            </w:pPr>
            <w:r>
              <w:rPr>
                <w:sz w:val="20"/>
                <w:szCs w:val="20"/>
              </w:rPr>
              <w:t>50</w:t>
            </w:r>
          </w:p>
        </w:tc>
        <w:tc>
          <w:tcPr>
            <w:tcW w:w="1468" w:type="dxa"/>
          </w:tcPr>
          <w:p w:rsidR="00A82BB6" w:rsidRPr="0096101B" w:rsidRDefault="00A82BB6" w:rsidP="00A82BB6">
            <w:pPr>
              <w:rPr>
                <w:sz w:val="20"/>
                <w:szCs w:val="20"/>
              </w:rPr>
            </w:pPr>
            <w:r>
              <w:rPr>
                <w:sz w:val="20"/>
                <w:szCs w:val="20"/>
              </w:rPr>
              <w:t>Не менее 4</w:t>
            </w:r>
          </w:p>
        </w:tc>
        <w:tc>
          <w:tcPr>
            <w:tcW w:w="1468" w:type="dxa"/>
          </w:tcPr>
          <w:p w:rsidR="00A82BB6" w:rsidRPr="0096101B" w:rsidRDefault="00A82BB6" w:rsidP="00A82BB6">
            <w:pPr>
              <w:rPr>
                <w:sz w:val="20"/>
                <w:szCs w:val="20"/>
              </w:rPr>
            </w:pPr>
            <w:r>
              <w:rPr>
                <w:sz w:val="20"/>
                <w:szCs w:val="20"/>
              </w:rPr>
              <w:t>100</w:t>
            </w:r>
          </w:p>
        </w:tc>
      </w:tr>
    </w:tbl>
    <w:p w:rsidR="00A82BB6" w:rsidRPr="000655A3" w:rsidRDefault="00A82BB6" w:rsidP="00A82BB6">
      <w:pPr>
        <w:spacing w:line="360" w:lineRule="auto"/>
        <w:jc w:val="center"/>
        <w:rPr>
          <w:b/>
          <w:i/>
        </w:rPr>
      </w:pPr>
    </w:p>
    <w:p w:rsidR="00A82BB6" w:rsidRDefault="00A82BB6" w:rsidP="00A82BB6">
      <w:pPr>
        <w:spacing w:line="360" w:lineRule="auto"/>
        <w:jc w:val="center"/>
        <w:rPr>
          <w:b/>
          <w:i/>
        </w:rPr>
      </w:pPr>
      <w:r w:rsidRPr="0044071A">
        <w:rPr>
          <w:b/>
          <w:i/>
        </w:rPr>
        <w:t>Совершенствование системы психолого-педагогического сопровождения учебно-воспитательного процесса</w:t>
      </w:r>
    </w:p>
    <w:tbl>
      <w:tblPr>
        <w:tblW w:w="14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200"/>
        <w:gridCol w:w="2199"/>
        <w:gridCol w:w="2199"/>
        <w:gridCol w:w="2199"/>
        <w:gridCol w:w="2199"/>
        <w:gridCol w:w="2199"/>
      </w:tblGrid>
      <w:tr w:rsidR="00A82BB6" w:rsidRPr="00D4467D" w:rsidTr="00A82BB6">
        <w:trPr>
          <w:trHeight w:val="907"/>
        </w:trPr>
        <w:tc>
          <w:tcPr>
            <w:tcW w:w="980" w:type="dxa"/>
          </w:tcPr>
          <w:p w:rsidR="00A82BB6" w:rsidRPr="00D4467D" w:rsidRDefault="00A82BB6" w:rsidP="00A82BB6">
            <w:pPr>
              <w:spacing w:line="360" w:lineRule="auto"/>
              <w:jc w:val="center"/>
            </w:pPr>
            <w:r w:rsidRPr="00D4467D">
              <w:t>Год</w:t>
            </w:r>
          </w:p>
        </w:tc>
        <w:tc>
          <w:tcPr>
            <w:tcW w:w="2200" w:type="dxa"/>
          </w:tcPr>
          <w:p w:rsidR="00A82BB6" w:rsidRDefault="00A82BB6" w:rsidP="00A82BB6">
            <w:pPr>
              <w:tabs>
                <w:tab w:val="left" w:pos="3384"/>
                <w:tab w:val="left" w:pos="3744"/>
              </w:tabs>
              <w:jc w:val="center"/>
              <w:rPr>
                <w:sz w:val="20"/>
                <w:szCs w:val="20"/>
              </w:rPr>
            </w:pPr>
            <w:r>
              <w:rPr>
                <w:sz w:val="20"/>
                <w:szCs w:val="20"/>
              </w:rPr>
              <w:t>Сокращение доли во</w:t>
            </w:r>
            <w:r>
              <w:rPr>
                <w:sz w:val="20"/>
                <w:szCs w:val="20"/>
              </w:rPr>
              <w:t>с</w:t>
            </w:r>
            <w:r>
              <w:rPr>
                <w:sz w:val="20"/>
                <w:szCs w:val="20"/>
              </w:rPr>
              <w:t>питанников,  со</w:t>
            </w:r>
            <w:r w:rsidRPr="0096101B">
              <w:rPr>
                <w:sz w:val="20"/>
                <w:szCs w:val="20"/>
              </w:rPr>
              <w:t>ве</w:t>
            </w:r>
            <w:r w:rsidRPr="0096101B">
              <w:rPr>
                <w:sz w:val="20"/>
                <w:szCs w:val="20"/>
              </w:rPr>
              <w:t>р</w:t>
            </w:r>
            <w:r w:rsidRPr="0096101B">
              <w:rPr>
                <w:sz w:val="20"/>
                <w:szCs w:val="20"/>
              </w:rPr>
              <w:t>шивших са</w:t>
            </w:r>
            <w:r>
              <w:rPr>
                <w:sz w:val="20"/>
                <w:szCs w:val="20"/>
              </w:rPr>
              <w:softHyphen/>
            </w:r>
            <w:r w:rsidRPr="0096101B">
              <w:rPr>
                <w:sz w:val="20"/>
                <w:szCs w:val="20"/>
              </w:rPr>
              <w:t>мовольных уход</w:t>
            </w:r>
            <w:r>
              <w:rPr>
                <w:sz w:val="20"/>
                <w:szCs w:val="20"/>
              </w:rPr>
              <w:t xml:space="preserve">, </w:t>
            </w:r>
          </w:p>
          <w:p w:rsidR="00A82BB6" w:rsidRDefault="00A82BB6" w:rsidP="00A82BB6">
            <w:pPr>
              <w:tabs>
                <w:tab w:val="left" w:pos="3384"/>
                <w:tab w:val="left" w:pos="3744"/>
              </w:tabs>
              <w:jc w:val="center"/>
              <w:rPr>
                <w:sz w:val="20"/>
                <w:szCs w:val="20"/>
              </w:rPr>
            </w:pPr>
            <w:r w:rsidRPr="0096101B">
              <w:rPr>
                <w:sz w:val="20"/>
                <w:szCs w:val="20"/>
              </w:rPr>
              <w:t xml:space="preserve"> </w:t>
            </w:r>
          </w:p>
          <w:p w:rsidR="00A82BB6" w:rsidRPr="0096101B" w:rsidRDefault="00A82BB6" w:rsidP="00A82BB6">
            <w:pPr>
              <w:tabs>
                <w:tab w:val="left" w:pos="3384"/>
                <w:tab w:val="left" w:pos="3744"/>
              </w:tabs>
              <w:jc w:val="center"/>
              <w:rPr>
                <w:sz w:val="20"/>
                <w:szCs w:val="20"/>
              </w:rPr>
            </w:pPr>
            <w:r>
              <w:rPr>
                <w:sz w:val="20"/>
                <w:szCs w:val="20"/>
              </w:rPr>
              <w:t>(</w:t>
            </w:r>
            <w:r w:rsidRPr="0096101B">
              <w:rPr>
                <w:sz w:val="20"/>
                <w:szCs w:val="20"/>
              </w:rPr>
              <w:t>не более</w:t>
            </w:r>
            <w:r>
              <w:rPr>
                <w:sz w:val="20"/>
                <w:szCs w:val="20"/>
              </w:rPr>
              <w:t>%)</w:t>
            </w:r>
          </w:p>
        </w:tc>
        <w:tc>
          <w:tcPr>
            <w:tcW w:w="2199" w:type="dxa"/>
          </w:tcPr>
          <w:p w:rsidR="00A82BB6" w:rsidRPr="0054444C" w:rsidRDefault="00A82BB6" w:rsidP="00A82BB6">
            <w:pPr>
              <w:jc w:val="center"/>
              <w:rPr>
                <w:sz w:val="22"/>
                <w:szCs w:val="22"/>
              </w:rPr>
            </w:pPr>
            <w:r w:rsidRPr="00D4467D">
              <w:rPr>
                <w:sz w:val="22"/>
                <w:szCs w:val="22"/>
                <w:lang w:eastAsia="en-US"/>
              </w:rPr>
              <w:t>Доля воспитан</w:t>
            </w:r>
            <w:r>
              <w:rPr>
                <w:sz w:val="22"/>
                <w:szCs w:val="22"/>
                <w:lang w:eastAsia="en-US"/>
              </w:rPr>
              <w:softHyphen/>
            </w:r>
            <w:r w:rsidRPr="00D4467D">
              <w:rPr>
                <w:sz w:val="22"/>
                <w:szCs w:val="22"/>
                <w:lang w:eastAsia="en-US"/>
              </w:rPr>
              <w:t>ников, у которых восстановлены нарушенные связи с род</w:t>
            </w:r>
            <w:r>
              <w:rPr>
                <w:sz w:val="22"/>
                <w:szCs w:val="22"/>
                <w:lang w:eastAsia="en-US"/>
              </w:rPr>
              <w:softHyphen/>
            </w:r>
            <w:r w:rsidRPr="00D4467D">
              <w:rPr>
                <w:sz w:val="22"/>
                <w:szCs w:val="22"/>
                <w:lang w:eastAsia="en-US"/>
              </w:rPr>
              <w:t>ственниками</w:t>
            </w:r>
          </w:p>
        </w:tc>
        <w:tc>
          <w:tcPr>
            <w:tcW w:w="2199" w:type="dxa"/>
          </w:tcPr>
          <w:p w:rsidR="00A82BB6" w:rsidRPr="0054444C" w:rsidRDefault="00A82BB6" w:rsidP="00A82BB6">
            <w:pPr>
              <w:jc w:val="center"/>
              <w:rPr>
                <w:sz w:val="22"/>
                <w:szCs w:val="22"/>
              </w:rPr>
            </w:pPr>
            <w:r>
              <w:rPr>
                <w:sz w:val="22"/>
                <w:szCs w:val="22"/>
              </w:rPr>
              <w:t>Доля  родителей подрост</w:t>
            </w:r>
            <w:r w:rsidRPr="000B59C8">
              <w:rPr>
                <w:sz w:val="22"/>
                <w:szCs w:val="22"/>
              </w:rPr>
              <w:t>ков, удовл</w:t>
            </w:r>
            <w:r w:rsidRPr="000B59C8">
              <w:rPr>
                <w:sz w:val="22"/>
                <w:szCs w:val="22"/>
              </w:rPr>
              <w:t>е</w:t>
            </w:r>
            <w:r>
              <w:rPr>
                <w:sz w:val="22"/>
                <w:szCs w:val="22"/>
              </w:rPr>
              <w:t>творённых психол</w:t>
            </w:r>
            <w:r>
              <w:rPr>
                <w:sz w:val="22"/>
                <w:szCs w:val="22"/>
              </w:rPr>
              <w:t>о</w:t>
            </w:r>
            <w:r>
              <w:rPr>
                <w:sz w:val="22"/>
                <w:szCs w:val="22"/>
              </w:rPr>
              <w:t>го-педагогическим сопро</w:t>
            </w:r>
            <w:r w:rsidRPr="000B59C8">
              <w:rPr>
                <w:sz w:val="22"/>
                <w:szCs w:val="22"/>
              </w:rPr>
              <w:t>вождением</w:t>
            </w:r>
          </w:p>
        </w:tc>
        <w:tc>
          <w:tcPr>
            <w:tcW w:w="2199" w:type="dxa"/>
          </w:tcPr>
          <w:p w:rsidR="00A82BB6" w:rsidRPr="0054444C" w:rsidRDefault="00A82BB6" w:rsidP="00A82BB6">
            <w:pPr>
              <w:jc w:val="center"/>
              <w:rPr>
                <w:sz w:val="22"/>
                <w:szCs w:val="22"/>
              </w:rPr>
            </w:pPr>
            <w:r w:rsidRPr="00D4467D">
              <w:rPr>
                <w:sz w:val="22"/>
                <w:szCs w:val="22"/>
                <w:lang w:eastAsia="en-US"/>
              </w:rPr>
              <w:t>Посещение родит</w:t>
            </w:r>
            <w:r w:rsidRPr="00D4467D">
              <w:rPr>
                <w:sz w:val="22"/>
                <w:szCs w:val="22"/>
                <w:lang w:eastAsia="en-US"/>
              </w:rPr>
              <w:t>е</w:t>
            </w:r>
            <w:r w:rsidRPr="00D4467D">
              <w:rPr>
                <w:sz w:val="22"/>
                <w:szCs w:val="22"/>
                <w:lang w:eastAsia="en-US"/>
              </w:rPr>
              <w:t>лями (или заменя</w:t>
            </w:r>
            <w:r w:rsidRPr="00D4467D">
              <w:rPr>
                <w:sz w:val="22"/>
                <w:szCs w:val="22"/>
                <w:lang w:eastAsia="en-US"/>
              </w:rPr>
              <w:t>ю</w:t>
            </w:r>
            <w:r w:rsidRPr="00D4467D">
              <w:rPr>
                <w:sz w:val="22"/>
                <w:szCs w:val="22"/>
                <w:lang w:eastAsia="en-US"/>
              </w:rPr>
              <w:t>щими их лицами) родительских с</w:t>
            </w:r>
            <w:r w:rsidRPr="00D4467D">
              <w:rPr>
                <w:sz w:val="22"/>
                <w:szCs w:val="22"/>
                <w:lang w:eastAsia="en-US"/>
              </w:rPr>
              <w:t>о</w:t>
            </w:r>
            <w:r w:rsidRPr="00D4467D">
              <w:rPr>
                <w:sz w:val="22"/>
                <w:szCs w:val="22"/>
                <w:lang w:eastAsia="en-US"/>
              </w:rPr>
              <w:t>браний</w:t>
            </w:r>
          </w:p>
        </w:tc>
        <w:tc>
          <w:tcPr>
            <w:tcW w:w="2199" w:type="dxa"/>
          </w:tcPr>
          <w:p w:rsidR="00A82BB6" w:rsidRPr="0054444C" w:rsidRDefault="00A82BB6" w:rsidP="00A82BB6">
            <w:pPr>
              <w:tabs>
                <w:tab w:val="left" w:pos="3384"/>
                <w:tab w:val="left" w:pos="3744"/>
              </w:tabs>
              <w:jc w:val="center"/>
              <w:rPr>
                <w:sz w:val="22"/>
                <w:szCs w:val="22"/>
              </w:rPr>
            </w:pPr>
            <w:r w:rsidRPr="00D4467D">
              <w:rPr>
                <w:sz w:val="22"/>
                <w:szCs w:val="22"/>
              </w:rPr>
              <w:t>Доля воспитанн</w:t>
            </w:r>
            <w:r w:rsidRPr="00D4467D">
              <w:rPr>
                <w:sz w:val="22"/>
                <w:szCs w:val="22"/>
              </w:rPr>
              <w:t>и</w:t>
            </w:r>
            <w:r w:rsidRPr="00D4467D">
              <w:rPr>
                <w:sz w:val="22"/>
                <w:szCs w:val="22"/>
              </w:rPr>
              <w:t>ков, отправляемых на каникулы по м</w:t>
            </w:r>
            <w:r w:rsidRPr="00D4467D">
              <w:rPr>
                <w:sz w:val="22"/>
                <w:szCs w:val="22"/>
              </w:rPr>
              <w:t>е</w:t>
            </w:r>
            <w:r w:rsidRPr="00D4467D">
              <w:rPr>
                <w:sz w:val="22"/>
                <w:szCs w:val="22"/>
              </w:rPr>
              <w:t xml:space="preserve">сту жительства  </w:t>
            </w:r>
          </w:p>
        </w:tc>
        <w:tc>
          <w:tcPr>
            <w:tcW w:w="2199" w:type="dxa"/>
          </w:tcPr>
          <w:p w:rsidR="00A82BB6" w:rsidRDefault="00A82BB6" w:rsidP="00A82BB6">
            <w:pPr>
              <w:tabs>
                <w:tab w:val="left" w:pos="3384"/>
                <w:tab w:val="left" w:pos="3744"/>
              </w:tabs>
              <w:jc w:val="center"/>
              <w:rPr>
                <w:sz w:val="22"/>
                <w:szCs w:val="22"/>
              </w:rPr>
            </w:pPr>
            <w:r>
              <w:rPr>
                <w:sz w:val="22"/>
                <w:szCs w:val="22"/>
              </w:rPr>
              <w:t>Снижение общей агрессии воспита</w:t>
            </w:r>
            <w:r>
              <w:rPr>
                <w:sz w:val="22"/>
                <w:szCs w:val="22"/>
              </w:rPr>
              <w:t>н</w:t>
            </w:r>
            <w:r>
              <w:rPr>
                <w:sz w:val="22"/>
                <w:szCs w:val="22"/>
              </w:rPr>
              <w:t xml:space="preserve">ников </w:t>
            </w:r>
          </w:p>
          <w:p w:rsidR="00A82BB6" w:rsidRPr="0054444C" w:rsidRDefault="00A82BB6" w:rsidP="00A82BB6">
            <w:pPr>
              <w:tabs>
                <w:tab w:val="left" w:pos="3384"/>
                <w:tab w:val="left" w:pos="3744"/>
              </w:tabs>
              <w:jc w:val="center"/>
              <w:rPr>
                <w:sz w:val="22"/>
                <w:szCs w:val="22"/>
              </w:rPr>
            </w:pPr>
            <w:r>
              <w:rPr>
                <w:sz w:val="22"/>
                <w:szCs w:val="22"/>
              </w:rPr>
              <w:t>(по состоянию на первоначальные з</w:t>
            </w:r>
            <w:r>
              <w:rPr>
                <w:sz w:val="22"/>
                <w:szCs w:val="22"/>
              </w:rPr>
              <w:t>а</w:t>
            </w:r>
            <w:r>
              <w:rPr>
                <w:sz w:val="22"/>
                <w:szCs w:val="22"/>
              </w:rPr>
              <w:t>меры в начале года), %</w:t>
            </w:r>
          </w:p>
        </w:tc>
      </w:tr>
      <w:tr w:rsidR="00A82BB6" w:rsidRPr="00D4467D" w:rsidTr="00A82BB6">
        <w:trPr>
          <w:trHeight w:val="315"/>
        </w:trPr>
        <w:tc>
          <w:tcPr>
            <w:tcW w:w="980" w:type="dxa"/>
          </w:tcPr>
          <w:p w:rsidR="00A82BB6" w:rsidRPr="00D4467D" w:rsidRDefault="00A82BB6" w:rsidP="00A82BB6">
            <w:pPr>
              <w:spacing w:line="360" w:lineRule="auto"/>
              <w:jc w:val="center"/>
            </w:pPr>
            <w:r w:rsidRPr="00D4467D">
              <w:t>2013</w:t>
            </w:r>
          </w:p>
        </w:tc>
        <w:tc>
          <w:tcPr>
            <w:tcW w:w="2200" w:type="dxa"/>
          </w:tcPr>
          <w:p w:rsidR="00A82BB6" w:rsidRPr="0096101B" w:rsidRDefault="00A82BB6" w:rsidP="00A82BB6">
            <w:pPr>
              <w:tabs>
                <w:tab w:val="left" w:pos="3384"/>
                <w:tab w:val="left" w:pos="3744"/>
                <w:tab w:val="left" w:pos="4182"/>
              </w:tabs>
              <w:spacing w:line="360" w:lineRule="auto"/>
              <w:jc w:val="center"/>
              <w:rPr>
                <w:sz w:val="20"/>
                <w:szCs w:val="20"/>
              </w:rPr>
            </w:pPr>
            <w:r>
              <w:rPr>
                <w:sz w:val="20"/>
                <w:szCs w:val="20"/>
              </w:rPr>
              <w:t>12</w:t>
            </w:r>
          </w:p>
        </w:tc>
        <w:tc>
          <w:tcPr>
            <w:tcW w:w="2199" w:type="dxa"/>
          </w:tcPr>
          <w:p w:rsidR="00A82BB6" w:rsidRPr="00D4467D" w:rsidRDefault="00A82BB6" w:rsidP="00A82BB6">
            <w:pPr>
              <w:spacing w:line="360" w:lineRule="auto"/>
              <w:jc w:val="center"/>
            </w:pPr>
            <w:r>
              <w:t>50</w:t>
            </w:r>
          </w:p>
        </w:tc>
        <w:tc>
          <w:tcPr>
            <w:tcW w:w="2199" w:type="dxa"/>
          </w:tcPr>
          <w:p w:rsidR="00A82BB6" w:rsidRPr="00D4467D" w:rsidRDefault="00A82BB6" w:rsidP="00A82BB6">
            <w:pPr>
              <w:spacing w:line="360" w:lineRule="auto"/>
              <w:jc w:val="center"/>
            </w:pPr>
            <w:r>
              <w:t>80</w:t>
            </w:r>
          </w:p>
        </w:tc>
        <w:tc>
          <w:tcPr>
            <w:tcW w:w="2199" w:type="dxa"/>
          </w:tcPr>
          <w:p w:rsidR="00A82BB6" w:rsidRPr="00D4467D" w:rsidRDefault="00A82BB6" w:rsidP="00A82BB6">
            <w:pPr>
              <w:tabs>
                <w:tab w:val="left" w:pos="4182"/>
              </w:tabs>
              <w:spacing w:line="360" w:lineRule="auto"/>
              <w:jc w:val="center"/>
            </w:pPr>
            <w:r>
              <w:t>35</w:t>
            </w:r>
          </w:p>
        </w:tc>
        <w:tc>
          <w:tcPr>
            <w:tcW w:w="2199" w:type="dxa"/>
          </w:tcPr>
          <w:p w:rsidR="00A82BB6" w:rsidRPr="00D4467D" w:rsidRDefault="00A82BB6" w:rsidP="00A82BB6">
            <w:pPr>
              <w:tabs>
                <w:tab w:val="left" w:pos="3384"/>
                <w:tab w:val="left" w:pos="3744"/>
                <w:tab w:val="left" w:pos="4182"/>
              </w:tabs>
              <w:spacing w:line="360" w:lineRule="auto"/>
              <w:jc w:val="center"/>
            </w:pPr>
            <w:r>
              <w:t>25</w:t>
            </w:r>
          </w:p>
        </w:tc>
        <w:tc>
          <w:tcPr>
            <w:tcW w:w="2199" w:type="dxa"/>
          </w:tcPr>
          <w:p w:rsidR="00A82BB6" w:rsidRPr="00D4467D" w:rsidRDefault="00A82BB6" w:rsidP="00A82BB6">
            <w:pPr>
              <w:tabs>
                <w:tab w:val="left" w:pos="3384"/>
                <w:tab w:val="left" w:pos="3744"/>
                <w:tab w:val="left" w:pos="4182"/>
              </w:tabs>
              <w:spacing w:line="360" w:lineRule="auto"/>
              <w:jc w:val="center"/>
            </w:pPr>
            <w:r>
              <w:t>50</w:t>
            </w:r>
          </w:p>
        </w:tc>
      </w:tr>
      <w:tr w:rsidR="00A82BB6" w:rsidRPr="00D4467D" w:rsidTr="00A82BB6">
        <w:trPr>
          <w:trHeight w:val="331"/>
        </w:trPr>
        <w:tc>
          <w:tcPr>
            <w:tcW w:w="980" w:type="dxa"/>
          </w:tcPr>
          <w:p w:rsidR="00A82BB6" w:rsidRPr="00D4467D" w:rsidRDefault="00A82BB6" w:rsidP="00A82BB6">
            <w:pPr>
              <w:spacing w:line="360" w:lineRule="auto"/>
              <w:jc w:val="center"/>
            </w:pPr>
            <w:r w:rsidRPr="00D4467D">
              <w:t>2014</w:t>
            </w:r>
          </w:p>
        </w:tc>
        <w:tc>
          <w:tcPr>
            <w:tcW w:w="2200" w:type="dxa"/>
          </w:tcPr>
          <w:p w:rsidR="00A82BB6" w:rsidRPr="0096101B" w:rsidRDefault="00A82BB6" w:rsidP="00A82BB6">
            <w:pPr>
              <w:tabs>
                <w:tab w:val="left" w:pos="3384"/>
                <w:tab w:val="left" w:pos="3744"/>
              </w:tabs>
              <w:spacing w:line="360" w:lineRule="auto"/>
              <w:jc w:val="center"/>
              <w:rPr>
                <w:sz w:val="20"/>
                <w:szCs w:val="20"/>
              </w:rPr>
            </w:pPr>
            <w:r>
              <w:rPr>
                <w:sz w:val="20"/>
                <w:szCs w:val="20"/>
              </w:rPr>
              <w:t>10</w:t>
            </w:r>
          </w:p>
        </w:tc>
        <w:tc>
          <w:tcPr>
            <w:tcW w:w="2199" w:type="dxa"/>
          </w:tcPr>
          <w:p w:rsidR="00A82BB6" w:rsidRPr="00D4467D" w:rsidRDefault="00A82BB6" w:rsidP="00A82BB6">
            <w:pPr>
              <w:spacing w:line="360" w:lineRule="auto"/>
              <w:jc w:val="center"/>
            </w:pPr>
            <w:r>
              <w:t>55</w:t>
            </w:r>
          </w:p>
        </w:tc>
        <w:tc>
          <w:tcPr>
            <w:tcW w:w="2199" w:type="dxa"/>
          </w:tcPr>
          <w:p w:rsidR="00A82BB6" w:rsidRPr="00D4467D" w:rsidRDefault="00A82BB6" w:rsidP="00A82BB6">
            <w:pPr>
              <w:spacing w:line="360" w:lineRule="auto"/>
              <w:jc w:val="center"/>
            </w:pPr>
            <w:r>
              <w:t>80</w:t>
            </w:r>
          </w:p>
        </w:tc>
        <w:tc>
          <w:tcPr>
            <w:tcW w:w="2199" w:type="dxa"/>
          </w:tcPr>
          <w:p w:rsidR="00A82BB6" w:rsidRPr="00D4467D" w:rsidRDefault="00A82BB6" w:rsidP="00A82BB6">
            <w:pPr>
              <w:spacing w:line="360" w:lineRule="auto"/>
              <w:jc w:val="center"/>
            </w:pPr>
            <w:r>
              <w:t>35</w:t>
            </w:r>
          </w:p>
        </w:tc>
        <w:tc>
          <w:tcPr>
            <w:tcW w:w="2199" w:type="dxa"/>
          </w:tcPr>
          <w:p w:rsidR="00A82BB6" w:rsidRPr="00D4467D" w:rsidRDefault="00A82BB6" w:rsidP="00A82BB6">
            <w:pPr>
              <w:tabs>
                <w:tab w:val="left" w:pos="3384"/>
                <w:tab w:val="left" w:pos="3744"/>
              </w:tabs>
              <w:spacing w:line="360" w:lineRule="auto"/>
              <w:jc w:val="center"/>
            </w:pPr>
            <w:r>
              <w:t>30</w:t>
            </w:r>
          </w:p>
        </w:tc>
        <w:tc>
          <w:tcPr>
            <w:tcW w:w="2199" w:type="dxa"/>
          </w:tcPr>
          <w:p w:rsidR="00A82BB6" w:rsidRPr="00D4467D" w:rsidRDefault="00A82BB6" w:rsidP="00A82BB6">
            <w:pPr>
              <w:tabs>
                <w:tab w:val="left" w:pos="3384"/>
                <w:tab w:val="left" w:pos="3744"/>
              </w:tabs>
              <w:spacing w:line="360" w:lineRule="auto"/>
              <w:jc w:val="center"/>
            </w:pPr>
            <w:r>
              <w:t>50</w:t>
            </w:r>
          </w:p>
        </w:tc>
      </w:tr>
      <w:tr w:rsidR="00A82BB6" w:rsidRPr="00D4467D" w:rsidTr="00A82BB6">
        <w:trPr>
          <w:trHeight w:val="331"/>
        </w:trPr>
        <w:tc>
          <w:tcPr>
            <w:tcW w:w="980" w:type="dxa"/>
          </w:tcPr>
          <w:p w:rsidR="00A82BB6" w:rsidRPr="00D4467D" w:rsidRDefault="00A82BB6" w:rsidP="00A82BB6">
            <w:pPr>
              <w:spacing w:line="360" w:lineRule="auto"/>
              <w:jc w:val="center"/>
            </w:pPr>
            <w:r w:rsidRPr="00D4467D">
              <w:t>2015</w:t>
            </w:r>
          </w:p>
        </w:tc>
        <w:tc>
          <w:tcPr>
            <w:tcW w:w="2200" w:type="dxa"/>
          </w:tcPr>
          <w:p w:rsidR="00A82BB6" w:rsidRPr="0096101B" w:rsidRDefault="00A82BB6" w:rsidP="00A82BB6">
            <w:pPr>
              <w:tabs>
                <w:tab w:val="left" w:pos="3384"/>
                <w:tab w:val="left" w:pos="3744"/>
              </w:tabs>
              <w:spacing w:line="360" w:lineRule="auto"/>
              <w:jc w:val="center"/>
              <w:rPr>
                <w:sz w:val="20"/>
                <w:szCs w:val="20"/>
              </w:rPr>
            </w:pPr>
            <w:r>
              <w:rPr>
                <w:sz w:val="20"/>
                <w:szCs w:val="20"/>
              </w:rPr>
              <w:t>10</w:t>
            </w:r>
          </w:p>
        </w:tc>
        <w:tc>
          <w:tcPr>
            <w:tcW w:w="2199" w:type="dxa"/>
          </w:tcPr>
          <w:p w:rsidR="00A82BB6" w:rsidRPr="00E92B4A" w:rsidRDefault="00A82BB6" w:rsidP="00A82BB6">
            <w:pPr>
              <w:spacing w:line="360" w:lineRule="auto"/>
              <w:jc w:val="center"/>
            </w:pPr>
            <w:r>
              <w:t>65</w:t>
            </w:r>
          </w:p>
        </w:tc>
        <w:tc>
          <w:tcPr>
            <w:tcW w:w="2199" w:type="dxa"/>
          </w:tcPr>
          <w:p w:rsidR="00A82BB6" w:rsidRPr="00E92B4A" w:rsidRDefault="00A82BB6" w:rsidP="00A82BB6">
            <w:pPr>
              <w:spacing w:line="360" w:lineRule="auto"/>
              <w:jc w:val="center"/>
            </w:pPr>
            <w:r>
              <w:t>85</w:t>
            </w:r>
          </w:p>
        </w:tc>
        <w:tc>
          <w:tcPr>
            <w:tcW w:w="2199" w:type="dxa"/>
          </w:tcPr>
          <w:p w:rsidR="00A82BB6" w:rsidRPr="00E92B4A" w:rsidRDefault="00A82BB6" w:rsidP="00A82BB6">
            <w:pPr>
              <w:spacing w:line="360" w:lineRule="auto"/>
              <w:jc w:val="center"/>
            </w:pPr>
            <w:r>
              <w:t>40</w:t>
            </w:r>
          </w:p>
        </w:tc>
        <w:tc>
          <w:tcPr>
            <w:tcW w:w="2199" w:type="dxa"/>
          </w:tcPr>
          <w:p w:rsidR="00A82BB6" w:rsidRPr="00D4467D" w:rsidRDefault="00A82BB6" w:rsidP="00A82BB6">
            <w:pPr>
              <w:tabs>
                <w:tab w:val="left" w:pos="3384"/>
                <w:tab w:val="left" w:pos="3744"/>
              </w:tabs>
              <w:spacing w:line="360" w:lineRule="auto"/>
              <w:jc w:val="center"/>
            </w:pPr>
            <w:r>
              <w:t>40</w:t>
            </w:r>
          </w:p>
        </w:tc>
        <w:tc>
          <w:tcPr>
            <w:tcW w:w="2199" w:type="dxa"/>
          </w:tcPr>
          <w:p w:rsidR="00A82BB6" w:rsidRPr="00D4467D" w:rsidRDefault="00A82BB6" w:rsidP="00A82BB6">
            <w:pPr>
              <w:tabs>
                <w:tab w:val="left" w:pos="3384"/>
                <w:tab w:val="left" w:pos="3744"/>
              </w:tabs>
              <w:spacing w:line="360" w:lineRule="auto"/>
              <w:jc w:val="center"/>
            </w:pPr>
            <w:r>
              <w:t>60</w:t>
            </w:r>
          </w:p>
        </w:tc>
      </w:tr>
      <w:tr w:rsidR="00A82BB6" w:rsidRPr="00D4467D" w:rsidTr="00A82BB6">
        <w:trPr>
          <w:trHeight w:val="331"/>
        </w:trPr>
        <w:tc>
          <w:tcPr>
            <w:tcW w:w="980" w:type="dxa"/>
          </w:tcPr>
          <w:p w:rsidR="00A82BB6" w:rsidRPr="00D4467D" w:rsidRDefault="00A82BB6" w:rsidP="00A82BB6">
            <w:pPr>
              <w:spacing w:line="360" w:lineRule="auto"/>
              <w:jc w:val="center"/>
            </w:pPr>
            <w:r w:rsidRPr="00D4467D">
              <w:t>2016</w:t>
            </w:r>
          </w:p>
        </w:tc>
        <w:tc>
          <w:tcPr>
            <w:tcW w:w="2200" w:type="dxa"/>
          </w:tcPr>
          <w:p w:rsidR="00A82BB6" w:rsidRPr="0096101B" w:rsidRDefault="00A82BB6" w:rsidP="00A82BB6">
            <w:pPr>
              <w:tabs>
                <w:tab w:val="left" w:pos="3384"/>
                <w:tab w:val="left" w:pos="3744"/>
              </w:tabs>
              <w:spacing w:line="360" w:lineRule="auto"/>
              <w:jc w:val="center"/>
              <w:rPr>
                <w:sz w:val="20"/>
                <w:szCs w:val="20"/>
              </w:rPr>
            </w:pPr>
            <w:r>
              <w:rPr>
                <w:sz w:val="20"/>
                <w:szCs w:val="20"/>
              </w:rPr>
              <w:t>10</w:t>
            </w:r>
          </w:p>
        </w:tc>
        <w:tc>
          <w:tcPr>
            <w:tcW w:w="2199" w:type="dxa"/>
          </w:tcPr>
          <w:p w:rsidR="00A82BB6" w:rsidRPr="00D4467D" w:rsidRDefault="00A82BB6" w:rsidP="00A82BB6">
            <w:pPr>
              <w:spacing w:line="360" w:lineRule="auto"/>
              <w:jc w:val="center"/>
            </w:pPr>
            <w:r>
              <w:t>65</w:t>
            </w:r>
          </w:p>
        </w:tc>
        <w:tc>
          <w:tcPr>
            <w:tcW w:w="2199" w:type="dxa"/>
          </w:tcPr>
          <w:p w:rsidR="00A82BB6" w:rsidRPr="00D4467D" w:rsidRDefault="00A82BB6" w:rsidP="00A82BB6">
            <w:pPr>
              <w:spacing w:line="360" w:lineRule="auto"/>
              <w:jc w:val="center"/>
            </w:pPr>
            <w:r>
              <w:t>90</w:t>
            </w:r>
          </w:p>
        </w:tc>
        <w:tc>
          <w:tcPr>
            <w:tcW w:w="2199" w:type="dxa"/>
          </w:tcPr>
          <w:p w:rsidR="00A82BB6" w:rsidRPr="00D4467D" w:rsidRDefault="00A82BB6" w:rsidP="00A82BB6">
            <w:pPr>
              <w:spacing w:line="360" w:lineRule="auto"/>
              <w:jc w:val="center"/>
            </w:pPr>
            <w:r>
              <w:t>45</w:t>
            </w:r>
          </w:p>
        </w:tc>
        <w:tc>
          <w:tcPr>
            <w:tcW w:w="2199" w:type="dxa"/>
          </w:tcPr>
          <w:p w:rsidR="00A82BB6" w:rsidRPr="00D4467D" w:rsidRDefault="00A82BB6" w:rsidP="00A82BB6">
            <w:pPr>
              <w:tabs>
                <w:tab w:val="left" w:pos="3384"/>
                <w:tab w:val="left" w:pos="3744"/>
              </w:tabs>
              <w:spacing w:line="360" w:lineRule="auto"/>
              <w:jc w:val="center"/>
            </w:pPr>
            <w:r>
              <w:t>45</w:t>
            </w:r>
          </w:p>
        </w:tc>
        <w:tc>
          <w:tcPr>
            <w:tcW w:w="2199" w:type="dxa"/>
          </w:tcPr>
          <w:p w:rsidR="00A82BB6" w:rsidRPr="00D4467D" w:rsidRDefault="00A82BB6" w:rsidP="00A82BB6">
            <w:pPr>
              <w:tabs>
                <w:tab w:val="left" w:pos="3384"/>
                <w:tab w:val="left" w:pos="3744"/>
              </w:tabs>
              <w:spacing w:line="360" w:lineRule="auto"/>
              <w:jc w:val="center"/>
            </w:pPr>
            <w:r>
              <w:t>65</w:t>
            </w:r>
          </w:p>
        </w:tc>
      </w:tr>
      <w:tr w:rsidR="00A82BB6" w:rsidRPr="00D4467D" w:rsidTr="00A82BB6">
        <w:trPr>
          <w:trHeight w:val="331"/>
        </w:trPr>
        <w:tc>
          <w:tcPr>
            <w:tcW w:w="980" w:type="dxa"/>
          </w:tcPr>
          <w:p w:rsidR="00A82BB6" w:rsidRPr="00D4467D" w:rsidRDefault="00A82BB6" w:rsidP="00A82BB6">
            <w:pPr>
              <w:spacing w:line="360" w:lineRule="auto"/>
              <w:jc w:val="center"/>
            </w:pPr>
            <w:r w:rsidRPr="00D4467D">
              <w:t>2017</w:t>
            </w:r>
          </w:p>
        </w:tc>
        <w:tc>
          <w:tcPr>
            <w:tcW w:w="2200" w:type="dxa"/>
          </w:tcPr>
          <w:p w:rsidR="00A82BB6" w:rsidRPr="0096101B" w:rsidRDefault="00A82BB6" w:rsidP="00A82BB6">
            <w:pPr>
              <w:tabs>
                <w:tab w:val="left" w:pos="3384"/>
                <w:tab w:val="left" w:pos="3744"/>
              </w:tabs>
              <w:spacing w:line="360" w:lineRule="auto"/>
              <w:jc w:val="center"/>
              <w:rPr>
                <w:sz w:val="20"/>
                <w:szCs w:val="20"/>
              </w:rPr>
            </w:pPr>
            <w:r>
              <w:rPr>
                <w:sz w:val="20"/>
                <w:szCs w:val="20"/>
              </w:rPr>
              <w:t>10</w:t>
            </w:r>
          </w:p>
        </w:tc>
        <w:tc>
          <w:tcPr>
            <w:tcW w:w="2199" w:type="dxa"/>
          </w:tcPr>
          <w:p w:rsidR="00A82BB6" w:rsidRPr="00D4467D" w:rsidRDefault="00A82BB6" w:rsidP="00A82BB6">
            <w:pPr>
              <w:spacing w:line="360" w:lineRule="auto"/>
              <w:jc w:val="center"/>
            </w:pPr>
            <w:r>
              <w:t>70</w:t>
            </w:r>
          </w:p>
        </w:tc>
        <w:tc>
          <w:tcPr>
            <w:tcW w:w="2199" w:type="dxa"/>
          </w:tcPr>
          <w:p w:rsidR="00A82BB6" w:rsidRPr="00D4467D" w:rsidRDefault="00A82BB6" w:rsidP="00A82BB6">
            <w:pPr>
              <w:spacing w:line="360" w:lineRule="auto"/>
              <w:jc w:val="center"/>
            </w:pPr>
            <w:r>
              <w:t>95</w:t>
            </w:r>
          </w:p>
        </w:tc>
        <w:tc>
          <w:tcPr>
            <w:tcW w:w="2199" w:type="dxa"/>
          </w:tcPr>
          <w:p w:rsidR="00A82BB6" w:rsidRPr="00D4467D" w:rsidRDefault="00A82BB6" w:rsidP="00A82BB6">
            <w:pPr>
              <w:spacing w:line="360" w:lineRule="auto"/>
              <w:ind w:left="180" w:hanging="180"/>
              <w:jc w:val="center"/>
            </w:pPr>
            <w:r>
              <w:t>50</w:t>
            </w:r>
          </w:p>
        </w:tc>
        <w:tc>
          <w:tcPr>
            <w:tcW w:w="2199" w:type="dxa"/>
          </w:tcPr>
          <w:p w:rsidR="00A82BB6" w:rsidRPr="00D4467D" w:rsidRDefault="00A82BB6" w:rsidP="00A82BB6">
            <w:pPr>
              <w:tabs>
                <w:tab w:val="left" w:pos="3384"/>
                <w:tab w:val="left" w:pos="3744"/>
              </w:tabs>
              <w:spacing w:line="360" w:lineRule="auto"/>
              <w:jc w:val="center"/>
            </w:pPr>
            <w:r>
              <w:t>50</w:t>
            </w:r>
          </w:p>
        </w:tc>
        <w:tc>
          <w:tcPr>
            <w:tcW w:w="2199" w:type="dxa"/>
          </w:tcPr>
          <w:p w:rsidR="00A82BB6" w:rsidRPr="00D4467D" w:rsidRDefault="00A82BB6" w:rsidP="00A82BB6">
            <w:pPr>
              <w:tabs>
                <w:tab w:val="left" w:pos="3384"/>
                <w:tab w:val="left" w:pos="3744"/>
              </w:tabs>
              <w:spacing w:line="360" w:lineRule="auto"/>
              <w:jc w:val="center"/>
            </w:pPr>
            <w:r>
              <w:t>70</w:t>
            </w:r>
          </w:p>
        </w:tc>
      </w:tr>
    </w:tbl>
    <w:p w:rsidR="00A82BB6" w:rsidRPr="0044071A" w:rsidRDefault="00A82BB6" w:rsidP="00A82BB6">
      <w:pPr>
        <w:spacing w:line="360" w:lineRule="auto"/>
        <w:jc w:val="center"/>
        <w:rPr>
          <w:b/>
          <w:i/>
        </w:rPr>
      </w:pPr>
      <w:r w:rsidRPr="00391A8B">
        <w:rPr>
          <w:b/>
          <w:i/>
        </w:rPr>
        <w:t>Совершенствование системы дополнительного образования</w:t>
      </w:r>
    </w:p>
    <w:tbl>
      <w:tblPr>
        <w:tblW w:w="141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4115"/>
        <w:gridCol w:w="4113"/>
        <w:gridCol w:w="4113"/>
      </w:tblGrid>
      <w:tr w:rsidR="00A82BB6" w:rsidRPr="0054444C" w:rsidTr="00A82BB6">
        <w:trPr>
          <w:trHeight w:val="907"/>
        </w:trPr>
        <w:tc>
          <w:tcPr>
            <w:tcW w:w="1834" w:type="dxa"/>
          </w:tcPr>
          <w:p w:rsidR="00A82BB6" w:rsidRPr="00D4467D" w:rsidRDefault="00A82BB6" w:rsidP="00A82BB6">
            <w:pPr>
              <w:spacing w:line="360" w:lineRule="auto"/>
              <w:jc w:val="center"/>
            </w:pPr>
            <w:r w:rsidRPr="00D4467D">
              <w:t>Год</w:t>
            </w:r>
          </w:p>
        </w:tc>
        <w:tc>
          <w:tcPr>
            <w:tcW w:w="4115" w:type="dxa"/>
          </w:tcPr>
          <w:p w:rsidR="00A82BB6" w:rsidRPr="009A3E2E" w:rsidRDefault="00A82BB6" w:rsidP="00A82BB6">
            <w:pPr>
              <w:tabs>
                <w:tab w:val="left" w:pos="3384"/>
                <w:tab w:val="left" w:pos="3744"/>
              </w:tabs>
              <w:jc w:val="center"/>
            </w:pPr>
            <w:r w:rsidRPr="009A3E2E">
              <w:t>Занятость и охват учащихся училища во внеурочное время дополнител</w:t>
            </w:r>
            <w:r w:rsidRPr="009A3E2E">
              <w:t>ь</w:t>
            </w:r>
            <w:r w:rsidRPr="009A3E2E">
              <w:t>ными образовательными программ</w:t>
            </w:r>
            <w:r w:rsidRPr="009A3E2E">
              <w:t>а</w:t>
            </w:r>
            <w:r w:rsidRPr="009A3E2E">
              <w:t>ми с ярко выраженным педагогич</w:t>
            </w:r>
            <w:r w:rsidRPr="009A3E2E">
              <w:t>е</w:t>
            </w:r>
            <w:r w:rsidRPr="009A3E2E">
              <w:t>ским вектором</w:t>
            </w:r>
          </w:p>
          <w:p w:rsidR="00A82BB6" w:rsidRPr="0096101B" w:rsidRDefault="00A82BB6" w:rsidP="00A82BB6">
            <w:pPr>
              <w:tabs>
                <w:tab w:val="left" w:pos="3384"/>
                <w:tab w:val="left" w:pos="3744"/>
              </w:tabs>
              <w:jc w:val="center"/>
              <w:rPr>
                <w:sz w:val="20"/>
                <w:szCs w:val="20"/>
              </w:rPr>
            </w:pPr>
            <w:r w:rsidRPr="009A3E2E">
              <w:t>%</w:t>
            </w:r>
          </w:p>
        </w:tc>
        <w:tc>
          <w:tcPr>
            <w:tcW w:w="4113" w:type="dxa"/>
          </w:tcPr>
          <w:p w:rsidR="00A82BB6" w:rsidRDefault="00A82BB6" w:rsidP="00A82BB6">
            <w:pPr>
              <w:jc w:val="center"/>
              <w:rPr>
                <w:sz w:val="22"/>
                <w:szCs w:val="22"/>
              </w:rPr>
            </w:pPr>
            <w:r w:rsidRPr="00391A8B">
              <w:rPr>
                <w:sz w:val="22"/>
                <w:szCs w:val="22"/>
              </w:rPr>
              <w:t>Обеспеченность квалифицированными, увлечёнными своим делом педагогами дополнительного образования</w:t>
            </w:r>
            <w:r>
              <w:rPr>
                <w:sz w:val="22"/>
                <w:szCs w:val="22"/>
              </w:rPr>
              <w:t>,</w:t>
            </w:r>
          </w:p>
          <w:p w:rsidR="00A82BB6" w:rsidRDefault="00A82BB6" w:rsidP="00A82BB6">
            <w:pPr>
              <w:jc w:val="center"/>
              <w:rPr>
                <w:sz w:val="22"/>
                <w:szCs w:val="22"/>
              </w:rPr>
            </w:pPr>
          </w:p>
          <w:p w:rsidR="00A82BB6" w:rsidRPr="0054444C" w:rsidRDefault="00A82BB6" w:rsidP="00A82BB6">
            <w:pPr>
              <w:jc w:val="center"/>
              <w:rPr>
                <w:sz w:val="22"/>
                <w:szCs w:val="22"/>
              </w:rPr>
            </w:pPr>
            <w:r>
              <w:rPr>
                <w:sz w:val="22"/>
                <w:szCs w:val="22"/>
              </w:rPr>
              <w:t>%</w:t>
            </w:r>
          </w:p>
        </w:tc>
        <w:tc>
          <w:tcPr>
            <w:tcW w:w="4113" w:type="dxa"/>
          </w:tcPr>
          <w:p w:rsidR="00A82BB6" w:rsidRDefault="00A82BB6" w:rsidP="00A82BB6">
            <w:pPr>
              <w:jc w:val="center"/>
              <w:rPr>
                <w:sz w:val="22"/>
                <w:szCs w:val="22"/>
              </w:rPr>
            </w:pPr>
            <w:r>
              <w:rPr>
                <w:sz w:val="22"/>
                <w:szCs w:val="22"/>
              </w:rPr>
              <w:t>Количество мероприятий (</w:t>
            </w:r>
            <w:r w:rsidRPr="00391A8B">
              <w:rPr>
                <w:sz w:val="22"/>
                <w:szCs w:val="22"/>
              </w:rPr>
              <w:t>спортивных соревнованиях, конк</w:t>
            </w:r>
            <w:r>
              <w:rPr>
                <w:sz w:val="22"/>
                <w:szCs w:val="22"/>
              </w:rPr>
              <w:t>урсах, фестива</w:t>
            </w:r>
            <w:r w:rsidRPr="00391A8B">
              <w:rPr>
                <w:sz w:val="22"/>
                <w:szCs w:val="22"/>
              </w:rPr>
              <w:t>лях, выставках, про-водимых на район-ном, региональном, федеральном уровнях</w:t>
            </w:r>
            <w:r>
              <w:rPr>
                <w:sz w:val="22"/>
                <w:szCs w:val="22"/>
              </w:rPr>
              <w:t>), в которых принимают участие воспита</w:t>
            </w:r>
            <w:r>
              <w:rPr>
                <w:sz w:val="22"/>
                <w:szCs w:val="22"/>
              </w:rPr>
              <w:t>н</w:t>
            </w:r>
            <w:r>
              <w:rPr>
                <w:sz w:val="22"/>
                <w:szCs w:val="22"/>
              </w:rPr>
              <w:t>ники,</w:t>
            </w:r>
          </w:p>
          <w:p w:rsidR="00A82BB6" w:rsidRPr="0054444C" w:rsidRDefault="00A82BB6" w:rsidP="00A82BB6">
            <w:pPr>
              <w:jc w:val="center"/>
              <w:rPr>
                <w:sz w:val="22"/>
                <w:szCs w:val="22"/>
              </w:rPr>
            </w:pPr>
            <w:r>
              <w:rPr>
                <w:sz w:val="22"/>
                <w:szCs w:val="22"/>
              </w:rPr>
              <w:t>не менее</w:t>
            </w:r>
          </w:p>
        </w:tc>
      </w:tr>
      <w:tr w:rsidR="00A82BB6" w:rsidRPr="00D4467D" w:rsidTr="00A82BB6">
        <w:trPr>
          <w:trHeight w:val="315"/>
        </w:trPr>
        <w:tc>
          <w:tcPr>
            <w:tcW w:w="1834" w:type="dxa"/>
          </w:tcPr>
          <w:p w:rsidR="00A82BB6" w:rsidRPr="00D4467D" w:rsidRDefault="00A82BB6" w:rsidP="00A82BB6">
            <w:pPr>
              <w:spacing w:line="360" w:lineRule="auto"/>
              <w:jc w:val="center"/>
            </w:pPr>
            <w:r w:rsidRPr="00D4467D">
              <w:t>2013</w:t>
            </w:r>
          </w:p>
        </w:tc>
        <w:tc>
          <w:tcPr>
            <w:tcW w:w="4115" w:type="dxa"/>
          </w:tcPr>
          <w:p w:rsidR="00A82BB6" w:rsidRPr="0096101B" w:rsidRDefault="00A82BB6" w:rsidP="00A82BB6">
            <w:pPr>
              <w:tabs>
                <w:tab w:val="left" w:pos="3384"/>
                <w:tab w:val="left" w:pos="3744"/>
                <w:tab w:val="left" w:pos="4182"/>
              </w:tabs>
              <w:spacing w:line="360" w:lineRule="auto"/>
              <w:jc w:val="center"/>
              <w:rPr>
                <w:sz w:val="20"/>
                <w:szCs w:val="20"/>
              </w:rPr>
            </w:pPr>
            <w:r>
              <w:rPr>
                <w:sz w:val="20"/>
                <w:szCs w:val="20"/>
              </w:rPr>
              <w:t>85</w:t>
            </w:r>
          </w:p>
        </w:tc>
        <w:tc>
          <w:tcPr>
            <w:tcW w:w="4113" w:type="dxa"/>
          </w:tcPr>
          <w:p w:rsidR="00A82BB6" w:rsidRPr="00D4467D" w:rsidRDefault="00A82BB6" w:rsidP="00A82BB6">
            <w:pPr>
              <w:spacing w:line="360" w:lineRule="auto"/>
              <w:jc w:val="center"/>
            </w:pPr>
            <w:r>
              <w:t>90</w:t>
            </w:r>
          </w:p>
        </w:tc>
        <w:tc>
          <w:tcPr>
            <w:tcW w:w="4113" w:type="dxa"/>
          </w:tcPr>
          <w:p w:rsidR="00A82BB6" w:rsidRPr="00D4467D" w:rsidRDefault="00A82BB6" w:rsidP="00A82BB6">
            <w:pPr>
              <w:spacing w:line="360" w:lineRule="auto"/>
              <w:jc w:val="center"/>
            </w:pPr>
            <w:r>
              <w:t>5</w:t>
            </w:r>
          </w:p>
        </w:tc>
      </w:tr>
      <w:tr w:rsidR="00A82BB6" w:rsidRPr="00D4467D" w:rsidTr="00A82BB6">
        <w:trPr>
          <w:trHeight w:val="331"/>
        </w:trPr>
        <w:tc>
          <w:tcPr>
            <w:tcW w:w="1834" w:type="dxa"/>
          </w:tcPr>
          <w:p w:rsidR="00A82BB6" w:rsidRPr="00D4467D" w:rsidRDefault="00A82BB6" w:rsidP="00A82BB6">
            <w:pPr>
              <w:spacing w:line="360" w:lineRule="auto"/>
              <w:jc w:val="center"/>
            </w:pPr>
            <w:r w:rsidRPr="00D4467D">
              <w:t>2014</w:t>
            </w:r>
          </w:p>
        </w:tc>
        <w:tc>
          <w:tcPr>
            <w:tcW w:w="4115" w:type="dxa"/>
          </w:tcPr>
          <w:p w:rsidR="00A82BB6" w:rsidRPr="0096101B" w:rsidRDefault="00A82BB6" w:rsidP="00A82BB6">
            <w:pPr>
              <w:tabs>
                <w:tab w:val="left" w:pos="3384"/>
                <w:tab w:val="left" w:pos="3744"/>
              </w:tabs>
              <w:spacing w:line="360" w:lineRule="auto"/>
              <w:jc w:val="center"/>
              <w:rPr>
                <w:sz w:val="20"/>
                <w:szCs w:val="20"/>
              </w:rPr>
            </w:pPr>
            <w:r>
              <w:rPr>
                <w:sz w:val="20"/>
                <w:szCs w:val="20"/>
              </w:rPr>
              <w:t>90</w:t>
            </w:r>
          </w:p>
        </w:tc>
        <w:tc>
          <w:tcPr>
            <w:tcW w:w="4113" w:type="dxa"/>
          </w:tcPr>
          <w:p w:rsidR="00A82BB6" w:rsidRPr="00D4467D" w:rsidRDefault="00A82BB6" w:rsidP="00A82BB6">
            <w:pPr>
              <w:spacing w:line="360" w:lineRule="auto"/>
              <w:jc w:val="center"/>
            </w:pPr>
            <w:r>
              <w:t>100</w:t>
            </w:r>
          </w:p>
        </w:tc>
        <w:tc>
          <w:tcPr>
            <w:tcW w:w="4113" w:type="dxa"/>
          </w:tcPr>
          <w:p w:rsidR="00A82BB6" w:rsidRPr="00D4467D" w:rsidRDefault="00A82BB6" w:rsidP="00A82BB6">
            <w:pPr>
              <w:spacing w:line="360" w:lineRule="auto"/>
              <w:jc w:val="center"/>
            </w:pPr>
            <w:r>
              <w:t>5</w:t>
            </w:r>
          </w:p>
        </w:tc>
      </w:tr>
      <w:tr w:rsidR="00A82BB6" w:rsidRPr="00D4467D" w:rsidTr="00A82BB6">
        <w:trPr>
          <w:trHeight w:val="331"/>
        </w:trPr>
        <w:tc>
          <w:tcPr>
            <w:tcW w:w="1834" w:type="dxa"/>
          </w:tcPr>
          <w:p w:rsidR="00A82BB6" w:rsidRPr="00D4467D" w:rsidRDefault="00A82BB6" w:rsidP="00A82BB6">
            <w:pPr>
              <w:spacing w:line="360" w:lineRule="auto"/>
              <w:jc w:val="center"/>
            </w:pPr>
            <w:r w:rsidRPr="00D4467D">
              <w:t>2015</w:t>
            </w:r>
          </w:p>
        </w:tc>
        <w:tc>
          <w:tcPr>
            <w:tcW w:w="4115" w:type="dxa"/>
          </w:tcPr>
          <w:p w:rsidR="00A82BB6" w:rsidRPr="0096101B" w:rsidRDefault="00A82BB6" w:rsidP="00A82BB6">
            <w:pPr>
              <w:tabs>
                <w:tab w:val="left" w:pos="3384"/>
                <w:tab w:val="left" w:pos="3744"/>
              </w:tabs>
              <w:spacing w:line="360" w:lineRule="auto"/>
              <w:jc w:val="center"/>
              <w:rPr>
                <w:sz w:val="20"/>
                <w:szCs w:val="20"/>
              </w:rPr>
            </w:pPr>
            <w:r>
              <w:rPr>
                <w:sz w:val="20"/>
                <w:szCs w:val="20"/>
              </w:rPr>
              <w:t>95</w:t>
            </w:r>
          </w:p>
        </w:tc>
        <w:tc>
          <w:tcPr>
            <w:tcW w:w="4113" w:type="dxa"/>
          </w:tcPr>
          <w:p w:rsidR="00A82BB6" w:rsidRPr="00E92B4A" w:rsidRDefault="00A82BB6" w:rsidP="00A82BB6">
            <w:pPr>
              <w:spacing w:line="360" w:lineRule="auto"/>
              <w:jc w:val="center"/>
            </w:pPr>
            <w:r>
              <w:t>100</w:t>
            </w:r>
          </w:p>
        </w:tc>
        <w:tc>
          <w:tcPr>
            <w:tcW w:w="4113" w:type="dxa"/>
          </w:tcPr>
          <w:p w:rsidR="00A82BB6" w:rsidRPr="00E92B4A" w:rsidRDefault="00A82BB6" w:rsidP="00A82BB6">
            <w:pPr>
              <w:spacing w:line="360" w:lineRule="auto"/>
              <w:jc w:val="center"/>
            </w:pPr>
            <w:r>
              <w:t>5</w:t>
            </w:r>
          </w:p>
        </w:tc>
      </w:tr>
      <w:tr w:rsidR="00A82BB6" w:rsidRPr="00D4467D" w:rsidTr="00A82BB6">
        <w:trPr>
          <w:trHeight w:val="331"/>
        </w:trPr>
        <w:tc>
          <w:tcPr>
            <w:tcW w:w="1834" w:type="dxa"/>
          </w:tcPr>
          <w:p w:rsidR="00A82BB6" w:rsidRPr="00D4467D" w:rsidRDefault="00A82BB6" w:rsidP="00A82BB6">
            <w:pPr>
              <w:spacing w:line="360" w:lineRule="auto"/>
              <w:jc w:val="center"/>
            </w:pPr>
            <w:r w:rsidRPr="00D4467D">
              <w:t>2016</w:t>
            </w:r>
          </w:p>
        </w:tc>
        <w:tc>
          <w:tcPr>
            <w:tcW w:w="4115" w:type="dxa"/>
          </w:tcPr>
          <w:p w:rsidR="00A82BB6" w:rsidRPr="0096101B" w:rsidRDefault="00A82BB6" w:rsidP="00A82BB6">
            <w:pPr>
              <w:tabs>
                <w:tab w:val="left" w:pos="3384"/>
                <w:tab w:val="left" w:pos="3744"/>
              </w:tabs>
              <w:spacing w:line="360" w:lineRule="auto"/>
              <w:jc w:val="center"/>
              <w:rPr>
                <w:sz w:val="20"/>
                <w:szCs w:val="20"/>
              </w:rPr>
            </w:pPr>
            <w:r>
              <w:rPr>
                <w:sz w:val="20"/>
                <w:szCs w:val="20"/>
              </w:rPr>
              <w:t>98</w:t>
            </w:r>
          </w:p>
        </w:tc>
        <w:tc>
          <w:tcPr>
            <w:tcW w:w="4113" w:type="dxa"/>
          </w:tcPr>
          <w:p w:rsidR="00A82BB6" w:rsidRPr="00D4467D" w:rsidRDefault="00A82BB6" w:rsidP="00A82BB6">
            <w:pPr>
              <w:spacing w:line="360" w:lineRule="auto"/>
              <w:jc w:val="center"/>
            </w:pPr>
            <w:r>
              <w:t>100</w:t>
            </w:r>
          </w:p>
        </w:tc>
        <w:tc>
          <w:tcPr>
            <w:tcW w:w="4113" w:type="dxa"/>
          </w:tcPr>
          <w:p w:rsidR="00A82BB6" w:rsidRPr="00D4467D" w:rsidRDefault="00A82BB6" w:rsidP="00A82BB6">
            <w:pPr>
              <w:spacing w:line="360" w:lineRule="auto"/>
              <w:jc w:val="center"/>
            </w:pPr>
            <w:r>
              <w:t>7</w:t>
            </w:r>
          </w:p>
        </w:tc>
      </w:tr>
      <w:tr w:rsidR="00A82BB6" w:rsidRPr="00D4467D" w:rsidTr="00A82BB6">
        <w:trPr>
          <w:trHeight w:val="331"/>
        </w:trPr>
        <w:tc>
          <w:tcPr>
            <w:tcW w:w="1834" w:type="dxa"/>
          </w:tcPr>
          <w:p w:rsidR="00A82BB6" w:rsidRPr="00D4467D" w:rsidRDefault="00A82BB6" w:rsidP="00A82BB6">
            <w:pPr>
              <w:spacing w:line="360" w:lineRule="auto"/>
              <w:jc w:val="center"/>
            </w:pPr>
            <w:r w:rsidRPr="00D4467D">
              <w:t>2017</w:t>
            </w:r>
          </w:p>
        </w:tc>
        <w:tc>
          <w:tcPr>
            <w:tcW w:w="4115" w:type="dxa"/>
          </w:tcPr>
          <w:p w:rsidR="00A82BB6" w:rsidRPr="0096101B" w:rsidRDefault="00A82BB6" w:rsidP="00A82BB6">
            <w:pPr>
              <w:tabs>
                <w:tab w:val="left" w:pos="3384"/>
                <w:tab w:val="left" w:pos="3744"/>
              </w:tabs>
              <w:spacing w:line="360" w:lineRule="auto"/>
              <w:jc w:val="center"/>
              <w:rPr>
                <w:sz w:val="20"/>
                <w:szCs w:val="20"/>
              </w:rPr>
            </w:pPr>
            <w:r>
              <w:rPr>
                <w:sz w:val="20"/>
                <w:szCs w:val="20"/>
              </w:rPr>
              <w:t>100</w:t>
            </w:r>
          </w:p>
        </w:tc>
        <w:tc>
          <w:tcPr>
            <w:tcW w:w="4113" w:type="dxa"/>
          </w:tcPr>
          <w:p w:rsidR="00A82BB6" w:rsidRPr="00D4467D" w:rsidRDefault="00A82BB6" w:rsidP="00A82BB6">
            <w:pPr>
              <w:spacing w:line="360" w:lineRule="auto"/>
              <w:jc w:val="center"/>
            </w:pPr>
            <w:r>
              <w:t>100</w:t>
            </w:r>
          </w:p>
        </w:tc>
        <w:tc>
          <w:tcPr>
            <w:tcW w:w="4113" w:type="dxa"/>
          </w:tcPr>
          <w:p w:rsidR="00A82BB6" w:rsidRPr="00D4467D" w:rsidRDefault="00A82BB6" w:rsidP="00A82BB6">
            <w:pPr>
              <w:spacing w:line="360" w:lineRule="auto"/>
              <w:jc w:val="center"/>
            </w:pPr>
            <w:r>
              <w:t>7</w:t>
            </w:r>
          </w:p>
        </w:tc>
      </w:tr>
    </w:tbl>
    <w:p w:rsidR="00A82BB6" w:rsidRDefault="00A82BB6" w:rsidP="00A82BB6">
      <w:pPr>
        <w:jc w:val="center"/>
        <w:rPr>
          <w:b/>
          <w:i/>
        </w:rPr>
      </w:pPr>
    </w:p>
    <w:p w:rsidR="00A82BB6" w:rsidRDefault="00A82BB6" w:rsidP="00A82BB6">
      <w:pPr>
        <w:jc w:val="center"/>
        <w:rPr>
          <w:b/>
          <w:i/>
        </w:rPr>
      </w:pPr>
      <w:r w:rsidRPr="00110F75">
        <w:rPr>
          <w:b/>
          <w:i/>
        </w:rPr>
        <w:t>Обеспечение учебно-воспитательного процесса профессиональными педагогическими кадрами</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894"/>
        <w:gridCol w:w="1894"/>
        <w:gridCol w:w="1894"/>
        <w:gridCol w:w="1894"/>
        <w:gridCol w:w="1894"/>
        <w:gridCol w:w="1894"/>
        <w:gridCol w:w="1894"/>
      </w:tblGrid>
      <w:tr w:rsidR="00A82BB6" w:rsidRPr="0054444C" w:rsidTr="00A82BB6">
        <w:trPr>
          <w:trHeight w:val="907"/>
          <w:jc w:val="center"/>
        </w:trPr>
        <w:tc>
          <w:tcPr>
            <w:tcW w:w="1040" w:type="dxa"/>
          </w:tcPr>
          <w:p w:rsidR="00A82BB6" w:rsidRPr="00D4467D" w:rsidRDefault="00A82BB6" w:rsidP="00A82BB6">
            <w:pPr>
              <w:spacing w:line="360" w:lineRule="auto"/>
              <w:jc w:val="center"/>
            </w:pPr>
            <w:r w:rsidRPr="00D4467D">
              <w:t>Год</w:t>
            </w:r>
          </w:p>
        </w:tc>
        <w:tc>
          <w:tcPr>
            <w:tcW w:w="2190" w:type="dxa"/>
          </w:tcPr>
          <w:p w:rsidR="00A82BB6" w:rsidRPr="0096101B" w:rsidRDefault="00A82BB6" w:rsidP="00A82BB6">
            <w:pPr>
              <w:tabs>
                <w:tab w:val="left" w:pos="3384"/>
                <w:tab w:val="left" w:pos="3744"/>
              </w:tabs>
              <w:jc w:val="center"/>
              <w:rPr>
                <w:sz w:val="20"/>
                <w:szCs w:val="20"/>
              </w:rPr>
            </w:pPr>
            <w:r>
              <w:rPr>
                <w:sz w:val="20"/>
                <w:szCs w:val="20"/>
              </w:rPr>
              <w:t>Число педагогов, повысивших или подтвердивших квалификаци</w:t>
            </w:r>
            <w:r w:rsidRPr="00110F75">
              <w:rPr>
                <w:sz w:val="20"/>
                <w:szCs w:val="20"/>
              </w:rPr>
              <w:t>о</w:t>
            </w:r>
            <w:r w:rsidRPr="00110F75">
              <w:rPr>
                <w:sz w:val="20"/>
                <w:szCs w:val="20"/>
              </w:rPr>
              <w:t>н</w:t>
            </w:r>
            <w:r w:rsidRPr="00110F75">
              <w:rPr>
                <w:sz w:val="20"/>
                <w:szCs w:val="20"/>
              </w:rPr>
              <w:t xml:space="preserve">ную категорию </w:t>
            </w:r>
            <w:r>
              <w:rPr>
                <w:sz w:val="20"/>
                <w:szCs w:val="20"/>
              </w:rPr>
              <w:t>за год</w:t>
            </w:r>
            <w:r w:rsidRPr="00110F75">
              <w:rPr>
                <w:sz w:val="20"/>
                <w:szCs w:val="20"/>
              </w:rPr>
              <w:t xml:space="preserve"> </w:t>
            </w:r>
          </w:p>
        </w:tc>
        <w:tc>
          <w:tcPr>
            <w:tcW w:w="2189" w:type="dxa"/>
          </w:tcPr>
          <w:p w:rsidR="00A82BB6" w:rsidRPr="0054444C" w:rsidRDefault="00A82BB6" w:rsidP="00A82BB6">
            <w:pPr>
              <w:jc w:val="center"/>
              <w:rPr>
                <w:sz w:val="22"/>
                <w:szCs w:val="22"/>
              </w:rPr>
            </w:pPr>
            <w:r w:rsidRPr="00110F75">
              <w:rPr>
                <w:sz w:val="22"/>
                <w:szCs w:val="22"/>
              </w:rPr>
              <w:t xml:space="preserve">Доля </w:t>
            </w:r>
            <w:r>
              <w:rPr>
                <w:sz w:val="22"/>
                <w:szCs w:val="22"/>
              </w:rPr>
              <w:t>мастеров производстве</w:t>
            </w:r>
            <w:r>
              <w:rPr>
                <w:sz w:val="22"/>
                <w:szCs w:val="22"/>
              </w:rPr>
              <w:t>н</w:t>
            </w:r>
            <w:r>
              <w:rPr>
                <w:sz w:val="22"/>
                <w:szCs w:val="22"/>
              </w:rPr>
              <w:t>ного обучения и препо-давателей, по</w:t>
            </w:r>
            <w:r w:rsidRPr="00110F75">
              <w:rPr>
                <w:sz w:val="22"/>
                <w:szCs w:val="22"/>
              </w:rPr>
              <w:t>высивших уровень квал</w:t>
            </w:r>
            <w:r w:rsidRPr="00110F75">
              <w:rPr>
                <w:sz w:val="22"/>
                <w:szCs w:val="22"/>
              </w:rPr>
              <w:t>и</w:t>
            </w:r>
            <w:r w:rsidRPr="00110F75">
              <w:rPr>
                <w:sz w:val="22"/>
                <w:szCs w:val="22"/>
              </w:rPr>
              <w:t>фикации на 1-2 разряда</w:t>
            </w:r>
          </w:p>
        </w:tc>
        <w:tc>
          <w:tcPr>
            <w:tcW w:w="2189" w:type="dxa"/>
          </w:tcPr>
          <w:p w:rsidR="00A82BB6" w:rsidRPr="0054444C" w:rsidRDefault="00A82BB6" w:rsidP="00A82BB6">
            <w:pPr>
              <w:jc w:val="center"/>
              <w:rPr>
                <w:sz w:val="22"/>
                <w:szCs w:val="22"/>
              </w:rPr>
            </w:pPr>
            <w:r>
              <w:rPr>
                <w:sz w:val="22"/>
                <w:szCs w:val="22"/>
              </w:rPr>
              <w:t>Доля мастеров производстве</w:t>
            </w:r>
            <w:r>
              <w:rPr>
                <w:sz w:val="22"/>
                <w:szCs w:val="22"/>
              </w:rPr>
              <w:t>н</w:t>
            </w:r>
            <w:r>
              <w:rPr>
                <w:sz w:val="22"/>
                <w:szCs w:val="22"/>
              </w:rPr>
              <w:t xml:space="preserve">ного обучения, </w:t>
            </w:r>
            <w:r w:rsidRPr="00110F75">
              <w:rPr>
                <w:sz w:val="22"/>
                <w:szCs w:val="22"/>
              </w:rPr>
              <w:t xml:space="preserve"> </w:t>
            </w:r>
            <w:r>
              <w:rPr>
                <w:sz w:val="22"/>
                <w:szCs w:val="22"/>
              </w:rPr>
              <w:t>прошедших</w:t>
            </w:r>
            <w:r w:rsidRPr="00110F75">
              <w:rPr>
                <w:sz w:val="22"/>
                <w:szCs w:val="22"/>
              </w:rPr>
              <w:t xml:space="preserve"> ст</w:t>
            </w:r>
            <w:r w:rsidRPr="00110F75">
              <w:rPr>
                <w:sz w:val="22"/>
                <w:szCs w:val="22"/>
              </w:rPr>
              <w:t>а</w:t>
            </w:r>
            <w:r w:rsidRPr="00110F75">
              <w:rPr>
                <w:sz w:val="22"/>
                <w:szCs w:val="22"/>
              </w:rPr>
              <w:t>жировку в соо</w:t>
            </w:r>
            <w:r w:rsidRPr="00110F75">
              <w:rPr>
                <w:sz w:val="22"/>
                <w:szCs w:val="22"/>
              </w:rPr>
              <w:t>т</w:t>
            </w:r>
            <w:r w:rsidRPr="00110F75">
              <w:rPr>
                <w:sz w:val="22"/>
                <w:szCs w:val="22"/>
              </w:rPr>
              <w:t>ветствии с треб</w:t>
            </w:r>
            <w:r w:rsidRPr="00110F75">
              <w:rPr>
                <w:sz w:val="22"/>
                <w:szCs w:val="22"/>
              </w:rPr>
              <w:t>о</w:t>
            </w:r>
            <w:r w:rsidRPr="00110F75">
              <w:rPr>
                <w:sz w:val="22"/>
                <w:szCs w:val="22"/>
              </w:rPr>
              <w:t>ваниями ФГОС 3</w:t>
            </w:r>
          </w:p>
        </w:tc>
        <w:tc>
          <w:tcPr>
            <w:tcW w:w="2189" w:type="dxa"/>
          </w:tcPr>
          <w:p w:rsidR="00A82BB6" w:rsidRPr="0054444C" w:rsidRDefault="00A82BB6" w:rsidP="00A82BB6">
            <w:pPr>
              <w:jc w:val="center"/>
              <w:rPr>
                <w:sz w:val="22"/>
                <w:szCs w:val="22"/>
              </w:rPr>
            </w:pPr>
            <w:r>
              <w:rPr>
                <w:sz w:val="22"/>
                <w:szCs w:val="22"/>
              </w:rPr>
              <w:t>Доля педагогов, прошед</w:t>
            </w:r>
            <w:r w:rsidRPr="00110F75">
              <w:rPr>
                <w:sz w:val="22"/>
                <w:szCs w:val="22"/>
              </w:rPr>
              <w:t>ших ку</w:t>
            </w:r>
            <w:r w:rsidRPr="00110F75">
              <w:rPr>
                <w:sz w:val="22"/>
                <w:szCs w:val="22"/>
              </w:rPr>
              <w:t>р</w:t>
            </w:r>
            <w:r w:rsidRPr="00110F75">
              <w:rPr>
                <w:sz w:val="22"/>
                <w:szCs w:val="22"/>
              </w:rPr>
              <w:t>сы повышения квалификации</w:t>
            </w:r>
            <w:r>
              <w:rPr>
                <w:sz w:val="22"/>
                <w:szCs w:val="22"/>
              </w:rPr>
              <w:t xml:space="preserve"> в соответствии с графиком </w:t>
            </w:r>
          </w:p>
        </w:tc>
        <w:tc>
          <w:tcPr>
            <w:tcW w:w="2189" w:type="dxa"/>
          </w:tcPr>
          <w:p w:rsidR="00A82BB6" w:rsidRPr="00110F75" w:rsidRDefault="00A82BB6" w:rsidP="00A82BB6">
            <w:pPr>
              <w:jc w:val="center"/>
              <w:rPr>
                <w:sz w:val="22"/>
                <w:szCs w:val="22"/>
              </w:rPr>
            </w:pPr>
            <w:r>
              <w:rPr>
                <w:sz w:val="22"/>
                <w:szCs w:val="22"/>
              </w:rPr>
              <w:t>Число педагогов, владеющих и</w:t>
            </w:r>
            <w:r>
              <w:rPr>
                <w:sz w:val="22"/>
                <w:szCs w:val="22"/>
              </w:rPr>
              <w:t>н</w:t>
            </w:r>
            <w:r>
              <w:rPr>
                <w:sz w:val="22"/>
                <w:szCs w:val="22"/>
              </w:rPr>
              <w:t>формационными тех</w:t>
            </w:r>
            <w:r w:rsidRPr="00110F75">
              <w:rPr>
                <w:sz w:val="22"/>
                <w:szCs w:val="22"/>
              </w:rPr>
              <w:t>нологиями и применяющих их на практике</w:t>
            </w:r>
          </w:p>
        </w:tc>
        <w:tc>
          <w:tcPr>
            <w:tcW w:w="2189" w:type="dxa"/>
          </w:tcPr>
          <w:p w:rsidR="00A82BB6" w:rsidRDefault="00A82BB6" w:rsidP="00A82BB6">
            <w:pPr>
              <w:jc w:val="center"/>
              <w:rPr>
                <w:sz w:val="22"/>
                <w:szCs w:val="22"/>
              </w:rPr>
            </w:pPr>
            <w:r w:rsidRPr="00110F75">
              <w:rPr>
                <w:sz w:val="22"/>
                <w:szCs w:val="22"/>
              </w:rPr>
              <w:t>Рост разнообр</w:t>
            </w:r>
            <w:r w:rsidRPr="00110F75">
              <w:rPr>
                <w:sz w:val="22"/>
                <w:szCs w:val="22"/>
              </w:rPr>
              <w:t>а</w:t>
            </w:r>
            <w:r w:rsidRPr="00110F75">
              <w:rPr>
                <w:sz w:val="22"/>
                <w:szCs w:val="22"/>
              </w:rPr>
              <w:t>зия использу</w:t>
            </w:r>
            <w:r w:rsidRPr="00110F75">
              <w:rPr>
                <w:sz w:val="22"/>
                <w:szCs w:val="22"/>
              </w:rPr>
              <w:t>е</w:t>
            </w:r>
            <w:r w:rsidRPr="00110F75">
              <w:rPr>
                <w:sz w:val="22"/>
                <w:szCs w:val="22"/>
              </w:rPr>
              <w:t>мых педагог</w:t>
            </w:r>
            <w:r>
              <w:rPr>
                <w:sz w:val="22"/>
                <w:szCs w:val="22"/>
              </w:rPr>
              <w:t>ами</w:t>
            </w:r>
            <w:r w:rsidRPr="00110F75">
              <w:rPr>
                <w:sz w:val="22"/>
                <w:szCs w:val="22"/>
              </w:rPr>
              <w:t xml:space="preserve"> образовательных технологий</w:t>
            </w:r>
          </w:p>
          <w:p w:rsidR="00A82BB6" w:rsidRPr="00110F75" w:rsidRDefault="00A82BB6" w:rsidP="00A82BB6">
            <w:pPr>
              <w:jc w:val="center"/>
              <w:rPr>
                <w:sz w:val="22"/>
                <w:szCs w:val="22"/>
              </w:rPr>
            </w:pPr>
            <w:r>
              <w:rPr>
                <w:sz w:val="22"/>
                <w:szCs w:val="22"/>
              </w:rPr>
              <w:t>(ежегодный рост)</w:t>
            </w:r>
          </w:p>
        </w:tc>
        <w:tc>
          <w:tcPr>
            <w:tcW w:w="2189" w:type="dxa"/>
          </w:tcPr>
          <w:p w:rsidR="00A82BB6" w:rsidRDefault="00A82BB6" w:rsidP="00A82BB6">
            <w:pPr>
              <w:jc w:val="center"/>
              <w:rPr>
                <w:sz w:val="22"/>
                <w:szCs w:val="22"/>
              </w:rPr>
            </w:pPr>
            <w:r w:rsidRPr="00110F75">
              <w:rPr>
                <w:sz w:val="22"/>
                <w:szCs w:val="22"/>
              </w:rPr>
              <w:t>Участие педаг</w:t>
            </w:r>
            <w:r w:rsidRPr="00110F75">
              <w:rPr>
                <w:sz w:val="22"/>
                <w:szCs w:val="22"/>
              </w:rPr>
              <w:t>о</w:t>
            </w:r>
            <w:r w:rsidRPr="00110F75">
              <w:rPr>
                <w:sz w:val="22"/>
                <w:szCs w:val="22"/>
              </w:rPr>
              <w:t>гов в работе ра</w:t>
            </w:r>
            <w:r w:rsidRPr="00110F75">
              <w:rPr>
                <w:sz w:val="22"/>
                <w:szCs w:val="22"/>
              </w:rPr>
              <w:t>й</w:t>
            </w:r>
            <w:r w:rsidRPr="00110F75">
              <w:rPr>
                <w:sz w:val="22"/>
                <w:szCs w:val="22"/>
              </w:rPr>
              <w:t>онных, окружных и област-ных м</w:t>
            </w:r>
            <w:r w:rsidRPr="00110F75">
              <w:rPr>
                <w:sz w:val="22"/>
                <w:szCs w:val="22"/>
              </w:rPr>
              <w:t>е</w:t>
            </w:r>
            <w:r w:rsidRPr="00110F75">
              <w:rPr>
                <w:sz w:val="22"/>
                <w:szCs w:val="22"/>
              </w:rPr>
              <w:t>тод</w:t>
            </w:r>
            <w:r>
              <w:rPr>
                <w:sz w:val="22"/>
                <w:szCs w:val="22"/>
              </w:rPr>
              <w:t>ических об</w:t>
            </w:r>
            <w:r>
              <w:rPr>
                <w:sz w:val="22"/>
                <w:szCs w:val="22"/>
              </w:rPr>
              <w:t>ъ</w:t>
            </w:r>
            <w:r>
              <w:rPr>
                <w:sz w:val="22"/>
                <w:szCs w:val="22"/>
              </w:rPr>
              <w:t>единений педаг</w:t>
            </w:r>
            <w:r>
              <w:rPr>
                <w:sz w:val="22"/>
                <w:szCs w:val="22"/>
              </w:rPr>
              <w:t>о</w:t>
            </w:r>
            <w:r w:rsidRPr="00110F75">
              <w:rPr>
                <w:sz w:val="22"/>
                <w:szCs w:val="22"/>
              </w:rPr>
              <w:t>гов</w:t>
            </w:r>
            <w:r>
              <w:rPr>
                <w:sz w:val="22"/>
                <w:szCs w:val="22"/>
              </w:rPr>
              <w:t>,</w:t>
            </w:r>
          </w:p>
          <w:p w:rsidR="00A82BB6" w:rsidRPr="00110F75" w:rsidRDefault="00A82BB6" w:rsidP="00A82BB6">
            <w:pPr>
              <w:jc w:val="center"/>
              <w:rPr>
                <w:sz w:val="22"/>
                <w:szCs w:val="22"/>
              </w:rPr>
            </w:pPr>
            <w:r>
              <w:rPr>
                <w:sz w:val="22"/>
                <w:szCs w:val="22"/>
              </w:rPr>
              <w:t>%</w:t>
            </w:r>
          </w:p>
        </w:tc>
      </w:tr>
      <w:tr w:rsidR="00A82BB6" w:rsidRPr="00D4467D" w:rsidTr="00A82BB6">
        <w:trPr>
          <w:trHeight w:val="315"/>
          <w:jc w:val="center"/>
        </w:trPr>
        <w:tc>
          <w:tcPr>
            <w:tcW w:w="1040" w:type="dxa"/>
          </w:tcPr>
          <w:p w:rsidR="00A82BB6" w:rsidRPr="00D4467D" w:rsidRDefault="00A82BB6" w:rsidP="00A82BB6">
            <w:pPr>
              <w:spacing w:line="360" w:lineRule="auto"/>
              <w:jc w:val="center"/>
            </w:pPr>
            <w:r w:rsidRPr="00D4467D">
              <w:t>2013</w:t>
            </w:r>
          </w:p>
        </w:tc>
        <w:tc>
          <w:tcPr>
            <w:tcW w:w="2190" w:type="dxa"/>
          </w:tcPr>
          <w:p w:rsidR="00A82BB6" w:rsidRPr="0096101B" w:rsidRDefault="00A82BB6" w:rsidP="00A82BB6">
            <w:pPr>
              <w:tabs>
                <w:tab w:val="left" w:pos="3384"/>
                <w:tab w:val="left" w:pos="3744"/>
                <w:tab w:val="left" w:pos="4182"/>
              </w:tabs>
              <w:spacing w:line="360" w:lineRule="auto"/>
              <w:jc w:val="center"/>
              <w:rPr>
                <w:sz w:val="20"/>
                <w:szCs w:val="20"/>
              </w:rPr>
            </w:pPr>
            <w:r>
              <w:rPr>
                <w:sz w:val="20"/>
                <w:szCs w:val="20"/>
              </w:rPr>
              <w:t>3</w:t>
            </w:r>
          </w:p>
        </w:tc>
        <w:tc>
          <w:tcPr>
            <w:tcW w:w="2189" w:type="dxa"/>
          </w:tcPr>
          <w:p w:rsidR="00A82BB6" w:rsidRPr="00D4467D" w:rsidRDefault="00A82BB6" w:rsidP="00A82BB6">
            <w:pPr>
              <w:spacing w:line="360" w:lineRule="auto"/>
              <w:jc w:val="center"/>
            </w:pPr>
            <w:r>
              <w:t>10</w:t>
            </w:r>
          </w:p>
        </w:tc>
        <w:tc>
          <w:tcPr>
            <w:tcW w:w="2189" w:type="dxa"/>
          </w:tcPr>
          <w:p w:rsidR="00A82BB6" w:rsidRPr="00D4467D" w:rsidRDefault="00A82BB6" w:rsidP="00A82BB6">
            <w:pPr>
              <w:spacing w:line="360" w:lineRule="auto"/>
              <w:jc w:val="center"/>
            </w:pPr>
            <w:r>
              <w:t>10</w:t>
            </w:r>
          </w:p>
        </w:tc>
        <w:tc>
          <w:tcPr>
            <w:tcW w:w="2189" w:type="dxa"/>
          </w:tcPr>
          <w:p w:rsidR="00A82BB6" w:rsidRPr="00D4467D" w:rsidRDefault="00A82BB6" w:rsidP="00A82BB6">
            <w:pPr>
              <w:spacing w:line="360" w:lineRule="auto"/>
              <w:jc w:val="center"/>
            </w:pPr>
            <w:r>
              <w:t>10</w:t>
            </w:r>
          </w:p>
        </w:tc>
        <w:tc>
          <w:tcPr>
            <w:tcW w:w="2189" w:type="dxa"/>
          </w:tcPr>
          <w:p w:rsidR="00A82BB6" w:rsidRPr="00D4467D" w:rsidRDefault="00A82BB6" w:rsidP="00A82BB6">
            <w:pPr>
              <w:spacing w:line="360" w:lineRule="auto"/>
              <w:jc w:val="center"/>
            </w:pPr>
            <w:r>
              <w:t>40</w:t>
            </w:r>
          </w:p>
        </w:tc>
        <w:tc>
          <w:tcPr>
            <w:tcW w:w="2189" w:type="dxa"/>
          </w:tcPr>
          <w:p w:rsidR="00A82BB6" w:rsidRPr="00D4467D" w:rsidRDefault="00A82BB6" w:rsidP="00A82BB6">
            <w:pPr>
              <w:spacing w:line="360" w:lineRule="auto"/>
              <w:jc w:val="center"/>
            </w:pPr>
            <w:r>
              <w:t xml:space="preserve">по 1 технологии </w:t>
            </w:r>
          </w:p>
        </w:tc>
        <w:tc>
          <w:tcPr>
            <w:tcW w:w="2189" w:type="dxa"/>
          </w:tcPr>
          <w:p w:rsidR="00A82BB6" w:rsidRPr="00D4467D" w:rsidRDefault="00A82BB6" w:rsidP="00A82BB6">
            <w:pPr>
              <w:spacing w:line="360" w:lineRule="auto"/>
              <w:jc w:val="center"/>
            </w:pPr>
            <w:r>
              <w:t>30</w:t>
            </w:r>
          </w:p>
        </w:tc>
      </w:tr>
      <w:tr w:rsidR="00A82BB6" w:rsidRPr="00D4467D" w:rsidTr="00A82BB6">
        <w:trPr>
          <w:trHeight w:val="331"/>
          <w:jc w:val="center"/>
        </w:trPr>
        <w:tc>
          <w:tcPr>
            <w:tcW w:w="1040" w:type="dxa"/>
          </w:tcPr>
          <w:p w:rsidR="00A82BB6" w:rsidRPr="00D4467D" w:rsidRDefault="00A82BB6" w:rsidP="00A82BB6">
            <w:pPr>
              <w:spacing w:line="360" w:lineRule="auto"/>
              <w:jc w:val="center"/>
            </w:pPr>
            <w:r w:rsidRPr="00D4467D">
              <w:t>2014</w:t>
            </w:r>
          </w:p>
        </w:tc>
        <w:tc>
          <w:tcPr>
            <w:tcW w:w="2190" w:type="dxa"/>
          </w:tcPr>
          <w:p w:rsidR="00A82BB6" w:rsidRPr="0096101B" w:rsidRDefault="00A82BB6" w:rsidP="00A82BB6">
            <w:pPr>
              <w:tabs>
                <w:tab w:val="left" w:pos="3384"/>
                <w:tab w:val="left" w:pos="3744"/>
              </w:tabs>
              <w:spacing w:line="360" w:lineRule="auto"/>
              <w:jc w:val="center"/>
              <w:rPr>
                <w:sz w:val="20"/>
                <w:szCs w:val="20"/>
              </w:rPr>
            </w:pPr>
            <w:r>
              <w:rPr>
                <w:sz w:val="20"/>
                <w:szCs w:val="20"/>
              </w:rPr>
              <w:t>16</w:t>
            </w:r>
          </w:p>
        </w:tc>
        <w:tc>
          <w:tcPr>
            <w:tcW w:w="2189" w:type="dxa"/>
          </w:tcPr>
          <w:p w:rsidR="00A82BB6" w:rsidRPr="00D4467D" w:rsidRDefault="00A82BB6" w:rsidP="00A82BB6">
            <w:pPr>
              <w:spacing w:line="360" w:lineRule="auto"/>
              <w:jc w:val="center"/>
            </w:pPr>
            <w:r>
              <w:t>40</w:t>
            </w:r>
          </w:p>
        </w:tc>
        <w:tc>
          <w:tcPr>
            <w:tcW w:w="2189" w:type="dxa"/>
          </w:tcPr>
          <w:p w:rsidR="00A82BB6" w:rsidRPr="00D4467D" w:rsidRDefault="00A82BB6" w:rsidP="00A82BB6">
            <w:pPr>
              <w:spacing w:line="360" w:lineRule="auto"/>
              <w:jc w:val="center"/>
            </w:pPr>
            <w:r>
              <w:t>60</w:t>
            </w:r>
          </w:p>
        </w:tc>
        <w:tc>
          <w:tcPr>
            <w:tcW w:w="2189" w:type="dxa"/>
          </w:tcPr>
          <w:p w:rsidR="00A82BB6" w:rsidRPr="00D4467D" w:rsidRDefault="00A82BB6" w:rsidP="00A82BB6">
            <w:pPr>
              <w:spacing w:line="360" w:lineRule="auto"/>
              <w:jc w:val="center"/>
            </w:pPr>
            <w:r>
              <w:t>30</w:t>
            </w:r>
          </w:p>
        </w:tc>
        <w:tc>
          <w:tcPr>
            <w:tcW w:w="2189" w:type="dxa"/>
          </w:tcPr>
          <w:p w:rsidR="00A82BB6" w:rsidRPr="00D4467D" w:rsidRDefault="00A82BB6" w:rsidP="00A82BB6">
            <w:pPr>
              <w:spacing w:line="360" w:lineRule="auto"/>
              <w:jc w:val="center"/>
            </w:pPr>
            <w:r>
              <w:t>50</w:t>
            </w:r>
          </w:p>
        </w:tc>
        <w:tc>
          <w:tcPr>
            <w:tcW w:w="2189" w:type="dxa"/>
          </w:tcPr>
          <w:p w:rsidR="00A82BB6" w:rsidRPr="00D4467D" w:rsidRDefault="00A82BB6" w:rsidP="00A82BB6">
            <w:pPr>
              <w:spacing w:line="360" w:lineRule="auto"/>
              <w:jc w:val="center"/>
            </w:pPr>
            <w:r>
              <w:t>по 1 технологии</w:t>
            </w:r>
          </w:p>
        </w:tc>
        <w:tc>
          <w:tcPr>
            <w:tcW w:w="2189" w:type="dxa"/>
          </w:tcPr>
          <w:p w:rsidR="00A82BB6" w:rsidRPr="00D4467D" w:rsidRDefault="00A82BB6" w:rsidP="00A82BB6">
            <w:pPr>
              <w:spacing w:line="360" w:lineRule="auto"/>
              <w:jc w:val="center"/>
            </w:pPr>
            <w:r>
              <w:t>30</w:t>
            </w:r>
          </w:p>
        </w:tc>
      </w:tr>
      <w:tr w:rsidR="00A82BB6" w:rsidRPr="00E92B4A" w:rsidTr="00A82BB6">
        <w:trPr>
          <w:trHeight w:val="331"/>
          <w:jc w:val="center"/>
        </w:trPr>
        <w:tc>
          <w:tcPr>
            <w:tcW w:w="1040" w:type="dxa"/>
          </w:tcPr>
          <w:p w:rsidR="00A82BB6" w:rsidRPr="00D4467D" w:rsidRDefault="00A82BB6" w:rsidP="00A82BB6">
            <w:pPr>
              <w:spacing w:line="360" w:lineRule="auto"/>
              <w:jc w:val="center"/>
            </w:pPr>
            <w:r w:rsidRPr="00D4467D">
              <w:t>2015</w:t>
            </w:r>
          </w:p>
        </w:tc>
        <w:tc>
          <w:tcPr>
            <w:tcW w:w="2190" w:type="dxa"/>
          </w:tcPr>
          <w:p w:rsidR="00A82BB6" w:rsidRPr="0096101B" w:rsidRDefault="00A82BB6" w:rsidP="00A82BB6">
            <w:pPr>
              <w:tabs>
                <w:tab w:val="left" w:pos="3384"/>
                <w:tab w:val="left" w:pos="3744"/>
              </w:tabs>
              <w:spacing w:line="360" w:lineRule="auto"/>
              <w:jc w:val="center"/>
              <w:rPr>
                <w:sz w:val="20"/>
                <w:szCs w:val="20"/>
              </w:rPr>
            </w:pPr>
            <w:r>
              <w:rPr>
                <w:sz w:val="20"/>
                <w:szCs w:val="20"/>
              </w:rPr>
              <w:t>16</w:t>
            </w:r>
          </w:p>
        </w:tc>
        <w:tc>
          <w:tcPr>
            <w:tcW w:w="2189" w:type="dxa"/>
          </w:tcPr>
          <w:p w:rsidR="00A82BB6" w:rsidRPr="00E92B4A" w:rsidRDefault="00A82BB6" w:rsidP="00A82BB6">
            <w:pPr>
              <w:spacing w:line="360" w:lineRule="auto"/>
              <w:jc w:val="center"/>
            </w:pPr>
            <w:r>
              <w:t>20</w:t>
            </w:r>
          </w:p>
        </w:tc>
        <w:tc>
          <w:tcPr>
            <w:tcW w:w="2189" w:type="dxa"/>
          </w:tcPr>
          <w:p w:rsidR="00A82BB6" w:rsidRPr="00E92B4A" w:rsidRDefault="00A82BB6" w:rsidP="00A82BB6">
            <w:pPr>
              <w:spacing w:line="360" w:lineRule="auto"/>
              <w:jc w:val="center"/>
            </w:pPr>
            <w:r>
              <w:t>30</w:t>
            </w:r>
          </w:p>
        </w:tc>
        <w:tc>
          <w:tcPr>
            <w:tcW w:w="2189" w:type="dxa"/>
          </w:tcPr>
          <w:p w:rsidR="00A82BB6" w:rsidRPr="00E92B4A" w:rsidRDefault="00A82BB6" w:rsidP="00A82BB6">
            <w:pPr>
              <w:spacing w:line="360" w:lineRule="auto"/>
              <w:jc w:val="center"/>
            </w:pPr>
            <w:r>
              <w:t>30</w:t>
            </w:r>
          </w:p>
        </w:tc>
        <w:tc>
          <w:tcPr>
            <w:tcW w:w="2189" w:type="dxa"/>
          </w:tcPr>
          <w:p w:rsidR="00A82BB6" w:rsidRPr="00E92B4A" w:rsidRDefault="00A82BB6" w:rsidP="00A82BB6">
            <w:pPr>
              <w:spacing w:line="360" w:lineRule="auto"/>
              <w:jc w:val="center"/>
            </w:pPr>
            <w:r>
              <w:t>70</w:t>
            </w:r>
          </w:p>
        </w:tc>
        <w:tc>
          <w:tcPr>
            <w:tcW w:w="2189" w:type="dxa"/>
          </w:tcPr>
          <w:p w:rsidR="00A82BB6" w:rsidRPr="00E92B4A" w:rsidRDefault="00A82BB6" w:rsidP="00A82BB6">
            <w:pPr>
              <w:spacing w:line="360" w:lineRule="auto"/>
              <w:jc w:val="center"/>
            </w:pPr>
            <w:r>
              <w:t>по 1 технологии</w:t>
            </w:r>
          </w:p>
        </w:tc>
        <w:tc>
          <w:tcPr>
            <w:tcW w:w="2189" w:type="dxa"/>
          </w:tcPr>
          <w:p w:rsidR="00A82BB6" w:rsidRPr="00E92B4A" w:rsidRDefault="00A82BB6" w:rsidP="00A82BB6">
            <w:pPr>
              <w:spacing w:line="360" w:lineRule="auto"/>
              <w:jc w:val="center"/>
            </w:pPr>
            <w:r>
              <w:t>30</w:t>
            </w:r>
          </w:p>
        </w:tc>
      </w:tr>
      <w:tr w:rsidR="00A82BB6" w:rsidRPr="00D4467D" w:rsidTr="00A82BB6">
        <w:trPr>
          <w:trHeight w:val="331"/>
          <w:jc w:val="center"/>
        </w:trPr>
        <w:tc>
          <w:tcPr>
            <w:tcW w:w="1040" w:type="dxa"/>
          </w:tcPr>
          <w:p w:rsidR="00A82BB6" w:rsidRPr="00D4467D" w:rsidRDefault="00A82BB6" w:rsidP="00A82BB6">
            <w:pPr>
              <w:spacing w:line="360" w:lineRule="auto"/>
              <w:jc w:val="center"/>
            </w:pPr>
            <w:r w:rsidRPr="00D4467D">
              <w:t>2016</w:t>
            </w:r>
          </w:p>
        </w:tc>
        <w:tc>
          <w:tcPr>
            <w:tcW w:w="2190" w:type="dxa"/>
          </w:tcPr>
          <w:p w:rsidR="00A82BB6" w:rsidRPr="0096101B" w:rsidRDefault="00A82BB6" w:rsidP="00A82BB6">
            <w:pPr>
              <w:tabs>
                <w:tab w:val="left" w:pos="3384"/>
                <w:tab w:val="left" w:pos="3744"/>
              </w:tabs>
              <w:spacing w:line="360" w:lineRule="auto"/>
              <w:jc w:val="center"/>
              <w:rPr>
                <w:sz w:val="20"/>
                <w:szCs w:val="20"/>
              </w:rPr>
            </w:pPr>
            <w:r>
              <w:rPr>
                <w:sz w:val="20"/>
                <w:szCs w:val="20"/>
              </w:rPr>
              <w:t>8</w:t>
            </w:r>
          </w:p>
        </w:tc>
        <w:tc>
          <w:tcPr>
            <w:tcW w:w="2189" w:type="dxa"/>
          </w:tcPr>
          <w:p w:rsidR="00A82BB6" w:rsidRPr="00D4467D" w:rsidRDefault="00A82BB6" w:rsidP="00A82BB6">
            <w:pPr>
              <w:spacing w:line="360" w:lineRule="auto"/>
              <w:jc w:val="center"/>
            </w:pPr>
            <w:r>
              <w:t>20</w:t>
            </w:r>
          </w:p>
        </w:tc>
        <w:tc>
          <w:tcPr>
            <w:tcW w:w="2189" w:type="dxa"/>
          </w:tcPr>
          <w:p w:rsidR="00A82BB6" w:rsidRPr="00D4467D" w:rsidRDefault="00A82BB6" w:rsidP="00A82BB6">
            <w:pPr>
              <w:spacing w:line="360" w:lineRule="auto"/>
              <w:jc w:val="center"/>
            </w:pPr>
            <w:r>
              <w:t>10</w:t>
            </w:r>
          </w:p>
        </w:tc>
        <w:tc>
          <w:tcPr>
            <w:tcW w:w="2189" w:type="dxa"/>
          </w:tcPr>
          <w:p w:rsidR="00A82BB6" w:rsidRPr="00D4467D" w:rsidRDefault="00A82BB6" w:rsidP="00A82BB6">
            <w:pPr>
              <w:spacing w:line="360" w:lineRule="auto"/>
              <w:jc w:val="center"/>
            </w:pPr>
            <w:r>
              <w:t>30</w:t>
            </w:r>
          </w:p>
        </w:tc>
        <w:tc>
          <w:tcPr>
            <w:tcW w:w="2189" w:type="dxa"/>
          </w:tcPr>
          <w:p w:rsidR="00A82BB6" w:rsidRPr="00D4467D" w:rsidRDefault="00A82BB6" w:rsidP="00A82BB6">
            <w:pPr>
              <w:spacing w:line="360" w:lineRule="auto"/>
              <w:jc w:val="center"/>
            </w:pPr>
            <w:r>
              <w:t>80</w:t>
            </w:r>
          </w:p>
        </w:tc>
        <w:tc>
          <w:tcPr>
            <w:tcW w:w="2189" w:type="dxa"/>
          </w:tcPr>
          <w:p w:rsidR="00A82BB6" w:rsidRPr="00D4467D" w:rsidRDefault="00A82BB6" w:rsidP="00A82BB6">
            <w:pPr>
              <w:spacing w:line="360" w:lineRule="auto"/>
              <w:jc w:val="center"/>
            </w:pPr>
            <w:r>
              <w:t>по 1 технологии</w:t>
            </w:r>
          </w:p>
        </w:tc>
        <w:tc>
          <w:tcPr>
            <w:tcW w:w="2189" w:type="dxa"/>
          </w:tcPr>
          <w:p w:rsidR="00A82BB6" w:rsidRPr="00D4467D" w:rsidRDefault="00A82BB6" w:rsidP="00A82BB6">
            <w:pPr>
              <w:spacing w:line="360" w:lineRule="auto"/>
              <w:jc w:val="center"/>
            </w:pPr>
            <w:r>
              <w:t>30</w:t>
            </w:r>
          </w:p>
        </w:tc>
      </w:tr>
      <w:tr w:rsidR="00A82BB6" w:rsidRPr="00D4467D" w:rsidTr="00A82BB6">
        <w:trPr>
          <w:trHeight w:val="331"/>
          <w:jc w:val="center"/>
        </w:trPr>
        <w:tc>
          <w:tcPr>
            <w:tcW w:w="1040" w:type="dxa"/>
          </w:tcPr>
          <w:p w:rsidR="00A82BB6" w:rsidRPr="00D4467D" w:rsidRDefault="00A82BB6" w:rsidP="00A82BB6">
            <w:pPr>
              <w:spacing w:line="360" w:lineRule="auto"/>
              <w:jc w:val="center"/>
            </w:pPr>
            <w:r w:rsidRPr="00D4467D">
              <w:t>2017</w:t>
            </w:r>
          </w:p>
        </w:tc>
        <w:tc>
          <w:tcPr>
            <w:tcW w:w="2190" w:type="dxa"/>
          </w:tcPr>
          <w:p w:rsidR="00A82BB6" w:rsidRPr="0096101B" w:rsidRDefault="00A82BB6" w:rsidP="00A82BB6">
            <w:pPr>
              <w:tabs>
                <w:tab w:val="left" w:pos="3384"/>
                <w:tab w:val="left" w:pos="3744"/>
              </w:tabs>
              <w:spacing w:line="360" w:lineRule="auto"/>
              <w:jc w:val="center"/>
              <w:rPr>
                <w:sz w:val="20"/>
                <w:szCs w:val="20"/>
              </w:rPr>
            </w:pPr>
            <w:r>
              <w:rPr>
                <w:sz w:val="20"/>
                <w:szCs w:val="20"/>
              </w:rPr>
              <w:t>4</w:t>
            </w:r>
          </w:p>
        </w:tc>
        <w:tc>
          <w:tcPr>
            <w:tcW w:w="2189" w:type="dxa"/>
          </w:tcPr>
          <w:p w:rsidR="00A82BB6" w:rsidRPr="00D4467D" w:rsidRDefault="00A82BB6" w:rsidP="00A82BB6">
            <w:pPr>
              <w:spacing w:line="360" w:lineRule="auto"/>
              <w:jc w:val="center"/>
            </w:pPr>
            <w:r>
              <w:t>10</w:t>
            </w:r>
          </w:p>
        </w:tc>
        <w:tc>
          <w:tcPr>
            <w:tcW w:w="2189" w:type="dxa"/>
          </w:tcPr>
          <w:p w:rsidR="00A82BB6" w:rsidRPr="00D4467D" w:rsidRDefault="00A82BB6" w:rsidP="00A82BB6">
            <w:pPr>
              <w:spacing w:line="360" w:lineRule="auto"/>
              <w:jc w:val="center"/>
            </w:pPr>
            <w:r>
              <w:t>60</w:t>
            </w:r>
          </w:p>
        </w:tc>
        <w:tc>
          <w:tcPr>
            <w:tcW w:w="2189" w:type="dxa"/>
          </w:tcPr>
          <w:p w:rsidR="00A82BB6" w:rsidRPr="00D4467D" w:rsidRDefault="00A82BB6" w:rsidP="00A82BB6">
            <w:pPr>
              <w:spacing w:line="360" w:lineRule="auto"/>
              <w:jc w:val="center"/>
            </w:pPr>
            <w:r>
              <w:t>30</w:t>
            </w:r>
          </w:p>
        </w:tc>
        <w:tc>
          <w:tcPr>
            <w:tcW w:w="2189" w:type="dxa"/>
          </w:tcPr>
          <w:p w:rsidR="00A82BB6" w:rsidRPr="00D4467D" w:rsidRDefault="00A82BB6" w:rsidP="00A82BB6">
            <w:pPr>
              <w:spacing w:line="360" w:lineRule="auto"/>
              <w:jc w:val="center"/>
            </w:pPr>
            <w:r>
              <w:t>90</w:t>
            </w:r>
          </w:p>
        </w:tc>
        <w:tc>
          <w:tcPr>
            <w:tcW w:w="2189" w:type="dxa"/>
          </w:tcPr>
          <w:p w:rsidR="00A82BB6" w:rsidRPr="00D4467D" w:rsidRDefault="00A82BB6" w:rsidP="00A82BB6">
            <w:pPr>
              <w:spacing w:line="360" w:lineRule="auto"/>
              <w:jc w:val="center"/>
            </w:pPr>
            <w:r>
              <w:t>по 1 технологии</w:t>
            </w:r>
          </w:p>
        </w:tc>
        <w:tc>
          <w:tcPr>
            <w:tcW w:w="2189" w:type="dxa"/>
          </w:tcPr>
          <w:p w:rsidR="00A82BB6" w:rsidRPr="00D4467D" w:rsidRDefault="00A82BB6" w:rsidP="00A82BB6">
            <w:pPr>
              <w:spacing w:line="360" w:lineRule="auto"/>
              <w:jc w:val="center"/>
            </w:pPr>
            <w:r>
              <w:t>30</w:t>
            </w:r>
          </w:p>
        </w:tc>
      </w:tr>
    </w:tbl>
    <w:p w:rsidR="00A82BB6" w:rsidRDefault="00A82BB6" w:rsidP="00A82BB6">
      <w:pPr>
        <w:jc w:val="center"/>
        <w:rPr>
          <w:b/>
          <w:i/>
        </w:rPr>
      </w:pPr>
    </w:p>
    <w:p w:rsidR="00A82BB6" w:rsidRDefault="00A82BB6" w:rsidP="00A82BB6">
      <w:pPr>
        <w:jc w:val="center"/>
        <w:rPr>
          <w:b/>
          <w:i/>
        </w:rPr>
      </w:pPr>
      <w:r w:rsidRPr="00CE17C8">
        <w:rPr>
          <w:b/>
          <w:i/>
        </w:rPr>
        <w:t>Укрепление и развитие материальной базы</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894"/>
        <w:gridCol w:w="1894"/>
        <w:gridCol w:w="1894"/>
        <w:gridCol w:w="1894"/>
        <w:gridCol w:w="1894"/>
        <w:gridCol w:w="1894"/>
        <w:gridCol w:w="1894"/>
      </w:tblGrid>
      <w:tr w:rsidR="00A82BB6" w:rsidRPr="0054444C" w:rsidTr="00A82BB6">
        <w:trPr>
          <w:trHeight w:val="907"/>
          <w:jc w:val="center"/>
        </w:trPr>
        <w:tc>
          <w:tcPr>
            <w:tcW w:w="1040" w:type="dxa"/>
          </w:tcPr>
          <w:p w:rsidR="00A82BB6" w:rsidRPr="00D4467D" w:rsidRDefault="00A82BB6" w:rsidP="00A82BB6">
            <w:pPr>
              <w:spacing w:line="360" w:lineRule="auto"/>
              <w:jc w:val="center"/>
            </w:pPr>
            <w:r w:rsidRPr="00D4467D">
              <w:t>Год</w:t>
            </w:r>
          </w:p>
        </w:tc>
        <w:tc>
          <w:tcPr>
            <w:tcW w:w="2190" w:type="dxa"/>
          </w:tcPr>
          <w:p w:rsidR="00A82BB6" w:rsidRPr="0096101B" w:rsidRDefault="00A82BB6" w:rsidP="00A82BB6">
            <w:pPr>
              <w:tabs>
                <w:tab w:val="left" w:pos="3384"/>
                <w:tab w:val="left" w:pos="3744"/>
              </w:tabs>
              <w:jc w:val="center"/>
              <w:rPr>
                <w:sz w:val="20"/>
                <w:szCs w:val="20"/>
              </w:rPr>
            </w:pPr>
            <w:r w:rsidRPr="00CE17C8">
              <w:rPr>
                <w:sz w:val="20"/>
                <w:szCs w:val="20"/>
              </w:rPr>
              <w:t>Доля помещений</w:t>
            </w:r>
            <w:r>
              <w:rPr>
                <w:sz w:val="20"/>
                <w:szCs w:val="20"/>
              </w:rPr>
              <w:t xml:space="preserve">, </w:t>
            </w:r>
            <w:r w:rsidRPr="00CE17C8">
              <w:rPr>
                <w:sz w:val="20"/>
                <w:szCs w:val="20"/>
              </w:rPr>
              <w:t xml:space="preserve"> </w:t>
            </w:r>
            <w:r>
              <w:rPr>
                <w:sz w:val="20"/>
                <w:szCs w:val="20"/>
              </w:rPr>
              <w:t>отремон</w:t>
            </w:r>
            <w:r w:rsidRPr="00CE17C8">
              <w:rPr>
                <w:sz w:val="20"/>
                <w:szCs w:val="20"/>
              </w:rPr>
              <w:t>тирова</w:t>
            </w:r>
            <w:r w:rsidRPr="00CE17C8">
              <w:rPr>
                <w:sz w:val="20"/>
                <w:szCs w:val="20"/>
              </w:rPr>
              <w:t>н</w:t>
            </w:r>
            <w:r w:rsidRPr="00CE17C8">
              <w:rPr>
                <w:sz w:val="20"/>
                <w:szCs w:val="20"/>
              </w:rPr>
              <w:t xml:space="preserve">ных </w:t>
            </w:r>
            <w:r>
              <w:rPr>
                <w:sz w:val="20"/>
                <w:szCs w:val="20"/>
              </w:rPr>
              <w:t>за год</w:t>
            </w:r>
          </w:p>
        </w:tc>
        <w:tc>
          <w:tcPr>
            <w:tcW w:w="2189" w:type="dxa"/>
          </w:tcPr>
          <w:p w:rsidR="00A82BB6" w:rsidRPr="0054444C" w:rsidRDefault="00A82BB6" w:rsidP="00A82BB6">
            <w:pPr>
              <w:jc w:val="center"/>
              <w:rPr>
                <w:sz w:val="22"/>
                <w:szCs w:val="22"/>
              </w:rPr>
            </w:pPr>
            <w:r w:rsidRPr="00CE17C8">
              <w:rPr>
                <w:sz w:val="22"/>
                <w:szCs w:val="22"/>
              </w:rPr>
              <w:t>Коли</w:t>
            </w:r>
            <w:r>
              <w:rPr>
                <w:sz w:val="22"/>
                <w:szCs w:val="22"/>
              </w:rPr>
              <w:t>чество внедрённых в учебный про</w:t>
            </w:r>
            <w:r w:rsidRPr="00CE17C8">
              <w:rPr>
                <w:sz w:val="22"/>
                <w:szCs w:val="22"/>
              </w:rPr>
              <w:t>цесс единиц оборуд</w:t>
            </w:r>
            <w:r w:rsidRPr="00CE17C8">
              <w:rPr>
                <w:sz w:val="22"/>
                <w:szCs w:val="22"/>
              </w:rPr>
              <w:t>о</w:t>
            </w:r>
            <w:r w:rsidRPr="00CE17C8">
              <w:rPr>
                <w:sz w:val="22"/>
                <w:szCs w:val="22"/>
              </w:rPr>
              <w:t>вания</w:t>
            </w:r>
          </w:p>
        </w:tc>
        <w:tc>
          <w:tcPr>
            <w:tcW w:w="2189" w:type="dxa"/>
          </w:tcPr>
          <w:p w:rsidR="00A82BB6" w:rsidRPr="0054444C" w:rsidRDefault="00A82BB6" w:rsidP="00A82BB6">
            <w:pPr>
              <w:jc w:val="center"/>
              <w:rPr>
                <w:sz w:val="22"/>
                <w:szCs w:val="22"/>
              </w:rPr>
            </w:pPr>
            <w:r w:rsidRPr="00CE17C8">
              <w:rPr>
                <w:sz w:val="22"/>
                <w:szCs w:val="22"/>
              </w:rPr>
              <w:t>Колич</w:t>
            </w:r>
            <w:r>
              <w:rPr>
                <w:sz w:val="22"/>
                <w:szCs w:val="22"/>
              </w:rPr>
              <w:t>ество пр</w:t>
            </w:r>
            <w:r>
              <w:rPr>
                <w:sz w:val="22"/>
                <w:szCs w:val="22"/>
              </w:rPr>
              <w:t>и</w:t>
            </w:r>
            <w:r>
              <w:rPr>
                <w:sz w:val="22"/>
                <w:szCs w:val="22"/>
              </w:rPr>
              <w:t>обретённых мультимедий</w:t>
            </w:r>
            <w:r w:rsidRPr="00CE17C8">
              <w:rPr>
                <w:sz w:val="22"/>
                <w:szCs w:val="22"/>
              </w:rPr>
              <w:t>ных комплексов</w:t>
            </w:r>
            <w:r>
              <w:rPr>
                <w:sz w:val="22"/>
                <w:szCs w:val="22"/>
              </w:rPr>
              <w:t xml:space="preserve"> за год</w:t>
            </w:r>
          </w:p>
        </w:tc>
        <w:tc>
          <w:tcPr>
            <w:tcW w:w="2189" w:type="dxa"/>
          </w:tcPr>
          <w:p w:rsidR="00A82BB6" w:rsidRPr="0054444C" w:rsidRDefault="00A82BB6" w:rsidP="00A82BB6">
            <w:pPr>
              <w:jc w:val="center"/>
              <w:rPr>
                <w:sz w:val="22"/>
                <w:szCs w:val="22"/>
              </w:rPr>
            </w:pPr>
            <w:r w:rsidRPr="00CE17C8">
              <w:rPr>
                <w:sz w:val="22"/>
                <w:szCs w:val="22"/>
              </w:rPr>
              <w:t>Количество с</w:t>
            </w:r>
            <w:r w:rsidRPr="00CE17C8">
              <w:rPr>
                <w:sz w:val="22"/>
                <w:szCs w:val="22"/>
              </w:rPr>
              <w:t>о</w:t>
            </w:r>
            <w:r w:rsidRPr="00CE17C8">
              <w:rPr>
                <w:sz w:val="22"/>
                <w:szCs w:val="22"/>
              </w:rPr>
              <w:t>зданных ин-терактивных классов</w:t>
            </w:r>
          </w:p>
        </w:tc>
        <w:tc>
          <w:tcPr>
            <w:tcW w:w="2189" w:type="dxa"/>
          </w:tcPr>
          <w:p w:rsidR="00A82BB6" w:rsidRPr="00110F75" w:rsidRDefault="00A82BB6" w:rsidP="00A82BB6">
            <w:pPr>
              <w:jc w:val="center"/>
              <w:rPr>
                <w:sz w:val="22"/>
                <w:szCs w:val="22"/>
              </w:rPr>
            </w:pPr>
            <w:r>
              <w:rPr>
                <w:sz w:val="22"/>
                <w:szCs w:val="22"/>
              </w:rPr>
              <w:t>Количество ед</w:t>
            </w:r>
            <w:r>
              <w:rPr>
                <w:sz w:val="22"/>
                <w:szCs w:val="22"/>
              </w:rPr>
              <w:t>и</w:t>
            </w:r>
            <w:r>
              <w:rPr>
                <w:sz w:val="22"/>
                <w:szCs w:val="22"/>
              </w:rPr>
              <w:t>ниц приоб</w:t>
            </w:r>
            <w:r w:rsidRPr="00CE17C8">
              <w:rPr>
                <w:sz w:val="22"/>
                <w:szCs w:val="22"/>
              </w:rPr>
              <w:t>ретё</w:t>
            </w:r>
            <w:r w:rsidRPr="00CE17C8">
              <w:rPr>
                <w:sz w:val="22"/>
                <w:szCs w:val="22"/>
              </w:rPr>
              <w:t>н</w:t>
            </w:r>
            <w:r w:rsidRPr="00CE17C8">
              <w:rPr>
                <w:sz w:val="22"/>
                <w:szCs w:val="22"/>
              </w:rPr>
              <w:t>ной мебели</w:t>
            </w:r>
          </w:p>
        </w:tc>
        <w:tc>
          <w:tcPr>
            <w:tcW w:w="2189" w:type="dxa"/>
          </w:tcPr>
          <w:p w:rsidR="00A82BB6" w:rsidRPr="00110F75" w:rsidRDefault="00A82BB6" w:rsidP="00A82BB6">
            <w:pPr>
              <w:jc w:val="center"/>
              <w:rPr>
                <w:sz w:val="22"/>
                <w:szCs w:val="22"/>
              </w:rPr>
            </w:pPr>
            <w:r>
              <w:rPr>
                <w:sz w:val="22"/>
                <w:szCs w:val="22"/>
              </w:rPr>
              <w:t>Число отремо</w:t>
            </w:r>
            <w:r>
              <w:rPr>
                <w:sz w:val="22"/>
                <w:szCs w:val="22"/>
              </w:rPr>
              <w:t>н</w:t>
            </w:r>
            <w:r>
              <w:rPr>
                <w:sz w:val="22"/>
                <w:szCs w:val="22"/>
              </w:rPr>
              <w:t>тированных с</w:t>
            </w:r>
            <w:r>
              <w:rPr>
                <w:sz w:val="22"/>
                <w:szCs w:val="22"/>
              </w:rPr>
              <w:t>и</w:t>
            </w:r>
            <w:r>
              <w:rPr>
                <w:sz w:val="22"/>
                <w:szCs w:val="22"/>
              </w:rPr>
              <w:t>стем пожарной безопасности</w:t>
            </w:r>
          </w:p>
        </w:tc>
        <w:tc>
          <w:tcPr>
            <w:tcW w:w="2189" w:type="dxa"/>
          </w:tcPr>
          <w:p w:rsidR="00A82BB6" w:rsidRPr="00110F75" w:rsidRDefault="00A82BB6" w:rsidP="00A82BB6">
            <w:pPr>
              <w:jc w:val="center"/>
              <w:rPr>
                <w:sz w:val="22"/>
                <w:szCs w:val="22"/>
              </w:rPr>
            </w:pPr>
          </w:p>
        </w:tc>
      </w:tr>
      <w:tr w:rsidR="00A82BB6" w:rsidRPr="00D4467D" w:rsidTr="00A82BB6">
        <w:trPr>
          <w:trHeight w:val="315"/>
          <w:jc w:val="center"/>
        </w:trPr>
        <w:tc>
          <w:tcPr>
            <w:tcW w:w="1040" w:type="dxa"/>
          </w:tcPr>
          <w:p w:rsidR="00A82BB6" w:rsidRPr="00D4467D" w:rsidRDefault="00A82BB6" w:rsidP="00A82BB6">
            <w:pPr>
              <w:spacing w:line="360" w:lineRule="auto"/>
              <w:jc w:val="center"/>
            </w:pPr>
            <w:r w:rsidRPr="00D4467D">
              <w:t>2013</w:t>
            </w:r>
          </w:p>
        </w:tc>
        <w:tc>
          <w:tcPr>
            <w:tcW w:w="2190" w:type="dxa"/>
          </w:tcPr>
          <w:p w:rsidR="00A82BB6" w:rsidRPr="0096101B" w:rsidRDefault="00A82BB6" w:rsidP="00A82BB6">
            <w:pPr>
              <w:tabs>
                <w:tab w:val="left" w:pos="3384"/>
                <w:tab w:val="left" w:pos="3744"/>
                <w:tab w:val="left" w:pos="4182"/>
              </w:tabs>
              <w:spacing w:line="360" w:lineRule="auto"/>
              <w:jc w:val="center"/>
              <w:rPr>
                <w:sz w:val="20"/>
                <w:szCs w:val="20"/>
              </w:rPr>
            </w:pPr>
          </w:p>
        </w:tc>
        <w:tc>
          <w:tcPr>
            <w:tcW w:w="2189" w:type="dxa"/>
          </w:tcPr>
          <w:p w:rsidR="00A82BB6" w:rsidRPr="00D4467D" w:rsidRDefault="00A82BB6" w:rsidP="00A82BB6">
            <w:pPr>
              <w:spacing w:line="360" w:lineRule="auto"/>
              <w:jc w:val="center"/>
            </w:pPr>
            <w:r>
              <w:t>5</w:t>
            </w:r>
          </w:p>
        </w:tc>
        <w:tc>
          <w:tcPr>
            <w:tcW w:w="2189" w:type="dxa"/>
          </w:tcPr>
          <w:p w:rsidR="00A82BB6" w:rsidRPr="00D4467D" w:rsidRDefault="00A82BB6" w:rsidP="00A82BB6">
            <w:pPr>
              <w:spacing w:line="360" w:lineRule="auto"/>
              <w:jc w:val="center"/>
            </w:pPr>
            <w:r>
              <w:t>3</w:t>
            </w:r>
          </w:p>
        </w:tc>
        <w:tc>
          <w:tcPr>
            <w:tcW w:w="2189" w:type="dxa"/>
          </w:tcPr>
          <w:p w:rsidR="00A82BB6" w:rsidRPr="00D4467D" w:rsidRDefault="00A82BB6" w:rsidP="00A82BB6">
            <w:pPr>
              <w:spacing w:line="360" w:lineRule="auto"/>
              <w:jc w:val="center"/>
            </w:pPr>
            <w:r>
              <w:t>3</w:t>
            </w:r>
          </w:p>
        </w:tc>
        <w:tc>
          <w:tcPr>
            <w:tcW w:w="2189" w:type="dxa"/>
          </w:tcPr>
          <w:p w:rsidR="00A82BB6" w:rsidRPr="00D4467D" w:rsidRDefault="00A82BB6" w:rsidP="00A82BB6">
            <w:pPr>
              <w:spacing w:line="360" w:lineRule="auto"/>
              <w:jc w:val="center"/>
            </w:pPr>
            <w:r>
              <w:t>50</w:t>
            </w:r>
          </w:p>
        </w:tc>
        <w:tc>
          <w:tcPr>
            <w:tcW w:w="2189" w:type="dxa"/>
          </w:tcPr>
          <w:p w:rsidR="00A82BB6" w:rsidRPr="00D4467D" w:rsidRDefault="00A82BB6" w:rsidP="00A82BB6">
            <w:pPr>
              <w:spacing w:line="360" w:lineRule="auto"/>
              <w:jc w:val="center"/>
            </w:pPr>
          </w:p>
        </w:tc>
        <w:tc>
          <w:tcPr>
            <w:tcW w:w="2189" w:type="dxa"/>
          </w:tcPr>
          <w:p w:rsidR="00A82BB6" w:rsidRPr="00D4467D" w:rsidRDefault="00A82BB6" w:rsidP="00A82BB6">
            <w:pPr>
              <w:spacing w:line="360" w:lineRule="auto"/>
              <w:jc w:val="center"/>
            </w:pPr>
          </w:p>
        </w:tc>
      </w:tr>
      <w:tr w:rsidR="00A82BB6" w:rsidRPr="00D4467D" w:rsidTr="00A82BB6">
        <w:trPr>
          <w:trHeight w:val="331"/>
          <w:jc w:val="center"/>
        </w:trPr>
        <w:tc>
          <w:tcPr>
            <w:tcW w:w="1040" w:type="dxa"/>
          </w:tcPr>
          <w:p w:rsidR="00A82BB6" w:rsidRPr="00D4467D" w:rsidRDefault="00A82BB6" w:rsidP="00A82BB6">
            <w:pPr>
              <w:spacing w:line="360" w:lineRule="auto"/>
              <w:jc w:val="center"/>
            </w:pPr>
            <w:r w:rsidRPr="00D4467D">
              <w:t>2014</w:t>
            </w:r>
          </w:p>
        </w:tc>
        <w:tc>
          <w:tcPr>
            <w:tcW w:w="2190" w:type="dxa"/>
          </w:tcPr>
          <w:p w:rsidR="00A82BB6" w:rsidRPr="0096101B" w:rsidRDefault="00A82BB6" w:rsidP="00A82BB6">
            <w:pPr>
              <w:tabs>
                <w:tab w:val="left" w:pos="3384"/>
                <w:tab w:val="left" w:pos="3744"/>
              </w:tabs>
              <w:spacing w:line="360" w:lineRule="auto"/>
              <w:jc w:val="center"/>
              <w:rPr>
                <w:sz w:val="20"/>
                <w:szCs w:val="20"/>
              </w:rPr>
            </w:pPr>
          </w:p>
        </w:tc>
        <w:tc>
          <w:tcPr>
            <w:tcW w:w="2189" w:type="dxa"/>
          </w:tcPr>
          <w:p w:rsidR="00A82BB6" w:rsidRPr="00D4467D" w:rsidRDefault="00A82BB6" w:rsidP="00A82BB6">
            <w:pPr>
              <w:spacing w:line="360" w:lineRule="auto"/>
              <w:jc w:val="center"/>
            </w:pPr>
            <w:r>
              <w:t>15</w:t>
            </w:r>
          </w:p>
        </w:tc>
        <w:tc>
          <w:tcPr>
            <w:tcW w:w="2189" w:type="dxa"/>
          </w:tcPr>
          <w:p w:rsidR="00A82BB6" w:rsidRPr="00D4467D" w:rsidRDefault="00A82BB6" w:rsidP="00A82BB6">
            <w:pPr>
              <w:spacing w:line="360" w:lineRule="auto"/>
              <w:jc w:val="center"/>
            </w:pPr>
            <w:r>
              <w:t>3</w:t>
            </w:r>
          </w:p>
        </w:tc>
        <w:tc>
          <w:tcPr>
            <w:tcW w:w="2189" w:type="dxa"/>
          </w:tcPr>
          <w:p w:rsidR="00A82BB6" w:rsidRPr="00D4467D" w:rsidRDefault="00A82BB6" w:rsidP="00A82BB6">
            <w:pPr>
              <w:spacing w:line="360" w:lineRule="auto"/>
              <w:jc w:val="center"/>
            </w:pPr>
            <w:r>
              <w:t>2</w:t>
            </w:r>
          </w:p>
        </w:tc>
        <w:tc>
          <w:tcPr>
            <w:tcW w:w="2189" w:type="dxa"/>
          </w:tcPr>
          <w:p w:rsidR="00A82BB6" w:rsidRPr="00D4467D" w:rsidRDefault="00A82BB6" w:rsidP="00A82BB6">
            <w:pPr>
              <w:spacing w:line="360" w:lineRule="auto"/>
              <w:jc w:val="center"/>
            </w:pPr>
            <w:r>
              <w:t>150</w:t>
            </w:r>
          </w:p>
        </w:tc>
        <w:tc>
          <w:tcPr>
            <w:tcW w:w="2189" w:type="dxa"/>
          </w:tcPr>
          <w:p w:rsidR="00A82BB6" w:rsidRPr="00D4467D" w:rsidRDefault="00A82BB6" w:rsidP="00A82BB6">
            <w:pPr>
              <w:spacing w:line="360" w:lineRule="auto"/>
              <w:jc w:val="center"/>
            </w:pPr>
            <w:r>
              <w:t>1</w:t>
            </w:r>
          </w:p>
        </w:tc>
        <w:tc>
          <w:tcPr>
            <w:tcW w:w="2189" w:type="dxa"/>
          </w:tcPr>
          <w:p w:rsidR="00A82BB6" w:rsidRPr="00D4467D" w:rsidRDefault="00A82BB6" w:rsidP="00A82BB6">
            <w:pPr>
              <w:spacing w:line="360" w:lineRule="auto"/>
              <w:jc w:val="center"/>
            </w:pPr>
          </w:p>
        </w:tc>
      </w:tr>
      <w:tr w:rsidR="00A82BB6" w:rsidRPr="00E92B4A" w:rsidTr="00A82BB6">
        <w:trPr>
          <w:trHeight w:val="331"/>
          <w:jc w:val="center"/>
        </w:trPr>
        <w:tc>
          <w:tcPr>
            <w:tcW w:w="1040" w:type="dxa"/>
          </w:tcPr>
          <w:p w:rsidR="00A82BB6" w:rsidRPr="00D4467D" w:rsidRDefault="00A82BB6" w:rsidP="00A82BB6">
            <w:pPr>
              <w:spacing w:line="360" w:lineRule="auto"/>
              <w:jc w:val="center"/>
            </w:pPr>
            <w:r w:rsidRPr="00D4467D">
              <w:t>2015</w:t>
            </w:r>
          </w:p>
        </w:tc>
        <w:tc>
          <w:tcPr>
            <w:tcW w:w="2190" w:type="dxa"/>
          </w:tcPr>
          <w:p w:rsidR="00A82BB6" w:rsidRPr="0096101B" w:rsidRDefault="00A82BB6" w:rsidP="00A82BB6">
            <w:pPr>
              <w:tabs>
                <w:tab w:val="left" w:pos="3384"/>
                <w:tab w:val="left" w:pos="3744"/>
              </w:tabs>
              <w:spacing w:line="360" w:lineRule="auto"/>
              <w:jc w:val="center"/>
              <w:rPr>
                <w:sz w:val="20"/>
                <w:szCs w:val="20"/>
              </w:rPr>
            </w:pPr>
          </w:p>
        </w:tc>
        <w:tc>
          <w:tcPr>
            <w:tcW w:w="2189" w:type="dxa"/>
          </w:tcPr>
          <w:p w:rsidR="00A82BB6" w:rsidRPr="00E92B4A" w:rsidRDefault="00A82BB6" w:rsidP="00A82BB6">
            <w:pPr>
              <w:spacing w:line="360" w:lineRule="auto"/>
              <w:jc w:val="center"/>
            </w:pPr>
            <w:r>
              <w:t>15</w:t>
            </w:r>
          </w:p>
        </w:tc>
        <w:tc>
          <w:tcPr>
            <w:tcW w:w="2189" w:type="dxa"/>
          </w:tcPr>
          <w:p w:rsidR="00A82BB6" w:rsidRPr="00E92B4A" w:rsidRDefault="00A82BB6" w:rsidP="00A82BB6">
            <w:pPr>
              <w:spacing w:line="360" w:lineRule="auto"/>
              <w:jc w:val="center"/>
            </w:pPr>
            <w:r>
              <w:t>3</w:t>
            </w:r>
          </w:p>
        </w:tc>
        <w:tc>
          <w:tcPr>
            <w:tcW w:w="2189" w:type="dxa"/>
          </w:tcPr>
          <w:p w:rsidR="00A82BB6" w:rsidRPr="00E92B4A" w:rsidRDefault="00A82BB6" w:rsidP="00A82BB6">
            <w:pPr>
              <w:spacing w:line="360" w:lineRule="auto"/>
              <w:jc w:val="center"/>
            </w:pPr>
            <w:r>
              <w:t>2</w:t>
            </w:r>
          </w:p>
        </w:tc>
        <w:tc>
          <w:tcPr>
            <w:tcW w:w="2189" w:type="dxa"/>
          </w:tcPr>
          <w:p w:rsidR="00A82BB6" w:rsidRPr="00E92B4A" w:rsidRDefault="00A82BB6" w:rsidP="00A82BB6">
            <w:pPr>
              <w:spacing w:line="360" w:lineRule="auto"/>
              <w:jc w:val="center"/>
            </w:pPr>
            <w:r>
              <w:t>150</w:t>
            </w:r>
          </w:p>
        </w:tc>
        <w:tc>
          <w:tcPr>
            <w:tcW w:w="2189" w:type="dxa"/>
          </w:tcPr>
          <w:p w:rsidR="00A82BB6" w:rsidRPr="00E92B4A" w:rsidRDefault="00A82BB6" w:rsidP="00A82BB6">
            <w:pPr>
              <w:spacing w:line="360" w:lineRule="auto"/>
              <w:jc w:val="center"/>
            </w:pPr>
            <w:r>
              <w:t>1</w:t>
            </w:r>
          </w:p>
        </w:tc>
        <w:tc>
          <w:tcPr>
            <w:tcW w:w="2189" w:type="dxa"/>
          </w:tcPr>
          <w:p w:rsidR="00A82BB6" w:rsidRPr="00E92B4A" w:rsidRDefault="00A82BB6" w:rsidP="00A82BB6">
            <w:pPr>
              <w:spacing w:line="360" w:lineRule="auto"/>
              <w:jc w:val="center"/>
            </w:pPr>
          </w:p>
        </w:tc>
      </w:tr>
      <w:tr w:rsidR="00A82BB6" w:rsidRPr="00D4467D" w:rsidTr="00A82BB6">
        <w:trPr>
          <w:trHeight w:val="331"/>
          <w:jc w:val="center"/>
        </w:trPr>
        <w:tc>
          <w:tcPr>
            <w:tcW w:w="1040" w:type="dxa"/>
          </w:tcPr>
          <w:p w:rsidR="00A82BB6" w:rsidRPr="00D4467D" w:rsidRDefault="00A82BB6" w:rsidP="00A82BB6">
            <w:pPr>
              <w:spacing w:line="360" w:lineRule="auto"/>
              <w:jc w:val="center"/>
            </w:pPr>
            <w:r w:rsidRPr="00D4467D">
              <w:t>2016</w:t>
            </w:r>
          </w:p>
        </w:tc>
        <w:tc>
          <w:tcPr>
            <w:tcW w:w="2190" w:type="dxa"/>
          </w:tcPr>
          <w:p w:rsidR="00A82BB6" w:rsidRPr="0096101B" w:rsidRDefault="00A82BB6" w:rsidP="00A82BB6">
            <w:pPr>
              <w:tabs>
                <w:tab w:val="left" w:pos="3384"/>
                <w:tab w:val="left" w:pos="3744"/>
              </w:tabs>
              <w:spacing w:line="360" w:lineRule="auto"/>
              <w:jc w:val="center"/>
              <w:rPr>
                <w:sz w:val="20"/>
                <w:szCs w:val="20"/>
              </w:rPr>
            </w:pPr>
          </w:p>
        </w:tc>
        <w:tc>
          <w:tcPr>
            <w:tcW w:w="2189" w:type="dxa"/>
          </w:tcPr>
          <w:p w:rsidR="00A82BB6" w:rsidRPr="00D4467D" w:rsidRDefault="00A82BB6" w:rsidP="00A82BB6">
            <w:pPr>
              <w:spacing w:line="360" w:lineRule="auto"/>
              <w:jc w:val="center"/>
            </w:pPr>
            <w:r>
              <w:t>5</w:t>
            </w:r>
          </w:p>
        </w:tc>
        <w:tc>
          <w:tcPr>
            <w:tcW w:w="2189" w:type="dxa"/>
          </w:tcPr>
          <w:p w:rsidR="00A82BB6" w:rsidRPr="00D4467D" w:rsidRDefault="00A82BB6" w:rsidP="00A82BB6">
            <w:pPr>
              <w:spacing w:line="360" w:lineRule="auto"/>
              <w:jc w:val="center"/>
            </w:pPr>
            <w:r>
              <w:t>3</w:t>
            </w:r>
          </w:p>
        </w:tc>
        <w:tc>
          <w:tcPr>
            <w:tcW w:w="2189" w:type="dxa"/>
          </w:tcPr>
          <w:p w:rsidR="00A82BB6" w:rsidRPr="00D4467D" w:rsidRDefault="00A82BB6" w:rsidP="00A82BB6">
            <w:pPr>
              <w:spacing w:line="360" w:lineRule="auto"/>
              <w:jc w:val="center"/>
            </w:pPr>
            <w:r>
              <w:t>2</w:t>
            </w:r>
          </w:p>
        </w:tc>
        <w:tc>
          <w:tcPr>
            <w:tcW w:w="2189" w:type="dxa"/>
          </w:tcPr>
          <w:p w:rsidR="00A82BB6" w:rsidRPr="00D4467D" w:rsidRDefault="00A82BB6" w:rsidP="00A82BB6">
            <w:pPr>
              <w:spacing w:line="360" w:lineRule="auto"/>
              <w:jc w:val="center"/>
            </w:pPr>
            <w:r>
              <w:t>70</w:t>
            </w:r>
          </w:p>
        </w:tc>
        <w:tc>
          <w:tcPr>
            <w:tcW w:w="2189" w:type="dxa"/>
          </w:tcPr>
          <w:p w:rsidR="00A82BB6" w:rsidRPr="00D4467D" w:rsidRDefault="00A82BB6" w:rsidP="00A82BB6">
            <w:pPr>
              <w:spacing w:line="360" w:lineRule="auto"/>
              <w:jc w:val="center"/>
            </w:pPr>
          </w:p>
        </w:tc>
        <w:tc>
          <w:tcPr>
            <w:tcW w:w="2189" w:type="dxa"/>
          </w:tcPr>
          <w:p w:rsidR="00A82BB6" w:rsidRPr="00D4467D" w:rsidRDefault="00A82BB6" w:rsidP="00A82BB6">
            <w:pPr>
              <w:spacing w:line="360" w:lineRule="auto"/>
              <w:jc w:val="center"/>
            </w:pPr>
          </w:p>
        </w:tc>
      </w:tr>
      <w:tr w:rsidR="00A82BB6" w:rsidRPr="00D4467D" w:rsidTr="00A82BB6">
        <w:trPr>
          <w:trHeight w:val="331"/>
          <w:jc w:val="center"/>
        </w:trPr>
        <w:tc>
          <w:tcPr>
            <w:tcW w:w="1040" w:type="dxa"/>
          </w:tcPr>
          <w:p w:rsidR="00A82BB6" w:rsidRPr="00D4467D" w:rsidRDefault="00A82BB6" w:rsidP="00A82BB6">
            <w:pPr>
              <w:spacing w:line="360" w:lineRule="auto"/>
              <w:jc w:val="center"/>
            </w:pPr>
            <w:r w:rsidRPr="00D4467D">
              <w:t>2017</w:t>
            </w:r>
          </w:p>
        </w:tc>
        <w:tc>
          <w:tcPr>
            <w:tcW w:w="2190" w:type="dxa"/>
          </w:tcPr>
          <w:p w:rsidR="00A82BB6" w:rsidRPr="0096101B" w:rsidRDefault="00A82BB6" w:rsidP="00A82BB6">
            <w:pPr>
              <w:tabs>
                <w:tab w:val="left" w:pos="3384"/>
                <w:tab w:val="left" w:pos="3744"/>
              </w:tabs>
              <w:spacing w:line="360" w:lineRule="auto"/>
              <w:jc w:val="center"/>
              <w:rPr>
                <w:sz w:val="20"/>
                <w:szCs w:val="20"/>
              </w:rPr>
            </w:pPr>
          </w:p>
        </w:tc>
        <w:tc>
          <w:tcPr>
            <w:tcW w:w="2189" w:type="dxa"/>
          </w:tcPr>
          <w:p w:rsidR="00A82BB6" w:rsidRPr="00D4467D" w:rsidRDefault="00A82BB6" w:rsidP="00A82BB6">
            <w:pPr>
              <w:spacing w:line="360" w:lineRule="auto"/>
              <w:jc w:val="center"/>
            </w:pPr>
            <w:r>
              <w:t>5</w:t>
            </w:r>
          </w:p>
        </w:tc>
        <w:tc>
          <w:tcPr>
            <w:tcW w:w="2189" w:type="dxa"/>
          </w:tcPr>
          <w:p w:rsidR="00A82BB6" w:rsidRPr="00D4467D" w:rsidRDefault="00A82BB6" w:rsidP="00A82BB6">
            <w:pPr>
              <w:spacing w:line="360" w:lineRule="auto"/>
              <w:jc w:val="center"/>
            </w:pPr>
            <w:r>
              <w:t>3</w:t>
            </w:r>
          </w:p>
        </w:tc>
        <w:tc>
          <w:tcPr>
            <w:tcW w:w="2189" w:type="dxa"/>
          </w:tcPr>
          <w:p w:rsidR="00A82BB6" w:rsidRPr="00D4467D" w:rsidRDefault="00A82BB6" w:rsidP="00A82BB6">
            <w:pPr>
              <w:spacing w:line="360" w:lineRule="auto"/>
              <w:jc w:val="center"/>
            </w:pPr>
            <w:r>
              <w:t>2</w:t>
            </w:r>
          </w:p>
        </w:tc>
        <w:tc>
          <w:tcPr>
            <w:tcW w:w="2189" w:type="dxa"/>
          </w:tcPr>
          <w:p w:rsidR="00A82BB6" w:rsidRPr="00D4467D" w:rsidRDefault="00A82BB6" w:rsidP="00A82BB6">
            <w:pPr>
              <w:spacing w:line="360" w:lineRule="auto"/>
              <w:jc w:val="center"/>
            </w:pPr>
            <w:r>
              <w:t>50</w:t>
            </w:r>
          </w:p>
        </w:tc>
        <w:tc>
          <w:tcPr>
            <w:tcW w:w="2189" w:type="dxa"/>
          </w:tcPr>
          <w:p w:rsidR="00A82BB6" w:rsidRPr="00D4467D" w:rsidRDefault="00A82BB6" w:rsidP="00A82BB6">
            <w:pPr>
              <w:spacing w:line="360" w:lineRule="auto"/>
              <w:jc w:val="center"/>
            </w:pPr>
          </w:p>
        </w:tc>
        <w:tc>
          <w:tcPr>
            <w:tcW w:w="2189" w:type="dxa"/>
          </w:tcPr>
          <w:p w:rsidR="00A82BB6" w:rsidRPr="00D4467D" w:rsidRDefault="00A82BB6" w:rsidP="00A82BB6">
            <w:pPr>
              <w:spacing w:line="360" w:lineRule="auto"/>
              <w:jc w:val="center"/>
            </w:pPr>
          </w:p>
        </w:tc>
      </w:tr>
    </w:tbl>
    <w:p w:rsidR="00A82BB6" w:rsidRDefault="00A82BB6" w:rsidP="00A82BB6">
      <w:pPr>
        <w:jc w:val="center"/>
        <w:rPr>
          <w:b/>
          <w:i/>
        </w:rPr>
      </w:pPr>
    </w:p>
    <w:p w:rsidR="00A82BB6" w:rsidRDefault="00A82BB6" w:rsidP="00A82BB6">
      <w:pPr>
        <w:jc w:val="center"/>
        <w:rPr>
          <w:b/>
          <w:i/>
        </w:rPr>
      </w:pPr>
      <w:r w:rsidRPr="0039660A">
        <w:rPr>
          <w:b/>
          <w:i/>
        </w:rPr>
        <w:t>Повышение качества профессиональной подготовки воспитанников с целью их дальнейшей социализации в современном обществе.</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894"/>
        <w:gridCol w:w="1894"/>
        <w:gridCol w:w="1894"/>
        <w:gridCol w:w="1894"/>
        <w:gridCol w:w="1894"/>
        <w:gridCol w:w="1894"/>
        <w:gridCol w:w="1894"/>
      </w:tblGrid>
      <w:tr w:rsidR="00A82BB6" w:rsidRPr="0039660A" w:rsidTr="00A82BB6">
        <w:trPr>
          <w:trHeight w:val="907"/>
          <w:jc w:val="center"/>
        </w:trPr>
        <w:tc>
          <w:tcPr>
            <w:tcW w:w="1040" w:type="dxa"/>
          </w:tcPr>
          <w:p w:rsidR="00A82BB6" w:rsidRPr="0039660A" w:rsidRDefault="00A82BB6" w:rsidP="00A82BB6">
            <w:pPr>
              <w:spacing w:line="360" w:lineRule="auto"/>
              <w:jc w:val="center"/>
            </w:pPr>
            <w:r w:rsidRPr="0039660A">
              <w:t>Год</w:t>
            </w:r>
          </w:p>
        </w:tc>
        <w:tc>
          <w:tcPr>
            <w:tcW w:w="2190" w:type="dxa"/>
          </w:tcPr>
          <w:p w:rsidR="00A82BB6" w:rsidRPr="0039660A" w:rsidRDefault="00A82BB6" w:rsidP="00A82BB6">
            <w:pPr>
              <w:tabs>
                <w:tab w:val="left" w:pos="3384"/>
                <w:tab w:val="left" w:pos="3744"/>
              </w:tabs>
              <w:jc w:val="center"/>
              <w:rPr>
                <w:sz w:val="20"/>
                <w:szCs w:val="20"/>
              </w:rPr>
            </w:pPr>
            <w:r>
              <w:rPr>
                <w:sz w:val="20"/>
                <w:szCs w:val="20"/>
              </w:rPr>
              <w:t>Число призовых мест на конкурсах профмастер</w:t>
            </w:r>
            <w:r w:rsidRPr="0039660A">
              <w:rPr>
                <w:sz w:val="20"/>
                <w:szCs w:val="20"/>
              </w:rPr>
              <w:t>ства</w:t>
            </w:r>
          </w:p>
        </w:tc>
        <w:tc>
          <w:tcPr>
            <w:tcW w:w="2189" w:type="dxa"/>
          </w:tcPr>
          <w:p w:rsidR="00A82BB6" w:rsidRPr="0039660A" w:rsidRDefault="00A82BB6" w:rsidP="00A82BB6">
            <w:pPr>
              <w:jc w:val="center"/>
              <w:rPr>
                <w:sz w:val="22"/>
                <w:szCs w:val="22"/>
              </w:rPr>
            </w:pPr>
            <w:r w:rsidRPr="0039660A">
              <w:rPr>
                <w:sz w:val="22"/>
                <w:szCs w:val="22"/>
              </w:rPr>
              <w:t>Доля воспита</w:t>
            </w:r>
            <w:r w:rsidRPr="0039660A">
              <w:rPr>
                <w:sz w:val="22"/>
                <w:szCs w:val="22"/>
              </w:rPr>
              <w:t>н</w:t>
            </w:r>
            <w:r w:rsidRPr="0039660A">
              <w:rPr>
                <w:sz w:val="22"/>
                <w:szCs w:val="22"/>
              </w:rPr>
              <w:t>ни-ков, пол</w:t>
            </w:r>
            <w:r w:rsidRPr="0039660A">
              <w:rPr>
                <w:sz w:val="22"/>
                <w:szCs w:val="22"/>
              </w:rPr>
              <w:t>у</w:t>
            </w:r>
            <w:r w:rsidRPr="0039660A">
              <w:rPr>
                <w:sz w:val="22"/>
                <w:szCs w:val="22"/>
              </w:rPr>
              <w:t>чивших пов</w:t>
            </w:r>
            <w:r w:rsidRPr="0039660A">
              <w:rPr>
                <w:sz w:val="22"/>
                <w:szCs w:val="22"/>
              </w:rPr>
              <w:t>ы</w:t>
            </w:r>
            <w:r w:rsidRPr="0039660A">
              <w:rPr>
                <w:sz w:val="22"/>
                <w:szCs w:val="22"/>
              </w:rPr>
              <w:t>шенный ква-лификационный разряд</w:t>
            </w:r>
          </w:p>
        </w:tc>
        <w:tc>
          <w:tcPr>
            <w:tcW w:w="2189" w:type="dxa"/>
          </w:tcPr>
          <w:p w:rsidR="00A82BB6" w:rsidRPr="0039660A" w:rsidRDefault="00A82BB6" w:rsidP="00A82BB6">
            <w:pPr>
              <w:jc w:val="center"/>
              <w:rPr>
                <w:sz w:val="22"/>
                <w:szCs w:val="22"/>
              </w:rPr>
            </w:pPr>
            <w:r>
              <w:rPr>
                <w:sz w:val="22"/>
                <w:szCs w:val="22"/>
              </w:rPr>
              <w:t>Доля воспита</w:t>
            </w:r>
            <w:r>
              <w:rPr>
                <w:sz w:val="22"/>
                <w:szCs w:val="22"/>
              </w:rPr>
              <w:t>н</w:t>
            </w:r>
            <w:r>
              <w:rPr>
                <w:sz w:val="22"/>
                <w:szCs w:val="22"/>
              </w:rPr>
              <w:t>ников, получи</w:t>
            </w:r>
            <w:r>
              <w:rPr>
                <w:sz w:val="22"/>
                <w:szCs w:val="22"/>
              </w:rPr>
              <w:t>в</w:t>
            </w:r>
            <w:r>
              <w:rPr>
                <w:sz w:val="22"/>
                <w:szCs w:val="22"/>
              </w:rPr>
              <w:t>ших 2 или 3 пр</w:t>
            </w:r>
            <w:r>
              <w:rPr>
                <w:sz w:val="22"/>
                <w:szCs w:val="22"/>
              </w:rPr>
              <w:t>о</w:t>
            </w:r>
            <w:r w:rsidRPr="0039660A">
              <w:rPr>
                <w:sz w:val="22"/>
                <w:szCs w:val="22"/>
              </w:rPr>
              <w:t>фессии</w:t>
            </w:r>
          </w:p>
        </w:tc>
        <w:tc>
          <w:tcPr>
            <w:tcW w:w="2189" w:type="dxa"/>
          </w:tcPr>
          <w:p w:rsidR="00A82BB6" w:rsidRPr="0039660A" w:rsidRDefault="00A82BB6" w:rsidP="00A82BB6">
            <w:pPr>
              <w:jc w:val="center"/>
              <w:rPr>
                <w:sz w:val="22"/>
                <w:szCs w:val="22"/>
              </w:rPr>
            </w:pPr>
            <w:r w:rsidRPr="0039660A">
              <w:rPr>
                <w:sz w:val="22"/>
                <w:szCs w:val="22"/>
              </w:rPr>
              <w:t>Продолжение обучения после выпуска из учи-лища</w:t>
            </w:r>
          </w:p>
        </w:tc>
        <w:tc>
          <w:tcPr>
            <w:tcW w:w="2189" w:type="dxa"/>
          </w:tcPr>
          <w:p w:rsidR="00A82BB6" w:rsidRPr="0039660A" w:rsidRDefault="00A82BB6" w:rsidP="00A82BB6">
            <w:pPr>
              <w:jc w:val="center"/>
              <w:rPr>
                <w:sz w:val="22"/>
                <w:szCs w:val="22"/>
              </w:rPr>
            </w:pPr>
            <w:r w:rsidRPr="0039660A">
              <w:rPr>
                <w:sz w:val="22"/>
                <w:szCs w:val="22"/>
              </w:rPr>
              <w:t>Работают после выпуска из учи-лища</w:t>
            </w:r>
          </w:p>
        </w:tc>
        <w:tc>
          <w:tcPr>
            <w:tcW w:w="2189" w:type="dxa"/>
          </w:tcPr>
          <w:p w:rsidR="00A82BB6" w:rsidRPr="0039660A" w:rsidRDefault="00A82BB6" w:rsidP="00A82BB6">
            <w:pPr>
              <w:jc w:val="center"/>
              <w:rPr>
                <w:sz w:val="22"/>
                <w:szCs w:val="22"/>
              </w:rPr>
            </w:pPr>
            <w:r>
              <w:rPr>
                <w:sz w:val="22"/>
                <w:szCs w:val="22"/>
              </w:rPr>
              <w:t>Р</w:t>
            </w:r>
            <w:r w:rsidRPr="0039660A">
              <w:rPr>
                <w:sz w:val="22"/>
                <w:szCs w:val="22"/>
              </w:rPr>
              <w:t>аботают  по по-лученной в ст</w:t>
            </w:r>
            <w:r w:rsidRPr="0039660A">
              <w:rPr>
                <w:sz w:val="22"/>
                <w:szCs w:val="22"/>
              </w:rPr>
              <w:t>е</w:t>
            </w:r>
            <w:r w:rsidRPr="0039660A">
              <w:rPr>
                <w:sz w:val="22"/>
                <w:szCs w:val="22"/>
              </w:rPr>
              <w:t>нах училища специальности</w:t>
            </w:r>
          </w:p>
        </w:tc>
        <w:tc>
          <w:tcPr>
            <w:tcW w:w="2189" w:type="dxa"/>
          </w:tcPr>
          <w:p w:rsidR="00A82BB6" w:rsidRPr="0039660A" w:rsidRDefault="00A82BB6" w:rsidP="00A82BB6">
            <w:pPr>
              <w:jc w:val="center"/>
              <w:rPr>
                <w:sz w:val="22"/>
                <w:szCs w:val="22"/>
              </w:rPr>
            </w:pPr>
            <w:r w:rsidRPr="0039660A">
              <w:rPr>
                <w:sz w:val="22"/>
                <w:szCs w:val="22"/>
              </w:rPr>
              <w:t>Увеличение чи</w:t>
            </w:r>
            <w:r w:rsidRPr="0039660A">
              <w:rPr>
                <w:sz w:val="22"/>
                <w:szCs w:val="22"/>
              </w:rPr>
              <w:t>с</w:t>
            </w:r>
            <w:r w:rsidRPr="0039660A">
              <w:rPr>
                <w:sz w:val="22"/>
                <w:szCs w:val="22"/>
              </w:rPr>
              <w:t>ла направлений про-фессионального образования и про-фессиональной подготовки</w:t>
            </w:r>
          </w:p>
        </w:tc>
      </w:tr>
      <w:tr w:rsidR="00A82BB6" w:rsidRPr="0039660A" w:rsidTr="00A82BB6">
        <w:trPr>
          <w:trHeight w:val="315"/>
          <w:jc w:val="center"/>
        </w:trPr>
        <w:tc>
          <w:tcPr>
            <w:tcW w:w="1040" w:type="dxa"/>
          </w:tcPr>
          <w:p w:rsidR="00A82BB6" w:rsidRPr="0039660A" w:rsidRDefault="00A82BB6" w:rsidP="00A82BB6">
            <w:pPr>
              <w:spacing w:line="360" w:lineRule="auto"/>
              <w:jc w:val="center"/>
            </w:pPr>
            <w:r w:rsidRPr="0039660A">
              <w:t>2013</w:t>
            </w:r>
          </w:p>
        </w:tc>
        <w:tc>
          <w:tcPr>
            <w:tcW w:w="2190" w:type="dxa"/>
          </w:tcPr>
          <w:p w:rsidR="00A82BB6" w:rsidRPr="0039660A" w:rsidRDefault="00A82BB6" w:rsidP="00A82BB6">
            <w:pPr>
              <w:tabs>
                <w:tab w:val="left" w:pos="3384"/>
                <w:tab w:val="left" w:pos="3744"/>
                <w:tab w:val="left" w:pos="4182"/>
              </w:tabs>
              <w:spacing w:line="360" w:lineRule="auto"/>
              <w:jc w:val="center"/>
              <w:rPr>
                <w:sz w:val="20"/>
                <w:szCs w:val="20"/>
              </w:rPr>
            </w:pPr>
            <w:r>
              <w:rPr>
                <w:sz w:val="20"/>
                <w:szCs w:val="20"/>
              </w:rPr>
              <w:t>2</w:t>
            </w:r>
          </w:p>
        </w:tc>
        <w:tc>
          <w:tcPr>
            <w:tcW w:w="2189" w:type="dxa"/>
          </w:tcPr>
          <w:p w:rsidR="00A82BB6" w:rsidRPr="0039660A" w:rsidRDefault="00A82BB6" w:rsidP="00A82BB6">
            <w:pPr>
              <w:spacing w:line="360" w:lineRule="auto"/>
              <w:jc w:val="center"/>
            </w:pPr>
            <w:r>
              <w:t>45</w:t>
            </w:r>
          </w:p>
        </w:tc>
        <w:tc>
          <w:tcPr>
            <w:tcW w:w="2189" w:type="dxa"/>
          </w:tcPr>
          <w:p w:rsidR="00A82BB6" w:rsidRPr="0039660A" w:rsidRDefault="00A82BB6" w:rsidP="00A82BB6">
            <w:pPr>
              <w:spacing w:line="360" w:lineRule="auto"/>
              <w:jc w:val="center"/>
            </w:pPr>
            <w:r>
              <w:t>5</w:t>
            </w:r>
          </w:p>
        </w:tc>
        <w:tc>
          <w:tcPr>
            <w:tcW w:w="2189" w:type="dxa"/>
          </w:tcPr>
          <w:p w:rsidR="00A82BB6" w:rsidRPr="0039660A" w:rsidRDefault="00A82BB6" w:rsidP="00A82BB6">
            <w:pPr>
              <w:spacing w:line="360" w:lineRule="auto"/>
              <w:jc w:val="center"/>
            </w:pPr>
            <w:r>
              <w:t>20</w:t>
            </w:r>
          </w:p>
        </w:tc>
        <w:tc>
          <w:tcPr>
            <w:tcW w:w="2189" w:type="dxa"/>
          </w:tcPr>
          <w:p w:rsidR="00A82BB6" w:rsidRPr="0039660A" w:rsidRDefault="00A82BB6" w:rsidP="00A82BB6">
            <w:pPr>
              <w:spacing w:line="360" w:lineRule="auto"/>
              <w:jc w:val="center"/>
            </w:pPr>
            <w:r>
              <w:t>30</w:t>
            </w:r>
          </w:p>
        </w:tc>
        <w:tc>
          <w:tcPr>
            <w:tcW w:w="2189" w:type="dxa"/>
          </w:tcPr>
          <w:p w:rsidR="00A82BB6" w:rsidRPr="0039660A" w:rsidRDefault="00A82BB6" w:rsidP="00A82BB6">
            <w:pPr>
              <w:spacing w:line="360" w:lineRule="auto"/>
              <w:jc w:val="center"/>
            </w:pPr>
            <w:r>
              <w:t>25</w:t>
            </w:r>
          </w:p>
        </w:tc>
        <w:tc>
          <w:tcPr>
            <w:tcW w:w="2189" w:type="dxa"/>
          </w:tcPr>
          <w:p w:rsidR="00A82BB6" w:rsidRPr="0039660A" w:rsidRDefault="00A82BB6" w:rsidP="00A82BB6">
            <w:pPr>
              <w:spacing w:line="360" w:lineRule="auto"/>
              <w:jc w:val="center"/>
            </w:pPr>
          </w:p>
        </w:tc>
      </w:tr>
      <w:tr w:rsidR="00A82BB6" w:rsidRPr="0039660A" w:rsidTr="00A82BB6">
        <w:trPr>
          <w:trHeight w:val="331"/>
          <w:jc w:val="center"/>
        </w:trPr>
        <w:tc>
          <w:tcPr>
            <w:tcW w:w="1040" w:type="dxa"/>
          </w:tcPr>
          <w:p w:rsidR="00A82BB6" w:rsidRPr="0039660A" w:rsidRDefault="00A82BB6" w:rsidP="00A82BB6">
            <w:pPr>
              <w:spacing w:line="360" w:lineRule="auto"/>
              <w:jc w:val="center"/>
            </w:pPr>
            <w:r w:rsidRPr="0039660A">
              <w:t>2014</w:t>
            </w:r>
          </w:p>
        </w:tc>
        <w:tc>
          <w:tcPr>
            <w:tcW w:w="2190" w:type="dxa"/>
          </w:tcPr>
          <w:p w:rsidR="00A82BB6" w:rsidRPr="0039660A" w:rsidRDefault="00A82BB6" w:rsidP="00A82BB6">
            <w:pPr>
              <w:tabs>
                <w:tab w:val="left" w:pos="3384"/>
                <w:tab w:val="left" w:pos="3744"/>
              </w:tabs>
              <w:spacing w:line="360" w:lineRule="auto"/>
              <w:jc w:val="center"/>
              <w:rPr>
                <w:sz w:val="20"/>
                <w:szCs w:val="20"/>
              </w:rPr>
            </w:pPr>
            <w:r>
              <w:rPr>
                <w:sz w:val="20"/>
                <w:szCs w:val="20"/>
              </w:rPr>
              <w:t>2</w:t>
            </w:r>
          </w:p>
        </w:tc>
        <w:tc>
          <w:tcPr>
            <w:tcW w:w="2189" w:type="dxa"/>
          </w:tcPr>
          <w:p w:rsidR="00A82BB6" w:rsidRPr="0039660A" w:rsidRDefault="00A82BB6" w:rsidP="00A82BB6">
            <w:pPr>
              <w:spacing w:line="360" w:lineRule="auto"/>
              <w:jc w:val="center"/>
            </w:pPr>
            <w:r>
              <w:t>50</w:t>
            </w:r>
          </w:p>
        </w:tc>
        <w:tc>
          <w:tcPr>
            <w:tcW w:w="2189" w:type="dxa"/>
          </w:tcPr>
          <w:p w:rsidR="00A82BB6" w:rsidRPr="0039660A" w:rsidRDefault="00A82BB6" w:rsidP="00A82BB6">
            <w:pPr>
              <w:spacing w:line="360" w:lineRule="auto"/>
              <w:jc w:val="center"/>
            </w:pPr>
            <w:r>
              <w:t>8</w:t>
            </w:r>
          </w:p>
        </w:tc>
        <w:tc>
          <w:tcPr>
            <w:tcW w:w="2189" w:type="dxa"/>
          </w:tcPr>
          <w:p w:rsidR="00A82BB6" w:rsidRPr="0039660A" w:rsidRDefault="00A82BB6" w:rsidP="00A82BB6">
            <w:pPr>
              <w:spacing w:line="360" w:lineRule="auto"/>
              <w:jc w:val="center"/>
            </w:pPr>
            <w:r>
              <w:t>25</w:t>
            </w:r>
          </w:p>
        </w:tc>
        <w:tc>
          <w:tcPr>
            <w:tcW w:w="2189" w:type="dxa"/>
          </w:tcPr>
          <w:p w:rsidR="00A82BB6" w:rsidRPr="0039660A" w:rsidRDefault="00A82BB6" w:rsidP="00A82BB6">
            <w:pPr>
              <w:spacing w:line="360" w:lineRule="auto"/>
              <w:jc w:val="center"/>
            </w:pPr>
            <w:r>
              <w:t>35</w:t>
            </w:r>
          </w:p>
        </w:tc>
        <w:tc>
          <w:tcPr>
            <w:tcW w:w="2189" w:type="dxa"/>
          </w:tcPr>
          <w:p w:rsidR="00A82BB6" w:rsidRPr="0039660A" w:rsidRDefault="00A82BB6" w:rsidP="00A82BB6">
            <w:pPr>
              <w:spacing w:line="360" w:lineRule="auto"/>
              <w:jc w:val="center"/>
            </w:pPr>
            <w:r>
              <w:t>30</w:t>
            </w:r>
          </w:p>
        </w:tc>
        <w:tc>
          <w:tcPr>
            <w:tcW w:w="2189" w:type="dxa"/>
          </w:tcPr>
          <w:p w:rsidR="00A82BB6" w:rsidRPr="0039660A" w:rsidRDefault="00A82BB6" w:rsidP="00A82BB6">
            <w:pPr>
              <w:spacing w:line="360" w:lineRule="auto"/>
              <w:jc w:val="center"/>
            </w:pPr>
            <w:r>
              <w:t>3</w:t>
            </w:r>
          </w:p>
        </w:tc>
      </w:tr>
      <w:tr w:rsidR="00A82BB6" w:rsidRPr="0039660A" w:rsidTr="00A82BB6">
        <w:trPr>
          <w:trHeight w:val="331"/>
          <w:jc w:val="center"/>
        </w:trPr>
        <w:tc>
          <w:tcPr>
            <w:tcW w:w="1040" w:type="dxa"/>
          </w:tcPr>
          <w:p w:rsidR="00A82BB6" w:rsidRPr="0039660A" w:rsidRDefault="00A82BB6" w:rsidP="00A82BB6">
            <w:pPr>
              <w:spacing w:line="360" w:lineRule="auto"/>
              <w:jc w:val="center"/>
            </w:pPr>
            <w:r w:rsidRPr="0039660A">
              <w:t>2015</w:t>
            </w:r>
          </w:p>
        </w:tc>
        <w:tc>
          <w:tcPr>
            <w:tcW w:w="2190" w:type="dxa"/>
          </w:tcPr>
          <w:p w:rsidR="00A82BB6" w:rsidRPr="0039660A" w:rsidRDefault="00A82BB6" w:rsidP="00A82BB6">
            <w:pPr>
              <w:tabs>
                <w:tab w:val="left" w:pos="3384"/>
                <w:tab w:val="left" w:pos="3744"/>
              </w:tabs>
              <w:spacing w:line="360" w:lineRule="auto"/>
              <w:jc w:val="center"/>
              <w:rPr>
                <w:sz w:val="20"/>
                <w:szCs w:val="20"/>
              </w:rPr>
            </w:pPr>
            <w:r>
              <w:rPr>
                <w:sz w:val="20"/>
                <w:szCs w:val="20"/>
              </w:rPr>
              <w:t>2</w:t>
            </w:r>
          </w:p>
        </w:tc>
        <w:tc>
          <w:tcPr>
            <w:tcW w:w="2189" w:type="dxa"/>
          </w:tcPr>
          <w:p w:rsidR="00A82BB6" w:rsidRPr="0039660A" w:rsidRDefault="00A82BB6" w:rsidP="00A82BB6">
            <w:pPr>
              <w:spacing w:line="360" w:lineRule="auto"/>
              <w:jc w:val="center"/>
            </w:pPr>
            <w:r>
              <w:t>55</w:t>
            </w:r>
          </w:p>
        </w:tc>
        <w:tc>
          <w:tcPr>
            <w:tcW w:w="2189" w:type="dxa"/>
          </w:tcPr>
          <w:p w:rsidR="00A82BB6" w:rsidRPr="0039660A" w:rsidRDefault="00A82BB6" w:rsidP="00A82BB6">
            <w:pPr>
              <w:spacing w:line="360" w:lineRule="auto"/>
              <w:jc w:val="center"/>
            </w:pPr>
            <w:r>
              <w:t>10</w:t>
            </w:r>
          </w:p>
        </w:tc>
        <w:tc>
          <w:tcPr>
            <w:tcW w:w="2189" w:type="dxa"/>
          </w:tcPr>
          <w:p w:rsidR="00A82BB6" w:rsidRPr="0039660A" w:rsidRDefault="00A82BB6" w:rsidP="00A82BB6">
            <w:pPr>
              <w:spacing w:line="360" w:lineRule="auto"/>
              <w:jc w:val="center"/>
            </w:pPr>
            <w:r>
              <w:t>25</w:t>
            </w:r>
          </w:p>
        </w:tc>
        <w:tc>
          <w:tcPr>
            <w:tcW w:w="2189" w:type="dxa"/>
          </w:tcPr>
          <w:p w:rsidR="00A82BB6" w:rsidRPr="0039660A" w:rsidRDefault="00A82BB6" w:rsidP="00A82BB6">
            <w:pPr>
              <w:spacing w:line="360" w:lineRule="auto"/>
              <w:jc w:val="center"/>
            </w:pPr>
            <w:r>
              <w:t>40</w:t>
            </w:r>
          </w:p>
        </w:tc>
        <w:tc>
          <w:tcPr>
            <w:tcW w:w="2189" w:type="dxa"/>
          </w:tcPr>
          <w:p w:rsidR="00A82BB6" w:rsidRPr="0039660A" w:rsidRDefault="00A82BB6" w:rsidP="00A82BB6">
            <w:pPr>
              <w:spacing w:line="360" w:lineRule="auto"/>
              <w:jc w:val="center"/>
            </w:pPr>
            <w:r>
              <w:t>35</w:t>
            </w:r>
          </w:p>
        </w:tc>
        <w:tc>
          <w:tcPr>
            <w:tcW w:w="2189" w:type="dxa"/>
          </w:tcPr>
          <w:p w:rsidR="00A82BB6" w:rsidRPr="0039660A" w:rsidRDefault="00A82BB6" w:rsidP="00A82BB6">
            <w:pPr>
              <w:spacing w:line="360" w:lineRule="auto"/>
              <w:jc w:val="center"/>
            </w:pPr>
            <w:r>
              <w:t>1</w:t>
            </w:r>
          </w:p>
        </w:tc>
      </w:tr>
      <w:tr w:rsidR="00A82BB6" w:rsidRPr="0039660A" w:rsidTr="00A82BB6">
        <w:trPr>
          <w:trHeight w:val="331"/>
          <w:jc w:val="center"/>
        </w:trPr>
        <w:tc>
          <w:tcPr>
            <w:tcW w:w="1040" w:type="dxa"/>
          </w:tcPr>
          <w:p w:rsidR="00A82BB6" w:rsidRPr="0039660A" w:rsidRDefault="00A82BB6" w:rsidP="00A82BB6">
            <w:pPr>
              <w:spacing w:line="360" w:lineRule="auto"/>
              <w:jc w:val="center"/>
            </w:pPr>
            <w:r w:rsidRPr="0039660A">
              <w:t>2016</w:t>
            </w:r>
          </w:p>
        </w:tc>
        <w:tc>
          <w:tcPr>
            <w:tcW w:w="2190" w:type="dxa"/>
          </w:tcPr>
          <w:p w:rsidR="00A82BB6" w:rsidRPr="0039660A" w:rsidRDefault="00A82BB6" w:rsidP="00A82BB6">
            <w:pPr>
              <w:tabs>
                <w:tab w:val="left" w:pos="3384"/>
                <w:tab w:val="left" w:pos="3744"/>
              </w:tabs>
              <w:spacing w:line="360" w:lineRule="auto"/>
              <w:jc w:val="center"/>
              <w:rPr>
                <w:sz w:val="20"/>
                <w:szCs w:val="20"/>
              </w:rPr>
            </w:pPr>
            <w:r>
              <w:rPr>
                <w:sz w:val="20"/>
                <w:szCs w:val="20"/>
              </w:rPr>
              <w:t>2</w:t>
            </w:r>
          </w:p>
        </w:tc>
        <w:tc>
          <w:tcPr>
            <w:tcW w:w="2189" w:type="dxa"/>
          </w:tcPr>
          <w:p w:rsidR="00A82BB6" w:rsidRPr="0039660A" w:rsidRDefault="00A82BB6" w:rsidP="00A82BB6">
            <w:pPr>
              <w:spacing w:line="360" w:lineRule="auto"/>
              <w:jc w:val="center"/>
            </w:pPr>
            <w:r>
              <w:t>60</w:t>
            </w:r>
          </w:p>
        </w:tc>
        <w:tc>
          <w:tcPr>
            <w:tcW w:w="2189" w:type="dxa"/>
          </w:tcPr>
          <w:p w:rsidR="00A82BB6" w:rsidRPr="0039660A" w:rsidRDefault="00A82BB6" w:rsidP="00A82BB6">
            <w:pPr>
              <w:spacing w:line="360" w:lineRule="auto"/>
              <w:jc w:val="center"/>
            </w:pPr>
            <w:r>
              <w:t>15</w:t>
            </w:r>
          </w:p>
        </w:tc>
        <w:tc>
          <w:tcPr>
            <w:tcW w:w="2189" w:type="dxa"/>
          </w:tcPr>
          <w:p w:rsidR="00A82BB6" w:rsidRPr="0039660A" w:rsidRDefault="00A82BB6" w:rsidP="00A82BB6">
            <w:pPr>
              <w:spacing w:line="360" w:lineRule="auto"/>
              <w:jc w:val="center"/>
            </w:pPr>
            <w:r>
              <w:t>30</w:t>
            </w:r>
          </w:p>
        </w:tc>
        <w:tc>
          <w:tcPr>
            <w:tcW w:w="2189" w:type="dxa"/>
          </w:tcPr>
          <w:p w:rsidR="00A82BB6" w:rsidRPr="0039660A" w:rsidRDefault="00A82BB6" w:rsidP="00A82BB6">
            <w:pPr>
              <w:spacing w:line="360" w:lineRule="auto"/>
              <w:jc w:val="center"/>
            </w:pPr>
            <w:r>
              <w:t>55</w:t>
            </w:r>
          </w:p>
        </w:tc>
        <w:tc>
          <w:tcPr>
            <w:tcW w:w="2189" w:type="dxa"/>
          </w:tcPr>
          <w:p w:rsidR="00A82BB6" w:rsidRPr="0039660A" w:rsidRDefault="00A82BB6" w:rsidP="00A82BB6">
            <w:pPr>
              <w:spacing w:line="360" w:lineRule="auto"/>
              <w:jc w:val="center"/>
            </w:pPr>
            <w:r>
              <w:t>40</w:t>
            </w:r>
          </w:p>
        </w:tc>
        <w:tc>
          <w:tcPr>
            <w:tcW w:w="2189" w:type="dxa"/>
          </w:tcPr>
          <w:p w:rsidR="00A82BB6" w:rsidRPr="0039660A" w:rsidRDefault="00A82BB6" w:rsidP="00A82BB6">
            <w:pPr>
              <w:spacing w:line="360" w:lineRule="auto"/>
              <w:jc w:val="center"/>
            </w:pPr>
            <w:r>
              <w:t>1</w:t>
            </w:r>
          </w:p>
        </w:tc>
      </w:tr>
      <w:tr w:rsidR="00A82BB6" w:rsidRPr="0039660A" w:rsidTr="00A82BB6">
        <w:trPr>
          <w:trHeight w:val="331"/>
          <w:jc w:val="center"/>
        </w:trPr>
        <w:tc>
          <w:tcPr>
            <w:tcW w:w="1040" w:type="dxa"/>
          </w:tcPr>
          <w:p w:rsidR="00A82BB6" w:rsidRPr="0039660A" w:rsidRDefault="00A82BB6" w:rsidP="00A82BB6">
            <w:pPr>
              <w:spacing w:line="360" w:lineRule="auto"/>
              <w:jc w:val="center"/>
            </w:pPr>
            <w:r w:rsidRPr="0039660A">
              <w:t>2017</w:t>
            </w:r>
          </w:p>
        </w:tc>
        <w:tc>
          <w:tcPr>
            <w:tcW w:w="2190" w:type="dxa"/>
          </w:tcPr>
          <w:p w:rsidR="00A82BB6" w:rsidRPr="0039660A" w:rsidRDefault="00A82BB6" w:rsidP="00A82BB6">
            <w:pPr>
              <w:tabs>
                <w:tab w:val="left" w:pos="3384"/>
                <w:tab w:val="left" w:pos="3744"/>
              </w:tabs>
              <w:spacing w:line="360" w:lineRule="auto"/>
              <w:jc w:val="center"/>
              <w:rPr>
                <w:sz w:val="20"/>
                <w:szCs w:val="20"/>
              </w:rPr>
            </w:pPr>
            <w:r>
              <w:rPr>
                <w:sz w:val="20"/>
                <w:szCs w:val="20"/>
              </w:rPr>
              <w:t>2</w:t>
            </w:r>
          </w:p>
        </w:tc>
        <w:tc>
          <w:tcPr>
            <w:tcW w:w="2189" w:type="dxa"/>
          </w:tcPr>
          <w:p w:rsidR="00A82BB6" w:rsidRPr="0039660A" w:rsidRDefault="00A82BB6" w:rsidP="00A82BB6">
            <w:pPr>
              <w:spacing w:line="360" w:lineRule="auto"/>
              <w:jc w:val="center"/>
            </w:pPr>
            <w:r>
              <w:t>60</w:t>
            </w:r>
          </w:p>
        </w:tc>
        <w:tc>
          <w:tcPr>
            <w:tcW w:w="2189" w:type="dxa"/>
          </w:tcPr>
          <w:p w:rsidR="00A82BB6" w:rsidRPr="0039660A" w:rsidRDefault="00A82BB6" w:rsidP="00A82BB6">
            <w:pPr>
              <w:spacing w:line="360" w:lineRule="auto"/>
              <w:jc w:val="center"/>
            </w:pPr>
            <w:r>
              <w:t>30</w:t>
            </w:r>
          </w:p>
        </w:tc>
        <w:tc>
          <w:tcPr>
            <w:tcW w:w="2189" w:type="dxa"/>
          </w:tcPr>
          <w:p w:rsidR="00A82BB6" w:rsidRPr="0039660A" w:rsidRDefault="00A82BB6" w:rsidP="00A82BB6">
            <w:pPr>
              <w:spacing w:line="360" w:lineRule="auto"/>
              <w:jc w:val="center"/>
            </w:pPr>
            <w:r>
              <w:t>30</w:t>
            </w:r>
          </w:p>
        </w:tc>
        <w:tc>
          <w:tcPr>
            <w:tcW w:w="2189" w:type="dxa"/>
          </w:tcPr>
          <w:p w:rsidR="00A82BB6" w:rsidRPr="0039660A" w:rsidRDefault="00A82BB6" w:rsidP="00A82BB6">
            <w:pPr>
              <w:spacing w:line="360" w:lineRule="auto"/>
              <w:jc w:val="center"/>
            </w:pPr>
            <w:r>
              <w:t>60</w:t>
            </w:r>
          </w:p>
        </w:tc>
        <w:tc>
          <w:tcPr>
            <w:tcW w:w="2189" w:type="dxa"/>
          </w:tcPr>
          <w:p w:rsidR="00A82BB6" w:rsidRPr="0039660A" w:rsidRDefault="00A82BB6" w:rsidP="00A82BB6">
            <w:pPr>
              <w:spacing w:line="360" w:lineRule="auto"/>
              <w:jc w:val="center"/>
            </w:pPr>
            <w:r>
              <w:t>55</w:t>
            </w:r>
          </w:p>
        </w:tc>
        <w:tc>
          <w:tcPr>
            <w:tcW w:w="2189" w:type="dxa"/>
          </w:tcPr>
          <w:p w:rsidR="00A82BB6" w:rsidRPr="0039660A" w:rsidRDefault="00A82BB6" w:rsidP="00A82BB6">
            <w:pPr>
              <w:spacing w:line="360" w:lineRule="auto"/>
              <w:jc w:val="center"/>
            </w:pPr>
          </w:p>
        </w:tc>
      </w:tr>
    </w:tbl>
    <w:p w:rsidR="00A82BB6" w:rsidRDefault="00A82BB6" w:rsidP="00A82BB6">
      <w:pPr>
        <w:jc w:val="center"/>
        <w:rPr>
          <w:b/>
          <w:i/>
        </w:rPr>
      </w:pPr>
      <w:r w:rsidRPr="00567181">
        <w:rPr>
          <w:b/>
          <w:i/>
        </w:rPr>
        <w:t>Формирование здорового образа жизни</w:t>
      </w:r>
    </w:p>
    <w:tbl>
      <w:tblPr>
        <w:tblW w:w="11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2190"/>
        <w:gridCol w:w="2189"/>
        <w:gridCol w:w="2189"/>
        <w:gridCol w:w="2189"/>
        <w:gridCol w:w="2189"/>
      </w:tblGrid>
      <w:tr w:rsidR="00A82BB6" w:rsidRPr="00567181" w:rsidTr="00A82BB6">
        <w:trPr>
          <w:trHeight w:val="907"/>
          <w:jc w:val="center"/>
        </w:trPr>
        <w:tc>
          <w:tcPr>
            <w:tcW w:w="1040" w:type="dxa"/>
          </w:tcPr>
          <w:p w:rsidR="00A82BB6" w:rsidRPr="00567181" w:rsidRDefault="00A82BB6" w:rsidP="00A82BB6">
            <w:pPr>
              <w:spacing w:line="360" w:lineRule="auto"/>
              <w:jc w:val="center"/>
            </w:pPr>
            <w:r w:rsidRPr="00567181">
              <w:t>Год</w:t>
            </w:r>
          </w:p>
        </w:tc>
        <w:tc>
          <w:tcPr>
            <w:tcW w:w="2190" w:type="dxa"/>
          </w:tcPr>
          <w:p w:rsidR="00A82BB6" w:rsidRPr="00567181" w:rsidRDefault="00A82BB6" w:rsidP="00A82BB6">
            <w:pPr>
              <w:tabs>
                <w:tab w:val="left" w:pos="3384"/>
                <w:tab w:val="left" w:pos="3744"/>
              </w:tabs>
              <w:jc w:val="center"/>
              <w:rPr>
                <w:sz w:val="22"/>
                <w:szCs w:val="22"/>
              </w:rPr>
            </w:pPr>
            <w:r w:rsidRPr="00002156">
              <w:rPr>
                <w:sz w:val="22"/>
                <w:szCs w:val="22"/>
              </w:rPr>
              <w:t>Доля воспитанн</w:t>
            </w:r>
            <w:r w:rsidRPr="00002156">
              <w:rPr>
                <w:sz w:val="22"/>
                <w:szCs w:val="22"/>
              </w:rPr>
              <w:t>и</w:t>
            </w:r>
            <w:r w:rsidRPr="00002156">
              <w:rPr>
                <w:sz w:val="22"/>
                <w:szCs w:val="22"/>
              </w:rPr>
              <w:t>ков, занимающихся в секциях</w:t>
            </w:r>
          </w:p>
        </w:tc>
        <w:tc>
          <w:tcPr>
            <w:tcW w:w="2189" w:type="dxa"/>
          </w:tcPr>
          <w:p w:rsidR="00A82BB6" w:rsidRPr="00567181" w:rsidRDefault="00A82BB6" w:rsidP="00AA2744">
            <w:pPr>
              <w:jc w:val="center"/>
              <w:rPr>
                <w:sz w:val="22"/>
                <w:szCs w:val="22"/>
              </w:rPr>
            </w:pPr>
            <w:r w:rsidRPr="00002156">
              <w:rPr>
                <w:sz w:val="22"/>
                <w:szCs w:val="22"/>
              </w:rPr>
              <w:t xml:space="preserve">Доля </w:t>
            </w:r>
            <w:r>
              <w:rPr>
                <w:sz w:val="22"/>
                <w:szCs w:val="22"/>
              </w:rPr>
              <w:t>выпустивши</w:t>
            </w:r>
            <w:r>
              <w:rPr>
                <w:sz w:val="22"/>
                <w:szCs w:val="22"/>
              </w:rPr>
              <w:t>х</w:t>
            </w:r>
            <w:r w:rsidR="00AA2744">
              <w:rPr>
                <w:sz w:val="22"/>
                <w:szCs w:val="22"/>
              </w:rPr>
              <w:t>с</w:t>
            </w:r>
            <w:r>
              <w:rPr>
                <w:sz w:val="22"/>
                <w:szCs w:val="22"/>
              </w:rPr>
              <w:t>я из училища по</w:t>
            </w:r>
            <w:r>
              <w:rPr>
                <w:sz w:val="22"/>
                <w:szCs w:val="22"/>
              </w:rPr>
              <w:t>д</w:t>
            </w:r>
            <w:r>
              <w:rPr>
                <w:sz w:val="22"/>
                <w:szCs w:val="22"/>
              </w:rPr>
              <w:t>ростков, занима</w:t>
            </w:r>
            <w:r>
              <w:rPr>
                <w:sz w:val="22"/>
                <w:szCs w:val="22"/>
              </w:rPr>
              <w:t>ю</w:t>
            </w:r>
            <w:r w:rsidRPr="00002156">
              <w:rPr>
                <w:sz w:val="22"/>
                <w:szCs w:val="22"/>
              </w:rPr>
              <w:t>щихся спортом</w:t>
            </w:r>
          </w:p>
        </w:tc>
        <w:tc>
          <w:tcPr>
            <w:tcW w:w="2189" w:type="dxa"/>
          </w:tcPr>
          <w:p w:rsidR="00A82BB6" w:rsidRPr="00567181" w:rsidRDefault="00A82BB6" w:rsidP="00A82BB6">
            <w:pPr>
              <w:jc w:val="center"/>
              <w:rPr>
                <w:sz w:val="22"/>
                <w:szCs w:val="22"/>
              </w:rPr>
            </w:pPr>
            <w:r w:rsidRPr="00002156">
              <w:rPr>
                <w:sz w:val="22"/>
                <w:szCs w:val="22"/>
              </w:rPr>
              <w:t>Снижение просту</w:t>
            </w:r>
            <w:r w:rsidRPr="00002156">
              <w:rPr>
                <w:sz w:val="22"/>
                <w:szCs w:val="22"/>
              </w:rPr>
              <w:t>д</w:t>
            </w:r>
            <w:r w:rsidRPr="00002156">
              <w:rPr>
                <w:sz w:val="22"/>
                <w:szCs w:val="22"/>
              </w:rPr>
              <w:t>ных заболеваний</w:t>
            </w:r>
            <w:r>
              <w:rPr>
                <w:sz w:val="22"/>
                <w:szCs w:val="22"/>
              </w:rPr>
              <w:t>, общих заболеваний %</w:t>
            </w:r>
          </w:p>
        </w:tc>
        <w:tc>
          <w:tcPr>
            <w:tcW w:w="2189" w:type="dxa"/>
          </w:tcPr>
          <w:p w:rsidR="00A82BB6" w:rsidRPr="00567181" w:rsidRDefault="00A82BB6" w:rsidP="00A82BB6">
            <w:pPr>
              <w:jc w:val="center"/>
              <w:rPr>
                <w:sz w:val="22"/>
                <w:szCs w:val="22"/>
              </w:rPr>
            </w:pPr>
            <w:r>
              <w:rPr>
                <w:sz w:val="22"/>
                <w:szCs w:val="22"/>
              </w:rPr>
              <w:t>Доля воспитанн</w:t>
            </w:r>
            <w:r>
              <w:rPr>
                <w:sz w:val="22"/>
                <w:szCs w:val="22"/>
              </w:rPr>
              <w:t>и</w:t>
            </w:r>
            <w:r>
              <w:rPr>
                <w:sz w:val="22"/>
                <w:szCs w:val="22"/>
              </w:rPr>
              <w:t>ков, избавившиеся от вредных прив</w:t>
            </w:r>
            <w:r>
              <w:rPr>
                <w:sz w:val="22"/>
                <w:szCs w:val="22"/>
              </w:rPr>
              <w:t>ы</w:t>
            </w:r>
            <w:r>
              <w:rPr>
                <w:sz w:val="22"/>
                <w:szCs w:val="22"/>
              </w:rPr>
              <w:t>чек (статистика п</w:t>
            </w:r>
            <w:r>
              <w:rPr>
                <w:sz w:val="22"/>
                <w:szCs w:val="22"/>
              </w:rPr>
              <w:t>о</w:t>
            </w:r>
            <w:r>
              <w:rPr>
                <w:sz w:val="22"/>
                <w:szCs w:val="22"/>
              </w:rPr>
              <w:t>сле выпуска из уч</w:t>
            </w:r>
            <w:r>
              <w:rPr>
                <w:sz w:val="22"/>
                <w:szCs w:val="22"/>
              </w:rPr>
              <w:t>и</w:t>
            </w:r>
            <w:r>
              <w:rPr>
                <w:sz w:val="22"/>
                <w:szCs w:val="22"/>
              </w:rPr>
              <w:t xml:space="preserve">лища) </w:t>
            </w:r>
          </w:p>
        </w:tc>
        <w:tc>
          <w:tcPr>
            <w:tcW w:w="2189" w:type="dxa"/>
          </w:tcPr>
          <w:p w:rsidR="00A82BB6" w:rsidRDefault="00A82BB6" w:rsidP="00A82BB6">
            <w:r w:rsidRPr="000E3B49">
              <w:t>Число приглашё</w:t>
            </w:r>
            <w:r w:rsidRPr="000E3B49">
              <w:t>н</w:t>
            </w:r>
            <w:r w:rsidRPr="000E3B49">
              <w:t>ных специалистов</w:t>
            </w:r>
            <w:r>
              <w:t xml:space="preserve"> медицинских учреждений для просветительской работы</w:t>
            </w:r>
          </w:p>
        </w:tc>
      </w:tr>
      <w:tr w:rsidR="00A82BB6" w:rsidRPr="00567181" w:rsidTr="00A82BB6">
        <w:trPr>
          <w:trHeight w:val="315"/>
          <w:jc w:val="center"/>
        </w:trPr>
        <w:tc>
          <w:tcPr>
            <w:tcW w:w="1040" w:type="dxa"/>
          </w:tcPr>
          <w:p w:rsidR="00A82BB6" w:rsidRPr="00567181" w:rsidRDefault="00A82BB6" w:rsidP="00A82BB6">
            <w:pPr>
              <w:spacing w:line="360" w:lineRule="auto"/>
              <w:jc w:val="center"/>
            </w:pPr>
            <w:r w:rsidRPr="00567181">
              <w:t>2013</w:t>
            </w:r>
          </w:p>
        </w:tc>
        <w:tc>
          <w:tcPr>
            <w:tcW w:w="2190" w:type="dxa"/>
          </w:tcPr>
          <w:p w:rsidR="00A82BB6" w:rsidRPr="00567181" w:rsidRDefault="00A82BB6" w:rsidP="00A82BB6">
            <w:pPr>
              <w:tabs>
                <w:tab w:val="left" w:pos="3384"/>
                <w:tab w:val="left" w:pos="3744"/>
                <w:tab w:val="left" w:pos="4182"/>
              </w:tabs>
              <w:spacing w:line="360" w:lineRule="auto"/>
              <w:jc w:val="center"/>
              <w:rPr>
                <w:sz w:val="20"/>
                <w:szCs w:val="20"/>
              </w:rPr>
            </w:pPr>
            <w:r>
              <w:rPr>
                <w:sz w:val="20"/>
                <w:szCs w:val="20"/>
              </w:rPr>
              <w:t>45</w:t>
            </w:r>
          </w:p>
        </w:tc>
        <w:tc>
          <w:tcPr>
            <w:tcW w:w="2189" w:type="dxa"/>
          </w:tcPr>
          <w:p w:rsidR="00A82BB6" w:rsidRPr="00567181" w:rsidRDefault="00A82BB6" w:rsidP="00A82BB6">
            <w:pPr>
              <w:spacing w:line="360" w:lineRule="auto"/>
              <w:jc w:val="center"/>
            </w:pPr>
            <w:r>
              <w:t>3</w:t>
            </w:r>
          </w:p>
        </w:tc>
        <w:tc>
          <w:tcPr>
            <w:tcW w:w="2189" w:type="dxa"/>
          </w:tcPr>
          <w:p w:rsidR="00A82BB6" w:rsidRPr="00567181" w:rsidRDefault="00A82BB6" w:rsidP="00A82BB6">
            <w:pPr>
              <w:spacing w:line="360" w:lineRule="auto"/>
              <w:jc w:val="center"/>
            </w:pPr>
            <w:r>
              <w:t>5</w:t>
            </w:r>
          </w:p>
        </w:tc>
        <w:tc>
          <w:tcPr>
            <w:tcW w:w="2189" w:type="dxa"/>
          </w:tcPr>
          <w:p w:rsidR="00A82BB6" w:rsidRPr="00567181" w:rsidRDefault="00A82BB6" w:rsidP="00A82BB6">
            <w:pPr>
              <w:spacing w:line="360" w:lineRule="auto"/>
              <w:jc w:val="center"/>
            </w:pPr>
            <w:r>
              <w:t>5</w:t>
            </w:r>
          </w:p>
        </w:tc>
        <w:tc>
          <w:tcPr>
            <w:tcW w:w="2189" w:type="dxa"/>
          </w:tcPr>
          <w:p w:rsidR="00A82BB6" w:rsidRDefault="00A82BB6" w:rsidP="00A82BB6">
            <w:r>
              <w:t>2</w:t>
            </w:r>
          </w:p>
        </w:tc>
      </w:tr>
      <w:tr w:rsidR="00A82BB6" w:rsidRPr="00567181" w:rsidTr="00A82BB6">
        <w:trPr>
          <w:trHeight w:val="331"/>
          <w:jc w:val="center"/>
        </w:trPr>
        <w:tc>
          <w:tcPr>
            <w:tcW w:w="1040" w:type="dxa"/>
          </w:tcPr>
          <w:p w:rsidR="00A82BB6" w:rsidRPr="00567181" w:rsidRDefault="00A82BB6" w:rsidP="00A82BB6">
            <w:pPr>
              <w:spacing w:line="360" w:lineRule="auto"/>
              <w:jc w:val="center"/>
            </w:pPr>
            <w:r w:rsidRPr="00567181">
              <w:t>2014</w:t>
            </w:r>
          </w:p>
        </w:tc>
        <w:tc>
          <w:tcPr>
            <w:tcW w:w="2190" w:type="dxa"/>
          </w:tcPr>
          <w:p w:rsidR="00A82BB6" w:rsidRPr="00567181" w:rsidRDefault="00A82BB6" w:rsidP="00A82BB6">
            <w:pPr>
              <w:tabs>
                <w:tab w:val="left" w:pos="3384"/>
                <w:tab w:val="left" w:pos="3744"/>
              </w:tabs>
              <w:spacing w:line="360" w:lineRule="auto"/>
              <w:jc w:val="center"/>
              <w:rPr>
                <w:sz w:val="20"/>
                <w:szCs w:val="20"/>
              </w:rPr>
            </w:pPr>
            <w:r>
              <w:rPr>
                <w:sz w:val="20"/>
                <w:szCs w:val="20"/>
              </w:rPr>
              <w:t>50</w:t>
            </w:r>
          </w:p>
        </w:tc>
        <w:tc>
          <w:tcPr>
            <w:tcW w:w="2189" w:type="dxa"/>
          </w:tcPr>
          <w:p w:rsidR="00A82BB6" w:rsidRPr="00567181" w:rsidRDefault="00A82BB6" w:rsidP="00A82BB6">
            <w:pPr>
              <w:spacing w:line="360" w:lineRule="auto"/>
              <w:jc w:val="center"/>
            </w:pPr>
            <w:r>
              <w:t>5</w:t>
            </w:r>
          </w:p>
        </w:tc>
        <w:tc>
          <w:tcPr>
            <w:tcW w:w="2189" w:type="dxa"/>
          </w:tcPr>
          <w:p w:rsidR="00A82BB6" w:rsidRPr="00567181" w:rsidRDefault="00A82BB6" w:rsidP="00A82BB6">
            <w:pPr>
              <w:spacing w:line="360" w:lineRule="auto"/>
              <w:jc w:val="center"/>
            </w:pPr>
            <w:r>
              <w:t>5</w:t>
            </w:r>
          </w:p>
        </w:tc>
        <w:tc>
          <w:tcPr>
            <w:tcW w:w="2189" w:type="dxa"/>
          </w:tcPr>
          <w:p w:rsidR="00A82BB6" w:rsidRPr="00567181" w:rsidRDefault="00A82BB6" w:rsidP="00A82BB6">
            <w:pPr>
              <w:spacing w:line="360" w:lineRule="auto"/>
              <w:jc w:val="center"/>
            </w:pPr>
            <w:r>
              <w:t>5</w:t>
            </w:r>
          </w:p>
        </w:tc>
        <w:tc>
          <w:tcPr>
            <w:tcW w:w="2189" w:type="dxa"/>
          </w:tcPr>
          <w:p w:rsidR="00A82BB6" w:rsidRDefault="00A82BB6" w:rsidP="00A82BB6">
            <w:r>
              <w:t>Не менее 4</w:t>
            </w:r>
          </w:p>
        </w:tc>
      </w:tr>
      <w:tr w:rsidR="00A82BB6" w:rsidRPr="00567181" w:rsidTr="00A82BB6">
        <w:trPr>
          <w:trHeight w:val="331"/>
          <w:jc w:val="center"/>
        </w:trPr>
        <w:tc>
          <w:tcPr>
            <w:tcW w:w="1040" w:type="dxa"/>
          </w:tcPr>
          <w:p w:rsidR="00A82BB6" w:rsidRPr="00567181" w:rsidRDefault="00A82BB6" w:rsidP="00A82BB6">
            <w:pPr>
              <w:spacing w:line="360" w:lineRule="auto"/>
              <w:jc w:val="center"/>
            </w:pPr>
            <w:r w:rsidRPr="00567181">
              <w:t>2015</w:t>
            </w:r>
          </w:p>
        </w:tc>
        <w:tc>
          <w:tcPr>
            <w:tcW w:w="2190" w:type="dxa"/>
          </w:tcPr>
          <w:p w:rsidR="00A82BB6" w:rsidRPr="00567181" w:rsidRDefault="00A82BB6" w:rsidP="00A82BB6">
            <w:pPr>
              <w:tabs>
                <w:tab w:val="left" w:pos="3384"/>
                <w:tab w:val="left" w:pos="3744"/>
              </w:tabs>
              <w:spacing w:line="360" w:lineRule="auto"/>
              <w:jc w:val="center"/>
              <w:rPr>
                <w:sz w:val="20"/>
                <w:szCs w:val="20"/>
              </w:rPr>
            </w:pPr>
            <w:r>
              <w:rPr>
                <w:sz w:val="20"/>
                <w:szCs w:val="20"/>
              </w:rPr>
              <w:t>55</w:t>
            </w:r>
          </w:p>
        </w:tc>
        <w:tc>
          <w:tcPr>
            <w:tcW w:w="2189" w:type="dxa"/>
          </w:tcPr>
          <w:p w:rsidR="00A82BB6" w:rsidRPr="00567181" w:rsidRDefault="00A82BB6" w:rsidP="00A82BB6">
            <w:pPr>
              <w:spacing w:line="360" w:lineRule="auto"/>
              <w:jc w:val="center"/>
            </w:pPr>
            <w:r>
              <w:t>7</w:t>
            </w:r>
          </w:p>
        </w:tc>
        <w:tc>
          <w:tcPr>
            <w:tcW w:w="2189" w:type="dxa"/>
          </w:tcPr>
          <w:p w:rsidR="00A82BB6" w:rsidRPr="00567181" w:rsidRDefault="00A82BB6" w:rsidP="00A82BB6">
            <w:pPr>
              <w:spacing w:line="360" w:lineRule="auto"/>
              <w:jc w:val="center"/>
            </w:pPr>
            <w:r>
              <w:t>10</w:t>
            </w:r>
          </w:p>
        </w:tc>
        <w:tc>
          <w:tcPr>
            <w:tcW w:w="2189" w:type="dxa"/>
          </w:tcPr>
          <w:p w:rsidR="00A82BB6" w:rsidRPr="00567181" w:rsidRDefault="00A82BB6" w:rsidP="00A82BB6">
            <w:pPr>
              <w:spacing w:line="360" w:lineRule="auto"/>
              <w:jc w:val="center"/>
            </w:pPr>
            <w:r>
              <w:t>7</w:t>
            </w:r>
          </w:p>
        </w:tc>
        <w:tc>
          <w:tcPr>
            <w:tcW w:w="2189" w:type="dxa"/>
          </w:tcPr>
          <w:p w:rsidR="00A82BB6" w:rsidRDefault="00A82BB6" w:rsidP="00A82BB6">
            <w:r>
              <w:t>Не менее 4</w:t>
            </w:r>
          </w:p>
        </w:tc>
      </w:tr>
      <w:tr w:rsidR="00A82BB6" w:rsidRPr="00567181" w:rsidTr="00A82BB6">
        <w:trPr>
          <w:trHeight w:val="331"/>
          <w:jc w:val="center"/>
        </w:trPr>
        <w:tc>
          <w:tcPr>
            <w:tcW w:w="1040" w:type="dxa"/>
          </w:tcPr>
          <w:p w:rsidR="00A82BB6" w:rsidRPr="00567181" w:rsidRDefault="00A82BB6" w:rsidP="00A82BB6">
            <w:pPr>
              <w:spacing w:line="360" w:lineRule="auto"/>
              <w:jc w:val="center"/>
            </w:pPr>
            <w:r w:rsidRPr="00567181">
              <w:t>2016</w:t>
            </w:r>
          </w:p>
        </w:tc>
        <w:tc>
          <w:tcPr>
            <w:tcW w:w="2190" w:type="dxa"/>
          </w:tcPr>
          <w:p w:rsidR="00A82BB6" w:rsidRPr="00567181" w:rsidRDefault="00A82BB6" w:rsidP="00A82BB6">
            <w:pPr>
              <w:tabs>
                <w:tab w:val="left" w:pos="3384"/>
                <w:tab w:val="left" w:pos="3744"/>
              </w:tabs>
              <w:spacing w:line="360" w:lineRule="auto"/>
              <w:jc w:val="center"/>
              <w:rPr>
                <w:sz w:val="20"/>
                <w:szCs w:val="20"/>
              </w:rPr>
            </w:pPr>
            <w:r>
              <w:rPr>
                <w:sz w:val="20"/>
                <w:szCs w:val="20"/>
              </w:rPr>
              <w:t>60</w:t>
            </w:r>
          </w:p>
        </w:tc>
        <w:tc>
          <w:tcPr>
            <w:tcW w:w="2189" w:type="dxa"/>
          </w:tcPr>
          <w:p w:rsidR="00A82BB6" w:rsidRPr="00567181" w:rsidRDefault="00A82BB6" w:rsidP="00A82BB6">
            <w:pPr>
              <w:spacing w:line="360" w:lineRule="auto"/>
              <w:jc w:val="center"/>
            </w:pPr>
            <w:r>
              <w:t>9</w:t>
            </w:r>
          </w:p>
        </w:tc>
        <w:tc>
          <w:tcPr>
            <w:tcW w:w="2189" w:type="dxa"/>
          </w:tcPr>
          <w:p w:rsidR="00A82BB6" w:rsidRPr="00567181" w:rsidRDefault="00A82BB6" w:rsidP="00A82BB6">
            <w:pPr>
              <w:spacing w:line="360" w:lineRule="auto"/>
              <w:jc w:val="center"/>
            </w:pPr>
            <w:r>
              <w:t>20</w:t>
            </w:r>
          </w:p>
        </w:tc>
        <w:tc>
          <w:tcPr>
            <w:tcW w:w="2189" w:type="dxa"/>
          </w:tcPr>
          <w:p w:rsidR="00A82BB6" w:rsidRPr="00567181" w:rsidRDefault="00A82BB6" w:rsidP="00A82BB6">
            <w:pPr>
              <w:spacing w:line="360" w:lineRule="auto"/>
              <w:jc w:val="center"/>
            </w:pPr>
            <w:r>
              <w:t>10</w:t>
            </w:r>
          </w:p>
        </w:tc>
        <w:tc>
          <w:tcPr>
            <w:tcW w:w="2189" w:type="dxa"/>
          </w:tcPr>
          <w:p w:rsidR="00A82BB6" w:rsidRDefault="00A82BB6" w:rsidP="00A82BB6">
            <w:r>
              <w:t>Не менее 4</w:t>
            </w:r>
          </w:p>
        </w:tc>
      </w:tr>
      <w:tr w:rsidR="00A82BB6" w:rsidRPr="00567181" w:rsidTr="00A82BB6">
        <w:trPr>
          <w:trHeight w:val="331"/>
          <w:jc w:val="center"/>
        </w:trPr>
        <w:tc>
          <w:tcPr>
            <w:tcW w:w="1040" w:type="dxa"/>
          </w:tcPr>
          <w:p w:rsidR="00A82BB6" w:rsidRPr="00567181" w:rsidRDefault="00A82BB6" w:rsidP="00A82BB6">
            <w:pPr>
              <w:spacing w:line="360" w:lineRule="auto"/>
              <w:jc w:val="center"/>
            </w:pPr>
            <w:r w:rsidRPr="00567181">
              <w:t>2017</w:t>
            </w:r>
          </w:p>
        </w:tc>
        <w:tc>
          <w:tcPr>
            <w:tcW w:w="2190" w:type="dxa"/>
          </w:tcPr>
          <w:p w:rsidR="00A82BB6" w:rsidRPr="00567181" w:rsidRDefault="00A82BB6" w:rsidP="00A82BB6">
            <w:pPr>
              <w:tabs>
                <w:tab w:val="left" w:pos="3384"/>
                <w:tab w:val="left" w:pos="3744"/>
              </w:tabs>
              <w:spacing w:line="360" w:lineRule="auto"/>
              <w:jc w:val="center"/>
              <w:rPr>
                <w:sz w:val="20"/>
                <w:szCs w:val="20"/>
              </w:rPr>
            </w:pPr>
            <w:r>
              <w:rPr>
                <w:sz w:val="20"/>
                <w:szCs w:val="20"/>
              </w:rPr>
              <w:t>60</w:t>
            </w:r>
          </w:p>
        </w:tc>
        <w:tc>
          <w:tcPr>
            <w:tcW w:w="2189" w:type="dxa"/>
          </w:tcPr>
          <w:p w:rsidR="00A82BB6" w:rsidRPr="00567181" w:rsidRDefault="00A82BB6" w:rsidP="00A82BB6">
            <w:pPr>
              <w:spacing w:line="360" w:lineRule="auto"/>
              <w:jc w:val="center"/>
            </w:pPr>
            <w:r>
              <w:t>10</w:t>
            </w:r>
          </w:p>
        </w:tc>
        <w:tc>
          <w:tcPr>
            <w:tcW w:w="2189" w:type="dxa"/>
          </w:tcPr>
          <w:p w:rsidR="00A82BB6" w:rsidRPr="00567181" w:rsidRDefault="00A82BB6" w:rsidP="00A82BB6">
            <w:pPr>
              <w:spacing w:line="360" w:lineRule="auto"/>
              <w:jc w:val="center"/>
            </w:pPr>
            <w:r>
              <w:t>30</w:t>
            </w:r>
          </w:p>
        </w:tc>
        <w:tc>
          <w:tcPr>
            <w:tcW w:w="2189" w:type="dxa"/>
          </w:tcPr>
          <w:p w:rsidR="00A82BB6" w:rsidRPr="00567181" w:rsidRDefault="00A82BB6" w:rsidP="00A82BB6">
            <w:pPr>
              <w:spacing w:line="360" w:lineRule="auto"/>
              <w:jc w:val="center"/>
            </w:pPr>
            <w:r>
              <w:t>10</w:t>
            </w:r>
          </w:p>
        </w:tc>
        <w:tc>
          <w:tcPr>
            <w:tcW w:w="2189" w:type="dxa"/>
          </w:tcPr>
          <w:p w:rsidR="00A82BB6" w:rsidRDefault="00A82BB6" w:rsidP="00A82BB6">
            <w:r>
              <w:t>Не менее 4</w:t>
            </w:r>
          </w:p>
        </w:tc>
      </w:tr>
    </w:tbl>
    <w:p w:rsidR="00A82BB6" w:rsidRDefault="00A82BB6" w:rsidP="00A82BB6">
      <w:pPr>
        <w:jc w:val="center"/>
        <w:rPr>
          <w:b/>
          <w:i/>
        </w:rPr>
      </w:pPr>
      <w:r w:rsidRPr="00A2673D">
        <w:rPr>
          <w:b/>
          <w:i/>
        </w:rPr>
        <w:t>Управление достижением оптимальных конечных результатов</w:t>
      </w:r>
    </w:p>
    <w:tbl>
      <w:tblPr>
        <w:tblW w:w="11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2190"/>
        <w:gridCol w:w="2189"/>
        <w:gridCol w:w="2189"/>
        <w:gridCol w:w="2189"/>
        <w:gridCol w:w="2189"/>
      </w:tblGrid>
      <w:tr w:rsidR="00A82BB6" w:rsidRPr="00A2673D" w:rsidTr="00A82BB6">
        <w:trPr>
          <w:trHeight w:val="907"/>
          <w:jc w:val="center"/>
        </w:trPr>
        <w:tc>
          <w:tcPr>
            <w:tcW w:w="1040" w:type="dxa"/>
          </w:tcPr>
          <w:p w:rsidR="00A82BB6" w:rsidRPr="00A2673D" w:rsidRDefault="00A82BB6" w:rsidP="00A82BB6">
            <w:pPr>
              <w:spacing w:line="360" w:lineRule="auto"/>
              <w:jc w:val="center"/>
            </w:pPr>
            <w:r w:rsidRPr="00A2673D">
              <w:t>Год</w:t>
            </w:r>
          </w:p>
        </w:tc>
        <w:tc>
          <w:tcPr>
            <w:tcW w:w="2190" w:type="dxa"/>
          </w:tcPr>
          <w:p w:rsidR="00A82BB6" w:rsidRPr="00A2673D" w:rsidRDefault="00A82BB6" w:rsidP="00A82BB6">
            <w:pPr>
              <w:tabs>
                <w:tab w:val="left" w:pos="3384"/>
                <w:tab w:val="left" w:pos="3744"/>
              </w:tabs>
              <w:jc w:val="center"/>
              <w:rPr>
                <w:sz w:val="22"/>
                <w:szCs w:val="22"/>
              </w:rPr>
            </w:pPr>
            <w:r w:rsidRPr="00A2673D">
              <w:rPr>
                <w:sz w:val="22"/>
                <w:szCs w:val="22"/>
              </w:rPr>
              <w:t>Число дорабо-танных долж-ностных обязанн</w:t>
            </w:r>
            <w:r w:rsidRPr="00A2673D">
              <w:rPr>
                <w:sz w:val="22"/>
                <w:szCs w:val="22"/>
              </w:rPr>
              <w:t>о</w:t>
            </w:r>
            <w:r w:rsidRPr="00A2673D">
              <w:rPr>
                <w:sz w:val="22"/>
                <w:szCs w:val="22"/>
              </w:rPr>
              <w:t>стей</w:t>
            </w:r>
          </w:p>
        </w:tc>
        <w:tc>
          <w:tcPr>
            <w:tcW w:w="2189" w:type="dxa"/>
          </w:tcPr>
          <w:p w:rsidR="00A82BB6" w:rsidRPr="00A2673D" w:rsidRDefault="00A82BB6" w:rsidP="00A82BB6">
            <w:pPr>
              <w:jc w:val="center"/>
              <w:rPr>
                <w:sz w:val="22"/>
                <w:szCs w:val="22"/>
              </w:rPr>
            </w:pPr>
            <w:r w:rsidRPr="00A2673D">
              <w:rPr>
                <w:sz w:val="22"/>
                <w:szCs w:val="22"/>
              </w:rPr>
              <w:t>Число доработан-ных локальных а</w:t>
            </w:r>
            <w:r w:rsidRPr="00A2673D">
              <w:rPr>
                <w:sz w:val="22"/>
                <w:szCs w:val="22"/>
              </w:rPr>
              <w:t>к</w:t>
            </w:r>
            <w:r w:rsidRPr="00A2673D">
              <w:rPr>
                <w:sz w:val="22"/>
                <w:szCs w:val="22"/>
              </w:rPr>
              <w:t>тов</w:t>
            </w:r>
          </w:p>
        </w:tc>
        <w:tc>
          <w:tcPr>
            <w:tcW w:w="2189" w:type="dxa"/>
          </w:tcPr>
          <w:p w:rsidR="00A82BB6" w:rsidRPr="00A2673D" w:rsidRDefault="00A82BB6" w:rsidP="00A82BB6">
            <w:pPr>
              <w:jc w:val="center"/>
              <w:rPr>
                <w:sz w:val="22"/>
                <w:szCs w:val="22"/>
              </w:rPr>
            </w:pPr>
            <w:r w:rsidRPr="00A2673D">
              <w:rPr>
                <w:sz w:val="22"/>
                <w:szCs w:val="22"/>
              </w:rPr>
              <w:t>Количество раз-работанных ко</w:t>
            </w:r>
            <w:r w:rsidRPr="00A2673D">
              <w:rPr>
                <w:sz w:val="22"/>
                <w:szCs w:val="22"/>
              </w:rPr>
              <w:t>н</w:t>
            </w:r>
            <w:r w:rsidRPr="00A2673D">
              <w:rPr>
                <w:sz w:val="22"/>
                <w:szCs w:val="22"/>
              </w:rPr>
              <w:t>трольно-измерительных м</w:t>
            </w:r>
            <w:r w:rsidRPr="00A2673D">
              <w:rPr>
                <w:sz w:val="22"/>
                <w:szCs w:val="22"/>
              </w:rPr>
              <w:t>а</w:t>
            </w:r>
            <w:r w:rsidRPr="00A2673D">
              <w:rPr>
                <w:sz w:val="22"/>
                <w:szCs w:val="22"/>
              </w:rPr>
              <w:t>териалов и инстр</w:t>
            </w:r>
            <w:r w:rsidRPr="00A2673D">
              <w:rPr>
                <w:sz w:val="22"/>
                <w:szCs w:val="22"/>
              </w:rPr>
              <w:t>у</w:t>
            </w:r>
            <w:r w:rsidRPr="00A2673D">
              <w:rPr>
                <w:sz w:val="22"/>
                <w:szCs w:val="22"/>
              </w:rPr>
              <w:t>ментариев</w:t>
            </w:r>
          </w:p>
        </w:tc>
        <w:tc>
          <w:tcPr>
            <w:tcW w:w="2189" w:type="dxa"/>
          </w:tcPr>
          <w:p w:rsidR="00A82BB6" w:rsidRPr="00A2673D" w:rsidRDefault="00A82BB6" w:rsidP="00A82BB6">
            <w:pPr>
              <w:jc w:val="center"/>
              <w:rPr>
                <w:sz w:val="22"/>
                <w:szCs w:val="22"/>
              </w:rPr>
            </w:pPr>
            <w:r w:rsidRPr="00A2673D">
              <w:rPr>
                <w:sz w:val="22"/>
                <w:szCs w:val="22"/>
              </w:rPr>
              <w:t>Число договоров, заключённых с предприятиями г</w:t>
            </w:r>
            <w:r w:rsidRPr="00A2673D">
              <w:rPr>
                <w:sz w:val="22"/>
                <w:szCs w:val="22"/>
              </w:rPr>
              <w:t>о</w:t>
            </w:r>
            <w:r w:rsidRPr="00A2673D">
              <w:rPr>
                <w:sz w:val="22"/>
                <w:szCs w:val="22"/>
              </w:rPr>
              <w:t>рода для организ</w:t>
            </w:r>
            <w:r w:rsidRPr="00A2673D">
              <w:rPr>
                <w:sz w:val="22"/>
                <w:szCs w:val="22"/>
              </w:rPr>
              <w:t>а</w:t>
            </w:r>
            <w:r w:rsidRPr="00A2673D">
              <w:rPr>
                <w:sz w:val="22"/>
                <w:szCs w:val="22"/>
              </w:rPr>
              <w:t>ции стажировки м</w:t>
            </w:r>
            <w:r w:rsidRPr="00A2673D">
              <w:rPr>
                <w:sz w:val="22"/>
                <w:szCs w:val="22"/>
              </w:rPr>
              <w:t>а</w:t>
            </w:r>
            <w:r w:rsidRPr="00A2673D">
              <w:rPr>
                <w:sz w:val="22"/>
                <w:szCs w:val="22"/>
              </w:rPr>
              <w:t>стеров и препо-давателей</w:t>
            </w:r>
          </w:p>
        </w:tc>
        <w:tc>
          <w:tcPr>
            <w:tcW w:w="2189" w:type="dxa"/>
          </w:tcPr>
          <w:p w:rsidR="00A82BB6" w:rsidRPr="001D58AC" w:rsidRDefault="00A82BB6" w:rsidP="00A82BB6">
            <w:r w:rsidRPr="001D58AC">
              <w:t>Число компьюте-ров, подключё</w:t>
            </w:r>
            <w:r w:rsidRPr="001D58AC">
              <w:t>н</w:t>
            </w:r>
            <w:r w:rsidRPr="001D58AC">
              <w:t>ных к локальной сети</w:t>
            </w:r>
          </w:p>
        </w:tc>
      </w:tr>
      <w:tr w:rsidR="00A82BB6" w:rsidRPr="00A2673D" w:rsidTr="00A82BB6">
        <w:trPr>
          <w:trHeight w:val="315"/>
          <w:jc w:val="center"/>
        </w:trPr>
        <w:tc>
          <w:tcPr>
            <w:tcW w:w="1040" w:type="dxa"/>
          </w:tcPr>
          <w:p w:rsidR="00A82BB6" w:rsidRPr="00A2673D" w:rsidRDefault="00A82BB6" w:rsidP="00A82BB6">
            <w:pPr>
              <w:spacing w:line="360" w:lineRule="auto"/>
              <w:jc w:val="center"/>
            </w:pPr>
            <w:r w:rsidRPr="00A2673D">
              <w:t>2013</w:t>
            </w:r>
          </w:p>
        </w:tc>
        <w:tc>
          <w:tcPr>
            <w:tcW w:w="2190" w:type="dxa"/>
          </w:tcPr>
          <w:p w:rsidR="00A82BB6" w:rsidRPr="00A2673D" w:rsidRDefault="00A82BB6" w:rsidP="00A82BB6">
            <w:pPr>
              <w:tabs>
                <w:tab w:val="left" w:pos="3384"/>
                <w:tab w:val="left" w:pos="3744"/>
                <w:tab w:val="left" w:pos="4182"/>
              </w:tabs>
              <w:spacing w:line="360" w:lineRule="auto"/>
              <w:jc w:val="center"/>
              <w:rPr>
                <w:sz w:val="20"/>
                <w:szCs w:val="20"/>
              </w:rPr>
            </w:pPr>
            <w:r>
              <w:rPr>
                <w:sz w:val="20"/>
                <w:szCs w:val="20"/>
              </w:rPr>
              <w:t>20%</w:t>
            </w:r>
          </w:p>
        </w:tc>
        <w:tc>
          <w:tcPr>
            <w:tcW w:w="2189" w:type="dxa"/>
          </w:tcPr>
          <w:p w:rsidR="00A82BB6" w:rsidRPr="00A2673D" w:rsidRDefault="00A82BB6" w:rsidP="00A82BB6">
            <w:pPr>
              <w:spacing w:line="360" w:lineRule="auto"/>
              <w:jc w:val="center"/>
            </w:pPr>
          </w:p>
        </w:tc>
        <w:tc>
          <w:tcPr>
            <w:tcW w:w="2189" w:type="dxa"/>
          </w:tcPr>
          <w:p w:rsidR="00A82BB6" w:rsidRPr="00A2673D" w:rsidRDefault="00A82BB6" w:rsidP="00A82BB6">
            <w:pPr>
              <w:spacing w:line="360" w:lineRule="auto"/>
              <w:jc w:val="center"/>
            </w:pPr>
            <w:r>
              <w:t>2</w:t>
            </w:r>
          </w:p>
        </w:tc>
        <w:tc>
          <w:tcPr>
            <w:tcW w:w="2189" w:type="dxa"/>
          </w:tcPr>
          <w:p w:rsidR="00A82BB6" w:rsidRPr="00A2673D" w:rsidRDefault="00A82BB6" w:rsidP="00A82BB6">
            <w:pPr>
              <w:spacing w:line="360" w:lineRule="auto"/>
              <w:jc w:val="center"/>
            </w:pPr>
          </w:p>
        </w:tc>
        <w:tc>
          <w:tcPr>
            <w:tcW w:w="2189" w:type="dxa"/>
          </w:tcPr>
          <w:p w:rsidR="00A82BB6" w:rsidRDefault="00A82BB6" w:rsidP="00A82BB6"/>
        </w:tc>
      </w:tr>
      <w:tr w:rsidR="00A82BB6" w:rsidRPr="00A2673D" w:rsidTr="00A82BB6">
        <w:trPr>
          <w:trHeight w:val="331"/>
          <w:jc w:val="center"/>
        </w:trPr>
        <w:tc>
          <w:tcPr>
            <w:tcW w:w="1040" w:type="dxa"/>
          </w:tcPr>
          <w:p w:rsidR="00A82BB6" w:rsidRPr="00A2673D" w:rsidRDefault="00A82BB6" w:rsidP="00A82BB6">
            <w:pPr>
              <w:spacing w:line="360" w:lineRule="auto"/>
              <w:jc w:val="center"/>
            </w:pPr>
            <w:r w:rsidRPr="00A2673D">
              <w:t>2014</w:t>
            </w:r>
          </w:p>
        </w:tc>
        <w:tc>
          <w:tcPr>
            <w:tcW w:w="2190" w:type="dxa"/>
          </w:tcPr>
          <w:p w:rsidR="00A82BB6" w:rsidRPr="00A2673D" w:rsidRDefault="00A82BB6" w:rsidP="00A82BB6">
            <w:pPr>
              <w:tabs>
                <w:tab w:val="left" w:pos="3384"/>
                <w:tab w:val="left" w:pos="3744"/>
              </w:tabs>
              <w:spacing w:line="360" w:lineRule="auto"/>
              <w:jc w:val="center"/>
              <w:rPr>
                <w:sz w:val="20"/>
                <w:szCs w:val="20"/>
              </w:rPr>
            </w:pPr>
            <w:r>
              <w:rPr>
                <w:sz w:val="20"/>
                <w:szCs w:val="20"/>
              </w:rPr>
              <w:t>80%</w:t>
            </w:r>
          </w:p>
        </w:tc>
        <w:tc>
          <w:tcPr>
            <w:tcW w:w="2189" w:type="dxa"/>
          </w:tcPr>
          <w:p w:rsidR="00A82BB6" w:rsidRPr="00A2673D" w:rsidRDefault="00A82BB6" w:rsidP="00A82BB6">
            <w:pPr>
              <w:spacing w:line="360" w:lineRule="auto"/>
              <w:jc w:val="center"/>
            </w:pPr>
            <w:r>
              <w:t>100%</w:t>
            </w:r>
          </w:p>
        </w:tc>
        <w:tc>
          <w:tcPr>
            <w:tcW w:w="2189" w:type="dxa"/>
          </w:tcPr>
          <w:p w:rsidR="00A82BB6" w:rsidRPr="00A2673D" w:rsidRDefault="00A82BB6" w:rsidP="00A82BB6">
            <w:pPr>
              <w:spacing w:line="360" w:lineRule="auto"/>
              <w:jc w:val="center"/>
            </w:pPr>
            <w:r>
              <w:t>2</w:t>
            </w:r>
          </w:p>
        </w:tc>
        <w:tc>
          <w:tcPr>
            <w:tcW w:w="2189" w:type="dxa"/>
          </w:tcPr>
          <w:p w:rsidR="00A82BB6" w:rsidRPr="00A2673D" w:rsidRDefault="00A82BB6" w:rsidP="00A82BB6">
            <w:pPr>
              <w:spacing w:line="360" w:lineRule="auto"/>
              <w:jc w:val="center"/>
            </w:pPr>
          </w:p>
        </w:tc>
        <w:tc>
          <w:tcPr>
            <w:tcW w:w="2189" w:type="dxa"/>
          </w:tcPr>
          <w:p w:rsidR="00A82BB6" w:rsidRPr="001D58AC" w:rsidRDefault="00A82BB6" w:rsidP="00A82BB6"/>
        </w:tc>
      </w:tr>
      <w:tr w:rsidR="00A82BB6" w:rsidRPr="00A2673D" w:rsidTr="00A82BB6">
        <w:trPr>
          <w:trHeight w:val="331"/>
          <w:jc w:val="center"/>
        </w:trPr>
        <w:tc>
          <w:tcPr>
            <w:tcW w:w="1040" w:type="dxa"/>
          </w:tcPr>
          <w:p w:rsidR="00A82BB6" w:rsidRPr="00A2673D" w:rsidRDefault="00A82BB6" w:rsidP="00A82BB6">
            <w:pPr>
              <w:spacing w:line="360" w:lineRule="auto"/>
              <w:jc w:val="center"/>
            </w:pPr>
            <w:r w:rsidRPr="00A2673D">
              <w:t>2015</w:t>
            </w:r>
          </w:p>
        </w:tc>
        <w:tc>
          <w:tcPr>
            <w:tcW w:w="2190" w:type="dxa"/>
          </w:tcPr>
          <w:p w:rsidR="00A82BB6" w:rsidRPr="00A2673D" w:rsidRDefault="00A82BB6" w:rsidP="00A82BB6">
            <w:pPr>
              <w:tabs>
                <w:tab w:val="left" w:pos="3384"/>
                <w:tab w:val="left" w:pos="3744"/>
              </w:tabs>
              <w:spacing w:line="360" w:lineRule="auto"/>
              <w:jc w:val="center"/>
              <w:rPr>
                <w:sz w:val="20"/>
                <w:szCs w:val="20"/>
              </w:rPr>
            </w:pPr>
          </w:p>
        </w:tc>
        <w:tc>
          <w:tcPr>
            <w:tcW w:w="2189" w:type="dxa"/>
          </w:tcPr>
          <w:p w:rsidR="00A82BB6" w:rsidRPr="00A2673D" w:rsidRDefault="00A82BB6" w:rsidP="00A82BB6">
            <w:pPr>
              <w:spacing w:line="360" w:lineRule="auto"/>
              <w:jc w:val="center"/>
            </w:pPr>
          </w:p>
        </w:tc>
        <w:tc>
          <w:tcPr>
            <w:tcW w:w="2189" w:type="dxa"/>
          </w:tcPr>
          <w:p w:rsidR="00A82BB6" w:rsidRPr="00A2673D" w:rsidRDefault="00A82BB6" w:rsidP="00A82BB6">
            <w:pPr>
              <w:spacing w:line="360" w:lineRule="auto"/>
              <w:jc w:val="center"/>
            </w:pPr>
            <w:r>
              <w:t>2</w:t>
            </w:r>
          </w:p>
        </w:tc>
        <w:tc>
          <w:tcPr>
            <w:tcW w:w="2189" w:type="dxa"/>
          </w:tcPr>
          <w:p w:rsidR="00A82BB6" w:rsidRPr="00A2673D" w:rsidRDefault="00A82BB6" w:rsidP="00A82BB6">
            <w:pPr>
              <w:spacing w:line="360" w:lineRule="auto"/>
              <w:jc w:val="center"/>
            </w:pPr>
          </w:p>
        </w:tc>
        <w:tc>
          <w:tcPr>
            <w:tcW w:w="2189" w:type="dxa"/>
          </w:tcPr>
          <w:p w:rsidR="00A82BB6" w:rsidRDefault="00A82BB6" w:rsidP="00A82BB6"/>
        </w:tc>
      </w:tr>
      <w:tr w:rsidR="00A82BB6" w:rsidRPr="00A2673D" w:rsidTr="00A82BB6">
        <w:trPr>
          <w:trHeight w:val="331"/>
          <w:jc w:val="center"/>
        </w:trPr>
        <w:tc>
          <w:tcPr>
            <w:tcW w:w="1040" w:type="dxa"/>
          </w:tcPr>
          <w:p w:rsidR="00A82BB6" w:rsidRPr="00A2673D" w:rsidRDefault="00A82BB6" w:rsidP="00A82BB6">
            <w:pPr>
              <w:spacing w:line="360" w:lineRule="auto"/>
              <w:jc w:val="center"/>
            </w:pPr>
            <w:r w:rsidRPr="00A2673D">
              <w:t>2016</w:t>
            </w:r>
          </w:p>
        </w:tc>
        <w:tc>
          <w:tcPr>
            <w:tcW w:w="2190" w:type="dxa"/>
          </w:tcPr>
          <w:p w:rsidR="00A82BB6" w:rsidRPr="00A2673D" w:rsidRDefault="00A82BB6" w:rsidP="00A82BB6">
            <w:pPr>
              <w:tabs>
                <w:tab w:val="left" w:pos="3384"/>
                <w:tab w:val="left" w:pos="3744"/>
              </w:tabs>
              <w:spacing w:line="360" w:lineRule="auto"/>
              <w:jc w:val="center"/>
              <w:rPr>
                <w:sz w:val="20"/>
                <w:szCs w:val="20"/>
              </w:rPr>
            </w:pPr>
          </w:p>
        </w:tc>
        <w:tc>
          <w:tcPr>
            <w:tcW w:w="2189" w:type="dxa"/>
          </w:tcPr>
          <w:p w:rsidR="00A82BB6" w:rsidRPr="00A2673D" w:rsidRDefault="00A82BB6" w:rsidP="00A82BB6">
            <w:pPr>
              <w:spacing w:line="360" w:lineRule="auto"/>
              <w:jc w:val="center"/>
            </w:pPr>
          </w:p>
        </w:tc>
        <w:tc>
          <w:tcPr>
            <w:tcW w:w="2189" w:type="dxa"/>
          </w:tcPr>
          <w:p w:rsidR="00A82BB6" w:rsidRPr="00A2673D" w:rsidRDefault="00A82BB6" w:rsidP="00A82BB6">
            <w:pPr>
              <w:spacing w:line="360" w:lineRule="auto"/>
              <w:jc w:val="center"/>
            </w:pPr>
            <w:r>
              <w:t>2</w:t>
            </w:r>
          </w:p>
        </w:tc>
        <w:tc>
          <w:tcPr>
            <w:tcW w:w="2189" w:type="dxa"/>
          </w:tcPr>
          <w:p w:rsidR="00A82BB6" w:rsidRPr="00A2673D" w:rsidRDefault="00A82BB6" w:rsidP="00A82BB6">
            <w:pPr>
              <w:spacing w:line="360" w:lineRule="auto"/>
              <w:jc w:val="center"/>
            </w:pPr>
          </w:p>
        </w:tc>
        <w:tc>
          <w:tcPr>
            <w:tcW w:w="2189" w:type="dxa"/>
          </w:tcPr>
          <w:p w:rsidR="00A82BB6" w:rsidRPr="001D58AC" w:rsidRDefault="00A82BB6" w:rsidP="00A82BB6"/>
        </w:tc>
      </w:tr>
      <w:tr w:rsidR="00A82BB6" w:rsidRPr="00A2673D" w:rsidTr="00A82BB6">
        <w:trPr>
          <w:trHeight w:val="331"/>
          <w:jc w:val="center"/>
        </w:trPr>
        <w:tc>
          <w:tcPr>
            <w:tcW w:w="1040" w:type="dxa"/>
          </w:tcPr>
          <w:p w:rsidR="00A82BB6" w:rsidRPr="00A2673D" w:rsidRDefault="00A82BB6" w:rsidP="00A82BB6">
            <w:pPr>
              <w:spacing w:line="360" w:lineRule="auto"/>
              <w:jc w:val="center"/>
            </w:pPr>
            <w:r w:rsidRPr="00A2673D">
              <w:t>2017</w:t>
            </w:r>
          </w:p>
        </w:tc>
        <w:tc>
          <w:tcPr>
            <w:tcW w:w="2190" w:type="dxa"/>
          </w:tcPr>
          <w:p w:rsidR="00A82BB6" w:rsidRPr="00A2673D" w:rsidRDefault="00A82BB6" w:rsidP="00A82BB6">
            <w:pPr>
              <w:tabs>
                <w:tab w:val="left" w:pos="3384"/>
                <w:tab w:val="left" w:pos="3744"/>
              </w:tabs>
              <w:spacing w:line="360" w:lineRule="auto"/>
              <w:jc w:val="center"/>
              <w:rPr>
                <w:sz w:val="20"/>
                <w:szCs w:val="20"/>
              </w:rPr>
            </w:pPr>
          </w:p>
        </w:tc>
        <w:tc>
          <w:tcPr>
            <w:tcW w:w="2189" w:type="dxa"/>
          </w:tcPr>
          <w:p w:rsidR="00A82BB6" w:rsidRPr="00A2673D" w:rsidRDefault="00A82BB6" w:rsidP="00A82BB6">
            <w:pPr>
              <w:spacing w:line="360" w:lineRule="auto"/>
              <w:jc w:val="center"/>
            </w:pPr>
          </w:p>
        </w:tc>
        <w:tc>
          <w:tcPr>
            <w:tcW w:w="2189" w:type="dxa"/>
          </w:tcPr>
          <w:p w:rsidR="00A82BB6" w:rsidRPr="00A2673D" w:rsidRDefault="00A82BB6" w:rsidP="00A82BB6">
            <w:pPr>
              <w:spacing w:line="360" w:lineRule="auto"/>
              <w:jc w:val="center"/>
            </w:pPr>
            <w:r>
              <w:t>2</w:t>
            </w:r>
          </w:p>
        </w:tc>
        <w:tc>
          <w:tcPr>
            <w:tcW w:w="2189" w:type="dxa"/>
          </w:tcPr>
          <w:p w:rsidR="00A82BB6" w:rsidRPr="00A2673D" w:rsidRDefault="00A82BB6" w:rsidP="00A82BB6">
            <w:pPr>
              <w:spacing w:line="360" w:lineRule="auto"/>
              <w:jc w:val="center"/>
            </w:pPr>
          </w:p>
        </w:tc>
        <w:tc>
          <w:tcPr>
            <w:tcW w:w="2189" w:type="dxa"/>
          </w:tcPr>
          <w:p w:rsidR="00A82BB6" w:rsidRDefault="00A82BB6" w:rsidP="00A82BB6"/>
        </w:tc>
      </w:tr>
    </w:tbl>
    <w:p w:rsidR="00A82BB6" w:rsidRPr="00110F75" w:rsidRDefault="00A82BB6" w:rsidP="00A82BB6">
      <w:pPr>
        <w:jc w:val="center"/>
        <w:rPr>
          <w:b/>
          <w:i/>
        </w:rPr>
      </w:pPr>
    </w:p>
    <w:p w:rsidR="00311EAB" w:rsidRPr="00F8198B" w:rsidRDefault="00311EAB" w:rsidP="005F2BCD">
      <w:pPr>
        <w:spacing w:line="360" w:lineRule="auto"/>
        <w:jc w:val="both"/>
      </w:pPr>
    </w:p>
    <w:p w:rsidR="001C4064" w:rsidRPr="00F8198B" w:rsidRDefault="001C4064" w:rsidP="001C4064">
      <w:pPr>
        <w:jc w:val="center"/>
        <w:rPr>
          <w:b/>
          <w:sz w:val="28"/>
          <w:szCs w:val="28"/>
        </w:rPr>
      </w:pPr>
      <w:r w:rsidRPr="00F8198B">
        <w:rPr>
          <w:b/>
          <w:sz w:val="28"/>
          <w:szCs w:val="28"/>
        </w:rPr>
        <w:t xml:space="preserve">ФИНАНСОВО-ЭКОНОМИЧЕСКИЕ ПОКАЗАТЕЛИ РЕАЛИЗАЦИИ ПРОГРАММЫ РАЗВИТИЯ </w:t>
      </w:r>
    </w:p>
    <w:p w:rsidR="001C4064" w:rsidRPr="00F8198B" w:rsidRDefault="001C4064" w:rsidP="001C4064">
      <w:pPr>
        <w:jc w:val="right"/>
        <w:rPr>
          <w:b/>
          <w:sz w:val="28"/>
          <w:szCs w:val="28"/>
        </w:rPr>
      </w:pPr>
    </w:p>
    <w:p w:rsidR="001C4064" w:rsidRPr="00F8198B" w:rsidRDefault="001C4064" w:rsidP="001C4064">
      <w:pPr>
        <w:jc w:val="right"/>
        <w:rPr>
          <w:b/>
          <w:sz w:val="28"/>
          <w:szCs w:val="28"/>
        </w:rPr>
      </w:pPr>
      <w:r w:rsidRPr="00F8198B">
        <w:rPr>
          <w:sz w:val="28"/>
          <w:szCs w:val="28"/>
        </w:rPr>
        <w:t>Таблица № 3</w:t>
      </w:r>
    </w:p>
    <w:p w:rsidR="001C4064" w:rsidRPr="00F8198B" w:rsidRDefault="001C4064" w:rsidP="001C4064">
      <w:pPr>
        <w:rPr>
          <w:sz w:val="28"/>
          <w:szCs w:val="28"/>
        </w:rPr>
      </w:pPr>
    </w:p>
    <w:tbl>
      <w:tblPr>
        <w:tblW w:w="1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3133"/>
        <w:gridCol w:w="1476"/>
        <w:gridCol w:w="1686"/>
        <w:gridCol w:w="1826"/>
        <w:gridCol w:w="1826"/>
        <w:gridCol w:w="1858"/>
      </w:tblGrid>
      <w:tr w:rsidR="001C4064" w:rsidRPr="00F8198B" w:rsidTr="00D4467D">
        <w:trPr>
          <w:trHeight w:val="672"/>
        </w:trPr>
        <w:tc>
          <w:tcPr>
            <w:tcW w:w="755" w:type="dxa"/>
          </w:tcPr>
          <w:p w:rsidR="001C4064" w:rsidRPr="00F8198B" w:rsidRDefault="001C4064" w:rsidP="00D4467D">
            <w:pPr>
              <w:jc w:val="center"/>
              <w:rPr>
                <w:sz w:val="28"/>
                <w:szCs w:val="28"/>
              </w:rPr>
            </w:pPr>
            <w:r w:rsidRPr="00F8198B">
              <w:rPr>
                <w:sz w:val="28"/>
                <w:szCs w:val="28"/>
              </w:rPr>
              <w:t>№ п/п</w:t>
            </w:r>
          </w:p>
        </w:tc>
        <w:tc>
          <w:tcPr>
            <w:tcW w:w="3133" w:type="dxa"/>
          </w:tcPr>
          <w:p w:rsidR="001C4064" w:rsidRPr="00F8198B" w:rsidRDefault="001C4064" w:rsidP="00D4467D">
            <w:pPr>
              <w:jc w:val="center"/>
              <w:rPr>
                <w:sz w:val="28"/>
                <w:szCs w:val="28"/>
              </w:rPr>
            </w:pPr>
            <w:r w:rsidRPr="00F8198B">
              <w:rPr>
                <w:sz w:val="28"/>
                <w:szCs w:val="28"/>
              </w:rPr>
              <w:t>Наименование показ</w:t>
            </w:r>
            <w:r w:rsidRPr="00F8198B">
              <w:rPr>
                <w:sz w:val="28"/>
                <w:szCs w:val="28"/>
              </w:rPr>
              <w:t>а</w:t>
            </w:r>
            <w:r w:rsidRPr="00F8198B">
              <w:rPr>
                <w:sz w:val="28"/>
                <w:szCs w:val="28"/>
              </w:rPr>
              <w:t>теля</w:t>
            </w:r>
          </w:p>
        </w:tc>
        <w:tc>
          <w:tcPr>
            <w:tcW w:w="1476" w:type="dxa"/>
          </w:tcPr>
          <w:p w:rsidR="001C4064" w:rsidRPr="00F8198B" w:rsidRDefault="001C4064" w:rsidP="00D4467D">
            <w:pPr>
              <w:jc w:val="center"/>
              <w:rPr>
                <w:sz w:val="28"/>
                <w:szCs w:val="28"/>
              </w:rPr>
            </w:pPr>
            <w:r w:rsidRPr="00F8198B">
              <w:rPr>
                <w:sz w:val="28"/>
                <w:szCs w:val="28"/>
              </w:rPr>
              <w:t>2013 г.</w:t>
            </w:r>
          </w:p>
        </w:tc>
        <w:tc>
          <w:tcPr>
            <w:tcW w:w="1686" w:type="dxa"/>
          </w:tcPr>
          <w:p w:rsidR="001C4064" w:rsidRPr="00F8198B" w:rsidRDefault="001C4064" w:rsidP="00D4467D">
            <w:pPr>
              <w:jc w:val="center"/>
              <w:rPr>
                <w:sz w:val="28"/>
                <w:szCs w:val="28"/>
              </w:rPr>
            </w:pPr>
            <w:r w:rsidRPr="00F8198B">
              <w:rPr>
                <w:sz w:val="28"/>
                <w:szCs w:val="28"/>
              </w:rPr>
              <w:t>2014 г.</w:t>
            </w:r>
          </w:p>
        </w:tc>
        <w:tc>
          <w:tcPr>
            <w:tcW w:w="1826" w:type="dxa"/>
          </w:tcPr>
          <w:p w:rsidR="001C4064" w:rsidRPr="00F8198B" w:rsidRDefault="001C4064" w:rsidP="00D4467D">
            <w:pPr>
              <w:jc w:val="center"/>
              <w:rPr>
                <w:sz w:val="28"/>
                <w:szCs w:val="28"/>
              </w:rPr>
            </w:pPr>
            <w:r w:rsidRPr="00F8198B">
              <w:rPr>
                <w:sz w:val="28"/>
                <w:szCs w:val="28"/>
              </w:rPr>
              <w:t>2015 г.</w:t>
            </w:r>
          </w:p>
        </w:tc>
        <w:tc>
          <w:tcPr>
            <w:tcW w:w="1826" w:type="dxa"/>
          </w:tcPr>
          <w:p w:rsidR="001C4064" w:rsidRPr="00F8198B" w:rsidRDefault="001C4064" w:rsidP="00D4467D">
            <w:pPr>
              <w:jc w:val="center"/>
              <w:rPr>
                <w:sz w:val="28"/>
                <w:szCs w:val="28"/>
              </w:rPr>
            </w:pPr>
            <w:r w:rsidRPr="00F8198B">
              <w:rPr>
                <w:sz w:val="28"/>
                <w:szCs w:val="28"/>
              </w:rPr>
              <w:t>2016 г.</w:t>
            </w:r>
          </w:p>
        </w:tc>
        <w:tc>
          <w:tcPr>
            <w:tcW w:w="1858" w:type="dxa"/>
          </w:tcPr>
          <w:p w:rsidR="001C4064" w:rsidRPr="00F8198B" w:rsidRDefault="001C4064" w:rsidP="00D4467D">
            <w:pPr>
              <w:jc w:val="center"/>
              <w:rPr>
                <w:sz w:val="28"/>
                <w:szCs w:val="28"/>
              </w:rPr>
            </w:pPr>
            <w:r w:rsidRPr="00F8198B">
              <w:rPr>
                <w:sz w:val="28"/>
                <w:szCs w:val="28"/>
              </w:rPr>
              <w:t>2017 г.</w:t>
            </w:r>
          </w:p>
        </w:tc>
      </w:tr>
      <w:tr w:rsidR="001C4064" w:rsidRPr="00F8198B" w:rsidTr="00D4467D">
        <w:trPr>
          <w:trHeight w:val="1008"/>
        </w:trPr>
        <w:tc>
          <w:tcPr>
            <w:tcW w:w="755" w:type="dxa"/>
          </w:tcPr>
          <w:p w:rsidR="001C4064" w:rsidRPr="00F8198B" w:rsidRDefault="001C4064" w:rsidP="00D4467D">
            <w:pPr>
              <w:jc w:val="center"/>
              <w:rPr>
                <w:sz w:val="28"/>
                <w:szCs w:val="28"/>
              </w:rPr>
            </w:pPr>
            <w:r w:rsidRPr="00F8198B">
              <w:rPr>
                <w:sz w:val="28"/>
                <w:szCs w:val="28"/>
              </w:rPr>
              <w:t>1.</w:t>
            </w:r>
          </w:p>
        </w:tc>
        <w:tc>
          <w:tcPr>
            <w:tcW w:w="3133" w:type="dxa"/>
          </w:tcPr>
          <w:p w:rsidR="001C4064" w:rsidRPr="00F8198B" w:rsidRDefault="001C4064" w:rsidP="00D4467D">
            <w:pPr>
              <w:rPr>
                <w:sz w:val="28"/>
                <w:szCs w:val="28"/>
              </w:rPr>
            </w:pPr>
            <w:r w:rsidRPr="00F8198B">
              <w:rPr>
                <w:sz w:val="28"/>
                <w:szCs w:val="28"/>
              </w:rPr>
              <w:t>Прирост стоимости о</w:t>
            </w:r>
            <w:r w:rsidRPr="00F8198B">
              <w:rPr>
                <w:sz w:val="28"/>
                <w:szCs w:val="28"/>
              </w:rPr>
              <w:t>с</w:t>
            </w:r>
            <w:r w:rsidRPr="00F8198B">
              <w:rPr>
                <w:sz w:val="28"/>
                <w:szCs w:val="28"/>
              </w:rPr>
              <w:t>новных фондов, руб.</w:t>
            </w:r>
          </w:p>
          <w:p w:rsidR="001C4064" w:rsidRPr="00F8198B" w:rsidRDefault="001C4064" w:rsidP="00D4467D">
            <w:pPr>
              <w:rPr>
                <w:sz w:val="28"/>
                <w:szCs w:val="28"/>
              </w:rPr>
            </w:pPr>
            <w:r w:rsidRPr="00F8198B">
              <w:rPr>
                <w:sz w:val="28"/>
                <w:szCs w:val="28"/>
              </w:rPr>
              <w:t>в том числе:</w:t>
            </w:r>
          </w:p>
        </w:tc>
        <w:tc>
          <w:tcPr>
            <w:tcW w:w="1476" w:type="dxa"/>
            <w:vAlign w:val="center"/>
          </w:tcPr>
          <w:p w:rsidR="001C4064" w:rsidRPr="00F8198B" w:rsidRDefault="001C4064" w:rsidP="00D4467D">
            <w:pPr>
              <w:jc w:val="center"/>
              <w:rPr>
                <w:sz w:val="28"/>
                <w:szCs w:val="28"/>
              </w:rPr>
            </w:pPr>
            <w:r w:rsidRPr="00F8198B">
              <w:rPr>
                <w:sz w:val="28"/>
                <w:szCs w:val="28"/>
              </w:rPr>
              <w:t>1.332.660</w:t>
            </w:r>
          </w:p>
        </w:tc>
        <w:tc>
          <w:tcPr>
            <w:tcW w:w="1686" w:type="dxa"/>
            <w:vAlign w:val="center"/>
          </w:tcPr>
          <w:p w:rsidR="001C4064" w:rsidRPr="00F8198B" w:rsidRDefault="00FF3134" w:rsidP="00D4467D">
            <w:pPr>
              <w:jc w:val="center"/>
              <w:rPr>
                <w:sz w:val="28"/>
                <w:szCs w:val="28"/>
              </w:rPr>
            </w:pPr>
            <w:r w:rsidRPr="00F8198B">
              <w:rPr>
                <w:sz w:val="28"/>
                <w:szCs w:val="28"/>
              </w:rPr>
              <w:t>7.600000</w:t>
            </w:r>
          </w:p>
        </w:tc>
        <w:tc>
          <w:tcPr>
            <w:tcW w:w="1826" w:type="dxa"/>
            <w:vAlign w:val="center"/>
          </w:tcPr>
          <w:p w:rsidR="001C4064" w:rsidRPr="00F8198B" w:rsidRDefault="00FF3134" w:rsidP="00FF3134">
            <w:pPr>
              <w:jc w:val="center"/>
              <w:rPr>
                <w:sz w:val="28"/>
                <w:szCs w:val="28"/>
              </w:rPr>
            </w:pPr>
            <w:r w:rsidRPr="00F8198B">
              <w:rPr>
                <w:sz w:val="28"/>
                <w:szCs w:val="28"/>
              </w:rPr>
              <w:t>3</w:t>
            </w:r>
            <w:r w:rsidR="001C4064" w:rsidRPr="00F8198B">
              <w:rPr>
                <w:sz w:val="28"/>
                <w:szCs w:val="28"/>
              </w:rPr>
              <w:t>.1</w:t>
            </w:r>
            <w:r w:rsidRPr="00F8198B">
              <w:rPr>
                <w:sz w:val="28"/>
                <w:szCs w:val="28"/>
              </w:rPr>
              <w:t>00</w:t>
            </w:r>
            <w:r w:rsidR="001C4064" w:rsidRPr="00F8198B">
              <w:rPr>
                <w:sz w:val="28"/>
                <w:szCs w:val="28"/>
              </w:rPr>
              <w:t>.660</w:t>
            </w:r>
          </w:p>
        </w:tc>
        <w:tc>
          <w:tcPr>
            <w:tcW w:w="1826" w:type="dxa"/>
            <w:vAlign w:val="center"/>
          </w:tcPr>
          <w:p w:rsidR="001C4064" w:rsidRPr="00F8198B" w:rsidRDefault="00FF3134" w:rsidP="00FF3134">
            <w:pPr>
              <w:jc w:val="center"/>
              <w:rPr>
                <w:sz w:val="28"/>
                <w:szCs w:val="28"/>
              </w:rPr>
            </w:pPr>
            <w:r w:rsidRPr="00F8198B">
              <w:rPr>
                <w:sz w:val="28"/>
                <w:szCs w:val="28"/>
              </w:rPr>
              <w:t>3</w:t>
            </w:r>
            <w:r w:rsidR="001C4064" w:rsidRPr="00F8198B">
              <w:rPr>
                <w:sz w:val="28"/>
                <w:szCs w:val="28"/>
              </w:rPr>
              <w:t>.2</w:t>
            </w:r>
            <w:r w:rsidRPr="00F8198B">
              <w:rPr>
                <w:sz w:val="28"/>
                <w:szCs w:val="28"/>
              </w:rPr>
              <w:t>00</w:t>
            </w:r>
            <w:r w:rsidR="001C4064" w:rsidRPr="00F8198B">
              <w:rPr>
                <w:sz w:val="28"/>
                <w:szCs w:val="28"/>
              </w:rPr>
              <w:t>.</w:t>
            </w:r>
            <w:r w:rsidRPr="00F8198B">
              <w:rPr>
                <w:sz w:val="28"/>
                <w:szCs w:val="28"/>
              </w:rPr>
              <w:t>00</w:t>
            </w:r>
            <w:r w:rsidR="001C4064" w:rsidRPr="00F8198B">
              <w:rPr>
                <w:sz w:val="28"/>
                <w:szCs w:val="28"/>
              </w:rPr>
              <w:t>0</w:t>
            </w:r>
          </w:p>
        </w:tc>
        <w:tc>
          <w:tcPr>
            <w:tcW w:w="1858" w:type="dxa"/>
            <w:vAlign w:val="center"/>
          </w:tcPr>
          <w:p w:rsidR="001C4064" w:rsidRPr="00F8198B" w:rsidRDefault="00FF3134" w:rsidP="00FF3134">
            <w:pPr>
              <w:jc w:val="center"/>
              <w:rPr>
                <w:sz w:val="28"/>
                <w:szCs w:val="28"/>
              </w:rPr>
            </w:pPr>
            <w:r w:rsidRPr="00F8198B">
              <w:rPr>
                <w:sz w:val="28"/>
                <w:szCs w:val="28"/>
              </w:rPr>
              <w:t>3</w:t>
            </w:r>
            <w:r w:rsidR="001C4064" w:rsidRPr="00F8198B">
              <w:rPr>
                <w:sz w:val="28"/>
                <w:szCs w:val="28"/>
              </w:rPr>
              <w:t>.</w:t>
            </w:r>
            <w:r w:rsidRPr="00F8198B">
              <w:rPr>
                <w:sz w:val="28"/>
                <w:szCs w:val="28"/>
              </w:rPr>
              <w:t>300</w:t>
            </w:r>
            <w:r w:rsidR="001C4064" w:rsidRPr="00F8198B">
              <w:rPr>
                <w:sz w:val="28"/>
                <w:szCs w:val="28"/>
              </w:rPr>
              <w:t>.</w:t>
            </w:r>
            <w:r w:rsidRPr="00F8198B">
              <w:rPr>
                <w:sz w:val="28"/>
                <w:szCs w:val="28"/>
              </w:rPr>
              <w:t>00</w:t>
            </w:r>
            <w:r w:rsidR="001C4064" w:rsidRPr="00F8198B">
              <w:rPr>
                <w:sz w:val="28"/>
                <w:szCs w:val="28"/>
              </w:rPr>
              <w:t>0</w:t>
            </w:r>
          </w:p>
        </w:tc>
      </w:tr>
      <w:tr w:rsidR="001C4064" w:rsidRPr="00F8198B" w:rsidTr="00D4467D">
        <w:trPr>
          <w:trHeight w:val="672"/>
        </w:trPr>
        <w:tc>
          <w:tcPr>
            <w:tcW w:w="755" w:type="dxa"/>
          </w:tcPr>
          <w:p w:rsidR="001C4064" w:rsidRPr="00F8198B" w:rsidRDefault="001C4064" w:rsidP="00D4467D">
            <w:pPr>
              <w:jc w:val="center"/>
              <w:rPr>
                <w:sz w:val="28"/>
                <w:szCs w:val="28"/>
              </w:rPr>
            </w:pPr>
          </w:p>
        </w:tc>
        <w:tc>
          <w:tcPr>
            <w:tcW w:w="3133" w:type="dxa"/>
          </w:tcPr>
          <w:p w:rsidR="001C4064" w:rsidRPr="00F8198B" w:rsidRDefault="001C4064" w:rsidP="00D4467D">
            <w:pPr>
              <w:rPr>
                <w:sz w:val="28"/>
                <w:szCs w:val="28"/>
              </w:rPr>
            </w:pPr>
            <w:r w:rsidRPr="00F8198B">
              <w:rPr>
                <w:sz w:val="28"/>
                <w:szCs w:val="28"/>
              </w:rPr>
              <w:t>за счет средств пр</w:t>
            </w:r>
            <w:r w:rsidRPr="00F8198B">
              <w:rPr>
                <w:sz w:val="28"/>
                <w:szCs w:val="28"/>
              </w:rPr>
              <w:t>о</w:t>
            </w:r>
            <w:r w:rsidRPr="00F8198B">
              <w:rPr>
                <w:sz w:val="28"/>
                <w:szCs w:val="28"/>
              </w:rPr>
              <w:t>граммы развития</w:t>
            </w:r>
          </w:p>
        </w:tc>
        <w:tc>
          <w:tcPr>
            <w:tcW w:w="1476" w:type="dxa"/>
            <w:vAlign w:val="center"/>
          </w:tcPr>
          <w:p w:rsidR="001C4064" w:rsidRPr="00F8198B" w:rsidRDefault="001C4064" w:rsidP="00D4467D">
            <w:pPr>
              <w:jc w:val="center"/>
              <w:rPr>
                <w:sz w:val="28"/>
                <w:szCs w:val="28"/>
              </w:rPr>
            </w:pPr>
          </w:p>
        </w:tc>
        <w:tc>
          <w:tcPr>
            <w:tcW w:w="1686" w:type="dxa"/>
            <w:vAlign w:val="center"/>
          </w:tcPr>
          <w:p w:rsidR="001C4064" w:rsidRPr="00F8198B" w:rsidRDefault="001C4064" w:rsidP="00D4467D">
            <w:pPr>
              <w:jc w:val="center"/>
              <w:rPr>
                <w:sz w:val="28"/>
                <w:szCs w:val="28"/>
              </w:rPr>
            </w:pPr>
          </w:p>
        </w:tc>
        <w:tc>
          <w:tcPr>
            <w:tcW w:w="1826" w:type="dxa"/>
            <w:vAlign w:val="center"/>
          </w:tcPr>
          <w:p w:rsidR="001C4064" w:rsidRPr="00F8198B" w:rsidRDefault="001C4064" w:rsidP="00D4467D">
            <w:pPr>
              <w:jc w:val="center"/>
              <w:rPr>
                <w:sz w:val="28"/>
                <w:szCs w:val="28"/>
              </w:rPr>
            </w:pPr>
          </w:p>
        </w:tc>
        <w:tc>
          <w:tcPr>
            <w:tcW w:w="1826" w:type="dxa"/>
            <w:vAlign w:val="center"/>
          </w:tcPr>
          <w:p w:rsidR="001C4064" w:rsidRPr="00F8198B" w:rsidRDefault="001C4064" w:rsidP="00D4467D">
            <w:pPr>
              <w:jc w:val="center"/>
              <w:rPr>
                <w:sz w:val="28"/>
                <w:szCs w:val="28"/>
              </w:rPr>
            </w:pPr>
          </w:p>
        </w:tc>
        <w:tc>
          <w:tcPr>
            <w:tcW w:w="1858" w:type="dxa"/>
            <w:vAlign w:val="center"/>
          </w:tcPr>
          <w:p w:rsidR="001C4064" w:rsidRPr="00F8198B" w:rsidRDefault="001C4064" w:rsidP="00D4467D">
            <w:pPr>
              <w:jc w:val="center"/>
              <w:rPr>
                <w:sz w:val="28"/>
                <w:szCs w:val="28"/>
              </w:rPr>
            </w:pPr>
          </w:p>
        </w:tc>
      </w:tr>
      <w:tr w:rsidR="001C4064" w:rsidRPr="00F8198B" w:rsidTr="00D4467D">
        <w:trPr>
          <w:trHeight w:val="335"/>
        </w:trPr>
        <w:tc>
          <w:tcPr>
            <w:tcW w:w="755" w:type="dxa"/>
          </w:tcPr>
          <w:p w:rsidR="001C4064" w:rsidRPr="00F8198B" w:rsidRDefault="001C4064" w:rsidP="00D4467D">
            <w:pPr>
              <w:jc w:val="center"/>
              <w:rPr>
                <w:sz w:val="28"/>
                <w:szCs w:val="28"/>
              </w:rPr>
            </w:pPr>
          </w:p>
        </w:tc>
        <w:tc>
          <w:tcPr>
            <w:tcW w:w="3133" w:type="dxa"/>
          </w:tcPr>
          <w:p w:rsidR="001C4064" w:rsidRPr="00F8198B" w:rsidRDefault="001C4064" w:rsidP="00D4467D">
            <w:pPr>
              <w:rPr>
                <w:sz w:val="28"/>
                <w:szCs w:val="28"/>
              </w:rPr>
            </w:pPr>
            <w:r w:rsidRPr="00F8198B">
              <w:rPr>
                <w:sz w:val="28"/>
                <w:szCs w:val="28"/>
              </w:rPr>
              <w:t>за счет собственных средств</w:t>
            </w:r>
          </w:p>
        </w:tc>
        <w:tc>
          <w:tcPr>
            <w:tcW w:w="1476" w:type="dxa"/>
            <w:vAlign w:val="center"/>
          </w:tcPr>
          <w:p w:rsidR="001C4064" w:rsidRPr="00F8198B" w:rsidRDefault="001C4064" w:rsidP="00D4467D">
            <w:pPr>
              <w:jc w:val="center"/>
              <w:rPr>
                <w:sz w:val="28"/>
                <w:szCs w:val="28"/>
              </w:rPr>
            </w:pPr>
          </w:p>
        </w:tc>
        <w:tc>
          <w:tcPr>
            <w:tcW w:w="1686" w:type="dxa"/>
            <w:vAlign w:val="center"/>
          </w:tcPr>
          <w:p w:rsidR="001C4064" w:rsidRPr="00F8198B" w:rsidRDefault="001C4064" w:rsidP="00D4467D">
            <w:pPr>
              <w:jc w:val="center"/>
              <w:rPr>
                <w:sz w:val="28"/>
                <w:szCs w:val="28"/>
              </w:rPr>
            </w:pPr>
          </w:p>
        </w:tc>
        <w:tc>
          <w:tcPr>
            <w:tcW w:w="1826" w:type="dxa"/>
            <w:vAlign w:val="center"/>
          </w:tcPr>
          <w:p w:rsidR="001C4064" w:rsidRPr="00F8198B" w:rsidRDefault="001C4064" w:rsidP="00D4467D">
            <w:pPr>
              <w:jc w:val="center"/>
              <w:rPr>
                <w:sz w:val="28"/>
                <w:szCs w:val="28"/>
              </w:rPr>
            </w:pPr>
          </w:p>
        </w:tc>
        <w:tc>
          <w:tcPr>
            <w:tcW w:w="1826" w:type="dxa"/>
            <w:vAlign w:val="center"/>
          </w:tcPr>
          <w:p w:rsidR="001C4064" w:rsidRPr="00F8198B" w:rsidRDefault="001C4064" w:rsidP="00D4467D">
            <w:pPr>
              <w:jc w:val="center"/>
              <w:rPr>
                <w:sz w:val="28"/>
                <w:szCs w:val="28"/>
              </w:rPr>
            </w:pPr>
          </w:p>
        </w:tc>
        <w:tc>
          <w:tcPr>
            <w:tcW w:w="1858" w:type="dxa"/>
            <w:vAlign w:val="center"/>
          </w:tcPr>
          <w:p w:rsidR="001C4064" w:rsidRPr="00F8198B" w:rsidRDefault="001C4064" w:rsidP="00D4467D">
            <w:pPr>
              <w:jc w:val="center"/>
              <w:rPr>
                <w:sz w:val="28"/>
                <w:szCs w:val="28"/>
              </w:rPr>
            </w:pPr>
          </w:p>
        </w:tc>
      </w:tr>
      <w:tr w:rsidR="001C4064" w:rsidRPr="00F8198B" w:rsidTr="00D4467D">
        <w:trPr>
          <w:trHeight w:val="1679"/>
        </w:trPr>
        <w:tc>
          <w:tcPr>
            <w:tcW w:w="755" w:type="dxa"/>
          </w:tcPr>
          <w:p w:rsidR="001C4064" w:rsidRPr="00F8198B" w:rsidRDefault="001C4064" w:rsidP="00D4467D">
            <w:pPr>
              <w:jc w:val="center"/>
              <w:rPr>
                <w:sz w:val="28"/>
                <w:szCs w:val="28"/>
              </w:rPr>
            </w:pPr>
            <w:r w:rsidRPr="00F8198B">
              <w:rPr>
                <w:sz w:val="28"/>
                <w:szCs w:val="28"/>
              </w:rPr>
              <w:t>2.</w:t>
            </w:r>
          </w:p>
        </w:tc>
        <w:tc>
          <w:tcPr>
            <w:tcW w:w="3133" w:type="dxa"/>
          </w:tcPr>
          <w:p w:rsidR="001C4064" w:rsidRPr="00F8198B" w:rsidRDefault="001C4064" w:rsidP="00D4467D">
            <w:pPr>
              <w:rPr>
                <w:sz w:val="28"/>
                <w:szCs w:val="28"/>
              </w:rPr>
            </w:pPr>
            <w:r w:rsidRPr="00F8198B">
              <w:rPr>
                <w:sz w:val="28"/>
                <w:szCs w:val="28"/>
              </w:rPr>
              <w:t xml:space="preserve">Расходы на проведение капитального </w:t>
            </w:r>
          </w:p>
          <w:p w:rsidR="001C4064" w:rsidRPr="00F8198B" w:rsidRDefault="001C4064" w:rsidP="00D4467D">
            <w:pPr>
              <w:rPr>
                <w:sz w:val="28"/>
                <w:szCs w:val="28"/>
              </w:rPr>
            </w:pPr>
            <w:r w:rsidRPr="00F8198B">
              <w:rPr>
                <w:sz w:val="28"/>
                <w:szCs w:val="28"/>
              </w:rPr>
              <w:t>и текущего ремонта за счет собственных средств, руб.</w:t>
            </w:r>
          </w:p>
          <w:p w:rsidR="001C4064" w:rsidRPr="00F8198B" w:rsidRDefault="001C4064" w:rsidP="00D4467D">
            <w:pPr>
              <w:rPr>
                <w:sz w:val="28"/>
                <w:szCs w:val="28"/>
              </w:rPr>
            </w:pPr>
            <w:r w:rsidRPr="00F8198B">
              <w:rPr>
                <w:sz w:val="28"/>
                <w:szCs w:val="28"/>
              </w:rPr>
              <w:t>в том числе:</w:t>
            </w:r>
          </w:p>
        </w:tc>
        <w:tc>
          <w:tcPr>
            <w:tcW w:w="1476" w:type="dxa"/>
            <w:vAlign w:val="center"/>
          </w:tcPr>
          <w:p w:rsidR="001C4064" w:rsidRPr="00F8198B" w:rsidRDefault="001C4064" w:rsidP="00D4467D">
            <w:pPr>
              <w:jc w:val="center"/>
              <w:rPr>
                <w:sz w:val="28"/>
                <w:szCs w:val="28"/>
              </w:rPr>
            </w:pPr>
          </w:p>
        </w:tc>
        <w:tc>
          <w:tcPr>
            <w:tcW w:w="1686" w:type="dxa"/>
            <w:vAlign w:val="center"/>
          </w:tcPr>
          <w:p w:rsidR="001C4064" w:rsidRPr="00F8198B" w:rsidRDefault="001C4064" w:rsidP="00D4467D">
            <w:pPr>
              <w:jc w:val="center"/>
              <w:rPr>
                <w:sz w:val="28"/>
                <w:szCs w:val="28"/>
              </w:rPr>
            </w:pPr>
          </w:p>
        </w:tc>
        <w:tc>
          <w:tcPr>
            <w:tcW w:w="1826" w:type="dxa"/>
            <w:vAlign w:val="center"/>
          </w:tcPr>
          <w:p w:rsidR="001C4064" w:rsidRPr="00F8198B" w:rsidRDefault="001C4064" w:rsidP="00D4467D">
            <w:pPr>
              <w:jc w:val="center"/>
              <w:rPr>
                <w:sz w:val="28"/>
                <w:szCs w:val="28"/>
              </w:rPr>
            </w:pPr>
          </w:p>
        </w:tc>
        <w:tc>
          <w:tcPr>
            <w:tcW w:w="1826" w:type="dxa"/>
            <w:vAlign w:val="center"/>
          </w:tcPr>
          <w:p w:rsidR="001C4064" w:rsidRPr="00F8198B" w:rsidRDefault="001C4064" w:rsidP="00D4467D">
            <w:pPr>
              <w:jc w:val="center"/>
              <w:rPr>
                <w:sz w:val="28"/>
                <w:szCs w:val="28"/>
              </w:rPr>
            </w:pPr>
          </w:p>
        </w:tc>
        <w:tc>
          <w:tcPr>
            <w:tcW w:w="1858" w:type="dxa"/>
            <w:vAlign w:val="center"/>
          </w:tcPr>
          <w:p w:rsidR="001C4064" w:rsidRPr="00F8198B" w:rsidRDefault="001C4064" w:rsidP="00D4467D">
            <w:pPr>
              <w:jc w:val="center"/>
              <w:rPr>
                <w:sz w:val="28"/>
                <w:szCs w:val="28"/>
              </w:rPr>
            </w:pPr>
          </w:p>
        </w:tc>
      </w:tr>
      <w:tr w:rsidR="001C4064" w:rsidRPr="00F8198B" w:rsidTr="00D4467D">
        <w:trPr>
          <w:trHeight w:val="672"/>
        </w:trPr>
        <w:tc>
          <w:tcPr>
            <w:tcW w:w="755" w:type="dxa"/>
          </w:tcPr>
          <w:p w:rsidR="001C4064" w:rsidRPr="00F8198B" w:rsidRDefault="001C4064" w:rsidP="00D4467D">
            <w:pPr>
              <w:jc w:val="center"/>
              <w:rPr>
                <w:sz w:val="28"/>
                <w:szCs w:val="28"/>
              </w:rPr>
            </w:pPr>
          </w:p>
        </w:tc>
        <w:tc>
          <w:tcPr>
            <w:tcW w:w="3133" w:type="dxa"/>
          </w:tcPr>
          <w:p w:rsidR="001C4064" w:rsidRPr="00F8198B" w:rsidRDefault="001C4064" w:rsidP="00D4467D">
            <w:pPr>
              <w:rPr>
                <w:sz w:val="28"/>
                <w:szCs w:val="28"/>
              </w:rPr>
            </w:pPr>
            <w:r w:rsidRPr="00F8198B">
              <w:rPr>
                <w:sz w:val="28"/>
                <w:szCs w:val="28"/>
              </w:rPr>
              <w:t>за счет средств пр</w:t>
            </w:r>
            <w:r w:rsidRPr="00F8198B">
              <w:rPr>
                <w:sz w:val="28"/>
                <w:szCs w:val="28"/>
              </w:rPr>
              <w:t>о</w:t>
            </w:r>
            <w:r w:rsidRPr="00F8198B">
              <w:rPr>
                <w:sz w:val="28"/>
                <w:szCs w:val="28"/>
              </w:rPr>
              <w:t>граммы развития</w:t>
            </w:r>
          </w:p>
        </w:tc>
        <w:tc>
          <w:tcPr>
            <w:tcW w:w="1476" w:type="dxa"/>
            <w:vAlign w:val="center"/>
          </w:tcPr>
          <w:p w:rsidR="001C4064" w:rsidRPr="00F8198B" w:rsidRDefault="001C4064" w:rsidP="00D4467D">
            <w:pPr>
              <w:jc w:val="center"/>
              <w:rPr>
                <w:sz w:val="28"/>
                <w:szCs w:val="28"/>
              </w:rPr>
            </w:pPr>
          </w:p>
        </w:tc>
        <w:tc>
          <w:tcPr>
            <w:tcW w:w="1686" w:type="dxa"/>
            <w:vAlign w:val="center"/>
          </w:tcPr>
          <w:p w:rsidR="001C4064" w:rsidRPr="00F8198B" w:rsidRDefault="001C4064" w:rsidP="00D4467D">
            <w:pPr>
              <w:jc w:val="center"/>
              <w:rPr>
                <w:sz w:val="28"/>
                <w:szCs w:val="28"/>
              </w:rPr>
            </w:pPr>
          </w:p>
        </w:tc>
        <w:tc>
          <w:tcPr>
            <w:tcW w:w="1826" w:type="dxa"/>
            <w:vAlign w:val="center"/>
          </w:tcPr>
          <w:p w:rsidR="001C4064" w:rsidRPr="00F8198B" w:rsidRDefault="001C4064" w:rsidP="00D4467D">
            <w:pPr>
              <w:jc w:val="center"/>
              <w:rPr>
                <w:sz w:val="28"/>
                <w:szCs w:val="28"/>
              </w:rPr>
            </w:pPr>
          </w:p>
        </w:tc>
        <w:tc>
          <w:tcPr>
            <w:tcW w:w="1826" w:type="dxa"/>
            <w:vAlign w:val="center"/>
          </w:tcPr>
          <w:p w:rsidR="001C4064" w:rsidRPr="00F8198B" w:rsidRDefault="001C4064" w:rsidP="00D4467D">
            <w:pPr>
              <w:jc w:val="center"/>
              <w:rPr>
                <w:sz w:val="28"/>
                <w:szCs w:val="28"/>
              </w:rPr>
            </w:pPr>
          </w:p>
        </w:tc>
        <w:tc>
          <w:tcPr>
            <w:tcW w:w="1858" w:type="dxa"/>
            <w:vAlign w:val="center"/>
          </w:tcPr>
          <w:p w:rsidR="001C4064" w:rsidRPr="00F8198B" w:rsidRDefault="001C4064" w:rsidP="00D4467D">
            <w:pPr>
              <w:jc w:val="center"/>
              <w:rPr>
                <w:sz w:val="28"/>
                <w:szCs w:val="28"/>
              </w:rPr>
            </w:pPr>
          </w:p>
        </w:tc>
      </w:tr>
      <w:tr w:rsidR="001C4064" w:rsidRPr="00F8198B" w:rsidTr="00D4467D">
        <w:trPr>
          <w:trHeight w:val="335"/>
        </w:trPr>
        <w:tc>
          <w:tcPr>
            <w:tcW w:w="755" w:type="dxa"/>
          </w:tcPr>
          <w:p w:rsidR="001C4064" w:rsidRPr="00F8198B" w:rsidRDefault="001C4064" w:rsidP="00D4467D">
            <w:pPr>
              <w:jc w:val="center"/>
              <w:rPr>
                <w:sz w:val="28"/>
                <w:szCs w:val="28"/>
              </w:rPr>
            </w:pPr>
          </w:p>
        </w:tc>
        <w:tc>
          <w:tcPr>
            <w:tcW w:w="3133" w:type="dxa"/>
          </w:tcPr>
          <w:p w:rsidR="001C4064" w:rsidRPr="00F8198B" w:rsidRDefault="001C4064" w:rsidP="00D4467D">
            <w:pPr>
              <w:rPr>
                <w:sz w:val="28"/>
                <w:szCs w:val="28"/>
              </w:rPr>
            </w:pPr>
            <w:r w:rsidRPr="00F8198B">
              <w:rPr>
                <w:sz w:val="28"/>
                <w:szCs w:val="28"/>
              </w:rPr>
              <w:t>за счет собственных средств</w:t>
            </w:r>
          </w:p>
        </w:tc>
        <w:tc>
          <w:tcPr>
            <w:tcW w:w="1476" w:type="dxa"/>
            <w:vAlign w:val="center"/>
          </w:tcPr>
          <w:p w:rsidR="001C4064" w:rsidRPr="00F8198B" w:rsidRDefault="001C4064" w:rsidP="00D4467D">
            <w:pPr>
              <w:jc w:val="center"/>
              <w:rPr>
                <w:color w:val="FF0000"/>
                <w:sz w:val="28"/>
                <w:szCs w:val="28"/>
              </w:rPr>
            </w:pPr>
          </w:p>
        </w:tc>
        <w:tc>
          <w:tcPr>
            <w:tcW w:w="1686" w:type="dxa"/>
            <w:vAlign w:val="center"/>
          </w:tcPr>
          <w:p w:rsidR="001C4064" w:rsidRPr="00F8198B" w:rsidRDefault="001C4064" w:rsidP="00D4467D">
            <w:pPr>
              <w:jc w:val="center"/>
              <w:rPr>
                <w:color w:val="FF0000"/>
                <w:sz w:val="28"/>
                <w:szCs w:val="28"/>
              </w:rPr>
            </w:pPr>
          </w:p>
        </w:tc>
        <w:tc>
          <w:tcPr>
            <w:tcW w:w="1826" w:type="dxa"/>
            <w:vAlign w:val="center"/>
          </w:tcPr>
          <w:p w:rsidR="001C4064" w:rsidRPr="00F8198B" w:rsidRDefault="001C4064" w:rsidP="00D4467D">
            <w:pPr>
              <w:jc w:val="center"/>
              <w:rPr>
                <w:color w:val="FF0000"/>
                <w:sz w:val="28"/>
                <w:szCs w:val="28"/>
              </w:rPr>
            </w:pPr>
          </w:p>
        </w:tc>
        <w:tc>
          <w:tcPr>
            <w:tcW w:w="1826" w:type="dxa"/>
          </w:tcPr>
          <w:p w:rsidR="001C4064" w:rsidRPr="00F8198B" w:rsidRDefault="001C4064" w:rsidP="00D4467D">
            <w:pPr>
              <w:jc w:val="center"/>
              <w:rPr>
                <w:color w:val="FF0000"/>
                <w:sz w:val="28"/>
                <w:szCs w:val="28"/>
              </w:rPr>
            </w:pPr>
          </w:p>
        </w:tc>
        <w:tc>
          <w:tcPr>
            <w:tcW w:w="1858" w:type="dxa"/>
          </w:tcPr>
          <w:p w:rsidR="001C4064" w:rsidRPr="00F8198B" w:rsidRDefault="001C4064" w:rsidP="00D4467D">
            <w:pPr>
              <w:jc w:val="center"/>
              <w:rPr>
                <w:sz w:val="28"/>
                <w:szCs w:val="28"/>
              </w:rPr>
            </w:pPr>
          </w:p>
        </w:tc>
      </w:tr>
    </w:tbl>
    <w:p w:rsidR="001C4064" w:rsidRPr="00F8198B" w:rsidRDefault="001C4064" w:rsidP="001C4064">
      <w:pPr>
        <w:rPr>
          <w:sz w:val="28"/>
          <w:szCs w:val="28"/>
        </w:rPr>
      </w:pPr>
    </w:p>
    <w:p w:rsidR="001C4064" w:rsidRPr="00F8198B" w:rsidRDefault="001C4064" w:rsidP="001C4064">
      <w:pPr>
        <w:jc w:val="center"/>
        <w:rPr>
          <w:b/>
          <w:sz w:val="28"/>
          <w:szCs w:val="28"/>
        </w:rPr>
      </w:pPr>
      <w:r w:rsidRPr="00F8198B">
        <w:rPr>
          <w:sz w:val="28"/>
          <w:szCs w:val="28"/>
        </w:rPr>
        <w:br w:type="page"/>
      </w:r>
      <w:r w:rsidRPr="00F8198B">
        <w:rPr>
          <w:b/>
          <w:sz w:val="28"/>
          <w:szCs w:val="28"/>
        </w:rPr>
        <w:t>ОБЪЕМ И ИСТОЧНИКИ ФИНАНСИРОВАНИЯ</w:t>
      </w:r>
      <w:r w:rsidRPr="00F8198B">
        <w:rPr>
          <w:b/>
          <w:sz w:val="28"/>
          <w:szCs w:val="28"/>
        </w:rPr>
        <w:br/>
        <w:t>ПРОГРАММЫ РАЗВИТИЯ</w:t>
      </w:r>
    </w:p>
    <w:p w:rsidR="001C4064" w:rsidRPr="00F8198B" w:rsidRDefault="001C4064" w:rsidP="001C4064">
      <w:pPr>
        <w:jc w:val="right"/>
        <w:rPr>
          <w:sz w:val="28"/>
          <w:szCs w:val="28"/>
        </w:rPr>
      </w:pPr>
      <w:r w:rsidRPr="00F8198B">
        <w:rPr>
          <w:sz w:val="28"/>
          <w:szCs w:val="28"/>
        </w:rPr>
        <w:t>Таблица № 4</w:t>
      </w:r>
    </w:p>
    <w:p w:rsidR="001C4064" w:rsidRPr="00F8198B" w:rsidRDefault="001C4064" w:rsidP="001C4064">
      <w:pPr>
        <w:jc w:val="right"/>
        <w:rPr>
          <w:b/>
          <w:sz w:val="28"/>
          <w:szCs w:val="28"/>
        </w:rPr>
      </w:pPr>
    </w:p>
    <w:p w:rsidR="001C4064" w:rsidRPr="00F8198B" w:rsidRDefault="0075125F" w:rsidP="001C4064">
      <w:pPr>
        <w:jc w:val="center"/>
        <w:rPr>
          <w:sz w:val="28"/>
          <w:szCs w:val="28"/>
        </w:rPr>
      </w:pPr>
      <w:r>
        <w:rPr>
          <w:sz w:val="28"/>
          <w:szCs w:val="28"/>
        </w:rPr>
        <w:t xml:space="preserve">Направления </w:t>
      </w:r>
      <w:r w:rsidR="001C4064" w:rsidRPr="00F8198B">
        <w:rPr>
          <w:sz w:val="28"/>
          <w:szCs w:val="28"/>
        </w:rPr>
        <w:t xml:space="preserve"> расходов на реализацию программы развития </w:t>
      </w:r>
    </w:p>
    <w:p w:rsidR="001C4064" w:rsidRPr="00F8198B" w:rsidRDefault="001C4064" w:rsidP="001C4064">
      <w:pPr>
        <w:rPr>
          <w:sz w:val="28"/>
          <w:szCs w:val="28"/>
        </w:rPr>
      </w:pPr>
    </w:p>
    <w:p w:rsidR="001C4064" w:rsidRPr="00F8198B" w:rsidRDefault="001C4064" w:rsidP="001C4064">
      <w:pPr>
        <w:rPr>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490"/>
        <w:gridCol w:w="1717"/>
        <w:gridCol w:w="1360"/>
        <w:gridCol w:w="1390"/>
        <w:gridCol w:w="1486"/>
        <w:gridCol w:w="29"/>
        <w:gridCol w:w="1457"/>
        <w:gridCol w:w="1490"/>
        <w:gridCol w:w="9"/>
        <w:gridCol w:w="1476"/>
      </w:tblGrid>
      <w:tr w:rsidR="001C4064" w:rsidRPr="00F8198B" w:rsidTr="00D4467D">
        <w:trPr>
          <w:trHeight w:val="138"/>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 п/п</w:t>
            </w:r>
          </w:p>
        </w:tc>
        <w:tc>
          <w:tcPr>
            <w:tcW w:w="3490" w:type="dxa"/>
            <w:vMerge w:val="restart"/>
            <w:shd w:val="clear" w:color="auto" w:fill="auto"/>
          </w:tcPr>
          <w:p w:rsidR="001C4064" w:rsidRPr="00F8198B" w:rsidRDefault="001C4064" w:rsidP="00D4467D">
            <w:pPr>
              <w:jc w:val="center"/>
              <w:rPr>
                <w:sz w:val="28"/>
                <w:szCs w:val="28"/>
              </w:rPr>
            </w:pPr>
            <w:r w:rsidRPr="00F8198B">
              <w:rPr>
                <w:sz w:val="28"/>
                <w:szCs w:val="28"/>
              </w:rPr>
              <w:t>Наименование</w:t>
            </w:r>
          </w:p>
        </w:tc>
        <w:tc>
          <w:tcPr>
            <w:tcW w:w="10414" w:type="dxa"/>
            <w:gridSpan w:val="9"/>
            <w:shd w:val="clear" w:color="auto" w:fill="auto"/>
          </w:tcPr>
          <w:p w:rsidR="001C4064" w:rsidRPr="00F8198B" w:rsidRDefault="001C4064" w:rsidP="00D4467D">
            <w:pPr>
              <w:jc w:val="center"/>
              <w:rPr>
                <w:sz w:val="28"/>
                <w:szCs w:val="28"/>
              </w:rPr>
            </w:pPr>
            <w:r w:rsidRPr="00F8198B">
              <w:rPr>
                <w:sz w:val="28"/>
                <w:szCs w:val="28"/>
              </w:rPr>
              <w:t>Планируемые расходы, руб.</w:t>
            </w:r>
          </w:p>
        </w:tc>
      </w:tr>
      <w:tr w:rsidR="001C4064" w:rsidRPr="00F8198B" w:rsidTr="00D4467D">
        <w:trPr>
          <w:trHeight w:val="138"/>
        </w:trPr>
        <w:tc>
          <w:tcPr>
            <w:tcW w:w="882" w:type="dxa"/>
            <w:vMerge/>
            <w:shd w:val="clear" w:color="auto" w:fill="auto"/>
          </w:tcPr>
          <w:p w:rsidR="001C4064" w:rsidRPr="00F8198B" w:rsidRDefault="001C4064" w:rsidP="00D4467D">
            <w:pPr>
              <w:jc w:val="center"/>
              <w:rPr>
                <w:sz w:val="28"/>
                <w:szCs w:val="28"/>
              </w:rPr>
            </w:pPr>
          </w:p>
        </w:tc>
        <w:tc>
          <w:tcPr>
            <w:tcW w:w="3490" w:type="dxa"/>
            <w:vMerge/>
            <w:shd w:val="clear" w:color="auto" w:fill="auto"/>
          </w:tcPr>
          <w:p w:rsidR="001C4064" w:rsidRPr="00F8198B" w:rsidRDefault="001C4064" w:rsidP="00D4467D">
            <w:pPr>
              <w:jc w:val="center"/>
              <w:rPr>
                <w:sz w:val="28"/>
                <w:szCs w:val="28"/>
              </w:rPr>
            </w:pPr>
          </w:p>
        </w:tc>
        <w:tc>
          <w:tcPr>
            <w:tcW w:w="1717" w:type="dxa"/>
            <w:shd w:val="clear" w:color="auto" w:fill="auto"/>
          </w:tcPr>
          <w:p w:rsidR="001C4064" w:rsidRPr="00F8198B" w:rsidRDefault="001C4064" w:rsidP="00D4467D">
            <w:pPr>
              <w:jc w:val="center"/>
              <w:rPr>
                <w:sz w:val="28"/>
                <w:szCs w:val="28"/>
              </w:rPr>
            </w:pPr>
            <w:r w:rsidRPr="00F8198B">
              <w:rPr>
                <w:sz w:val="28"/>
                <w:szCs w:val="28"/>
              </w:rPr>
              <w:t>Всего</w:t>
            </w:r>
          </w:p>
        </w:tc>
        <w:tc>
          <w:tcPr>
            <w:tcW w:w="1360" w:type="dxa"/>
            <w:shd w:val="clear" w:color="auto" w:fill="auto"/>
          </w:tcPr>
          <w:p w:rsidR="001C4064" w:rsidRPr="00F8198B" w:rsidRDefault="001C4064" w:rsidP="00D4467D">
            <w:pPr>
              <w:jc w:val="center"/>
              <w:rPr>
                <w:sz w:val="28"/>
                <w:szCs w:val="28"/>
              </w:rPr>
            </w:pPr>
            <w:r w:rsidRPr="00F8198B">
              <w:rPr>
                <w:sz w:val="28"/>
                <w:szCs w:val="28"/>
              </w:rPr>
              <w:t>2013 год</w:t>
            </w:r>
          </w:p>
        </w:tc>
        <w:tc>
          <w:tcPr>
            <w:tcW w:w="1390" w:type="dxa"/>
            <w:shd w:val="clear" w:color="auto" w:fill="auto"/>
          </w:tcPr>
          <w:p w:rsidR="001C4064" w:rsidRPr="00F8198B" w:rsidRDefault="001C4064" w:rsidP="00D4467D">
            <w:pPr>
              <w:jc w:val="center"/>
              <w:rPr>
                <w:sz w:val="28"/>
                <w:szCs w:val="28"/>
              </w:rPr>
            </w:pPr>
            <w:r w:rsidRPr="00F8198B">
              <w:rPr>
                <w:sz w:val="28"/>
                <w:szCs w:val="28"/>
              </w:rPr>
              <w:t>2014 год</w:t>
            </w:r>
          </w:p>
        </w:tc>
        <w:tc>
          <w:tcPr>
            <w:tcW w:w="1486" w:type="dxa"/>
            <w:shd w:val="clear" w:color="auto" w:fill="auto"/>
          </w:tcPr>
          <w:p w:rsidR="001C4064" w:rsidRPr="00F8198B" w:rsidRDefault="001C4064" w:rsidP="00D4467D">
            <w:pPr>
              <w:jc w:val="center"/>
              <w:rPr>
                <w:sz w:val="28"/>
                <w:szCs w:val="28"/>
              </w:rPr>
            </w:pPr>
            <w:r w:rsidRPr="00F8198B">
              <w:rPr>
                <w:sz w:val="28"/>
                <w:szCs w:val="28"/>
              </w:rPr>
              <w:t>2015 год</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2016 год</w:t>
            </w:r>
          </w:p>
        </w:tc>
        <w:tc>
          <w:tcPr>
            <w:tcW w:w="1490" w:type="dxa"/>
            <w:shd w:val="clear" w:color="auto" w:fill="auto"/>
          </w:tcPr>
          <w:p w:rsidR="001C4064" w:rsidRPr="00F8198B" w:rsidRDefault="001C4064" w:rsidP="00D4467D">
            <w:pPr>
              <w:jc w:val="center"/>
              <w:rPr>
                <w:sz w:val="28"/>
                <w:szCs w:val="28"/>
              </w:rPr>
            </w:pPr>
            <w:r w:rsidRPr="00F8198B">
              <w:rPr>
                <w:sz w:val="28"/>
                <w:szCs w:val="28"/>
              </w:rPr>
              <w:t>2017 год</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c>
          <w:tcPr>
            <w:tcW w:w="882" w:type="dxa"/>
            <w:shd w:val="clear" w:color="auto" w:fill="auto"/>
          </w:tcPr>
          <w:p w:rsidR="001C4064" w:rsidRPr="00F8198B" w:rsidRDefault="001C4064" w:rsidP="00D4467D">
            <w:pPr>
              <w:jc w:val="center"/>
              <w:rPr>
                <w:sz w:val="28"/>
                <w:szCs w:val="28"/>
              </w:rPr>
            </w:pPr>
            <w:r w:rsidRPr="00F8198B">
              <w:rPr>
                <w:sz w:val="28"/>
                <w:szCs w:val="28"/>
              </w:rPr>
              <w:t>1</w:t>
            </w:r>
          </w:p>
        </w:tc>
        <w:tc>
          <w:tcPr>
            <w:tcW w:w="3490" w:type="dxa"/>
            <w:shd w:val="clear" w:color="auto" w:fill="auto"/>
          </w:tcPr>
          <w:p w:rsidR="001C4064" w:rsidRPr="00F8198B" w:rsidRDefault="001C4064" w:rsidP="00D4467D">
            <w:pPr>
              <w:jc w:val="center"/>
              <w:rPr>
                <w:sz w:val="28"/>
                <w:szCs w:val="28"/>
              </w:rPr>
            </w:pPr>
            <w:r w:rsidRPr="00F8198B">
              <w:rPr>
                <w:sz w:val="28"/>
                <w:szCs w:val="28"/>
              </w:rPr>
              <w:t>2</w:t>
            </w:r>
          </w:p>
        </w:tc>
        <w:tc>
          <w:tcPr>
            <w:tcW w:w="1717" w:type="dxa"/>
            <w:shd w:val="clear" w:color="auto" w:fill="auto"/>
          </w:tcPr>
          <w:p w:rsidR="001C4064" w:rsidRPr="00F8198B" w:rsidRDefault="001C4064" w:rsidP="00D4467D">
            <w:pPr>
              <w:jc w:val="center"/>
              <w:rPr>
                <w:sz w:val="28"/>
                <w:szCs w:val="28"/>
              </w:rPr>
            </w:pPr>
            <w:r w:rsidRPr="00F8198B">
              <w:rPr>
                <w:sz w:val="28"/>
                <w:szCs w:val="28"/>
              </w:rPr>
              <w:t>3</w:t>
            </w:r>
          </w:p>
        </w:tc>
        <w:tc>
          <w:tcPr>
            <w:tcW w:w="1360" w:type="dxa"/>
            <w:shd w:val="clear" w:color="auto" w:fill="auto"/>
          </w:tcPr>
          <w:p w:rsidR="001C4064" w:rsidRPr="00F8198B" w:rsidRDefault="001C4064" w:rsidP="00D4467D">
            <w:pPr>
              <w:jc w:val="center"/>
              <w:rPr>
                <w:sz w:val="28"/>
                <w:szCs w:val="28"/>
              </w:rPr>
            </w:pPr>
            <w:r w:rsidRPr="00F8198B">
              <w:rPr>
                <w:sz w:val="28"/>
                <w:szCs w:val="28"/>
              </w:rPr>
              <w:t>4</w:t>
            </w:r>
          </w:p>
        </w:tc>
        <w:tc>
          <w:tcPr>
            <w:tcW w:w="1390" w:type="dxa"/>
            <w:shd w:val="clear" w:color="auto" w:fill="auto"/>
          </w:tcPr>
          <w:p w:rsidR="001C4064" w:rsidRPr="00F8198B" w:rsidRDefault="001C4064" w:rsidP="00D4467D">
            <w:pPr>
              <w:jc w:val="center"/>
              <w:rPr>
                <w:sz w:val="28"/>
                <w:szCs w:val="28"/>
              </w:rPr>
            </w:pPr>
            <w:r w:rsidRPr="00F8198B">
              <w:rPr>
                <w:sz w:val="28"/>
                <w:szCs w:val="28"/>
              </w:rPr>
              <w:t>5</w:t>
            </w:r>
          </w:p>
        </w:tc>
        <w:tc>
          <w:tcPr>
            <w:tcW w:w="1486" w:type="dxa"/>
            <w:shd w:val="clear" w:color="auto" w:fill="auto"/>
          </w:tcPr>
          <w:p w:rsidR="001C4064" w:rsidRPr="00F8198B" w:rsidRDefault="001C4064" w:rsidP="00D4467D">
            <w:pPr>
              <w:jc w:val="center"/>
              <w:rPr>
                <w:sz w:val="28"/>
                <w:szCs w:val="28"/>
              </w:rPr>
            </w:pPr>
            <w:r w:rsidRPr="00F8198B">
              <w:rPr>
                <w:sz w:val="28"/>
                <w:szCs w:val="28"/>
              </w:rPr>
              <w:t>6</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7</w:t>
            </w:r>
          </w:p>
        </w:tc>
        <w:tc>
          <w:tcPr>
            <w:tcW w:w="1490" w:type="dxa"/>
            <w:shd w:val="clear" w:color="auto" w:fill="auto"/>
          </w:tcPr>
          <w:p w:rsidR="001C4064" w:rsidRPr="00F8198B" w:rsidRDefault="001C4064" w:rsidP="00D4467D">
            <w:pPr>
              <w:jc w:val="center"/>
              <w:rPr>
                <w:sz w:val="28"/>
                <w:szCs w:val="28"/>
              </w:rPr>
            </w:pPr>
            <w:r w:rsidRPr="00F8198B">
              <w:rPr>
                <w:sz w:val="28"/>
                <w:szCs w:val="28"/>
              </w:rPr>
              <w:t>8</w:t>
            </w:r>
          </w:p>
        </w:tc>
        <w:tc>
          <w:tcPr>
            <w:tcW w:w="1485" w:type="dxa"/>
            <w:gridSpan w:val="2"/>
            <w:shd w:val="clear" w:color="auto" w:fill="auto"/>
          </w:tcPr>
          <w:p w:rsidR="001C4064" w:rsidRPr="00F8198B" w:rsidRDefault="001C4064" w:rsidP="00D4467D">
            <w:pPr>
              <w:jc w:val="center"/>
              <w:rPr>
                <w:sz w:val="28"/>
                <w:szCs w:val="28"/>
              </w:rPr>
            </w:pPr>
            <w:r w:rsidRPr="00F8198B">
              <w:rPr>
                <w:sz w:val="28"/>
                <w:szCs w:val="28"/>
              </w:rPr>
              <w:t>9</w:t>
            </w: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1</w:t>
            </w:r>
          </w:p>
        </w:tc>
        <w:tc>
          <w:tcPr>
            <w:tcW w:w="3490" w:type="dxa"/>
            <w:shd w:val="clear" w:color="auto" w:fill="auto"/>
          </w:tcPr>
          <w:p w:rsidR="001C4064" w:rsidRPr="00F8198B" w:rsidRDefault="001C4064" w:rsidP="00D4467D">
            <w:pPr>
              <w:rPr>
                <w:b/>
                <w:sz w:val="28"/>
                <w:szCs w:val="28"/>
              </w:rPr>
            </w:pPr>
            <w:r w:rsidRPr="00F8198B">
              <w:rPr>
                <w:b/>
                <w:sz w:val="28"/>
                <w:szCs w:val="28"/>
              </w:rPr>
              <w:t>Приобретение мебели и мягкого инвентаря</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11.503.000</w:t>
            </w:r>
          </w:p>
        </w:tc>
        <w:tc>
          <w:tcPr>
            <w:tcW w:w="1360" w:type="dxa"/>
            <w:shd w:val="clear" w:color="auto" w:fill="auto"/>
          </w:tcPr>
          <w:p w:rsidR="001C4064" w:rsidRPr="00F8198B" w:rsidRDefault="001C4064" w:rsidP="00D4467D">
            <w:pPr>
              <w:jc w:val="center"/>
              <w:rPr>
                <w:sz w:val="28"/>
                <w:szCs w:val="28"/>
              </w:rPr>
            </w:pPr>
            <w:r w:rsidRPr="00F8198B">
              <w:rPr>
                <w:sz w:val="28"/>
                <w:szCs w:val="28"/>
              </w:rPr>
              <w:t>3.103.000</w:t>
            </w:r>
          </w:p>
        </w:tc>
        <w:tc>
          <w:tcPr>
            <w:tcW w:w="1390" w:type="dxa"/>
            <w:shd w:val="clear" w:color="auto" w:fill="auto"/>
          </w:tcPr>
          <w:p w:rsidR="001C4064" w:rsidRPr="00F8198B" w:rsidRDefault="001C4064" w:rsidP="00D4467D">
            <w:pPr>
              <w:jc w:val="center"/>
              <w:rPr>
                <w:sz w:val="28"/>
                <w:szCs w:val="28"/>
              </w:rPr>
            </w:pPr>
            <w:r w:rsidRPr="00F8198B">
              <w:rPr>
                <w:sz w:val="28"/>
                <w:szCs w:val="28"/>
              </w:rPr>
              <w:t>2.000.000</w:t>
            </w:r>
          </w:p>
        </w:tc>
        <w:tc>
          <w:tcPr>
            <w:tcW w:w="1486" w:type="dxa"/>
            <w:shd w:val="clear" w:color="auto" w:fill="auto"/>
          </w:tcPr>
          <w:p w:rsidR="001C4064" w:rsidRPr="00F8198B" w:rsidRDefault="001C4064" w:rsidP="00D4467D">
            <w:pPr>
              <w:jc w:val="center"/>
              <w:rPr>
                <w:sz w:val="28"/>
                <w:szCs w:val="28"/>
              </w:rPr>
            </w:pPr>
            <w:r w:rsidRPr="00F8198B">
              <w:rPr>
                <w:sz w:val="28"/>
                <w:szCs w:val="28"/>
              </w:rPr>
              <w:t>2.000.000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2.100.000</w:t>
            </w:r>
          </w:p>
        </w:tc>
        <w:tc>
          <w:tcPr>
            <w:tcW w:w="1490" w:type="dxa"/>
            <w:shd w:val="clear" w:color="auto" w:fill="auto"/>
          </w:tcPr>
          <w:p w:rsidR="001C4064" w:rsidRPr="00F8198B" w:rsidRDefault="001C4064" w:rsidP="00D4467D">
            <w:pPr>
              <w:jc w:val="center"/>
              <w:rPr>
                <w:sz w:val="28"/>
                <w:szCs w:val="28"/>
              </w:rPr>
            </w:pPr>
            <w:r w:rsidRPr="00F8198B">
              <w:rPr>
                <w:sz w:val="28"/>
                <w:szCs w:val="28"/>
              </w:rPr>
              <w:t>2.300.000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2</w:t>
            </w:r>
          </w:p>
        </w:tc>
        <w:tc>
          <w:tcPr>
            <w:tcW w:w="3490" w:type="dxa"/>
            <w:shd w:val="clear" w:color="auto" w:fill="auto"/>
          </w:tcPr>
          <w:p w:rsidR="001C4064" w:rsidRPr="00F8198B" w:rsidRDefault="001C4064" w:rsidP="00D4467D">
            <w:pPr>
              <w:rPr>
                <w:b/>
                <w:sz w:val="28"/>
                <w:szCs w:val="28"/>
              </w:rPr>
            </w:pPr>
            <w:r w:rsidRPr="00F8198B">
              <w:rPr>
                <w:b/>
                <w:sz w:val="28"/>
                <w:szCs w:val="28"/>
              </w:rPr>
              <w:t>Приобретение оборуд</w:t>
            </w:r>
            <w:r w:rsidRPr="00F8198B">
              <w:rPr>
                <w:b/>
                <w:sz w:val="28"/>
                <w:szCs w:val="28"/>
              </w:rPr>
              <w:t>о</w:t>
            </w:r>
            <w:r w:rsidRPr="00F8198B">
              <w:rPr>
                <w:b/>
                <w:sz w:val="28"/>
                <w:szCs w:val="28"/>
              </w:rPr>
              <w:t>вания для кухни и стол</w:t>
            </w:r>
            <w:r w:rsidRPr="00F8198B">
              <w:rPr>
                <w:b/>
                <w:sz w:val="28"/>
                <w:szCs w:val="28"/>
              </w:rPr>
              <w:t>о</w:t>
            </w:r>
            <w:r w:rsidRPr="00F8198B">
              <w:rPr>
                <w:b/>
                <w:sz w:val="28"/>
                <w:szCs w:val="28"/>
              </w:rPr>
              <w:t>вой, прачечных</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536.800</w:t>
            </w:r>
          </w:p>
        </w:tc>
        <w:tc>
          <w:tcPr>
            <w:tcW w:w="1360" w:type="dxa"/>
            <w:shd w:val="clear" w:color="auto" w:fill="auto"/>
          </w:tcPr>
          <w:p w:rsidR="001C4064" w:rsidRPr="00F8198B" w:rsidRDefault="001C4064" w:rsidP="00D4467D">
            <w:pPr>
              <w:jc w:val="center"/>
              <w:rPr>
                <w:sz w:val="28"/>
                <w:szCs w:val="28"/>
              </w:rPr>
            </w:pPr>
            <w:r w:rsidRPr="00F8198B">
              <w:rPr>
                <w:sz w:val="28"/>
                <w:szCs w:val="28"/>
              </w:rPr>
              <w:t>96.800</w:t>
            </w:r>
          </w:p>
        </w:tc>
        <w:tc>
          <w:tcPr>
            <w:tcW w:w="1390" w:type="dxa"/>
            <w:shd w:val="clear" w:color="auto" w:fill="auto"/>
          </w:tcPr>
          <w:p w:rsidR="001C4064" w:rsidRPr="00F8198B" w:rsidRDefault="001C4064" w:rsidP="00D4467D">
            <w:pPr>
              <w:jc w:val="center"/>
              <w:rPr>
                <w:sz w:val="28"/>
                <w:szCs w:val="28"/>
              </w:rPr>
            </w:pPr>
            <w:r w:rsidRPr="00F8198B">
              <w:rPr>
                <w:sz w:val="28"/>
                <w:szCs w:val="28"/>
              </w:rPr>
              <w:t>275.000</w:t>
            </w:r>
          </w:p>
        </w:tc>
        <w:tc>
          <w:tcPr>
            <w:tcW w:w="1486" w:type="dxa"/>
            <w:shd w:val="clear" w:color="auto" w:fill="auto"/>
          </w:tcPr>
          <w:p w:rsidR="001C4064" w:rsidRPr="00F8198B" w:rsidRDefault="001C4064" w:rsidP="00D4467D">
            <w:pPr>
              <w:jc w:val="center"/>
              <w:rPr>
                <w:sz w:val="28"/>
                <w:szCs w:val="28"/>
              </w:rPr>
            </w:pPr>
            <w:r w:rsidRPr="00F8198B">
              <w:rPr>
                <w:sz w:val="28"/>
                <w:szCs w:val="28"/>
              </w:rPr>
              <w:t>50.000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55.000</w:t>
            </w:r>
          </w:p>
        </w:tc>
        <w:tc>
          <w:tcPr>
            <w:tcW w:w="1490" w:type="dxa"/>
            <w:shd w:val="clear" w:color="auto" w:fill="auto"/>
          </w:tcPr>
          <w:p w:rsidR="001C4064" w:rsidRPr="00F8198B" w:rsidRDefault="001C4064" w:rsidP="00D4467D">
            <w:pPr>
              <w:jc w:val="center"/>
              <w:rPr>
                <w:sz w:val="28"/>
                <w:szCs w:val="28"/>
              </w:rPr>
            </w:pPr>
            <w:r w:rsidRPr="00F8198B">
              <w:rPr>
                <w:sz w:val="28"/>
                <w:szCs w:val="28"/>
              </w:rPr>
              <w:t>60.000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2301"/>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3</w:t>
            </w:r>
          </w:p>
        </w:tc>
        <w:tc>
          <w:tcPr>
            <w:tcW w:w="3490" w:type="dxa"/>
            <w:shd w:val="clear" w:color="auto" w:fill="auto"/>
          </w:tcPr>
          <w:p w:rsidR="001C4064" w:rsidRPr="00F8198B" w:rsidRDefault="001C4064" w:rsidP="00D4467D">
            <w:pPr>
              <w:rPr>
                <w:b/>
                <w:sz w:val="28"/>
                <w:szCs w:val="28"/>
              </w:rPr>
            </w:pPr>
            <w:r w:rsidRPr="00F8198B">
              <w:rPr>
                <w:b/>
                <w:sz w:val="28"/>
                <w:szCs w:val="28"/>
              </w:rPr>
              <w:t>Капитальный ремонт жилых и вспомогател</w:t>
            </w:r>
            <w:r w:rsidRPr="00F8198B">
              <w:rPr>
                <w:b/>
                <w:sz w:val="28"/>
                <w:szCs w:val="28"/>
              </w:rPr>
              <w:t>ь</w:t>
            </w:r>
            <w:r w:rsidRPr="00F8198B">
              <w:rPr>
                <w:b/>
                <w:sz w:val="28"/>
                <w:szCs w:val="28"/>
              </w:rPr>
              <w:t>ных помещений, стро</w:t>
            </w:r>
            <w:r w:rsidRPr="00F8198B">
              <w:rPr>
                <w:b/>
                <w:sz w:val="28"/>
                <w:szCs w:val="28"/>
              </w:rPr>
              <w:t>и</w:t>
            </w:r>
            <w:r w:rsidRPr="00F8198B">
              <w:rPr>
                <w:b/>
                <w:sz w:val="28"/>
                <w:szCs w:val="28"/>
              </w:rPr>
              <w:t>тельство спортивных площадок, благоустро</w:t>
            </w:r>
            <w:r w:rsidRPr="00F8198B">
              <w:rPr>
                <w:b/>
                <w:sz w:val="28"/>
                <w:szCs w:val="28"/>
              </w:rPr>
              <w:t>й</w:t>
            </w:r>
            <w:r w:rsidRPr="00F8198B">
              <w:rPr>
                <w:b/>
                <w:sz w:val="28"/>
                <w:szCs w:val="28"/>
              </w:rPr>
              <w:t>ство территории, прио</w:t>
            </w:r>
            <w:r w:rsidRPr="00F8198B">
              <w:rPr>
                <w:b/>
                <w:sz w:val="28"/>
                <w:szCs w:val="28"/>
              </w:rPr>
              <w:t>б</w:t>
            </w:r>
            <w:r w:rsidRPr="00F8198B">
              <w:rPr>
                <w:b/>
                <w:sz w:val="28"/>
                <w:szCs w:val="28"/>
              </w:rPr>
              <w:t>ретение и установка з</w:t>
            </w:r>
            <w:r w:rsidRPr="00F8198B">
              <w:rPr>
                <w:b/>
                <w:sz w:val="28"/>
                <w:szCs w:val="28"/>
              </w:rPr>
              <w:t>а</w:t>
            </w:r>
            <w:r w:rsidRPr="00F8198B">
              <w:rPr>
                <w:b/>
                <w:sz w:val="28"/>
                <w:szCs w:val="28"/>
              </w:rPr>
              <w:t>городных домиков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38.500.000</w:t>
            </w:r>
          </w:p>
        </w:tc>
        <w:tc>
          <w:tcPr>
            <w:tcW w:w="1360" w:type="dxa"/>
            <w:shd w:val="clear" w:color="auto" w:fill="auto"/>
          </w:tcPr>
          <w:p w:rsidR="001C4064" w:rsidRPr="00F8198B" w:rsidRDefault="001C4064" w:rsidP="00D4467D">
            <w:pPr>
              <w:jc w:val="center"/>
              <w:rPr>
                <w:sz w:val="28"/>
                <w:szCs w:val="28"/>
              </w:rPr>
            </w:pPr>
            <w:r w:rsidRPr="00F8198B">
              <w:rPr>
                <w:sz w:val="28"/>
                <w:szCs w:val="28"/>
              </w:rPr>
              <w:t>2.100.000</w:t>
            </w:r>
          </w:p>
        </w:tc>
        <w:tc>
          <w:tcPr>
            <w:tcW w:w="1390" w:type="dxa"/>
            <w:shd w:val="clear" w:color="auto" w:fill="auto"/>
          </w:tcPr>
          <w:p w:rsidR="001C4064" w:rsidRPr="00F8198B" w:rsidRDefault="001C4064" w:rsidP="00D4467D">
            <w:pPr>
              <w:ind w:left="-69" w:right="-197"/>
              <w:rPr>
                <w:sz w:val="28"/>
                <w:szCs w:val="28"/>
              </w:rPr>
            </w:pPr>
            <w:r w:rsidRPr="00F8198B">
              <w:rPr>
                <w:sz w:val="28"/>
                <w:szCs w:val="28"/>
              </w:rPr>
              <w:t>18.000.000</w:t>
            </w:r>
          </w:p>
        </w:tc>
        <w:tc>
          <w:tcPr>
            <w:tcW w:w="1486" w:type="dxa"/>
            <w:shd w:val="clear" w:color="auto" w:fill="auto"/>
          </w:tcPr>
          <w:p w:rsidR="001C4064" w:rsidRPr="00F8198B" w:rsidRDefault="001C4064" w:rsidP="00D4467D">
            <w:pPr>
              <w:ind w:left="-19" w:right="-151"/>
              <w:jc w:val="center"/>
              <w:rPr>
                <w:sz w:val="28"/>
                <w:szCs w:val="28"/>
              </w:rPr>
            </w:pPr>
            <w:r w:rsidRPr="00F8198B">
              <w:rPr>
                <w:sz w:val="28"/>
                <w:szCs w:val="28"/>
              </w:rPr>
              <w:t>6.000.000</w:t>
            </w:r>
          </w:p>
        </w:tc>
        <w:tc>
          <w:tcPr>
            <w:tcW w:w="1486" w:type="dxa"/>
            <w:gridSpan w:val="2"/>
            <w:shd w:val="clear" w:color="auto" w:fill="auto"/>
          </w:tcPr>
          <w:p w:rsidR="001C4064" w:rsidRPr="00F8198B" w:rsidRDefault="001C4064" w:rsidP="00D4467D">
            <w:pPr>
              <w:ind w:left="-65" w:right="-105"/>
              <w:jc w:val="center"/>
              <w:rPr>
                <w:sz w:val="28"/>
                <w:szCs w:val="28"/>
              </w:rPr>
            </w:pPr>
            <w:r w:rsidRPr="00F8198B">
              <w:rPr>
                <w:sz w:val="28"/>
                <w:szCs w:val="28"/>
              </w:rPr>
              <w:t>6.300.000</w:t>
            </w:r>
          </w:p>
        </w:tc>
        <w:tc>
          <w:tcPr>
            <w:tcW w:w="1490" w:type="dxa"/>
            <w:shd w:val="clear" w:color="auto" w:fill="auto"/>
          </w:tcPr>
          <w:p w:rsidR="001C4064" w:rsidRPr="00F8198B" w:rsidRDefault="001C4064" w:rsidP="00D4467D">
            <w:pPr>
              <w:ind w:left="-111" w:right="-55"/>
              <w:jc w:val="center"/>
              <w:rPr>
                <w:sz w:val="28"/>
                <w:szCs w:val="28"/>
              </w:rPr>
            </w:pPr>
            <w:r w:rsidRPr="00F8198B">
              <w:rPr>
                <w:sz w:val="28"/>
                <w:szCs w:val="28"/>
              </w:rPr>
              <w:t>6.100.000</w:t>
            </w:r>
          </w:p>
        </w:tc>
        <w:tc>
          <w:tcPr>
            <w:tcW w:w="1485" w:type="dxa"/>
            <w:gridSpan w:val="2"/>
            <w:shd w:val="clear" w:color="auto" w:fill="auto"/>
          </w:tcPr>
          <w:p w:rsidR="001C4064" w:rsidRPr="00F8198B" w:rsidRDefault="001C4064" w:rsidP="00D4467D">
            <w:pPr>
              <w:ind w:left="-111" w:right="-55"/>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4</w:t>
            </w:r>
          </w:p>
        </w:tc>
        <w:tc>
          <w:tcPr>
            <w:tcW w:w="3490" w:type="dxa"/>
            <w:shd w:val="clear" w:color="auto" w:fill="auto"/>
          </w:tcPr>
          <w:p w:rsidR="001C4064" w:rsidRPr="00F8198B" w:rsidRDefault="001C4064" w:rsidP="00D4467D">
            <w:pPr>
              <w:rPr>
                <w:b/>
                <w:sz w:val="28"/>
                <w:szCs w:val="28"/>
              </w:rPr>
            </w:pPr>
            <w:r w:rsidRPr="00F8198B">
              <w:rPr>
                <w:b/>
                <w:sz w:val="28"/>
                <w:szCs w:val="28"/>
              </w:rPr>
              <w:t>Изготовление технич</w:t>
            </w:r>
            <w:r w:rsidRPr="00F8198B">
              <w:rPr>
                <w:b/>
                <w:sz w:val="28"/>
                <w:szCs w:val="28"/>
              </w:rPr>
              <w:t>е</w:t>
            </w:r>
            <w:r w:rsidRPr="00F8198B">
              <w:rPr>
                <w:b/>
                <w:sz w:val="28"/>
                <w:szCs w:val="28"/>
              </w:rPr>
              <w:t>ского паспорта объекта</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266.800</w:t>
            </w:r>
          </w:p>
        </w:tc>
        <w:tc>
          <w:tcPr>
            <w:tcW w:w="1360" w:type="dxa"/>
            <w:shd w:val="clear" w:color="auto" w:fill="auto"/>
          </w:tcPr>
          <w:p w:rsidR="001C4064" w:rsidRPr="00F8198B" w:rsidRDefault="001C4064" w:rsidP="00D4467D">
            <w:pPr>
              <w:jc w:val="center"/>
              <w:rPr>
                <w:sz w:val="28"/>
                <w:szCs w:val="28"/>
              </w:rPr>
            </w:pPr>
            <w:r w:rsidRPr="00F8198B">
              <w:rPr>
                <w:sz w:val="28"/>
                <w:szCs w:val="28"/>
              </w:rPr>
              <w:t>216.800</w:t>
            </w:r>
          </w:p>
        </w:tc>
        <w:tc>
          <w:tcPr>
            <w:tcW w:w="1390" w:type="dxa"/>
            <w:shd w:val="clear" w:color="auto" w:fill="auto"/>
          </w:tcPr>
          <w:p w:rsidR="001C4064" w:rsidRPr="00F8198B" w:rsidRDefault="001C4064" w:rsidP="00D4467D">
            <w:pPr>
              <w:jc w:val="center"/>
              <w:rPr>
                <w:sz w:val="28"/>
                <w:szCs w:val="28"/>
              </w:rPr>
            </w:pPr>
            <w:r w:rsidRPr="00F8198B">
              <w:rPr>
                <w:sz w:val="28"/>
                <w:szCs w:val="28"/>
              </w:rPr>
              <w:t>50.000</w:t>
            </w:r>
          </w:p>
        </w:tc>
        <w:tc>
          <w:tcPr>
            <w:tcW w:w="1486" w:type="dxa"/>
            <w:shd w:val="clear" w:color="auto" w:fill="auto"/>
          </w:tcPr>
          <w:p w:rsidR="001C4064" w:rsidRPr="00F8198B" w:rsidRDefault="001C4064" w:rsidP="00D4467D">
            <w:pPr>
              <w:jc w:val="center"/>
              <w:rPr>
                <w:sz w:val="28"/>
                <w:szCs w:val="28"/>
              </w:rPr>
            </w:pPr>
            <w:r w:rsidRPr="00F8198B">
              <w:rPr>
                <w:sz w:val="28"/>
                <w:szCs w:val="28"/>
              </w:rPr>
              <w:t>-</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w:t>
            </w:r>
          </w:p>
        </w:tc>
        <w:tc>
          <w:tcPr>
            <w:tcW w:w="1490" w:type="dxa"/>
            <w:shd w:val="clear" w:color="auto" w:fill="auto"/>
          </w:tcPr>
          <w:p w:rsidR="001C4064" w:rsidRPr="00F8198B" w:rsidRDefault="001C4064" w:rsidP="00D4467D">
            <w:pPr>
              <w:jc w:val="center"/>
              <w:rPr>
                <w:sz w:val="28"/>
                <w:szCs w:val="28"/>
              </w:rPr>
            </w:pPr>
            <w:r w:rsidRPr="00F8198B">
              <w:rPr>
                <w:sz w:val="28"/>
                <w:szCs w:val="28"/>
              </w:rPr>
              <w:t>-</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5</w:t>
            </w:r>
          </w:p>
        </w:tc>
        <w:tc>
          <w:tcPr>
            <w:tcW w:w="3490" w:type="dxa"/>
            <w:shd w:val="clear" w:color="auto" w:fill="auto"/>
          </w:tcPr>
          <w:p w:rsidR="001C4064" w:rsidRPr="00F8198B" w:rsidRDefault="001C4064" w:rsidP="00D4467D">
            <w:pPr>
              <w:rPr>
                <w:b/>
                <w:sz w:val="28"/>
                <w:szCs w:val="28"/>
              </w:rPr>
            </w:pPr>
            <w:r w:rsidRPr="00F8198B">
              <w:rPr>
                <w:b/>
                <w:sz w:val="28"/>
                <w:szCs w:val="28"/>
              </w:rPr>
              <w:t>Учебное оборудование и учебный инвентарь</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8.170.337</w:t>
            </w:r>
          </w:p>
        </w:tc>
        <w:tc>
          <w:tcPr>
            <w:tcW w:w="1360" w:type="dxa"/>
            <w:shd w:val="clear" w:color="auto" w:fill="auto"/>
          </w:tcPr>
          <w:p w:rsidR="001C4064" w:rsidRPr="00F8198B" w:rsidRDefault="001C4064" w:rsidP="00D4467D">
            <w:pPr>
              <w:jc w:val="center"/>
              <w:rPr>
                <w:sz w:val="28"/>
                <w:szCs w:val="28"/>
              </w:rPr>
            </w:pPr>
            <w:r w:rsidRPr="00F8198B">
              <w:rPr>
                <w:sz w:val="28"/>
                <w:szCs w:val="28"/>
              </w:rPr>
              <w:t>370.337</w:t>
            </w:r>
          </w:p>
        </w:tc>
        <w:tc>
          <w:tcPr>
            <w:tcW w:w="1390" w:type="dxa"/>
            <w:shd w:val="clear" w:color="auto" w:fill="auto"/>
          </w:tcPr>
          <w:p w:rsidR="001C4064" w:rsidRPr="00F8198B" w:rsidRDefault="001C4064" w:rsidP="00D4467D">
            <w:pPr>
              <w:jc w:val="center"/>
              <w:rPr>
                <w:sz w:val="28"/>
                <w:szCs w:val="28"/>
              </w:rPr>
            </w:pPr>
            <w:r w:rsidRPr="00F8198B">
              <w:rPr>
                <w:sz w:val="28"/>
                <w:szCs w:val="28"/>
              </w:rPr>
              <w:t>4.400.000</w:t>
            </w:r>
          </w:p>
        </w:tc>
        <w:tc>
          <w:tcPr>
            <w:tcW w:w="1486" w:type="dxa"/>
            <w:shd w:val="clear" w:color="auto" w:fill="auto"/>
          </w:tcPr>
          <w:p w:rsidR="001C4064" w:rsidRPr="00F8198B" w:rsidRDefault="001C4064" w:rsidP="00D4467D">
            <w:pPr>
              <w:jc w:val="center"/>
              <w:rPr>
                <w:sz w:val="28"/>
                <w:szCs w:val="28"/>
              </w:rPr>
            </w:pPr>
            <w:r w:rsidRPr="00F8198B">
              <w:rPr>
                <w:sz w:val="28"/>
                <w:szCs w:val="28"/>
              </w:rPr>
              <w:t>1.400.000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1.000.000</w:t>
            </w:r>
          </w:p>
        </w:tc>
        <w:tc>
          <w:tcPr>
            <w:tcW w:w="1490" w:type="dxa"/>
            <w:shd w:val="clear" w:color="auto" w:fill="auto"/>
          </w:tcPr>
          <w:p w:rsidR="001C4064" w:rsidRPr="00F8198B" w:rsidRDefault="001C4064" w:rsidP="00D4467D">
            <w:pPr>
              <w:jc w:val="center"/>
              <w:rPr>
                <w:sz w:val="28"/>
                <w:szCs w:val="28"/>
              </w:rPr>
            </w:pPr>
            <w:r w:rsidRPr="00F8198B">
              <w:rPr>
                <w:sz w:val="28"/>
                <w:szCs w:val="28"/>
              </w:rPr>
              <w:t>1.000.000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6</w:t>
            </w:r>
          </w:p>
        </w:tc>
        <w:tc>
          <w:tcPr>
            <w:tcW w:w="3490" w:type="dxa"/>
            <w:shd w:val="clear" w:color="auto" w:fill="auto"/>
          </w:tcPr>
          <w:p w:rsidR="001C4064" w:rsidRPr="00F8198B" w:rsidRDefault="001C4064" w:rsidP="00D4467D">
            <w:pPr>
              <w:rPr>
                <w:b/>
                <w:sz w:val="28"/>
                <w:szCs w:val="28"/>
              </w:rPr>
            </w:pPr>
            <w:r w:rsidRPr="00F8198B">
              <w:rPr>
                <w:b/>
                <w:sz w:val="28"/>
                <w:szCs w:val="28"/>
              </w:rPr>
              <w:t>Медицинское оборудов</w:t>
            </w:r>
            <w:r w:rsidRPr="00F8198B">
              <w:rPr>
                <w:b/>
                <w:sz w:val="28"/>
                <w:szCs w:val="28"/>
              </w:rPr>
              <w:t>а</w:t>
            </w:r>
            <w:r w:rsidRPr="00F8198B">
              <w:rPr>
                <w:b/>
                <w:sz w:val="28"/>
                <w:szCs w:val="28"/>
              </w:rPr>
              <w:t>ние</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448.000</w:t>
            </w:r>
          </w:p>
        </w:tc>
        <w:tc>
          <w:tcPr>
            <w:tcW w:w="1360" w:type="dxa"/>
            <w:shd w:val="clear" w:color="auto" w:fill="auto"/>
          </w:tcPr>
          <w:p w:rsidR="001C4064" w:rsidRPr="00F8198B" w:rsidRDefault="001C4064" w:rsidP="00D4467D">
            <w:pPr>
              <w:jc w:val="center"/>
              <w:rPr>
                <w:sz w:val="28"/>
                <w:szCs w:val="28"/>
              </w:rPr>
            </w:pPr>
            <w:r w:rsidRPr="00F8198B">
              <w:rPr>
                <w:sz w:val="28"/>
                <w:szCs w:val="28"/>
              </w:rPr>
              <w:t>100.000</w:t>
            </w:r>
          </w:p>
        </w:tc>
        <w:tc>
          <w:tcPr>
            <w:tcW w:w="1390" w:type="dxa"/>
            <w:shd w:val="clear" w:color="auto" w:fill="auto"/>
          </w:tcPr>
          <w:p w:rsidR="001C4064" w:rsidRPr="00F8198B" w:rsidRDefault="001C4064" w:rsidP="00D4467D">
            <w:pPr>
              <w:jc w:val="center"/>
              <w:rPr>
                <w:sz w:val="28"/>
                <w:szCs w:val="28"/>
              </w:rPr>
            </w:pPr>
            <w:r w:rsidRPr="00F8198B">
              <w:rPr>
                <w:sz w:val="28"/>
                <w:szCs w:val="28"/>
              </w:rPr>
              <w:t>150.000</w:t>
            </w:r>
          </w:p>
        </w:tc>
        <w:tc>
          <w:tcPr>
            <w:tcW w:w="1486" w:type="dxa"/>
            <w:shd w:val="clear" w:color="auto" w:fill="auto"/>
          </w:tcPr>
          <w:p w:rsidR="001C4064" w:rsidRPr="00F8198B" w:rsidRDefault="001C4064" w:rsidP="00D4467D">
            <w:pPr>
              <w:jc w:val="center"/>
              <w:rPr>
                <w:sz w:val="28"/>
                <w:szCs w:val="28"/>
              </w:rPr>
            </w:pPr>
            <w:r w:rsidRPr="00F8198B">
              <w:rPr>
                <w:sz w:val="28"/>
                <w:szCs w:val="28"/>
              </w:rPr>
              <w:t>60.000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66.000</w:t>
            </w:r>
          </w:p>
        </w:tc>
        <w:tc>
          <w:tcPr>
            <w:tcW w:w="1490" w:type="dxa"/>
            <w:shd w:val="clear" w:color="auto" w:fill="auto"/>
          </w:tcPr>
          <w:p w:rsidR="001C4064" w:rsidRPr="00F8198B" w:rsidRDefault="001C4064" w:rsidP="00D4467D">
            <w:pPr>
              <w:jc w:val="center"/>
              <w:rPr>
                <w:sz w:val="28"/>
                <w:szCs w:val="28"/>
              </w:rPr>
            </w:pPr>
            <w:r w:rsidRPr="00F8198B">
              <w:rPr>
                <w:sz w:val="28"/>
                <w:szCs w:val="28"/>
              </w:rPr>
              <w:t>72.000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7</w:t>
            </w:r>
          </w:p>
        </w:tc>
        <w:tc>
          <w:tcPr>
            <w:tcW w:w="3490" w:type="dxa"/>
            <w:shd w:val="clear" w:color="auto" w:fill="auto"/>
          </w:tcPr>
          <w:p w:rsidR="001C4064" w:rsidRPr="00F8198B" w:rsidRDefault="001C4064" w:rsidP="00D4467D">
            <w:pPr>
              <w:rPr>
                <w:b/>
                <w:sz w:val="28"/>
                <w:szCs w:val="28"/>
              </w:rPr>
            </w:pPr>
            <w:r w:rsidRPr="00F8198B">
              <w:rPr>
                <w:b/>
                <w:sz w:val="28"/>
                <w:szCs w:val="28"/>
              </w:rPr>
              <w:t>Компьютерная и оргте</w:t>
            </w:r>
            <w:r w:rsidRPr="00F8198B">
              <w:rPr>
                <w:b/>
                <w:sz w:val="28"/>
                <w:szCs w:val="28"/>
              </w:rPr>
              <w:t>х</w:t>
            </w:r>
            <w:r w:rsidRPr="00F8198B">
              <w:rPr>
                <w:b/>
                <w:sz w:val="28"/>
                <w:szCs w:val="28"/>
              </w:rPr>
              <w:t>ника</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900.000</w:t>
            </w:r>
          </w:p>
        </w:tc>
        <w:tc>
          <w:tcPr>
            <w:tcW w:w="1360" w:type="dxa"/>
            <w:shd w:val="clear" w:color="auto" w:fill="auto"/>
          </w:tcPr>
          <w:p w:rsidR="001C4064" w:rsidRPr="00F8198B" w:rsidRDefault="001C4064" w:rsidP="00D4467D">
            <w:pPr>
              <w:jc w:val="center"/>
              <w:rPr>
                <w:sz w:val="28"/>
                <w:szCs w:val="28"/>
              </w:rPr>
            </w:pPr>
            <w:r w:rsidRPr="00F8198B">
              <w:rPr>
                <w:sz w:val="28"/>
                <w:szCs w:val="28"/>
              </w:rPr>
              <w:t>170.000</w:t>
            </w:r>
          </w:p>
        </w:tc>
        <w:tc>
          <w:tcPr>
            <w:tcW w:w="1390" w:type="dxa"/>
            <w:shd w:val="clear" w:color="auto" w:fill="auto"/>
          </w:tcPr>
          <w:p w:rsidR="001C4064" w:rsidRPr="00F8198B" w:rsidRDefault="001C4064" w:rsidP="00D4467D">
            <w:pPr>
              <w:jc w:val="center"/>
              <w:rPr>
                <w:sz w:val="28"/>
                <w:szCs w:val="28"/>
              </w:rPr>
            </w:pPr>
            <w:r w:rsidRPr="00F8198B">
              <w:rPr>
                <w:sz w:val="28"/>
                <w:szCs w:val="28"/>
              </w:rPr>
              <w:t>400.000</w:t>
            </w:r>
          </w:p>
        </w:tc>
        <w:tc>
          <w:tcPr>
            <w:tcW w:w="1486" w:type="dxa"/>
            <w:shd w:val="clear" w:color="auto" w:fill="auto"/>
          </w:tcPr>
          <w:p w:rsidR="001C4064" w:rsidRPr="00F8198B" w:rsidRDefault="001C4064" w:rsidP="00D4467D">
            <w:pPr>
              <w:jc w:val="center"/>
              <w:rPr>
                <w:sz w:val="28"/>
                <w:szCs w:val="28"/>
              </w:rPr>
            </w:pPr>
            <w:r w:rsidRPr="00F8198B">
              <w:rPr>
                <w:sz w:val="28"/>
                <w:szCs w:val="28"/>
              </w:rPr>
              <w:t>100.000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110.000</w:t>
            </w:r>
          </w:p>
        </w:tc>
        <w:tc>
          <w:tcPr>
            <w:tcW w:w="1490" w:type="dxa"/>
            <w:shd w:val="clear" w:color="auto" w:fill="auto"/>
          </w:tcPr>
          <w:p w:rsidR="001C4064" w:rsidRPr="00F8198B" w:rsidRDefault="001C4064" w:rsidP="00D4467D">
            <w:pPr>
              <w:jc w:val="center"/>
              <w:rPr>
                <w:sz w:val="28"/>
                <w:szCs w:val="28"/>
              </w:rPr>
            </w:pPr>
            <w:r w:rsidRPr="00F8198B">
              <w:rPr>
                <w:sz w:val="28"/>
                <w:szCs w:val="28"/>
              </w:rPr>
              <w:t>120.000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8</w:t>
            </w:r>
          </w:p>
        </w:tc>
        <w:tc>
          <w:tcPr>
            <w:tcW w:w="3490" w:type="dxa"/>
            <w:shd w:val="clear" w:color="auto" w:fill="auto"/>
          </w:tcPr>
          <w:p w:rsidR="001C4064" w:rsidRPr="00F8198B" w:rsidRDefault="001C4064" w:rsidP="00D4467D">
            <w:pPr>
              <w:rPr>
                <w:b/>
                <w:sz w:val="28"/>
                <w:szCs w:val="28"/>
              </w:rPr>
            </w:pPr>
            <w:r w:rsidRPr="00F8198B">
              <w:rPr>
                <w:b/>
                <w:sz w:val="28"/>
                <w:szCs w:val="28"/>
              </w:rPr>
              <w:t>Оборудование для пол</w:t>
            </w:r>
            <w:r w:rsidRPr="00F8198B">
              <w:rPr>
                <w:b/>
                <w:sz w:val="28"/>
                <w:szCs w:val="28"/>
              </w:rPr>
              <w:t>ь</w:t>
            </w:r>
            <w:r w:rsidRPr="00F8198B">
              <w:rPr>
                <w:b/>
                <w:sz w:val="28"/>
                <w:szCs w:val="28"/>
              </w:rPr>
              <w:t>зования детьми в быту</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750.000</w:t>
            </w:r>
          </w:p>
        </w:tc>
        <w:tc>
          <w:tcPr>
            <w:tcW w:w="1360" w:type="dxa"/>
            <w:shd w:val="clear" w:color="auto" w:fill="auto"/>
          </w:tcPr>
          <w:p w:rsidR="001C4064" w:rsidRPr="00F8198B" w:rsidRDefault="001C4064" w:rsidP="00D4467D">
            <w:pPr>
              <w:jc w:val="center"/>
              <w:rPr>
                <w:sz w:val="28"/>
                <w:szCs w:val="28"/>
              </w:rPr>
            </w:pPr>
            <w:r w:rsidRPr="00F8198B">
              <w:rPr>
                <w:sz w:val="28"/>
                <w:szCs w:val="28"/>
              </w:rPr>
              <w:t>120.000</w:t>
            </w:r>
          </w:p>
        </w:tc>
        <w:tc>
          <w:tcPr>
            <w:tcW w:w="1390" w:type="dxa"/>
            <w:shd w:val="clear" w:color="auto" w:fill="auto"/>
          </w:tcPr>
          <w:p w:rsidR="001C4064" w:rsidRPr="00F8198B" w:rsidRDefault="001C4064" w:rsidP="00D4467D">
            <w:pPr>
              <w:jc w:val="center"/>
              <w:rPr>
                <w:sz w:val="28"/>
                <w:szCs w:val="28"/>
              </w:rPr>
            </w:pPr>
            <w:r w:rsidRPr="00F8198B">
              <w:rPr>
                <w:sz w:val="28"/>
                <w:szCs w:val="28"/>
              </w:rPr>
              <w:t>300.000</w:t>
            </w:r>
          </w:p>
        </w:tc>
        <w:tc>
          <w:tcPr>
            <w:tcW w:w="1486" w:type="dxa"/>
            <w:shd w:val="clear" w:color="auto" w:fill="auto"/>
          </w:tcPr>
          <w:p w:rsidR="001C4064" w:rsidRPr="00F8198B" w:rsidRDefault="001C4064" w:rsidP="00D4467D">
            <w:pPr>
              <w:jc w:val="center"/>
              <w:rPr>
                <w:sz w:val="28"/>
                <w:szCs w:val="28"/>
              </w:rPr>
            </w:pPr>
            <w:r w:rsidRPr="00F8198B">
              <w:rPr>
                <w:sz w:val="28"/>
                <w:szCs w:val="28"/>
              </w:rPr>
              <w:t>100.000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110.000</w:t>
            </w:r>
          </w:p>
        </w:tc>
        <w:tc>
          <w:tcPr>
            <w:tcW w:w="1490" w:type="dxa"/>
            <w:shd w:val="clear" w:color="auto" w:fill="auto"/>
          </w:tcPr>
          <w:p w:rsidR="001C4064" w:rsidRPr="00F8198B" w:rsidRDefault="001C4064" w:rsidP="00D4467D">
            <w:pPr>
              <w:jc w:val="center"/>
              <w:rPr>
                <w:sz w:val="28"/>
                <w:szCs w:val="28"/>
              </w:rPr>
            </w:pPr>
            <w:r w:rsidRPr="00F8198B">
              <w:rPr>
                <w:sz w:val="28"/>
                <w:szCs w:val="28"/>
              </w:rPr>
              <w:t>120.000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9</w:t>
            </w:r>
          </w:p>
        </w:tc>
        <w:tc>
          <w:tcPr>
            <w:tcW w:w="3490" w:type="dxa"/>
            <w:shd w:val="clear" w:color="auto" w:fill="auto"/>
          </w:tcPr>
          <w:p w:rsidR="001C4064" w:rsidRPr="00F8198B" w:rsidRDefault="001C4064" w:rsidP="00D4467D">
            <w:pPr>
              <w:rPr>
                <w:b/>
                <w:sz w:val="28"/>
                <w:szCs w:val="28"/>
              </w:rPr>
            </w:pPr>
            <w:r w:rsidRPr="00F8198B">
              <w:rPr>
                <w:b/>
                <w:sz w:val="28"/>
                <w:szCs w:val="28"/>
              </w:rPr>
              <w:t>Оборудование для пол</w:t>
            </w:r>
            <w:r w:rsidRPr="00F8198B">
              <w:rPr>
                <w:b/>
                <w:sz w:val="28"/>
                <w:szCs w:val="28"/>
              </w:rPr>
              <w:t>ь</w:t>
            </w:r>
            <w:r w:rsidRPr="00F8198B">
              <w:rPr>
                <w:b/>
                <w:sz w:val="28"/>
                <w:szCs w:val="28"/>
              </w:rPr>
              <w:t>зования персоналом, в т.ч. в хоз. целях</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188.810</w:t>
            </w:r>
          </w:p>
        </w:tc>
        <w:tc>
          <w:tcPr>
            <w:tcW w:w="1360" w:type="dxa"/>
            <w:shd w:val="clear" w:color="auto" w:fill="auto"/>
          </w:tcPr>
          <w:p w:rsidR="001C4064" w:rsidRPr="00F8198B" w:rsidRDefault="001C4064" w:rsidP="00D4467D">
            <w:pPr>
              <w:jc w:val="center"/>
              <w:rPr>
                <w:sz w:val="28"/>
                <w:szCs w:val="28"/>
              </w:rPr>
            </w:pPr>
            <w:r w:rsidRPr="00F8198B">
              <w:rPr>
                <w:sz w:val="28"/>
                <w:szCs w:val="28"/>
              </w:rPr>
              <w:t>29.810</w:t>
            </w:r>
          </w:p>
        </w:tc>
        <w:tc>
          <w:tcPr>
            <w:tcW w:w="1390" w:type="dxa"/>
            <w:shd w:val="clear" w:color="auto" w:fill="auto"/>
          </w:tcPr>
          <w:p w:rsidR="001C4064" w:rsidRPr="00F8198B" w:rsidRDefault="001C4064" w:rsidP="00D4467D">
            <w:pPr>
              <w:jc w:val="center"/>
              <w:rPr>
                <w:sz w:val="28"/>
                <w:szCs w:val="28"/>
              </w:rPr>
            </w:pPr>
            <w:r w:rsidRPr="00F8198B">
              <w:rPr>
                <w:sz w:val="28"/>
                <w:szCs w:val="28"/>
              </w:rPr>
              <w:t>60.000</w:t>
            </w:r>
          </w:p>
        </w:tc>
        <w:tc>
          <w:tcPr>
            <w:tcW w:w="1486" w:type="dxa"/>
            <w:shd w:val="clear" w:color="auto" w:fill="auto"/>
          </w:tcPr>
          <w:p w:rsidR="001C4064" w:rsidRPr="00F8198B" w:rsidRDefault="001C4064" w:rsidP="00D4467D">
            <w:pPr>
              <w:jc w:val="center"/>
              <w:rPr>
                <w:sz w:val="28"/>
                <w:szCs w:val="28"/>
              </w:rPr>
            </w:pPr>
            <w:r w:rsidRPr="00F8198B">
              <w:rPr>
                <w:sz w:val="28"/>
                <w:szCs w:val="28"/>
              </w:rPr>
              <w:t>30.000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33.000</w:t>
            </w:r>
          </w:p>
        </w:tc>
        <w:tc>
          <w:tcPr>
            <w:tcW w:w="1490" w:type="dxa"/>
            <w:shd w:val="clear" w:color="auto" w:fill="auto"/>
          </w:tcPr>
          <w:p w:rsidR="001C4064" w:rsidRPr="00F8198B" w:rsidRDefault="001C4064" w:rsidP="00D4467D">
            <w:pPr>
              <w:jc w:val="center"/>
              <w:rPr>
                <w:sz w:val="28"/>
                <w:szCs w:val="28"/>
              </w:rPr>
            </w:pPr>
            <w:r w:rsidRPr="00F8198B">
              <w:rPr>
                <w:sz w:val="28"/>
                <w:szCs w:val="28"/>
              </w:rPr>
              <w:t>36.000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10</w:t>
            </w:r>
          </w:p>
        </w:tc>
        <w:tc>
          <w:tcPr>
            <w:tcW w:w="3490" w:type="dxa"/>
            <w:shd w:val="clear" w:color="auto" w:fill="auto"/>
          </w:tcPr>
          <w:p w:rsidR="001C4064" w:rsidRPr="00F8198B" w:rsidRDefault="001C4064" w:rsidP="00D4467D">
            <w:pPr>
              <w:rPr>
                <w:b/>
                <w:sz w:val="28"/>
                <w:szCs w:val="28"/>
              </w:rPr>
            </w:pPr>
            <w:r w:rsidRPr="00F8198B">
              <w:rPr>
                <w:b/>
                <w:sz w:val="28"/>
                <w:szCs w:val="28"/>
              </w:rPr>
              <w:t>Привлечение специал</w:t>
            </w:r>
            <w:r w:rsidRPr="00F8198B">
              <w:rPr>
                <w:b/>
                <w:sz w:val="28"/>
                <w:szCs w:val="28"/>
              </w:rPr>
              <w:t>и</w:t>
            </w:r>
            <w:r w:rsidRPr="00F8198B">
              <w:rPr>
                <w:b/>
                <w:sz w:val="28"/>
                <w:szCs w:val="28"/>
              </w:rPr>
              <w:t>стов-экспертов по пр</w:t>
            </w:r>
            <w:r w:rsidRPr="00F8198B">
              <w:rPr>
                <w:b/>
                <w:sz w:val="28"/>
                <w:szCs w:val="28"/>
              </w:rPr>
              <w:t>о</w:t>
            </w:r>
            <w:r w:rsidRPr="00F8198B">
              <w:rPr>
                <w:b/>
                <w:sz w:val="28"/>
                <w:szCs w:val="28"/>
              </w:rPr>
              <w:t>филю образовательных программ</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164.000</w:t>
            </w:r>
          </w:p>
        </w:tc>
        <w:tc>
          <w:tcPr>
            <w:tcW w:w="1360" w:type="dxa"/>
            <w:shd w:val="clear" w:color="auto" w:fill="auto"/>
          </w:tcPr>
          <w:p w:rsidR="001C4064" w:rsidRPr="00F8198B" w:rsidRDefault="001C4064" w:rsidP="00D4467D">
            <w:pPr>
              <w:jc w:val="center"/>
              <w:rPr>
                <w:sz w:val="28"/>
                <w:szCs w:val="28"/>
              </w:rPr>
            </w:pPr>
            <w:r w:rsidRPr="00F8198B">
              <w:rPr>
                <w:sz w:val="28"/>
                <w:szCs w:val="28"/>
              </w:rPr>
              <w:t>-</w:t>
            </w:r>
          </w:p>
        </w:tc>
        <w:tc>
          <w:tcPr>
            <w:tcW w:w="1390" w:type="dxa"/>
            <w:shd w:val="clear" w:color="auto" w:fill="auto"/>
          </w:tcPr>
          <w:p w:rsidR="001C4064" w:rsidRPr="00F8198B" w:rsidRDefault="001C4064" w:rsidP="00D4467D">
            <w:pPr>
              <w:jc w:val="center"/>
              <w:rPr>
                <w:sz w:val="28"/>
                <w:szCs w:val="28"/>
              </w:rPr>
            </w:pPr>
            <w:r w:rsidRPr="00F8198B">
              <w:rPr>
                <w:sz w:val="28"/>
                <w:szCs w:val="28"/>
              </w:rPr>
              <w:t>65.000</w:t>
            </w:r>
          </w:p>
        </w:tc>
        <w:tc>
          <w:tcPr>
            <w:tcW w:w="1486" w:type="dxa"/>
            <w:shd w:val="clear" w:color="auto" w:fill="auto"/>
          </w:tcPr>
          <w:p w:rsidR="001C4064" w:rsidRPr="00F8198B" w:rsidRDefault="001C4064" w:rsidP="00D4467D">
            <w:pPr>
              <w:jc w:val="center"/>
              <w:rPr>
                <w:sz w:val="28"/>
                <w:szCs w:val="28"/>
              </w:rPr>
            </w:pPr>
            <w:r w:rsidRPr="00F8198B">
              <w:rPr>
                <w:sz w:val="28"/>
                <w:szCs w:val="28"/>
              </w:rPr>
              <w:t>30.000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33.000</w:t>
            </w:r>
          </w:p>
        </w:tc>
        <w:tc>
          <w:tcPr>
            <w:tcW w:w="1490" w:type="dxa"/>
            <w:shd w:val="clear" w:color="auto" w:fill="auto"/>
          </w:tcPr>
          <w:p w:rsidR="001C4064" w:rsidRPr="00F8198B" w:rsidRDefault="001C4064" w:rsidP="00D4467D">
            <w:pPr>
              <w:jc w:val="center"/>
              <w:rPr>
                <w:sz w:val="28"/>
                <w:szCs w:val="28"/>
              </w:rPr>
            </w:pPr>
            <w:r w:rsidRPr="00F8198B">
              <w:rPr>
                <w:sz w:val="28"/>
                <w:szCs w:val="28"/>
              </w:rPr>
              <w:t>36.000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11</w:t>
            </w:r>
          </w:p>
        </w:tc>
        <w:tc>
          <w:tcPr>
            <w:tcW w:w="3490" w:type="dxa"/>
            <w:shd w:val="clear" w:color="auto" w:fill="auto"/>
          </w:tcPr>
          <w:p w:rsidR="001C4064" w:rsidRPr="00F8198B" w:rsidRDefault="001C4064" w:rsidP="00D4467D">
            <w:pPr>
              <w:rPr>
                <w:b/>
                <w:sz w:val="28"/>
                <w:szCs w:val="28"/>
              </w:rPr>
            </w:pPr>
            <w:r w:rsidRPr="00F8198B">
              <w:rPr>
                <w:b/>
                <w:sz w:val="28"/>
                <w:szCs w:val="28"/>
              </w:rPr>
              <w:t>Разработка и рассылка рекламно-информационных букл</w:t>
            </w:r>
            <w:r w:rsidRPr="00F8198B">
              <w:rPr>
                <w:b/>
                <w:sz w:val="28"/>
                <w:szCs w:val="28"/>
              </w:rPr>
              <w:t>е</w:t>
            </w:r>
            <w:r w:rsidRPr="00F8198B">
              <w:rPr>
                <w:b/>
                <w:sz w:val="28"/>
                <w:szCs w:val="28"/>
              </w:rPr>
              <w:t>тов, плакатов и других информационных пр</w:t>
            </w:r>
            <w:r w:rsidRPr="00F8198B">
              <w:rPr>
                <w:b/>
                <w:sz w:val="28"/>
                <w:szCs w:val="28"/>
              </w:rPr>
              <w:t>о</w:t>
            </w:r>
            <w:r w:rsidRPr="00F8198B">
              <w:rPr>
                <w:b/>
                <w:sz w:val="28"/>
                <w:szCs w:val="28"/>
              </w:rPr>
              <w:t xml:space="preserve">дуктов </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63.000</w:t>
            </w:r>
          </w:p>
        </w:tc>
        <w:tc>
          <w:tcPr>
            <w:tcW w:w="1360" w:type="dxa"/>
            <w:shd w:val="clear" w:color="auto" w:fill="auto"/>
          </w:tcPr>
          <w:p w:rsidR="001C4064" w:rsidRPr="00F8198B" w:rsidRDefault="001C4064" w:rsidP="00D4467D">
            <w:pPr>
              <w:jc w:val="center"/>
              <w:rPr>
                <w:sz w:val="28"/>
                <w:szCs w:val="28"/>
              </w:rPr>
            </w:pPr>
            <w:r w:rsidRPr="00F8198B">
              <w:rPr>
                <w:sz w:val="28"/>
                <w:szCs w:val="28"/>
              </w:rPr>
              <w:t>10.000</w:t>
            </w:r>
          </w:p>
        </w:tc>
        <w:tc>
          <w:tcPr>
            <w:tcW w:w="1390" w:type="dxa"/>
            <w:shd w:val="clear" w:color="auto" w:fill="auto"/>
          </w:tcPr>
          <w:p w:rsidR="001C4064" w:rsidRPr="00F8198B" w:rsidRDefault="001C4064" w:rsidP="00D4467D">
            <w:pPr>
              <w:jc w:val="center"/>
              <w:rPr>
                <w:sz w:val="28"/>
                <w:szCs w:val="28"/>
              </w:rPr>
            </w:pPr>
            <w:r w:rsidRPr="00F8198B">
              <w:rPr>
                <w:sz w:val="28"/>
                <w:szCs w:val="28"/>
              </w:rPr>
              <w:t>20.000</w:t>
            </w:r>
          </w:p>
        </w:tc>
        <w:tc>
          <w:tcPr>
            <w:tcW w:w="1486" w:type="dxa"/>
            <w:shd w:val="clear" w:color="auto" w:fill="auto"/>
          </w:tcPr>
          <w:p w:rsidR="001C4064" w:rsidRPr="00F8198B" w:rsidRDefault="001C4064" w:rsidP="00D4467D">
            <w:pPr>
              <w:jc w:val="center"/>
              <w:rPr>
                <w:sz w:val="28"/>
                <w:szCs w:val="28"/>
              </w:rPr>
            </w:pPr>
            <w:r w:rsidRPr="00F8198B">
              <w:rPr>
                <w:sz w:val="28"/>
                <w:szCs w:val="28"/>
              </w:rPr>
              <w:t>10.000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11.000</w:t>
            </w:r>
          </w:p>
        </w:tc>
        <w:tc>
          <w:tcPr>
            <w:tcW w:w="1490" w:type="dxa"/>
            <w:shd w:val="clear" w:color="auto" w:fill="auto"/>
          </w:tcPr>
          <w:p w:rsidR="001C4064" w:rsidRPr="00F8198B" w:rsidRDefault="001C4064" w:rsidP="00D4467D">
            <w:pPr>
              <w:jc w:val="center"/>
              <w:rPr>
                <w:sz w:val="28"/>
                <w:szCs w:val="28"/>
              </w:rPr>
            </w:pPr>
            <w:r w:rsidRPr="00F8198B">
              <w:rPr>
                <w:sz w:val="28"/>
                <w:szCs w:val="28"/>
              </w:rPr>
              <w:t>12.000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r w:rsidRPr="00F8198B">
              <w:rPr>
                <w:sz w:val="28"/>
                <w:szCs w:val="28"/>
              </w:rPr>
              <w:t>12</w:t>
            </w:r>
          </w:p>
        </w:tc>
        <w:tc>
          <w:tcPr>
            <w:tcW w:w="3490" w:type="dxa"/>
            <w:shd w:val="clear" w:color="auto" w:fill="auto"/>
          </w:tcPr>
          <w:p w:rsidR="001C4064" w:rsidRPr="00F8198B" w:rsidRDefault="001C4064" w:rsidP="00D4467D">
            <w:pPr>
              <w:rPr>
                <w:b/>
                <w:sz w:val="28"/>
                <w:szCs w:val="28"/>
              </w:rPr>
            </w:pPr>
            <w:r w:rsidRPr="00F8198B">
              <w:rPr>
                <w:b/>
                <w:sz w:val="28"/>
                <w:szCs w:val="28"/>
              </w:rPr>
              <w:t>Оборудование и инве</w:t>
            </w:r>
            <w:r w:rsidRPr="00F8198B">
              <w:rPr>
                <w:b/>
                <w:sz w:val="28"/>
                <w:szCs w:val="28"/>
              </w:rPr>
              <w:t>н</w:t>
            </w:r>
            <w:r w:rsidRPr="00F8198B">
              <w:rPr>
                <w:b/>
                <w:sz w:val="28"/>
                <w:szCs w:val="28"/>
              </w:rPr>
              <w:t>тарь по противопожа</w:t>
            </w:r>
            <w:r w:rsidRPr="00F8198B">
              <w:rPr>
                <w:b/>
                <w:sz w:val="28"/>
                <w:szCs w:val="28"/>
              </w:rPr>
              <w:t>р</w:t>
            </w:r>
            <w:r w:rsidRPr="00F8198B">
              <w:rPr>
                <w:b/>
                <w:sz w:val="28"/>
                <w:szCs w:val="28"/>
              </w:rPr>
              <w:t>ной безопасности</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средств, выделе</w:t>
            </w:r>
            <w:r w:rsidRPr="00F8198B">
              <w:rPr>
                <w:sz w:val="28"/>
                <w:szCs w:val="28"/>
              </w:rPr>
              <w:t>н</w:t>
            </w:r>
            <w:r w:rsidRPr="00F8198B">
              <w:rPr>
                <w:sz w:val="28"/>
                <w:szCs w:val="28"/>
              </w:rPr>
              <w:t>ных учредителем на ре</w:t>
            </w:r>
            <w:r w:rsidRPr="00F8198B">
              <w:rPr>
                <w:sz w:val="28"/>
                <w:szCs w:val="28"/>
              </w:rPr>
              <w:t>а</w:t>
            </w:r>
            <w:r w:rsidRPr="00F8198B">
              <w:rPr>
                <w:sz w:val="28"/>
                <w:szCs w:val="28"/>
              </w:rPr>
              <w:t>лизацию программы ра</w:t>
            </w:r>
            <w:r w:rsidRPr="00F8198B">
              <w:rPr>
                <w:sz w:val="28"/>
                <w:szCs w:val="28"/>
              </w:rPr>
              <w:t>з</w:t>
            </w:r>
            <w:r w:rsidRPr="00F8198B">
              <w:rPr>
                <w:sz w:val="28"/>
                <w:szCs w:val="28"/>
              </w:rPr>
              <w:t>вития</w:t>
            </w:r>
          </w:p>
        </w:tc>
        <w:tc>
          <w:tcPr>
            <w:tcW w:w="1717" w:type="dxa"/>
            <w:shd w:val="clear" w:color="auto" w:fill="auto"/>
          </w:tcPr>
          <w:p w:rsidR="001C4064" w:rsidRPr="00F8198B" w:rsidRDefault="001C4064" w:rsidP="00D4467D">
            <w:pPr>
              <w:jc w:val="center"/>
              <w:rPr>
                <w:sz w:val="28"/>
                <w:szCs w:val="28"/>
              </w:rPr>
            </w:pPr>
            <w:r w:rsidRPr="00F8198B">
              <w:rPr>
                <w:sz w:val="28"/>
                <w:szCs w:val="28"/>
              </w:rPr>
              <w:t>2.173.645</w:t>
            </w:r>
          </w:p>
        </w:tc>
        <w:tc>
          <w:tcPr>
            <w:tcW w:w="1360" w:type="dxa"/>
            <w:shd w:val="clear" w:color="auto" w:fill="auto"/>
          </w:tcPr>
          <w:p w:rsidR="001C4064" w:rsidRPr="00F8198B" w:rsidRDefault="001C4064" w:rsidP="00D4467D">
            <w:pPr>
              <w:jc w:val="center"/>
              <w:rPr>
                <w:sz w:val="28"/>
                <w:szCs w:val="28"/>
              </w:rPr>
            </w:pPr>
            <w:r w:rsidRPr="00F8198B">
              <w:rPr>
                <w:sz w:val="28"/>
                <w:szCs w:val="28"/>
              </w:rPr>
              <w:t>343.645</w:t>
            </w:r>
          </w:p>
        </w:tc>
        <w:tc>
          <w:tcPr>
            <w:tcW w:w="1390" w:type="dxa"/>
            <w:shd w:val="clear" w:color="auto" w:fill="auto"/>
          </w:tcPr>
          <w:p w:rsidR="001C4064" w:rsidRPr="00F8198B" w:rsidRDefault="001C4064" w:rsidP="00D4467D">
            <w:pPr>
              <w:jc w:val="center"/>
              <w:rPr>
                <w:sz w:val="28"/>
                <w:szCs w:val="28"/>
              </w:rPr>
            </w:pPr>
            <w:r w:rsidRPr="00F8198B">
              <w:rPr>
                <w:sz w:val="28"/>
                <w:szCs w:val="28"/>
              </w:rPr>
              <w:t>1.500.000</w:t>
            </w:r>
          </w:p>
        </w:tc>
        <w:tc>
          <w:tcPr>
            <w:tcW w:w="1486" w:type="dxa"/>
            <w:shd w:val="clear" w:color="auto" w:fill="auto"/>
          </w:tcPr>
          <w:p w:rsidR="001C4064" w:rsidRPr="00F8198B" w:rsidRDefault="001C4064" w:rsidP="00D4467D">
            <w:pPr>
              <w:jc w:val="center"/>
              <w:rPr>
                <w:sz w:val="28"/>
                <w:szCs w:val="28"/>
              </w:rPr>
            </w:pPr>
            <w:r w:rsidRPr="00F8198B">
              <w:rPr>
                <w:sz w:val="28"/>
                <w:szCs w:val="28"/>
              </w:rPr>
              <w:t>100.000</w:t>
            </w:r>
          </w:p>
        </w:tc>
        <w:tc>
          <w:tcPr>
            <w:tcW w:w="1486" w:type="dxa"/>
            <w:gridSpan w:val="2"/>
            <w:shd w:val="clear" w:color="auto" w:fill="auto"/>
          </w:tcPr>
          <w:p w:rsidR="001C4064" w:rsidRPr="00F8198B" w:rsidRDefault="001C4064" w:rsidP="00D4467D">
            <w:pPr>
              <w:jc w:val="center"/>
              <w:rPr>
                <w:sz w:val="28"/>
                <w:szCs w:val="28"/>
              </w:rPr>
            </w:pPr>
            <w:r w:rsidRPr="00F8198B">
              <w:rPr>
                <w:sz w:val="28"/>
                <w:szCs w:val="28"/>
              </w:rPr>
              <w:t>110.000</w:t>
            </w:r>
          </w:p>
        </w:tc>
        <w:tc>
          <w:tcPr>
            <w:tcW w:w="1490" w:type="dxa"/>
            <w:shd w:val="clear" w:color="auto" w:fill="auto"/>
          </w:tcPr>
          <w:p w:rsidR="001C4064" w:rsidRPr="00F8198B" w:rsidRDefault="001C4064" w:rsidP="00D4467D">
            <w:pPr>
              <w:jc w:val="center"/>
              <w:rPr>
                <w:sz w:val="28"/>
                <w:szCs w:val="28"/>
              </w:rPr>
            </w:pPr>
            <w:r w:rsidRPr="00F8198B">
              <w:rPr>
                <w:sz w:val="28"/>
                <w:szCs w:val="28"/>
              </w:rPr>
              <w:t>120.000</w:t>
            </w: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sz w:val="28"/>
                <w:szCs w:val="28"/>
              </w:rPr>
            </w:pPr>
            <w:r w:rsidRPr="00F8198B">
              <w:rPr>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486" w:type="dxa"/>
            <w:shd w:val="clear" w:color="auto" w:fill="auto"/>
          </w:tcPr>
          <w:p w:rsidR="001C4064" w:rsidRPr="00F8198B" w:rsidRDefault="001C4064" w:rsidP="00D4467D">
            <w:pPr>
              <w:jc w:val="center"/>
              <w:rPr>
                <w:sz w:val="28"/>
                <w:szCs w:val="28"/>
              </w:rPr>
            </w:pPr>
          </w:p>
        </w:tc>
        <w:tc>
          <w:tcPr>
            <w:tcW w:w="1486" w:type="dxa"/>
            <w:gridSpan w:val="2"/>
            <w:shd w:val="clear" w:color="auto" w:fill="auto"/>
          </w:tcPr>
          <w:p w:rsidR="001C4064" w:rsidRPr="00F8198B" w:rsidRDefault="001C4064" w:rsidP="00D4467D">
            <w:pPr>
              <w:jc w:val="center"/>
              <w:rPr>
                <w:sz w:val="28"/>
                <w:szCs w:val="28"/>
              </w:rPr>
            </w:pPr>
          </w:p>
        </w:tc>
        <w:tc>
          <w:tcPr>
            <w:tcW w:w="1490" w:type="dxa"/>
            <w:shd w:val="clear" w:color="auto" w:fill="auto"/>
          </w:tcPr>
          <w:p w:rsidR="001C4064" w:rsidRPr="00F8198B" w:rsidRDefault="001C4064" w:rsidP="00D4467D">
            <w:pPr>
              <w:jc w:val="center"/>
              <w:rPr>
                <w:sz w:val="28"/>
                <w:szCs w:val="28"/>
              </w:rPr>
            </w:pPr>
          </w:p>
        </w:tc>
        <w:tc>
          <w:tcPr>
            <w:tcW w:w="1485" w:type="dxa"/>
            <w:gridSpan w:val="2"/>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val="restart"/>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b/>
                <w:sz w:val="28"/>
                <w:szCs w:val="28"/>
              </w:rPr>
            </w:pPr>
            <w:r w:rsidRPr="00F8198B">
              <w:rPr>
                <w:b/>
                <w:sz w:val="28"/>
                <w:szCs w:val="28"/>
              </w:rPr>
              <w:t>за счет средств, выд</w:t>
            </w:r>
            <w:r w:rsidRPr="00F8198B">
              <w:rPr>
                <w:b/>
                <w:sz w:val="28"/>
                <w:szCs w:val="28"/>
              </w:rPr>
              <w:t>е</w:t>
            </w:r>
            <w:r w:rsidRPr="00F8198B">
              <w:rPr>
                <w:b/>
                <w:sz w:val="28"/>
                <w:szCs w:val="28"/>
              </w:rPr>
              <w:t>ленных учредителем на реализацию программы развития</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515" w:type="dxa"/>
            <w:gridSpan w:val="2"/>
            <w:shd w:val="clear" w:color="auto" w:fill="auto"/>
          </w:tcPr>
          <w:p w:rsidR="001C4064" w:rsidRPr="00F8198B" w:rsidRDefault="001C4064" w:rsidP="00D4467D">
            <w:pPr>
              <w:jc w:val="center"/>
              <w:rPr>
                <w:sz w:val="28"/>
                <w:szCs w:val="28"/>
              </w:rPr>
            </w:pPr>
          </w:p>
        </w:tc>
        <w:tc>
          <w:tcPr>
            <w:tcW w:w="1457" w:type="dxa"/>
            <w:shd w:val="clear" w:color="auto" w:fill="auto"/>
          </w:tcPr>
          <w:p w:rsidR="001C4064" w:rsidRPr="00F8198B" w:rsidRDefault="001C4064" w:rsidP="00D4467D">
            <w:pPr>
              <w:jc w:val="center"/>
              <w:rPr>
                <w:sz w:val="28"/>
                <w:szCs w:val="28"/>
              </w:rPr>
            </w:pPr>
          </w:p>
        </w:tc>
        <w:tc>
          <w:tcPr>
            <w:tcW w:w="1499" w:type="dxa"/>
            <w:gridSpan w:val="2"/>
            <w:shd w:val="clear" w:color="auto" w:fill="auto"/>
          </w:tcPr>
          <w:p w:rsidR="001C4064" w:rsidRPr="00F8198B" w:rsidRDefault="001C4064" w:rsidP="00D4467D">
            <w:pPr>
              <w:jc w:val="center"/>
              <w:rPr>
                <w:sz w:val="28"/>
                <w:szCs w:val="28"/>
              </w:rPr>
            </w:pPr>
          </w:p>
        </w:tc>
        <w:tc>
          <w:tcPr>
            <w:tcW w:w="1476" w:type="dxa"/>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b/>
                <w:sz w:val="28"/>
                <w:szCs w:val="28"/>
              </w:rPr>
            </w:pPr>
            <w:r w:rsidRPr="00F8198B">
              <w:rPr>
                <w:b/>
                <w:sz w:val="28"/>
                <w:szCs w:val="28"/>
              </w:rPr>
              <w:t>за счет прочих средств</w:t>
            </w:r>
          </w:p>
        </w:tc>
        <w:tc>
          <w:tcPr>
            <w:tcW w:w="1717" w:type="dxa"/>
            <w:shd w:val="clear" w:color="auto" w:fill="auto"/>
          </w:tcPr>
          <w:p w:rsidR="001C4064" w:rsidRPr="00F8198B" w:rsidRDefault="001C4064" w:rsidP="00D4467D">
            <w:pPr>
              <w:jc w:val="center"/>
              <w:rPr>
                <w:sz w:val="28"/>
                <w:szCs w:val="28"/>
              </w:rPr>
            </w:pPr>
          </w:p>
        </w:tc>
        <w:tc>
          <w:tcPr>
            <w:tcW w:w="1360" w:type="dxa"/>
            <w:shd w:val="clear" w:color="auto" w:fill="auto"/>
          </w:tcPr>
          <w:p w:rsidR="001C4064" w:rsidRPr="00F8198B" w:rsidRDefault="001C4064" w:rsidP="00D4467D">
            <w:pPr>
              <w:jc w:val="center"/>
              <w:rPr>
                <w:sz w:val="28"/>
                <w:szCs w:val="28"/>
              </w:rPr>
            </w:pPr>
          </w:p>
        </w:tc>
        <w:tc>
          <w:tcPr>
            <w:tcW w:w="1390" w:type="dxa"/>
            <w:shd w:val="clear" w:color="auto" w:fill="auto"/>
          </w:tcPr>
          <w:p w:rsidR="001C4064" w:rsidRPr="00F8198B" w:rsidRDefault="001C4064" w:rsidP="00D4467D">
            <w:pPr>
              <w:jc w:val="center"/>
              <w:rPr>
                <w:sz w:val="28"/>
                <w:szCs w:val="28"/>
              </w:rPr>
            </w:pPr>
          </w:p>
        </w:tc>
        <w:tc>
          <w:tcPr>
            <w:tcW w:w="1515" w:type="dxa"/>
            <w:gridSpan w:val="2"/>
            <w:shd w:val="clear" w:color="auto" w:fill="auto"/>
          </w:tcPr>
          <w:p w:rsidR="001C4064" w:rsidRPr="00F8198B" w:rsidRDefault="001C4064" w:rsidP="00D4467D">
            <w:pPr>
              <w:jc w:val="center"/>
              <w:rPr>
                <w:sz w:val="28"/>
                <w:szCs w:val="28"/>
              </w:rPr>
            </w:pPr>
          </w:p>
        </w:tc>
        <w:tc>
          <w:tcPr>
            <w:tcW w:w="1457" w:type="dxa"/>
            <w:shd w:val="clear" w:color="auto" w:fill="auto"/>
          </w:tcPr>
          <w:p w:rsidR="001C4064" w:rsidRPr="00F8198B" w:rsidRDefault="001C4064" w:rsidP="00D4467D">
            <w:pPr>
              <w:jc w:val="center"/>
              <w:rPr>
                <w:sz w:val="28"/>
                <w:szCs w:val="28"/>
              </w:rPr>
            </w:pPr>
          </w:p>
        </w:tc>
        <w:tc>
          <w:tcPr>
            <w:tcW w:w="1499" w:type="dxa"/>
            <w:gridSpan w:val="2"/>
            <w:shd w:val="clear" w:color="auto" w:fill="auto"/>
          </w:tcPr>
          <w:p w:rsidR="001C4064" w:rsidRPr="00F8198B" w:rsidRDefault="001C4064" w:rsidP="00D4467D">
            <w:pPr>
              <w:jc w:val="center"/>
              <w:rPr>
                <w:sz w:val="28"/>
                <w:szCs w:val="28"/>
              </w:rPr>
            </w:pPr>
          </w:p>
        </w:tc>
        <w:tc>
          <w:tcPr>
            <w:tcW w:w="1476" w:type="dxa"/>
            <w:shd w:val="clear" w:color="auto" w:fill="auto"/>
          </w:tcPr>
          <w:p w:rsidR="001C4064" w:rsidRPr="00F8198B" w:rsidRDefault="001C4064" w:rsidP="00D4467D">
            <w:pPr>
              <w:jc w:val="center"/>
              <w:rPr>
                <w:sz w:val="28"/>
                <w:szCs w:val="28"/>
              </w:rPr>
            </w:pPr>
          </w:p>
        </w:tc>
      </w:tr>
      <w:tr w:rsidR="001C4064" w:rsidRPr="00F8198B" w:rsidTr="00D4467D">
        <w:trPr>
          <w:trHeight w:val="92"/>
        </w:trPr>
        <w:tc>
          <w:tcPr>
            <w:tcW w:w="882" w:type="dxa"/>
            <w:vMerge/>
            <w:shd w:val="clear" w:color="auto" w:fill="auto"/>
          </w:tcPr>
          <w:p w:rsidR="001C4064" w:rsidRPr="00F8198B" w:rsidRDefault="001C4064" w:rsidP="00D4467D">
            <w:pPr>
              <w:jc w:val="center"/>
              <w:rPr>
                <w:sz w:val="28"/>
                <w:szCs w:val="28"/>
              </w:rPr>
            </w:pPr>
          </w:p>
        </w:tc>
        <w:tc>
          <w:tcPr>
            <w:tcW w:w="3490" w:type="dxa"/>
            <w:shd w:val="clear" w:color="auto" w:fill="auto"/>
          </w:tcPr>
          <w:p w:rsidR="001C4064" w:rsidRPr="00F8198B" w:rsidRDefault="001C4064" w:rsidP="00D4467D">
            <w:pPr>
              <w:rPr>
                <w:b/>
                <w:sz w:val="28"/>
                <w:szCs w:val="28"/>
              </w:rPr>
            </w:pPr>
            <w:r w:rsidRPr="00F8198B">
              <w:rPr>
                <w:b/>
                <w:sz w:val="28"/>
                <w:szCs w:val="28"/>
              </w:rPr>
              <w:t>ИТОГО:</w:t>
            </w:r>
          </w:p>
        </w:tc>
        <w:tc>
          <w:tcPr>
            <w:tcW w:w="1717" w:type="dxa"/>
            <w:shd w:val="clear" w:color="auto" w:fill="auto"/>
          </w:tcPr>
          <w:p w:rsidR="001C4064" w:rsidRPr="00F8198B" w:rsidRDefault="001C4064" w:rsidP="00D4467D">
            <w:pPr>
              <w:jc w:val="center"/>
              <w:rPr>
                <w:sz w:val="28"/>
                <w:szCs w:val="28"/>
              </w:rPr>
            </w:pPr>
            <w:r w:rsidRPr="00F8198B">
              <w:rPr>
                <w:sz w:val="28"/>
                <w:szCs w:val="28"/>
              </w:rPr>
              <w:t>63.664.392</w:t>
            </w:r>
          </w:p>
        </w:tc>
        <w:tc>
          <w:tcPr>
            <w:tcW w:w="1360" w:type="dxa"/>
            <w:shd w:val="clear" w:color="auto" w:fill="auto"/>
          </w:tcPr>
          <w:p w:rsidR="001C4064" w:rsidRPr="00F8198B" w:rsidRDefault="001C4064" w:rsidP="00D4467D">
            <w:pPr>
              <w:jc w:val="center"/>
              <w:rPr>
                <w:sz w:val="28"/>
                <w:szCs w:val="28"/>
              </w:rPr>
            </w:pPr>
            <w:r w:rsidRPr="00F8198B">
              <w:rPr>
                <w:sz w:val="28"/>
                <w:szCs w:val="28"/>
              </w:rPr>
              <w:t>6.660.392</w:t>
            </w:r>
          </w:p>
        </w:tc>
        <w:tc>
          <w:tcPr>
            <w:tcW w:w="1390" w:type="dxa"/>
            <w:shd w:val="clear" w:color="auto" w:fill="auto"/>
          </w:tcPr>
          <w:p w:rsidR="001C4064" w:rsidRPr="00F8198B" w:rsidRDefault="001C4064" w:rsidP="00D4467D">
            <w:pPr>
              <w:ind w:left="-69" w:right="-197"/>
              <w:rPr>
                <w:sz w:val="28"/>
                <w:szCs w:val="28"/>
              </w:rPr>
            </w:pPr>
            <w:r w:rsidRPr="00F8198B">
              <w:rPr>
                <w:sz w:val="28"/>
                <w:szCs w:val="28"/>
              </w:rPr>
              <w:t>27.220.000</w:t>
            </w:r>
          </w:p>
        </w:tc>
        <w:tc>
          <w:tcPr>
            <w:tcW w:w="1515" w:type="dxa"/>
            <w:gridSpan w:val="2"/>
            <w:shd w:val="clear" w:color="auto" w:fill="auto"/>
          </w:tcPr>
          <w:p w:rsidR="001C4064" w:rsidRPr="00F8198B" w:rsidRDefault="001C4064" w:rsidP="00D4467D">
            <w:pPr>
              <w:ind w:left="-69" w:right="-197"/>
              <w:jc w:val="center"/>
              <w:rPr>
                <w:sz w:val="28"/>
                <w:szCs w:val="28"/>
              </w:rPr>
            </w:pPr>
            <w:r w:rsidRPr="00F8198B">
              <w:rPr>
                <w:sz w:val="28"/>
                <w:szCs w:val="28"/>
              </w:rPr>
              <w:t>9.880.000</w:t>
            </w:r>
          </w:p>
        </w:tc>
        <w:tc>
          <w:tcPr>
            <w:tcW w:w="1457" w:type="dxa"/>
            <w:shd w:val="clear" w:color="auto" w:fill="auto"/>
          </w:tcPr>
          <w:p w:rsidR="001C4064" w:rsidRPr="00F8198B" w:rsidRDefault="001C4064" w:rsidP="00D4467D">
            <w:pPr>
              <w:ind w:left="-69" w:right="-197"/>
              <w:jc w:val="center"/>
              <w:rPr>
                <w:sz w:val="28"/>
                <w:szCs w:val="28"/>
              </w:rPr>
            </w:pPr>
            <w:r w:rsidRPr="00F8198B">
              <w:rPr>
                <w:sz w:val="28"/>
                <w:szCs w:val="28"/>
              </w:rPr>
              <w:t>9.928.000</w:t>
            </w:r>
          </w:p>
        </w:tc>
        <w:tc>
          <w:tcPr>
            <w:tcW w:w="1499" w:type="dxa"/>
            <w:gridSpan w:val="2"/>
            <w:shd w:val="clear" w:color="auto" w:fill="auto"/>
          </w:tcPr>
          <w:p w:rsidR="001C4064" w:rsidRPr="00F8198B" w:rsidRDefault="001C4064" w:rsidP="00D4467D">
            <w:pPr>
              <w:ind w:left="-69" w:right="-197"/>
              <w:jc w:val="center"/>
              <w:rPr>
                <w:sz w:val="28"/>
                <w:szCs w:val="28"/>
              </w:rPr>
            </w:pPr>
            <w:r w:rsidRPr="00F8198B">
              <w:rPr>
                <w:sz w:val="28"/>
                <w:szCs w:val="28"/>
              </w:rPr>
              <w:t>9.976.000</w:t>
            </w:r>
          </w:p>
        </w:tc>
        <w:tc>
          <w:tcPr>
            <w:tcW w:w="1476" w:type="dxa"/>
            <w:shd w:val="clear" w:color="auto" w:fill="auto"/>
          </w:tcPr>
          <w:p w:rsidR="001C4064" w:rsidRPr="00F8198B" w:rsidRDefault="001C4064" w:rsidP="00D4467D">
            <w:pPr>
              <w:ind w:left="-69" w:right="-197"/>
              <w:jc w:val="center"/>
              <w:rPr>
                <w:sz w:val="28"/>
                <w:szCs w:val="28"/>
              </w:rPr>
            </w:pPr>
          </w:p>
        </w:tc>
      </w:tr>
    </w:tbl>
    <w:p w:rsidR="001C4064" w:rsidRPr="00F8198B" w:rsidRDefault="001C4064" w:rsidP="001C4064"/>
    <w:p w:rsidR="001C4064" w:rsidRPr="00F8198B" w:rsidRDefault="001C4064" w:rsidP="001C4064"/>
    <w:sectPr w:rsidR="001C4064" w:rsidRPr="00F8198B" w:rsidSect="00062B8C">
      <w:footnotePr>
        <w:numFmt w:val="chicago"/>
      </w:footnotePr>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FB" w:rsidRDefault="00A878FB">
      <w:r>
        <w:separator/>
      </w:r>
    </w:p>
  </w:endnote>
  <w:endnote w:type="continuationSeparator" w:id="0">
    <w:p w:rsidR="00A878FB" w:rsidRDefault="00A8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A9" w:rsidRDefault="000755A9" w:rsidP="00062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55A9" w:rsidRDefault="000755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A9" w:rsidRDefault="000755A9" w:rsidP="00062B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2CDF">
      <w:rPr>
        <w:rStyle w:val="a5"/>
        <w:noProof/>
      </w:rPr>
      <w:t>97</w:t>
    </w:r>
    <w:r>
      <w:rPr>
        <w:rStyle w:val="a5"/>
      </w:rPr>
      <w:fldChar w:fldCharType="end"/>
    </w:r>
  </w:p>
  <w:p w:rsidR="000755A9" w:rsidRDefault="000755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FB" w:rsidRDefault="00A878FB">
      <w:r>
        <w:separator/>
      </w:r>
    </w:p>
  </w:footnote>
  <w:footnote w:type="continuationSeparator" w:id="0">
    <w:p w:rsidR="00A878FB" w:rsidRDefault="00A87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4">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5">
    <w:nsid w:val="00000017"/>
    <w:multiLevelType w:val="multilevel"/>
    <w:tmpl w:val="00000017"/>
    <w:name w:val="WW8Num2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1165D29"/>
    <w:multiLevelType w:val="hybridMultilevel"/>
    <w:tmpl w:val="51163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040409"/>
    <w:multiLevelType w:val="hybridMultilevel"/>
    <w:tmpl w:val="E256B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E04B6B"/>
    <w:multiLevelType w:val="hybridMultilevel"/>
    <w:tmpl w:val="0A8CD73E"/>
    <w:lvl w:ilvl="0" w:tplc="080C1372">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63849A0"/>
    <w:multiLevelType w:val="multilevel"/>
    <w:tmpl w:val="891ECB88"/>
    <w:styleLink w:val="WWNum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076E2CE2"/>
    <w:multiLevelType w:val="hybridMultilevel"/>
    <w:tmpl w:val="287A5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6F2D5E"/>
    <w:multiLevelType w:val="hybridMultilevel"/>
    <w:tmpl w:val="535673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7E4758"/>
    <w:multiLevelType w:val="multilevel"/>
    <w:tmpl w:val="76B8FA46"/>
    <w:lvl w:ilvl="0">
      <w:start w:val="1"/>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13EE5632"/>
    <w:multiLevelType w:val="hybridMultilevel"/>
    <w:tmpl w:val="0A6626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3F71FFC"/>
    <w:multiLevelType w:val="hybridMultilevel"/>
    <w:tmpl w:val="888605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66E40AA"/>
    <w:multiLevelType w:val="hybridMultilevel"/>
    <w:tmpl w:val="FF6ED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E56632"/>
    <w:multiLevelType w:val="hybridMultilevel"/>
    <w:tmpl w:val="AD8A0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225404"/>
    <w:multiLevelType w:val="hybridMultilevel"/>
    <w:tmpl w:val="D754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2F19E5"/>
    <w:multiLevelType w:val="multilevel"/>
    <w:tmpl w:val="18F48D32"/>
    <w:styleLink w:val="WWNum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nsid w:val="1B4728AA"/>
    <w:multiLevelType w:val="hybridMultilevel"/>
    <w:tmpl w:val="6964A2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F8D2545"/>
    <w:multiLevelType w:val="hybridMultilevel"/>
    <w:tmpl w:val="EA96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E54E9C"/>
    <w:multiLevelType w:val="hybridMultilevel"/>
    <w:tmpl w:val="E06C4B7C"/>
    <w:lvl w:ilvl="0" w:tplc="85B627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313E76"/>
    <w:multiLevelType w:val="hybridMultilevel"/>
    <w:tmpl w:val="E5E053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64F5EFD"/>
    <w:multiLevelType w:val="multilevel"/>
    <w:tmpl w:val="9848A132"/>
    <w:lvl w:ilvl="0">
      <w:start w:val="1"/>
      <w:numFmt w:val="decimal"/>
      <w:lvlText w:val="%1)"/>
      <w:lvlJc w:val="left"/>
      <w:pPr>
        <w:tabs>
          <w:tab w:val="num" w:pos="720"/>
        </w:tabs>
        <w:ind w:left="720" w:hanging="360"/>
      </w:pPr>
      <w:rPr>
        <w:rFonts w:ascii="Times New Roman" w:hAnsi="Times New Roman" w:cs="Times New Roman" w:hint="default"/>
        <w:b w:val="0"/>
        <w:i w:val="0"/>
        <w:color w:val="auto"/>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9764FE4"/>
    <w:multiLevelType w:val="multilevel"/>
    <w:tmpl w:val="4FFCE58A"/>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2A066788"/>
    <w:multiLevelType w:val="hybridMultilevel"/>
    <w:tmpl w:val="88D4D798"/>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524C2D"/>
    <w:multiLevelType w:val="hybridMultilevel"/>
    <w:tmpl w:val="39D4F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AE84D66"/>
    <w:multiLevelType w:val="hybridMultilevel"/>
    <w:tmpl w:val="1158B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F73EED"/>
    <w:multiLevelType w:val="hybridMultilevel"/>
    <w:tmpl w:val="B74426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487AF3"/>
    <w:multiLevelType w:val="hybridMultilevel"/>
    <w:tmpl w:val="17543FE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30F020EF"/>
    <w:multiLevelType w:val="hybridMultilevel"/>
    <w:tmpl w:val="5CC2E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F027F1"/>
    <w:multiLevelType w:val="hybridMultilevel"/>
    <w:tmpl w:val="FF227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2AC22C2"/>
    <w:multiLevelType w:val="hybridMultilevel"/>
    <w:tmpl w:val="2D161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384212"/>
    <w:multiLevelType w:val="multilevel"/>
    <w:tmpl w:val="0E760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80" w:hanging="1200"/>
      </w:pPr>
      <w:rPr>
        <w:rFonts w:cs="Times New Roman"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7267732"/>
    <w:multiLevelType w:val="hybridMultilevel"/>
    <w:tmpl w:val="2D64DACA"/>
    <w:lvl w:ilvl="0" w:tplc="0419000F">
      <w:start w:val="1"/>
      <w:numFmt w:val="decimal"/>
      <w:lvlText w:val="%1."/>
      <w:lvlJc w:val="left"/>
      <w:pPr>
        <w:ind w:left="660" w:hanging="360"/>
      </w:pPr>
      <w:rPr>
        <w:rFonts w:cs="Times New Roman"/>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35">
    <w:nsid w:val="392330F7"/>
    <w:multiLevelType w:val="hybridMultilevel"/>
    <w:tmpl w:val="6BE6D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BD3625"/>
    <w:multiLevelType w:val="multilevel"/>
    <w:tmpl w:val="DEAAAA5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3E335E57"/>
    <w:multiLevelType w:val="hybridMultilevel"/>
    <w:tmpl w:val="F44C9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B1485F"/>
    <w:multiLevelType w:val="hybridMultilevel"/>
    <w:tmpl w:val="54244E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F3B68E6"/>
    <w:multiLevelType w:val="hybridMultilevel"/>
    <w:tmpl w:val="0248B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FC64F3D"/>
    <w:multiLevelType w:val="hybridMultilevel"/>
    <w:tmpl w:val="6A2EEB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0D26999"/>
    <w:multiLevelType w:val="hybridMultilevel"/>
    <w:tmpl w:val="ADFC3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42EB6DD1"/>
    <w:multiLevelType w:val="hybridMultilevel"/>
    <w:tmpl w:val="5536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F908AC"/>
    <w:multiLevelType w:val="hybridMultilevel"/>
    <w:tmpl w:val="D8CCA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22282D"/>
    <w:multiLevelType w:val="hybridMultilevel"/>
    <w:tmpl w:val="0A26CA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74E37EE"/>
    <w:multiLevelType w:val="hybridMultilevel"/>
    <w:tmpl w:val="1E0C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1F1922"/>
    <w:multiLevelType w:val="multilevel"/>
    <w:tmpl w:val="D392275A"/>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4BC57A81"/>
    <w:multiLevelType w:val="hybridMultilevel"/>
    <w:tmpl w:val="31561E9A"/>
    <w:lvl w:ilvl="0" w:tplc="CE7A9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8">
    <w:nsid w:val="50D37BF6"/>
    <w:multiLevelType w:val="multilevel"/>
    <w:tmpl w:val="D3726D2E"/>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511551E4"/>
    <w:multiLevelType w:val="hybridMultilevel"/>
    <w:tmpl w:val="C944C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53E54093"/>
    <w:multiLevelType w:val="hybridMultilevel"/>
    <w:tmpl w:val="413064BE"/>
    <w:lvl w:ilvl="0" w:tplc="3B7A286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54BB5B2E"/>
    <w:multiLevelType w:val="hybridMultilevel"/>
    <w:tmpl w:val="7830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024C7B"/>
    <w:multiLevelType w:val="hybridMultilevel"/>
    <w:tmpl w:val="857A1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54265C"/>
    <w:multiLevelType w:val="hybridMultilevel"/>
    <w:tmpl w:val="8132F8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C09220E"/>
    <w:multiLevelType w:val="multilevel"/>
    <w:tmpl w:val="29EA5992"/>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ind w:left="900" w:hanging="540"/>
      </w:pPr>
      <w:rPr>
        <w:rFonts w:cs="Times New Roman" w:hint="default"/>
        <w:b/>
      </w:rPr>
    </w:lvl>
    <w:lvl w:ilvl="2">
      <w:start w:val="4"/>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5">
    <w:nsid w:val="5D4C7612"/>
    <w:multiLevelType w:val="hybridMultilevel"/>
    <w:tmpl w:val="CC0806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0BE2918"/>
    <w:multiLevelType w:val="hybridMultilevel"/>
    <w:tmpl w:val="84E6CC1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7">
    <w:nsid w:val="61EE37EA"/>
    <w:multiLevelType w:val="hybridMultilevel"/>
    <w:tmpl w:val="A1F262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8">
    <w:nsid w:val="640D23BB"/>
    <w:multiLevelType w:val="hybridMultilevel"/>
    <w:tmpl w:val="DE944D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47B028F"/>
    <w:multiLevelType w:val="multilevel"/>
    <w:tmpl w:val="A95816A0"/>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6CC34C12"/>
    <w:multiLevelType w:val="hybridMultilevel"/>
    <w:tmpl w:val="566AB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6F5B3934"/>
    <w:multiLevelType w:val="multilevel"/>
    <w:tmpl w:val="954AAF4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719239B2"/>
    <w:multiLevelType w:val="hybridMultilevel"/>
    <w:tmpl w:val="67EC5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765232F"/>
    <w:multiLevelType w:val="hybridMultilevel"/>
    <w:tmpl w:val="F7F2B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5F7491"/>
    <w:multiLevelType w:val="multilevel"/>
    <w:tmpl w:val="8166C52E"/>
    <w:lvl w:ilvl="0">
      <w:start w:val="1"/>
      <w:numFmt w:val="bullet"/>
      <w:lvlText w:val=""/>
      <w:lvlJc w:val="left"/>
      <w:pPr>
        <w:tabs>
          <w:tab w:val="num" w:pos="432"/>
        </w:tabs>
        <w:ind w:left="432" w:hanging="432"/>
      </w:pPr>
      <w:rPr>
        <w:rFonts w:ascii="Wingdings" w:hAnsi="Wingdings"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5">
    <w:nsid w:val="7D6F6E87"/>
    <w:multiLevelType w:val="hybridMultilevel"/>
    <w:tmpl w:val="F6B07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29"/>
  </w:num>
  <w:num w:numId="3">
    <w:abstractNumId w:val="38"/>
  </w:num>
  <w:num w:numId="4">
    <w:abstractNumId w:val="15"/>
  </w:num>
  <w:num w:numId="5">
    <w:abstractNumId w:val="60"/>
  </w:num>
  <w:num w:numId="6">
    <w:abstractNumId w:val="40"/>
  </w:num>
  <w:num w:numId="7">
    <w:abstractNumId w:val="9"/>
  </w:num>
  <w:num w:numId="8">
    <w:abstractNumId w:val="48"/>
  </w:num>
  <w:num w:numId="9">
    <w:abstractNumId w:val="61"/>
  </w:num>
  <w:num w:numId="10">
    <w:abstractNumId w:val="18"/>
  </w:num>
  <w:num w:numId="11">
    <w:abstractNumId w:val="24"/>
  </w:num>
  <w:num w:numId="12">
    <w:abstractNumId w:val="46"/>
  </w:num>
  <w:num w:numId="13">
    <w:abstractNumId w:val="59"/>
  </w:num>
  <w:num w:numId="14">
    <w:abstractNumId w:val="61"/>
  </w:num>
  <w:num w:numId="15">
    <w:abstractNumId w:val="46"/>
  </w:num>
  <w:num w:numId="16">
    <w:abstractNumId w:val="24"/>
  </w:num>
  <w:num w:numId="17">
    <w:abstractNumId w:val="24"/>
  </w:num>
  <w:num w:numId="18">
    <w:abstractNumId w:val="12"/>
  </w:num>
  <w:num w:numId="19">
    <w:abstractNumId w:val="8"/>
  </w:num>
  <w:num w:numId="20">
    <w:abstractNumId w:val="20"/>
  </w:num>
  <w:num w:numId="21">
    <w:abstractNumId w:val="19"/>
  </w:num>
  <w:num w:numId="22">
    <w:abstractNumId w:val="44"/>
  </w:num>
  <w:num w:numId="23">
    <w:abstractNumId w:val="33"/>
  </w:num>
  <w:num w:numId="24">
    <w:abstractNumId w:val="47"/>
  </w:num>
  <w:num w:numId="25">
    <w:abstractNumId w:val="50"/>
  </w:num>
  <w:num w:numId="26">
    <w:abstractNumId w:val="45"/>
  </w:num>
  <w:num w:numId="27">
    <w:abstractNumId w:val="11"/>
  </w:num>
  <w:num w:numId="28">
    <w:abstractNumId w:val="14"/>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1"/>
  </w:num>
  <w:num w:numId="37">
    <w:abstractNumId w:val="43"/>
  </w:num>
  <w:num w:numId="38">
    <w:abstractNumId w:val="0"/>
  </w:num>
  <w:num w:numId="39">
    <w:abstractNumId w:val="2"/>
  </w:num>
  <w:num w:numId="40">
    <w:abstractNumId w:val="5"/>
  </w:num>
  <w:num w:numId="41">
    <w:abstractNumId w:val="31"/>
  </w:num>
  <w:num w:numId="42">
    <w:abstractNumId w:val="53"/>
  </w:num>
  <w:num w:numId="43">
    <w:abstractNumId w:val="39"/>
  </w:num>
  <w:num w:numId="44">
    <w:abstractNumId w:val="27"/>
  </w:num>
  <w:num w:numId="45">
    <w:abstractNumId w:val="55"/>
  </w:num>
  <w:num w:numId="46">
    <w:abstractNumId w:val="26"/>
  </w:num>
  <w:num w:numId="47">
    <w:abstractNumId w:val="64"/>
  </w:num>
  <w:num w:numId="48">
    <w:abstractNumId w:val="36"/>
  </w:num>
  <w:num w:numId="49">
    <w:abstractNumId w:val="22"/>
  </w:num>
  <w:num w:numId="50">
    <w:abstractNumId w:val="51"/>
  </w:num>
  <w:num w:numId="51">
    <w:abstractNumId w:val="35"/>
  </w:num>
  <w:num w:numId="52">
    <w:abstractNumId w:val="25"/>
  </w:num>
  <w:num w:numId="53">
    <w:abstractNumId w:val="13"/>
  </w:num>
  <w:num w:numId="54">
    <w:abstractNumId w:val="52"/>
  </w:num>
  <w:num w:numId="55">
    <w:abstractNumId w:val="32"/>
  </w:num>
  <w:num w:numId="56">
    <w:abstractNumId w:val="58"/>
  </w:num>
  <w:num w:numId="57">
    <w:abstractNumId w:val="17"/>
  </w:num>
  <w:num w:numId="58">
    <w:abstractNumId w:val="37"/>
  </w:num>
  <w:num w:numId="59">
    <w:abstractNumId w:val="30"/>
  </w:num>
  <w:num w:numId="60">
    <w:abstractNumId w:val="16"/>
  </w:num>
  <w:num w:numId="61">
    <w:abstractNumId w:val="63"/>
  </w:num>
  <w:num w:numId="62">
    <w:abstractNumId w:val="28"/>
  </w:num>
  <w:num w:numId="63">
    <w:abstractNumId w:val="6"/>
  </w:num>
  <w:num w:numId="64">
    <w:abstractNumId w:val="62"/>
  </w:num>
  <w:num w:numId="65">
    <w:abstractNumId w:val="7"/>
  </w:num>
  <w:num w:numId="66">
    <w:abstractNumId w:val="42"/>
  </w:num>
  <w:num w:numId="6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B2"/>
    <w:rsid w:val="00003F26"/>
    <w:rsid w:val="000257A5"/>
    <w:rsid w:val="000273C6"/>
    <w:rsid w:val="00033714"/>
    <w:rsid w:val="00052D52"/>
    <w:rsid w:val="00054236"/>
    <w:rsid w:val="00062B8C"/>
    <w:rsid w:val="00064B4A"/>
    <w:rsid w:val="0007087A"/>
    <w:rsid w:val="00071D17"/>
    <w:rsid w:val="00072A3A"/>
    <w:rsid w:val="000755A9"/>
    <w:rsid w:val="00075D41"/>
    <w:rsid w:val="00082ECA"/>
    <w:rsid w:val="0008411A"/>
    <w:rsid w:val="000850D3"/>
    <w:rsid w:val="00086704"/>
    <w:rsid w:val="000A4FDD"/>
    <w:rsid w:val="000A709A"/>
    <w:rsid w:val="000A797F"/>
    <w:rsid w:val="000B2688"/>
    <w:rsid w:val="000B33B9"/>
    <w:rsid w:val="000C2EDF"/>
    <w:rsid w:val="000C52D3"/>
    <w:rsid w:val="000C6B09"/>
    <w:rsid w:val="000D3118"/>
    <w:rsid w:val="000D4D1F"/>
    <w:rsid w:val="000D4E64"/>
    <w:rsid w:val="000E12FB"/>
    <w:rsid w:val="000E4F05"/>
    <w:rsid w:val="000E629C"/>
    <w:rsid w:val="000F3611"/>
    <w:rsid w:val="00100080"/>
    <w:rsid w:val="00111A1C"/>
    <w:rsid w:val="00132F03"/>
    <w:rsid w:val="00140CC1"/>
    <w:rsid w:val="00147C28"/>
    <w:rsid w:val="00160CF9"/>
    <w:rsid w:val="00162BDC"/>
    <w:rsid w:val="00166714"/>
    <w:rsid w:val="00187B1B"/>
    <w:rsid w:val="0019155A"/>
    <w:rsid w:val="00193F87"/>
    <w:rsid w:val="00197A4F"/>
    <w:rsid w:val="001B1D30"/>
    <w:rsid w:val="001B21C9"/>
    <w:rsid w:val="001B21D2"/>
    <w:rsid w:val="001B23AD"/>
    <w:rsid w:val="001B4A34"/>
    <w:rsid w:val="001B55CD"/>
    <w:rsid w:val="001B75F6"/>
    <w:rsid w:val="001C4064"/>
    <w:rsid w:val="001F30CD"/>
    <w:rsid w:val="001F514D"/>
    <w:rsid w:val="00216F25"/>
    <w:rsid w:val="0023263A"/>
    <w:rsid w:val="00234EEE"/>
    <w:rsid w:val="0025227D"/>
    <w:rsid w:val="00263C9F"/>
    <w:rsid w:val="00264D81"/>
    <w:rsid w:val="00271893"/>
    <w:rsid w:val="00274924"/>
    <w:rsid w:val="00290A87"/>
    <w:rsid w:val="002917BF"/>
    <w:rsid w:val="00291FCE"/>
    <w:rsid w:val="0029301B"/>
    <w:rsid w:val="00297ECC"/>
    <w:rsid w:val="002A12B4"/>
    <w:rsid w:val="002A68CD"/>
    <w:rsid w:val="002B5C03"/>
    <w:rsid w:val="002B65BC"/>
    <w:rsid w:val="002C59D3"/>
    <w:rsid w:val="002D092E"/>
    <w:rsid w:val="002E07FF"/>
    <w:rsid w:val="002E2B12"/>
    <w:rsid w:val="002F76AB"/>
    <w:rsid w:val="00311EAB"/>
    <w:rsid w:val="00313F45"/>
    <w:rsid w:val="00316B80"/>
    <w:rsid w:val="00321570"/>
    <w:rsid w:val="00322760"/>
    <w:rsid w:val="00326694"/>
    <w:rsid w:val="00326D4A"/>
    <w:rsid w:val="00327626"/>
    <w:rsid w:val="003342D2"/>
    <w:rsid w:val="003378A8"/>
    <w:rsid w:val="003408B6"/>
    <w:rsid w:val="003463FA"/>
    <w:rsid w:val="00350FC5"/>
    <w:rsid w:val="00351B79"/>
    <w:rsid w:val="00356CBC"/>
    <w:rsid w:val="00361A7C"/>
    <w:rsid w:val="00373231"/>
    <w:rsid w:val="00381E8E"/>
    <w:rsid w:val="0039437A"/>
    <w:rsid w:val="0039600A"/>
    <w:rsid w:val="00396EF3"/>
    <w:rsid w:val="003A06E9"/>
    <w:rsid w:val="003A0876"/>
    <w:rsid w:val="003B47CB"/>
    <w:rsid w:val="003B4E15"/>
    <w:rsid w:val="003B6043"/>
    <w:rsid w:val="003C48E8"/>
    <w:rsid w:val="003D3889"/>
    <w:rsid w:val="003D4AD3"/>
    <w:rsid w:val="003D4C94"/>
    <w:rsid w:val="003E6B87"/>
    <w:rsid w:val="00403919"/>
    <w:rsid w:val="0041560A"/>
    <w:rsid w:val="00440F6B"/>
    <w:rsid w:val="004442FA"/>
    <w:rsid w:val="00445A50"/>
    <w:rsid w:val="0044686E"/>
    <w:rsid w:val="00452B6B"/>
    <w:rsid w:val="00456867"/>
    <w:rsid w:val="004614A2"/>
    <w:rsid w:val="00463FEA"/>
    <w:rsid w:val="00466465"/>
    <w:rsid w:val="00470C71"/>
    <w:rsid w:val="004725C4"/>
    <w:rsid w:val="0047563D"/>
    <w:rsid w:val="00475D7B"/>
    <w:rsid w:val="004826B2"/>
    <w:rsid w:val="0049538A"/>
    <w:rsid w:val="004A2808"/>
    <w:rsid w:val="004A4D1B"/>
    <w:rsid w:val="004A6014"/>
    <w:rsid w:val="004C79D1"/>
    <w:rsid w:val="004D1B95"/>
    <w:rsid w:val="004D7A80"/>
    <w:rsid w:val="004F0EA2"/>
    <w:rsid w:val="00500D07"/>
    <w:rsid w:val="005036DF"/>
    <w:rsid w:val="00505A30"/>
    <w:rsid w:val="005142EE"/>
    <w:rsid w:val="00527161"/>
    <w:rsid w:val="00536FFE"/>
    <w:rsid w:val="005375D6"/>
    <w:rsid w:val="00542EB2"/>
    <w:rsid w:val="005531A7"/>
    <w:rsid w:val="0056616B"/>
    <w:rsid w:val="00566705"/>
    <w:rsid w:val="00572EFD"/>
    <w:rsid w:val="005744D5"/>
    <w:rsid w:val="00576D25"/>
    <w:rsid w:val="0057710B"/>
    <w:rsid w:val="005821C5"/>
    <w:rsid w:val="00582367"/>
    <w:rsid w:val="00582A5A"/>
    <w:rsid w:val="00584135"/>
    <w:rsid w:val="005965E8"/>
    <w:rsid w:val="005A1EF7"/>
    <w:rsid w:val="005B1C62"/>
    <w:rsid w:val="005B22A6"/>
    <w:rsid w:val="005C656A"/>
    <w:rsid w:val="005D07AE"/>
    <w:rsid w:val="005E4994"/>
    <w:rsid w:val="005E515C"/>
    <w:rsid w:val="005F0ECD"/>
    <w:rsid w:val="005F2BCD"/>
    <w:rsid w:val="005F44CF"/>
    <w:rsid w:val="005F504C"/>
    <w:rsid w:val="00603A42"/>
    <w:rsid w:val="00603EEE"/>
    <w:rsid w:val="006055D2"/>
    <w:rsid w:val="00615D0F"/>
    <w:rsid w:val="006178FD"/>
    <w:rsid w:val="006210C7"/>
    <w:rsid w:val="00623479"/>
    <w:rsid w:val="00632178"/>
    <w:rsid w:val="0063793D"/>
    <w:rsid w:val="006405EF"/>
    <w:rsid w:val="006449DC"/>
    <w:rsid w:val="006454BC"/>
    <w:rsid w:val="00646C0E"/>
    <w:rsid w:val="006604FC"/>
    <w:rsid w:val="00674C0E"/>
    <w:rsid w:val="006856CC"/>
    <w:rsid w:val="00690B55"/>
    <w:rsid w:val="006A247A"/>
    <w:rsid w:val="006A7459"/>
    <w:rsid w:val="006A797C"/>
    <w:rsid w:val="006B3272"/>
    <w:rsid w:val="006C27E4"/>
    <w:rsid w:val="006C61F7"/>
    <w:rsid w:val="006D263B"/>
    <w:rsid w:val="006E0048"/>
    <w:rsid w:val="006E05BB"/>
    <w:rsid w:val="006E37C3"/>
    <w:rsid w:val="006F446C"/>
    <w:rsid w:val="007011AD"/>
    <w:rsid w:val="00701A0F"/>
    <w:rsid w:val="00707446"/>
    <w:rsid w:val="0072243C"/>
    <w:rsid w:val="00723AE1"/>
    <w:rsid w:val="00727E62"/>
    <w:rsid w:val="00740422"/>
    <w:rsid w:val="0074784E"/>
    <w:rsid w:val="0075125F"/>
    <w:rsid w:val="00760B66"/>
    <w:rsid w:val="00761144"/>
    <w:rsid w:val="00764147"/>
    <w:rsid w:val="007674DA"/>
    <w:rsid w:val="007678AC"/>
    <w:rsid w:val="00774CC3"/>
    <w:rsid w:val="007757DA"/>
    <w:rsid w:val="00783369"/>
    <w:rsid w:val="00783905"/>
    <w:rsid w:val="00786E2E"/>
    <w:rsid w:val="00795339"/>
    <w:rsid w:val="0079590B"/>
    <w:rsid w:val="007A24BF"/>
    <w:rsid w:val="007A2AF3"/>
    <w:rsid w:val="007B2A8C"/>
    <w:rsid w:val="007C6F9F"/>
    <w:rsid w:val="007D0671"/>
    <w:rsid w:val="007D075E"/>
    <w:rsid w:val="007E48ED"/>
    <w:rsid w:val="007F12EB"/>
    <w:rsid w:val="007F1AE6"/>
    <w:rsid w:val="007F7723"/>
    <w:rsid w:val="0080225D"/>
    <w:rsid w:val="00807EB9"/>
    <w:rsid w:val="00811DF8"/>
    <w:rsid w:val="008245C0"/>
    <w:rsid w:val="008252C5"/>
    <w:rsid w:val="00825C24"/>
    <w:rsid w:val="00826C30"/>
    <w:rsid w:val="00826CE8"/>
    <w:rsid w:val="008279E4"/>
    <w:rsid w:val="00836A69"/>
    <w:rsid w:val="008455F9"/>
    <w:rsid w:val="00851AD8"/>
    <w:rsid w:val="008521C8"/>
    <w:rsid w:val="00855599"/>
    <w:rsid w:val="00857F2F"/>
    <w:rsid w:val="008606DF"/>
    <w:rsid w:val="0086154B"/>
    <w:rsid w:val="008618E5"/>
    <w:rsid w:val="00865529"/>
    <w:rsid w:val="00865569"/>
    <w:rsid w:val="00880232"/>
    <w:rsid w:val="0088177E"/>
    <w:rsid w:val="00886617"/>
    <w:rsid w:val="008A547F"/>
    <w:rsid w:val="008B64F5"/>
    <w:rsid w:val="008C0CC0"/>
    <w:rsid w:val="008C160B"/>
    <w:rsid w:val="008C2448"/>
    <w:rsid w:val="008C5AB1"/>
    <w:rsid w:val="008D408D"/>
    <w:rsid w:val="008D7209"/>
    <w:rsid w:val="008E1B01"/>
    <w:rsid w:val="008E3D16"/>
    <w:rsid w:val="008F63A1"/>
    <w:rsid w:val="008F7602"/>
    <w:rsid w:val="009014E5"/>
    <w:rsid w:val="009026A7"/>
    <w:rsid w:val="0090592E"/>
    <w:rsid w:val="00906C13"/>
    <w:rsid w:val="009166F4"/>
    <w:rsid w:val="00925D06"/>
    <w:rsid w:val="009322E9"/>
    <w:rsid w:val="0093473A"/>
    <w:rsid w:val="00934B9D"/>
    <w:rsid w:val="00936B69"/>
    <w:rsid w:val="00937069"/>
    <w:rsid w:val="00940B16"/>
    <w:rsid w:val="009434EB"/>
    <w:rsid w:val="00944561"/>
    <w:rsid w:val="009505BB"/>
    <w:rsid w:val="0095121C"/>
    <w:rsid w:val="00951E5F"/>
    <w:rsid w:val="00955962"/>
    <w:rsid w:val="00962CB4"/>
    <w:rsid w:val="00966FAC"/>
    <w:rsid w:val="00972D53"/>
    <w:rsid w:val="009806F5"/>
    <w:rsid w:val="009814E8"/>
    <w:rsid w:val="009A2C81"/>
    <w:rsid w:val="009A684A"/>
    <w:rsid w:val="009B035C"/>
    <w:rsid w:val="009B62FF"/>
    <w:rsid w:val="009B7041"/>
    <w:rsid w:val="009C141B"/>
    <w:rsid w:val="009C2871"/>
    <w:rsid w:val="009D39B8"/>
    <w:rsid w:val="009D5636"/>
    <w:rsid w:val="009E4861"/>
    <w:rsid w:val="009E5339"/>
    <w:rsid w:val="009E62F7"/>
    <w:rsid w:val="009E6338"/>
    <w:rsid w:val="009E7699"/>
    <w:rsid w:val="009F42C5"/>
    <w:rsid w:val="00A000F7"/>
    <w:rsid w:val="00A017C3"/>
    <w:rsid w:val="00A019B0"/>
    <w:rsid w:val="00A04A29"/>
    <w:rsid w:val="00A11BB6"/>
    <w:rsid w:val="00A173C4"/>
    <w:rsid w:val="00A25182"/>
    <w:rsid w:val="00A25B96"/>
    <w:rsid w:val="00A31A05"/>
    <w:rsid w:val="00A32481"/>
    <w:rsid w:val="00A45B69"/>
    <w:rsid w:val="00A475B1"/>
    <w:rsid w:val="00A52468"/>
    <w:rsid w:val="00A61B6B"/>
    <w:rsid w:val="00A6336E"/>
    <w:rsid w:val="00A64E28"/>
    <w:rsid w:val="00A678B6"/>
    <w:rsid w:val="00A72A2B"/>
    <w:rsid w:val="00A82BB6"/>
    <w:rsid w:val="00A82F39"/>
    <w:rsid w:val="00A8632E"/>
    <w:rsid w:val="00A878FB"/>
    <w:rsid w:val="00A94F44"/>
    <w:rsid w:val="00AA019A"/>
    <w:rsid w:val="00AA026B"/>
    <w:rsid w:val="00AA2744"/>
    <w:rsid w:val="00AB7FE8"/>
    <w:rsid w:val="00AC65A7"/>
    <w:rsid w:val="00AE5D7D"/>
    <w:rsid w:val="00AF1DCF"/>
    <w:rsid w:val="00B142C5"/>
    <w:rsid w:val="00B15B75"/>
    <w:rsid w:val="00B27BF7"/>
    <w:rsid w:val="00B35D4D"/>
    <w:rsid w:val="00B36802"/>
    <w:rsid w:val="00B567E8"/>
    <w:rsid w:val="00B57BCF"/>
    <w:rsid w:val="00B65AC8"/>
    <w:rsid w:val="00B66BFF"/>
    <w:rsid w:val="00B71FE8"/>
    <w:rsid w:val="00B8162D"/>
    <w:rsid w:val="00B95BE1"/>
    <w:rsid w:val="00BA1A68"/>
    <w:rsid w:val="00BA2D0B"/>
    <w:rsid w:val="00BB3A42"/>
    <w:rsid w:val="00BE696B"/>
    <w:rsid w:val="00BF5A54"/>
    <w:rsid w:val="00BF5BDD"/>
    <w:rsid w:val="00BF6D0A"/>
    <w:rsid w:val="00C116E6"/>
    <w:rsid w:val="00C13A76"/>
    <w:rsid w:val="00C20568"/>
    <w:rsid w:val="00C21EBC"/>
    <w:rsid w:val="00C30A5C"/>
    <w:rsid w:val="00C3653D"/>
    <w:rsid w:val="00C42680"/>
    <w:rsid w:val="00C64202"/>
    <w:rsid w:val="00C65238"/>
    <w:rsid w:val="00C757D8"/>
    <w:rsid w:val="00C82937"/>
    <w:rsid w:val="00C82B74"/>
    <w:rsid w:val="00C9143C"/>
    <w:rsid w:val="00C92385"/>
    <w:rsid w:val="00CA551A"/>
    <w:rsid w:val="00CB3E86"/>
    <w:rsid w:val="00CB7CB1"/>
    <w:rsid w:val="00CC7E0B"/>
    <w:rsid w:val="00CE7CEB"/>
    <w:rsid w:val="00CF0E3E"/>
    <w:rsid w:val="00CF43F7"/>
    <w:rsid w:val="00D00A24"/>
    <w:rsid w:val="00D013CD"/>
    <w:rsid w:val="00D03E36"/>
    <w:rsid w:val="00D06767"/>
    <w:rsid w:val="00D12CC4"/>
    <w:rsid w:val="00D16FDA"/>
    <w:rsid w:val="00D1733E"/>
    <w:rsid w:val="00D32152"/>
    <w:rsid w:val="00D350AE"/>
    <w:rsid w:val="00D4467D"/>
    <w:rsid w:val="00D57544"/>
    <w:rsid w:val="00D70780"/>
    <w:rsid w:val="00D764FF"/>
    <w:rsid w:val="00D81C5D"/>
    <w:rsid w:val="00D9093E"/>
    <w:rsid w:val="00D96DC2"/>
    <w:rsid w:val="00DA2249"/>
    <w:rsid w:val="00DA54D2"/>
    <w:rsid w:val="00DA6986"/>
    <w:rsid w:val="00DB178B"/>
    <w:rsid w:val="00DB2206"/>
    <w:rsid w:val="00DB2D23"/>
    <w:rsid w:val="00DB3142"/>
    <w:rsid w:val="00DB43B6"/>
    <w:rsid w:val="00DB6C62"/>
    <w:rsid w:val="00DC08EE"/>
    <w:rsid w:val="00DC0C97"/>
    <w:rsid w:val="00DD7DA9"/>
    <w:rsid w:val="00DE11F3"/>
    <w:rsid w:val="00DF3D17"/>
    <w:rsid w:val="00DF4641"/>
    <w:rsid w:val="00DF5F62"/>
    <w:rsid w:val="00E01063"/>
    <w:rsid w:val="00E06915"/>
    <w:rsid w:val="00E0790E"/>
    <w:rsid w:val="00E178D0"/>
    <w:rsid w:val="00E203FB"/>
    <w:rsid w:val="00E23404"/>
    <w:rsid w:val="00E40239"/>
    <w:rsid w:val="00E432A6"/>
    <w:rsid w:val="00E7195C"/>
    <w:rsid w:val="00E777D7"/>
    <w:rsid w:val="00EE46D8"/>
    <w:rsid w:val="00EF766C"/>
    <w:rsid w:val="00F128F4"/>
    <w:rsid w:val="00F2741F"/>
    <w:rsid w:val="00F36D91"/>
    <w:rsid w:val="00F438A7"/>
    <w:rsid w:val="00F44B24"/>
    <w:rsid w:val="00F504D6"/>
    <w:rsid w:val="00F62FE9"/>
    <w:rsid w:val="00F64288"/>
    <w:rsid w:val="00F74D52"/>
    <w:rsid w:val="00F8198B"/>
    <w:rsid w:val="00F83F68"/>
    <w:rsid w:val="00F8509F"/>
    <w:rsid w:val="00F86307"/>
    <w:rsid w:val="00F91ABE"/>
    <w:rsid w:val="00F94590"/>
    <w:rsid w:val="00F96101"/>
    <w:rsid w:val="00FA00A8"/>
    <w:rsid w:val="00FA05D0"/>
    <w:rsid w:val="00FA08D1"/>
    <w:rsid w:val="00FA0EC8"/>
    <w:rsid w:val="00FA4025"/>
    <w:rsid w:val="00FA64C5"/>
    <w:rsid w:val="00FB12D7"/>
    <w:rsid w:val="00FB4F3D"/>
    <w:rsid w:val="00FC2E26"/>
    <w:rsid w:val="00FC5A36"/>
    <w:rsid w:val="00FD2CDF"/>
    <w:rsid w:val="00FD54C5"/>
    <w:rsid w:val="00FE370F"/>
    <w:rsid w:val="00FE4392"/>
    <w:rsid w:val="00FF3134"/>
    <w:rsid w:val="00FF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7A"/>
    <w:rPr>
      <w:rFonts w:ascii="Times New Roman" w:eastAsia="Times New Roman" w:hAnsi="Times New Roman"/>
      <w:sz w:val="24"/>
      <w:szCs w:val="24"/>
    </w:rPr>
  </w:style>
  <w:style w:type="paragraph" w:styleId="1">
    <w:name w:val="heading 1"/>
    <w:basedOn w:val="a"/>
    <w:next w:val="a"/>
    <w:link w:val="10"/>
    <w:uiPriority w:val="99"/>
    <w:qFormat/>
    <w:rsid w:val="004826B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5A36"/>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9"/>
    <w:qFormat/>
    <w:rsid w:val="00857F2F"/>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6B2"/>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FC5A36"/>
    <w:rPr>
      <w:rFonts w:ascii="Cambria" w:hAnsi="Cambria" w:cs="Times New Roman"/>
      <w:b/>
      <w:bCs/>
      <w:color w:val="4F81BD"/>
      <w:sz w:val="26"/>
      <w:szCs w:val="26"/>
      <w:lang w:eastAsia="ru-RU"/>
    </w:rPr>
  </w:style>
  <w:style w:type="character" w:customStyle="1" w:styleId="70">
    <w:name w:val="Заголовок 7 Знак"/>
    <w:basedOn w:val="a0"/>
    <w:link w:val="7"/>
    <w:uiPriority w:val="99"/>
    <w:semiHidden/>
    <w:locked/>
    <w:rsid w:val="00857F2F"/>
    <w:rPr>
      <w:rFonts w:ascii="Cambria" w:hAnsi="Cambria" w:cs="Times New Roman"/>
      <w:i/>
      <w:iCs/>
      <w:color w:val="404040"/>
      <w:sz w:val="24"/>
      <w:szCs w:val="24"/>
      <w:lang w:eastAsia="ru-RU"/>
    </w:rPr>
  </w:style>
  <w:style w:type="paragraph" w:styleId="a3">
    <w:name w:val="footer"/>
    <w:basedOn w:val="a"/>
    <w:link w:val="a4"/>
    <w:uiPriority w:val="99"/>
    <w:rsid w:val="004826B2"/>
    <w:pPr>
      <w:tabs>
        <w:tab w:val="center" w:pos="4677"/>
        <w:tab w:val="right" w:pos="9355"/>
      </w:tabs>
    </w:pPr>
  </w:style>
  <w:style w:type="character" w:customStyle="1" w:styleId="a4">
    <w:name w:val="Нижний колонтитул Знак"/>
    <w:basedOn w:val="a0"/>
    <w:link w:val="a3"/>
    <w:uiPriority w:val="99"/>
    <w:locked/>
    <w:rsid w:val="004826B2"/>
    <w:rPr>
      <w:rFonts w:ascii="Times New Roman" w:hAnsi="Times New Roman" w:cs="Times New Roman"/>
      <w:sz w:val="24"/>
      <w:szCs w:val="24"/>
      <w:lang w:eastAsia="ru-RU"/>
    </w:rPr>
  </w:style>
  <w:style w:type="character" w:styleId="a5">
    <w:name w:val="page number"/>
    <w:basedOn w:val="a0"/>
    <w:uiPriority w:val="99"/>
    <w:rsid w:val="004826B2"/>
    <w:rPr>
      <w:rFonts w:cs="Times New Roman"/>
    </w:rPr>
  </w:style>
  <w:style w:type="paragraph" w:styleId="a6">
    <w:name w:val="Body Text"/>
    <w:basedOn w:val="a"/>
    <w:link w:val="a7"/>
    <w:uiPriority w:val="99"/>
    <w:rsid w:val="004826B2"/>
    <w:pPr>
      <w:spacing w:after="120"/>
    </w:pPr>
  </w:style>
  <w:style w:type="character" w:customStyle="1" w:styleId="a7">
    <w:name w:val="Основной текст Знак"/>
    <w:basedOn w:val="a0"/>
    <w:link w:val="a6"/>
    <w:uiPriority w:val="99"/>
    <w:locked/>
    <w:rsid w:val="004826B2"/>
    <w:rPr>
      <w:rFonts w:ascii="Times New Roman" w:hAnsi="Times New Roman" w:cs="Times New Roman"/>
      <w:sz w:val="24"/>
      <w:szCs w:val="24"/>
      <w:lang w:eastAsia="ru-RU"/>
    </w:rPr>
  </w:style>
  <w:style w:type="paragraph" w:customStyle="1" w:styleId="ConsPlusNormal">
    <w:name w:val="ConsPlusNormal"/>
    <w:uiPriority w:val="99"/>
    <w:rsid w:val="004826B2"/>
    <w:pPr>
      <w:widowControl w:val="0"/>
      <w:autoSpaceDE w:val="0"/>
      <w:autoSpaceDN w:val="0"/>
      <w:adjustRightInd w:val="0"/>
      <w:ind w:firstLine="720"/>
    </w:pPr>
    <w:rPr>
      <w:rFonts w:ascii="Arial" w:eastAsia="Times New Roman" w:hAnsi="Arial" w:cs="Arial"/>
      <w:sz w:val="20"/>
      <w:szCs w:val="20"/>
    </w:rPr>
  </w:style>
  <w:style w:type="paragraph" w:customStyle="1" w:styleId="11">
    <w:name w:val="11"/>
    <w:basedOn w:val="a"/>
    <w:uiPriority w:val="99"/>
    <w:rsid w:val="004826B2"/>
    <w:pPr>
      <w:jc w:val="center"/>
    </w:pPr>
    <w:rPr>
      <w:sz w:val="28"/>
    </w:rPr>
  </w:style>
  <w:style w:type="character" w:styleId="a8">
    <w:name w:val="Emphasis"/>
    <w:basedOn w:val="a0"/>
    <w:uiPriority w:val="99"/>
    <w:qFormat/>
    <w:rsid w:val="00062B8C"/>
    <w:rPr>
      <w:rFonts w:cs="Times New Roman"/>
      <w:i/>
    </w:rPr>
  </w:style>
  <w:style w:type="table" w:styleId="a9">
    <w:name w:val="Table Grid"/>
    <w:basedOn w:val="a1"/>
    <w:uiPriority w:val="59"/>
    <w:rsid w:val="00062B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uiPriority w:val="99"/>
    <w:rsid w:val="00062B8C"/>
    <w:pPr>
      <w:spacing w:after="160" w:line="240" w:lineRule="exact"/>
    </w:pPr>
    <w:rPr>
      <w:rFonts w:ascii="Verdana" w:hAnsi="Verdana"/>
      <w:sz w:val="20"/>
      <w:szCs w:val="20"/>
      <w:lang w:val="en-US" w:eastAsia="en-US"/>
    </w:rPr>
  </w:style>
  <w:style w:type="paragraph" w:styleId="ab">
    <w:name w:val="Balloon Text"/>
    <w:basedOn w:val="a"/>
    <w:link w:val="ac"/>
    <w:uiPriority w:val="99"/>
    <w:semiHidden/>
    <w:rsid w:val="00062B8C"/>
    <w:rPr>
      <w:rFonts w:ascii="Tahoma" w:hAnsi="Tahoma" w:cs="Tahoma"/>
      <w:sz w:val="16"/>
      <w:szCs w:val="16"/>
    </w:rPr>
  </w:style>
  <w:style w:type="character" w:customStyle="1" w:styleId="ac">
    <w:name w:val="Текст выноски Знак"/>
    <w:basedOn w:val="a0"/>
    <w:link w:val="ab"/>
    <w:uiPriority w:val="99"/>
    <w:semiHidden/>
    <w:locked/>
    <w:rsid w:val="00062B8C"/>
    <w:rPr>
      <w:rFonts w:ascii="Tahoma" w:hAnsi="Tahoma" w:cs="Tahoma"/>
      <w:sz w:val="16"/>
      <w:szCs w:val="16"/>
      <w:lang w:eastAsia="ru-RU"/>
    </w:rPr>
  </w:style>
  <w:style w:type="paragraph" w:styleId="3">
    <w:name w:val="Body Text 3"/>
    <w:basedOn w:val="a"/>
    <w:link w:val="30"/>
    <w:uiPriority w:val="99"/>
    <w:rsid w:val="000273C6"/>
    <w:pPr>
      <w:spacing w:after="120"/>
    </w:pPr>
    <w:rPr>
      <w:sz w:val="16"/>
      <w:szCs w:val="16"/>
    </w:rPr>
  </w:style>
  <w:style w:type="character" w:customStyle="1" w:styleId="30">
    <w:name w:val="Основной текст 3 Знак"/>
    <w:basedOn w:val="a0"/>
    <w:link w:val="3"/>
    <w:uiPriority w:val="99"/>
    <w:locked/>
    <w:rsid w:val="000273C6"/>
    <w:rPr>
      <w:rFonts w:ascii="Times New Roman" w:hAnsi="Times New Roman" w:cs="Times New Roman"/>
      <w:sz w:val="16"/>
      <w:szCs w:val="16"/>
      <w:lang w:eastAsia="ru-RU"/>
    </w:rPr>
  </w:style>
  <w:style w:type="paragraph" w:styleId="ad">
    <w:name w:val="List Paragraph"/>
    <w:basedOn w:val="a"/>
    <w:uiPriority w:val="34"/>
    <w:qFormat/>
    <w:rsid w:val="000273C6"/>
    <w:pPr>
      <w:ind w:left="720"/>
      <w:contextualSpacing/>
    </w:pPr>
  </w:style>
  <w:style w:type="paragraph" w:styleId="ae">
    <w:name w:val="Body Text Indent"/>
    <w:basedOn w:val="a"/>
    <w:link w:val="af"/>
    <w:uiPriority w:val="99"/>
    <w:rsid w:val="000273C6"/>
    <w:pPr>
      <w:spacing w:after="120"/>
      <w:ind w:left="283"/>
    </w:pPr>
  </w:style>
  <w:style w:type="character" w:customStyle="1" w:styleId="af">
    <w:name w:val="Основной текст с отступом Знак"/>
    <w:basedOn w:val="a0"/>
    <w:link w:val="ae"/>
    <w:uiPriority w:val="99"/>
    <w:locked/>
    <w:rsid w:val="000273C6"/>
    <w:rPr>
      <w:rFonts w:ascii="Times New Roman" w:hAnsi="Times New Roman" w:cs="Times New Roman"/>
      <w:sz w:val="24"/>
      <w:szCs w:val="24"/>
      <w:lang w:eastAsia="ru-RU"/>
    </w:rPr>
  </w:style>
  <w:style w:type="paragraph" w:styleId="af0">
    <w:name w:val="Block Text"/>
    <w:basedOn w:val="a"/>
    <w:uiPriority w:val="99"/>
    <w:rsid w:val="000273C6"/>
    <w:pPr>
      <w:ind w:left="360" w:right="57"/>
    </w:pPr>
  </w:style>
  <w:style w:type="paragraph" w:customStyle="1" w:styleId="21">
    <w:name w:val="Список 21"/>
    <w:basedOn w:val="a"/>
    <w:uiPriority w:val="99"/>
    <w:rsid w:val="006454BC"/>
    <w:pPr>
      <w:tabs>
        <w:tab w:val="left" w:pos="360"/>
      </w:tabs>
      <w:suppressAutoHyphens/>
      <w:spacing w:after="120"/>
      <w:ind w:left="360" w:hanging="360"/>
    </w:pPr>
    <w:rPr>
      <w:szCs w:val="20"/>
      <w:lang w:eastAsia="ar-SA"/>
    </w:rPr>
  </w:style>
  <w:style w:type="paragraph" w:styleId="af1">
    <w:name w:val="Normal (Web)"/>
    <w:basedOn w:val="a"/>
    <w:uiPriority w:val="99"/>
    <w:rsid w:val="002F76AB"/>
    <w:pPr>
      <w:spacing w:before="100" w:beforeAutospacing="1" w:after="100" w:afterAutospacing="1"/>
    </w:pPr>
    <w:rPr>
      <w:rFonts w:ascii="Arial" w:hAnsi="Arial" w:cs="Arial"/>
      <w:color w:val="000000"/>
      <w:sz w:val="20"/>
      <w:szCs w:val="20"/>
    </w:rPr>
  </w:style>
  <w:style w:type="paragraph" w:styleId="22">
    <w:name w:val="Body Text Indent 2"/>
    <w:basedOn w:val="a"/>
    <w:link w:val="23"/>
    <w:uiPriority w:val="99"/>
    <w:semiHidden/>
    <w:rsid w:val="0063793D"/>
    <w:pPr>
      <w:spacing w:after="120" w:line="480" w:lineRule="auto"/>
      <w:ind w:left="283"/>
    </w:pPr>
  </w:style>
  <w:style w:type="character" w:customStyle="1" w:styleId="23">
    <w:name w:val="Основной текст с отступом 2 Знак"/>
    <w:basedOn w:val="a0"/>
    <w:link w:val="22"/>
    <w:uiPriority w:val="99"/>
    <w:semiHidden/>
    <w:locked/>
    <w:rsid w:val="0063793D"/>
    <w:rPr>
      <w:rFonts w:ascii="Times New Roman" w:hAnsi="Times New Roman" w:cs="Times New Roman"/>
      <w:sz w:val="24"/>
      <w:szCs w:val="24"/>
      <w:lang w:eastAsia="ru-RU"/>
    </w:rPr>
  </w:style>
  <w:style w:type="paragraph" w:styleId="af2">
    <w:name w:val="No Spacing"/>
    <w:uiPriority w:val="99"/>
    <w:qFormat/>
    <w:rsid w:val="00BF5BDD"/>
    <w:rPr>
      <w:lang w:eastAsia="en-US"/>
    </w:rPr>
  </w:style>
  <w:style w:type="paragraph" w:customStyle="1" w:styleId="12">
    <w:name w:val="Основной текст1"/>
    <w:basedOn w:val="a"/>
    <w:uiPriority w:val="99"/>
    <w:rsid w:val="00BF5BDD"/>
    <w:rPr>
      <w:szCs w:val="20"/>
    </w:rPr>
  </w:style>
  <w:style w:type="paragraph" w:customStyle="1" w:styleId="210">
    <w:name w:val="Основной текст с отступом 21"/>
    <w:basedOn w:val="a"/>
    <w:uiPriority w:val="99"/>
    <w:rsid w:val="00857F2F"/>
    <w:pPr>
      <w:suppressAutoHyphens/>
      <w:spacing w:after="120" w:line="480" w:lineRule="auto"/>
      <w:ind w:left="283"/>
    </w:pPr>
    <w:rPr>
      <w:lang w:eastAsia="ar-SA"/>
    </w:rPr>
  </w:style>
  <w:style w:type="numbering" w:customStyle="1" w:styleId="WWNum3">
    <w:name w:val="WWNum3"/>
    <w:rsid w:val="00B51D10"/>
    <w:pPr>
      <w:numPr>
        <w:numId w:val="7"/>
      </w:numPr>
    </w:pPr>
  </w:style>
  <w:style w:type="numbering" w:customStyle="1" w:styleId="WWNum6">
    <w:name w:val="WWNum6"/>
    <w:rsid w:val="00B51D10"/>
    <w:pPr>
      <w:numPr>
        <w:numId w:val="10"/>
      </w:numPr>
    </w:pPr>
  </w:style>
  <w:style w:type="numbering" w:customStyle="1" w:styleId="WWNum7">
    <w:name w:val="WWNum7"/>
    <w:rsid w:val="00B51D10"/>
    <w:pPr>
      <w:numPr>
        <w:numId w:val="11"/>
      </w:numPr>
    </w:pPr>
  </w:style>
  <w:style w:type="numbering" w:customStyle="1" w:styleId="WWNum8">
    <w:name w:val="WWNum8"/>
    <w:rsid w:val="00B51D10"/>
    <w:pPr>
      <w:numPr>
        <w:numId w:val="12"/>
      </w:numPr>
    </w:pPr>
  </w:style>
  <w:style w:type="numbering" w:customStyle="1" w:styleId="WWNum4">
    <w:name w:val="WWNum4"/>
    <w:rsid w:val="00B51D10"/>
    <w:pPr>
      <w:numPr>
        <w:numId w:val="8"/>
      </w:numPr>
    </w:pPr>
  </w:style>
  <w:style w:type="numbering" w:customStyle="1" w:styleId="WW8Num24">
    <w:name w:val="WW8Num24"/>
    <w:rsid w:val="00B51D10"/>
    <w:pPr>
      <w:numPr>
        <w:numId w:val="13"/>
      </w:numPr>
    </w:pPr>
  </w:style>
  <w:style w:type="numbering" w:customStyle="1" w:styleId="WWNum5">
    <w:name w:val="WWNum5"/>
    <w:rsid w:val="00B51D10"/>
    <w:pPr>
      <w:numPr>
        <w:numId w:val="9"/>
      </w:numPr>
    </w:pPr>
  </w:style>
  <w:style w:type="paragraph" w:customStyle="1" w:styleId="Default">
    <w:name w:val="Default"/>
    <w:rsid w:val="00111A1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7A"/>
    <w:rPr>
      <w:rFonts w:ascii="Times New Roman" w:eastAsia="Times New Roman" w:hAnsi="Times New Roman"/>
      <w:sz w:val="24"/>
      <w:szCs w:val="24"/>
    </w:rPr>
  </w:style>
  <w:style w:type="paragraph" w:styleId="1">
    <w:name w:val="heading 1"/>
    <w:basedOn w:val="a"/>
    <w:next w:val="a"/>
    <w:link w:val="10"/>
    <w:uiPriority w:val="99"/>
    <w:qFormat/>
    <w:rsid w:val="004826B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5A36"/>
    <w:pPr>
      <w:keepNext/>
      <w:keepLines/>
      <w:spacing w:before="200"/>
      <w:outlineLvl w:val="1"/>
    </w:pPr>
    <w:rPr>
      <w:rFonts w:ascii="Cambria" w:hAnsi="Cambria"/>
      <w:b/>
      <w:bCs/>
      <w:color w:val="4F81BD"/>
      <w:sz w:val="26"/>
      <w:szCs w:val="26"/>
    </w:rPr>
  </w:style>
  <w:style w:type="paragraph" w:styleId="7">
    <w:name w:val="heading 7"/>
    <w:basedOn w:val="a"/>
    <w:next w:val="a"/>
    <w:link w:val="70"/>
    <w:uiPriority w:val="99"/>
    <w:qFormat/>
    <w:rsid w:val="00857F2F"/>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6B2"/>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FC5A36"/>
    <w:rPr>
      <w:rFonts w:ascii="Cambria" w:hAnsi="Cambria" w:cs="Times New Roman"/>
      <w:b/>
      <w:bCs/>
      <w:color w:val="4F81BD"/>
      <w:sz w:val="26"/>
      <w:szCs w:val="26"/>
      <w:lang w:eastAsia="ru-RU"/>
    </w:rPr>
  </w:style>
  <w:style w:type="character" w:customStyle="1" w:styleId="70">
    <w:name w:val="Заголовок 7 Знак"/>
    <w:basedOn w:val="a0"/>
    <w:link w:val="7"/>
    <w:uiPriority w:val="99"/>
    <w:semiHidden/>
    <w:locked/>
    <w:rsid w:val="00857F2F"/>
    <w:rPr>
      <w:rFonts w:ascii="Cambria" w:hAnsi="Cambria" w:cs="Times New Roman"/>
      <w:i/>
      <w:iCs/>
      <w:color w:val="404040"/>
      <w:sz w:val="24"/>
      <w:szCs w:val="24"/>
      <w:lang w:eastAsia="ru-RU"/>
    </w:rPr>
  </w:style>
  <w:style w:type="paragraph" w:styleId="a3">
    <w:name w:val="footer"/>
    <w:basedOn w:val="a"/>
    <w:link w:val="a4"/>
    <w:uiPriority w:val="99"/>
    <w:rsid w:val="004826B2"/>
    <w:pPr>
      <w:tabs>
        <w:tab w:val="center" w:pos="4677"/>
        <w:tab w:val="right" w:pos="9355"/>
      </w:tabs>
    </w:pPr>
  </w:style>
  <w:style w:type="character" w:customStyle="1" w:styleId="a4">
    <w:name w:val="Нижний колонтитул Знак"/>
    <w:basedOn w:val="a0"/>
    <w:link w:val="a3"/>
    <w:uiPriority w:val="99"/>
    <w:locked/>
    <w:rsid w:val="004826B2"/>
    <w:rPr>
      <w:rFonts w:ascii="Times New Roman" w:hAnsi="Times New Roman" w:cs="Times New Roman"/>
      <w:sz w:val="24"/>
      <w:szCs w:val="24"/>
      <w:lang w:eastAsia="ru-RU"/>
    </w:rPr>
  </w:style>
  <w:style w:type="character" w:styleId="a5">
    <w:name w:val="page number"/>
    <w:basedOn w:val="a0"/>
    <w:uiPriority w:val="99"/>
    <w:rsid w:val="004826B2"/>
    <w:rPr>
      <w:rFonts w:cs="Times New Roman"/>
    </w:rPr>
  </w:style>
  <w:style w:type="paragraph" w:styleId="a6">
    <w:name w:val="Body Text"/>
    <w:basedOn w:val="a"/>
    <w:link w:val="a7"/>
    <w:uiPriority w:val="99"/>
    <w:rsid w:val="004826B2"/>
    <w:pPr>
      <w:spacing w:after="120"/>
    </w:pPr>
  </w:style>
  <w:style w:type="character" w:customStyle="1" w:styleId="a7">
    <w:name w:val="Основной текст Знак"/>
    <w:basedOn w:val="a0"/>
    <w:link w:val="a6"/>
    <w:uiPriority w:val="99"/>
    <w:locked/>
    <w:rsid w:val="004826B2"/>
    <w:rPr>
      <w:rFonts w:ascii="Times New Roman" w:hAnsi="Times New Roman" w:cs="Times New Roman"/>
      <w:sz w:val="24"/>
      <w:szCs w:val="24"/>
      <w:lang w:eastAsia="ru-RU"/>
    </w:rPr>
  </w:style>
  <w:style w:type="paragraph" w:customStyle="1" w:styleId="ConsPlusNormal">
    <w:name w:val="ConsPlusNormal"/>
    <w:uiPriority w:val="99"/>
    <w:rsid w:val="004826B2"/>
    <w:pPr>
      <w:widowControl w:val="0"/>
      <w:autoSpaceDE w:val="0"/>
      <w:autoSpaceDN w:val="0"/>
      <w:adjustRightInd w:val="0"/>
      <w:ind w:firstLine="720"/>
    </w:pPr>
    <w:rPr>
      <w:rFonts w:ascii="Arial" w:eastAsia="Times New Roman" w:hAnsi="Arial" w:cs="Arial"/>
      <w:sz w:val="20"/>
      <w:szCs w:val="20"/>
    </w:rPr>
  </w:style>
  <w:style w:type="paragraph" w:customStyle="1" w:styleId="11">
    <w:name w:val="11"/>
    <w:basedOn w:val="a"/>
    <w:uiPriority w:val="99"/>
    <w:rsid w:val="004826B2"/>
    <w:pPr>
      <w:jc w:val="center"/>
    </w:pPr>
    <w:rPr>
      <w:sz w:val="28"/>
    </w:rPr>
  </w:style>
  <w:style w:type="character" w:styleId="a8">
    <w:name w:val="Emphasis"/>
    <w:basedOn w:val="a0"/>
    <w:uiPriority w:val="99"/>
    <w:qFormat/>
    <w:rsid w:val="00062B8C"/>
    <w:rPr>
      <w:rFonts w:cs="Times New Roman"/>
      <w:i/>
    </w:rPr>
  </w:style>
  <w:style w:type="table" w:styleId="a9">
    <w:name w:val="Table Grid"/>
    <w:basedOn w:val="a1"/>
    <w:uiPriority w:val="59"/>
    <w:rsid w:val="00062B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uiPriority w:val="99"/>
    <w:rsid w:val="00062B8C"/>
    <w:pPr>
      <w:spacing w:after="160" w:line="240" w:lineRule="exact"/>
    </w:pPr>
    <w:rPr>
      <w:rFonts w:ascii="Verdana" w:hAnsi="Verdana"/>
      <w:sz w:val="20"/>
      <w:szCs w:val="20"/>
      <w:lang w:val="en-US" w:eastAsia="en-US"/>
    </w:rPr>
  </w:style>
  <w:style w:type="paragraph" w:styleId="ab">
    <w:name w:val="Balloon Text"/>
    <w:basedOn w:val="a"/>
    <w:link w:val="ac"/>
    <w:uiPriority w:val="99"/>
    <w:semiHidden/>
    <w:rsid w:val="00062B8C"/>
    <w:rPr>
      <w:rFonts w:ascii="Tahoma" w:hAnsi="Tahoma" w:cs="Tahoma"/>
      <w:sz w:val="16"/>
      <w:szCs w:val="16"/>
    </w:rPr>
  </w:style>
  <w:style w:type="character" w:customStyle="1" w:styleId="ac">
    <w:name w:val="Текст выноски Знак"/>
    <w:basedOn w:val="a0"/>
    <w:link w:val="ab"/>
    <w:uiPriority w:val="99"/>
    <w:semiHidden/>
    <w:locked/>
    <w:rsid w:val="00062B8C"/>
    <w:rPr>
      <w:rFonts w:ascii="Tahoma" w:hAnsi="Tahoma" w:cs="Tahoma"/>
      <w:sz w:val="16"/>
      <w:szCs w:val="16"/>
      <w:lang w:eastAsia="ru-RU"/>
    </w:rPr>
  </w:style>
  <w:style w:type="paragraph" w:styleId="3">
    <w:name w:val="Body Text 3"/>
    <w:basedOn w:val="a"/>
    <w:link w:val="30"/>
    <w:uiPriority w:val="99"/>
    <w:rsid w:val="000273C6"/>
    <w:pPr>
      <w:spacing w:after="120"/>
    </w:pPr>
    <w:rPr>
      <w:sz w:val="16"/>
      <w:szCs w:val="16"/>
    </w:rPr>
  </w:style>
  <w:style w:type="character" w:customStyle="1" w:styleId="30">
    <w:name w:val="Основной текст 3 Знак"/>
    <w:basedOn w:val="a0"/>
    <w:link w:val="3"/>
    <w:uiPriority w:val="99"/>
    <w:locked/>
    <w:rsid w:val="000273C6"/>
    <w:rPr>
      <w:rFonts w:ascii="Times New Roman" w:hAnsi="Times New Roman" w:cs="Times New Roman"/>
      <w:sz w:val="16"/>
      <w:szCs w:val="16"/>
      <w:lang w:eastAsia="ru-RU"/>
    </w:rPr>
  </w:style>
  <w:style w:type="paragraph" w:styleId="ad">
    <w:name w:val="List Paragraph"/>
    <w:basedOn w:val="a"/>
    <w:uiPriority w:val="34"/>
    <w:qFormat/>
    <w:rsid w:val="000273C6"/>
    <w:pPr>
      <w:ind w:left="720"/>
      <w:contextualSpacing/>
    </w:pPr>
  </w:style>
  <w:style w:type="paragraph" w:styleId="ae">
    <w:name w:val="Body Text Indent"/>
    <w:basedOn w:val="a"/>
    <w:link w:val="af"/>
    <w:uiPriority w:val="99"/>
    <w:rsid w:val="000273C6"/>
    <w:pPr>
      <w:spacing w:after="120"/>
      <w:ind w:left="283"/>
    </w:pPr>
  </w:style>
  <w:style w:type="character" w:customStyle="1" w:styleId="af">
    <w:name w:val="Основной текст с отступом Знак"/>
    <w:basedOn w:val="a0"/>
    <w:link w:val="ae"/>
    <w:uiPriority w:val="99"/>
    <w:locked/>
    <w:rsid w:val="000273C6"/>
    <w:rPr>
      <w:rFonts w:ascii="Times New Roman" w:hAnsi="Times New Roman" w:cs="Times New Roman"/>
      <w:sz w:val="24"/>
      <w:szCs w:val="24"/>
      <w:lang w:eastAsia="ru-RU"/>
    </w:rPr>
  </w:style>
  <w:style w:type="paragraph" w:styleId="af0">
    <w:name w:val="Block Text"/>
    <w:basedOn w:val="a"/>
    <w:uiPriority w:val="99"/>
    <w:rsid w:val="000273C6"/>
    <w:pPr>
      <w:ind w:left="360" w:right="57"/>
    </w:pPr>
  </w:style>
  <w:style w:type="paragraph" w:customStyle="1" w:styleId="21">
    <w:name w:val="Список 21"/>
    <w:basedOn w:val="a"/>
    <w:uiPriority w:val="99"/>
    <w:rsid w:val="006454BC"/>
    <w:pPr>
      <w:tabs>
        <w:tab w:val="left" w:pos="360"/>
      </w:tabs>
      <w:suppressAutoHyphens/>
      <w:spacing w:after="120"/>
      <w:ind w:left="360" w:hanging="360"/>
    </w:pPr>
    <w:rPr>
      <w:szCs w:val="20"/>
      <w:lang w:eastAsia="ar-SA"/>
    </w:rPr>
  </w:style>
  <w:style w:type="paragraph" w:styleId="af1">
    <w:name w:val="Normal (Web)"/>
    <w:basedOn w:val="a"/>
    <w:uiPriority w:val="99"/>
    <w:rsid w:val="002F76AB"/>
    <w:pPr>
      <w:spacing w:before="100" w:beforeAutospacing="1" w:after="100" w:afterAutospacing="1"/>
    </w:pPr>
    <w:rPr>
      <w:rFonts w:ascii="Arial" w:hAnsi="Arial" w:cs="Arial"/>
      <w:color w:val="000000"/>
      <w:sz w:val="20"/>
      <w:szCs w:val="20"/>
    </w:rPr>
  </w:style>
  <w:style w:type="paragraph" w:styleId="22">
    <w:name w:val="Body Text Indent 2"/>
    <w:basedOn w:val="a"/>
    <w:link w:val="23"/>
    <w:uiPriority w:val="99"/>
    <w:semiHidden/>
    <w:rsid w:val="0063793D"/>
    <w:pPr>
      <w:spacing w:after="120" w:line="480" w:lineRule="auto"/>
      <w:ind w:left="283"/>
    </w:pPr>
  </w:style>
  <w:style w:type="character" w:customStyle="1" w:styleId="23">
    <w:name w:val="Основной текст с отступом 2 Знак"/>
    <w:basedOn w:val="a0"/>
    <w:link w:val="22"/>
    <w:uiPriority w:val="99"/>
    <w:semiHidden/>
    <w:locked/>
    <w:rsid w:val="0063793D"/>
    <w:rPr>
      <w:rFonts w:ascii="Times New Roman" w:hAnsi="Times New Roman" w:cs="Times New Roman"/>
      <w:sz w:val="24"/>
      <w:szCs w:val="24"/>
      <w:lang w:eastAsia="ru-RU"/>
    </w:rPr>
  </w:style>
  <w:style w:type="paragraph" w:styleId="af2">
    <w:name w:val="No Spacing"/>
    <w:uiPriority w:val="99"/>
    <w:qFormat/>
    <w:rsid w:val="00BF5BDD"/>
    <w:rPr>
      <w:lang w:eastAsia="en-US"/>
    </w:rPr>
  </w:style>
  <w:style w:type="paragraph" w:customStyle="1" w:styleId="12">
    <w:name w:val="Основной текст1"/>
    <w:basedOn w:val="a"/>
    <w:uiPriority w:val="99"/>
    <w:rsid w:val="00BF5BDD"/>
    <w:rPr>
      <w:szCs w:val="20"/>
    </w:rPr>
  </w:style>
  <w:style w:type="paragraph" w:customStyle="1" w:styleId="210">
    <w:name w:val="Основной текст с отступом 21"/>
    <w:basedOn w:val="a"/>
    <w:uiPriority w:val="99"/>
    <w:rsid w:val="00857F2F"/>
    <w:pPr>
      <w:suppressAutoHyphens/>
      <w:spacing w:after="120" w:line="480" w:lineRule="auto"/>
      <w:ind w:left="283"/>
    </w:pPr>
    <w:rPr>
      <w:lang w:eastAsia="ar-SA"/>
    </w:rPr>
  </w:style>
  <w:style w:type="numbering" w:customStyle="1" w:styleId="WWNum3">
    <w:name w:val="WWNum3"/>
    <w:rsid w:val="00B51D10"/>
    <w:pPr>
      <w:numPr>
        <w:numId w:val="7"/>
      </w:numPr>
    </w:pPr>
  </w:style>
  <w:style w:type="numbering" w:customStyle="1" w:styleId="WWNum6">
    <w:name w:val="WWNum6"/>
    <w:rsid w:val="00B51D10"/>
    <w:pPr>
      <w:numPr>
        <w:numId w:val="10"/>
      </w:numPr>
    </w:pPr>
  </w:style>
  <w:style w:type="numbering" w:customStyle="1" w:styleId="WWNum7">
    <w:name w:val="WWNum7"/>
    <w:rsid w:val="00B51D10"/>
    <w:pPr>
      <w:numPr>
        <w:numId w:val="11"/>
      </w:numPr>
    </w:pPr>
  </w:style>
  <w:style w:type="numbering" w:customStyle="1" w:styleId="WWNum8">
    <w:name w:val="WWNum8"/>
    <w:rsid w:val="00B51D10"/>
    <w:pPr>
      <w:numPr>
        <w:numId w:val="12"/>
      </w:numPr>
    </w:pPr>
  </w:style>
  <w:style w:type="numbering" w:customStyle="1" w:styleId="WWNum4">
    <w:name w:val="WWNum4"/>
    <w:rsid w:val="00B51D10"/>
    <w:pPr>
      <w:numPr>
        <w:numId w:val="8"/>
      </w:numPr>
    </w:pPr>
  </w:style>
  <w:style w:type="numbering" w:customStyle="1" w:styleId="WW8Num24">
    <w:name w:val="WW8Num24"/>
    <w:rsid w:val="00B51D10"/>
    <w:pPr>
      <w:numPr>
        <w:numId w:val="13"/>
      </w:numPr>
    </w:pPr>
  </w:style>
  <w:style w:type="numbering" w:customStyle="1" w:styleId="WWNum5">
    <w:name w:val="WWNum5"/>
    <w:rsid w:val="00B51D10"/>
    <w:pPr>
      <w:numPr>
        <w:numId w:val="9"/>
      </w:numPr>
    </w:pPr>
  </w:style>
  <w:style w:type="paragraph" w:customStyle="1" w:styleId="Default">
    <w:name w:val="Default"/>
    <w:rsid w:val="00111A1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601" b="1" i="0" u="none" strike="noStrike" baseline="0">
                <a:solidFill>
                  <a:srgbClr val="000000"/>
                </a:solidFill>
                <a:latin typeface="Arial Cyr"/>
                <a:ea typeface="Arial Cyr"/>
                <a:cs typeface="Arial Cyr"/>
              </a:defRPr>
            </a:pPr>
            <a:r>
              <a:rPr lang="ru-RU"/>
              <a:t>Характеристика интеллектуального развития учащихся 7-10 классов 
 (тест структуры интеллекта Амтхауэра)</a:t>
            </a:r>
          </a:p>
        </c:rich>
      </c:tx>
      <c:layout>
        <c:manualLayout>
          <c:xMode val="edge"/>
          <c:yMode val="edge"/>
          <c:x val="0.1331877729257642"/>
          <c:y val="2.0761245674740483E-2"/>
        </c:manualLayout>
      </c:layout>
      <c:overlay val="0"/>
      <c:spPr>
        <a:noFill/>
        <a:ln w="19078">
          <a:noFill/>
        </a:ln>
      </c:spPr>
    </c:title>
    <c:autoTitleDeleted val="0"/>
    <c:plotArea>
      <c:layout>
        <c:manualLayout>
          <c:layoutTarget val="inner"/>
          <c:xMode val="edge"/>
          <c:yMode val="edge"/>
          <c:x val="7.205240174672492E-2"/>
          <c:y val="0.29065743944636679"/>
          <c:w val="0.76855895196506552"/>
          <c:h val="0.50865051903114189"/>
        </c:manualLayout>
      </c:layout>
      <c:lineChart>
        <c:grouping val="standard"/>
        <c:varyColors val="0"/>
        <c:ser>
          <c:idx val="0"/>
          <c:order val="0"/>
          <c:tx>
            <c:strRef>
              <c:f>Лист2!$C$30</c:f>
              <c:strCache>
                <c:ptCount val="1"/>
                <c:pt idx="0">
                  <c:v>%</c:v>
                </c:pt>
              </c:strCache>
            </c:strRef>
          </c:tx>
          <c:spPr>
            <a:ln w="19077">
              <a:solidFill>
                <a:srgbClr val="000000"/>
              </a:solidFill>
              <a:prstDash val="solid"/>
            </a:ln>
          </c:spPr>
          <c:marker>
            <c:symbol val="diamond"/>
            <c:size val="4"/>
            <c:spPr>
              <a:solidFill>
                <a:srgbClr val="000080"/>
              </a:solidFill>
              <a:ln>
                <a:solidFill>
                  <a:srgbClr val="000080"/>
                </a:solidFill>
                <a:prstDash val="solid"/>
              </a:ln>
            </c:spPr>
          </c:marker>
          <c:dLbls>
            <c:spPr>
              <a:noFill/>
              <a:ln w="19078">
                <a:noFill/>
              </a:ln>
            </c:spPr>
            <c:txPr>
              <a:bodyPr/>
              <a:lstStyle/>
              <a:p>
                <a:pPr>
                  <a:defRPr sz="6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Лист2!$D$30:$L$30</c:f>
              <c:numCache>
                <c:formatCode>General</c:formatCode>
                <c:ptCount val="9"/>
                <c:pt idx="0">
                  <c:v>36</c:v>
                </c:pt>
                <c:pt idx="1">
                  <c:v>40</c:v>
                </c:pt>
                <c:pt idx="2">
                  <c:v>25.1</c:v>
                </c:pt>
                <c:pt idx="3">
                  <c:v>32.5</c:v>
                </c:pt>
                <c:pt idx="4">
                  <c:v>19.2</c:v>
                </c:pt>
                <c:pt idx="5">
                  <c:v>26.8</c:v>
                </c:pt>
                <c:pt idx="6">
                  <c:v>38</c:v>
                </c:pt>
                <c:pt idx="7">
                  <c:v>43.8</c:v>
                </c:pt>
                <c:pt idx="8">
                  <c:v>46.2</c:v>
                </c:pt>
              </c:numCache>
            </c:numRef>
          </c:val>
          <c:smooth val="0"/>
        </c:ser>
        <c:dLbls>
          <c:showLegendKey val="0"/>
          <c:showVal val="0"/>
          <c:showCatName val="0"/>
          <c:showSerName val="0"/>
          <c:showPercent val="0"/>
          <c:showBubbleSize val="0"/>
        </c:dLbls>
        <c:marker val="1"/>
        <c:smooth val="0"/>
        <c:axId val="112406528"/>
        <c:axId val="112408064"/>
      </c:lineChart>
      <c:catAx>
        <c:axId val="112406528"/>
        <c:scaling>
          <c:orientation val="minMax"/>
        </c:scaling>
        <c:delete val="0"/>
        <c:axPos val="b"/>
        <c:title>
          <c:tx>
            <c:rich>
              <a:bodyPr/>
              <a:lstStyle/>
              <a:p>
                <a:pPr>
                  <a:defRPr sz="601" b="1" i="0" u="none" strike="noStrike" baseline="0">
                    <a:solidFill>
                      <a:srgbClr val="000000"/>
                    </a:solidFill>
                    <a:latin typeface="Arial Cyr"/>
                    <a:ea typeface="Arial Cyr"/>
                    <a:cs typeface="Arial Cyr"/>
                  </a:defRPr>
                </a:pPr>
                <a:r>
                  <a:rPr lang="ru-RU"/>
                  <a:t>номера субтестов</a:t>
                </a:r>
              </a:p>
            </c:rich>
          </c:tx>
          <c:layout>
            <c:manualLayout>
              <c:xMode val="edge"/>
              <c:yMode val="edge"/>
              <c:x val="0.34061135371179041"/>
              <c:y val="0.88927335640138405"/>
            </c:manualLayout>
          </c:layout>
          <c:overlay val="0"/>
          <c:spPr>
            <a:noFill/>
            <a:ln w="19078">
              <a:noFill/>
            </a:ln>
          </c:spPr>
        </c:title>
        <c:numFmt formatCode="General" sourceLinked="1"/>
        <c:majorTickMark val="out"/>
        <c:minorTickMark val="none"/>
        <c:tickLblPos val="nextTo"/>
        <c:spPr>
          <a:ln w="2385">
            <a:solidFill>
              <a:srgbClr val="000000"/>
            </a:solidFill>
            <a:prstDash val="solid"/>
          </a:ln>
        </c:spPr>
        <c:txPr>
          <a:bodyPr rot="0" vert="horz"/>
          <a:lstStyle/>
          <a:p>
            <a:pPr>
              <a:defRPr sz="601" b="0" i="0" u="none" strike="noStrike" baseline="0">
                <a:solidFill>
                  <a:srgbClr val="000000"/>
                </a:solidFill>
                <a:latin typeface="Arial CYR"/>
                <a:ea typeface="Arial CYR"/>
                <a:cs typeface="Arial CYR"/>
              </a:defRPr>
            </a:pPr>
            <a:endParaRPr lang="ru-RU"/>
          </a:p>
        </c:txPr>
        <c:crossAx val="112408064"/>
        <c:crosses val="autoZero"/>
        <c:auto val="1"/>
        <c:lblAlgn val="ctr"/>
        <c:lblOffset val="100"/>
        <c:tickLblSkip val="1"/>
        <c:tickMarkSkip val="1"/>
        <c:noMultiLvlLbl val="0"/>
      </c:catAx>
      <c:valAx>
        <c:axId val="112408064"/>
        <c:scaling>
          <c:orientation val="minMax"/>
        </c:scaling>
        <c:delete val="0"/>
        <c:axPos val="l"/>
        <c:majorGridlines>
          <c:spPr>
            <a:ln w="2385">
              <a:solidFill>
                <a:srgbClr val="000000"/>
              </a:solidFill>
              <a:prstDash val="solid"/>
            </a:ln>
          </c:spPr>
        </c:majorGridlines>
        <c:numFmt formatCode="General" sourceLinked="1"/>
        <c:majorTickMark val="out"/>
        <c:minorTickMark val="none"/>
        <c:tickLblPos val="nextTo"/>
        <c:spPr>
          <a:ln w="2385">
            <a:solidFill>
              <a:srgbClr val="000000"/>
            </a:solidFill>
            <a:prstDash val="solid"/>
          </a:ln>
        </c:spPr>
        <c:txPr>
          <a:bodyPr rot="0" vert="horz"/>
          <a:lstStyle/>
          <a:p>
            <a:pPr>
              <a:defRPr sz="601" b="0" i="0" u="none" strike="noStrike" baseline="0">
                <a:solidFill>
                  <a:srgbClr val="000000"/>
                </a:solidFill>
                <a:latin typeface="Arial CYR"/>
                <a:ea typeface="Arial CYR"/>
                <a:cs typeface="Arial CYR"/>
              </a:defRPr>
            </a:pPr>
            <a:endParaRPr lang="ru-RU"/>
          </a:p>
        </c:txPr>
        <c:crossAx val="112406528"/>
        <c:crosses val="autoZero"/>
        <c:crossBetween val="between"/>
      </c:valAx>
      <c:spPr>
        <a:solidFill>
          <a:srgbClr val="FFFFFF"/>
        </a:solidFill>
        <a:ln w="9538">
          <a:solidFill>
            <a:srgbClr val="808080"/>
          </a:solidFill>
          <a:prstDash val="solid"/>
        </a:ln>
      </c:spPr>
    </c:plotArea>
    <c:legend>
      <c:legendPos val="r"/>
      <c:layout>
        <c:manualLayout>
          <c:xMode val="edge"/>
          <c:yMode val="edge"/>
          <c:x val="0.86244541484716153"/>
          <c:y val="0.4982698961937716"/>
          <c:w val="0.12882096069868998"/>
          <c:h val="8.6505190311418678E-2"/>
        </c:manualLayout>
      </c:layout>
      <c:overlay val="0"/>
      <c:spPr>
        <a:solidFill>
          <a:srgbClr val="FFFFFF"/>
        </a:solidFill>
        <a:ln w="2385">
          <a:solidFill>
            <a:srgbClr val="000000"/>
          </a:solidFill>
          <a:prstDash val="solid"/>
        </a:ln>
      </c:spPr>
      <c:txPr>
        <a:bodyPr/>
        <a:lstStyle/>
        <a:p>
          <a:pPr>
            <a:defRPr sz="826"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2385">
      <a:solidFill>
        <a:srgbClr val="000000"/>
      </a:solidFill>
      <a:prstDash val="solid"/>
    </a:ln>
  </c:spPr>
  <c:txPr>
    <a:bodyPr/>
    <a:lstStyle/>
    <a:p>
      <a:pPr>
        <a:defRPr sz="9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321931589537234"/>
          <c:y val="0.2081632653061225"/>
          <c:w val="0.29175050301810868"/>
          <c:h val="0.59183673469387765"/>
        </c:manualLayout>
      </c:layout>
      <c:pieChart>
        <c:varyColors val="1"/>
        <c:ser>
          <c:idx val="0"/>
          <c:order val="0"/>
          <c:spPr>
            <a:solidFill>
              <a:srgbClr val="9999FF"/>
            </a:solidFill>
            <a:ln w="9496">
              <a:solidFill>
                <a:srgbClr val="000000"/>
              </a:solidFill>
              <a:prstDash val="solid"/>
            </a:ln>
          </c:spPr>
          <c:dPt>
            <c:idx val="0"/>
            <c:bubble3D val="0"/>
          </c:dPt>
          <c:dPt>
            <c:idx val="1"/>
            <c:bubble3D val="0"/>
            <c:spPr>
              <a:solidFill>
                <a:srgbClr val="993366"/>
              </a:solidFill>
              <a:ln w="9496">
                <a:solidFill>
                  <a:srgbClr val="000000"/>
                </a:solidFill>
                <a:prstDash val="solid"/>
              </a:ln>
            </c:spPr>
          </c:dPt>
          <c:dPt>
            <c:idx val="2"/>
            <c:bubble3D val="0"/>
            <c:spPr>
              <a:solidFill>
                <a:srgbClr val="FFFFCC"/>
              </a:solidFill>
              <a:ln w="9496">
                <a:solidFill>
                  <a:srgbClr val="000000"/>
                </a:solidFill>
                <a:prstDash val="solid"/>
              </a:ln>
            </c:spPr>
          </c:dPt>
          <c:dLbls>
            <c:numFmt formatCode="0%" sourceLinked="0"/>
            <c:spPr>
              <a:noFill/>
              <a:ln w="19038">
                <a:noFill/>
              </a:ln>
            </c:spPr>
            <c:txPr>
              <a:bodyPr/>
              <a:lstStyle/>
              <a:p>
                <a:pPr>
                  <a:defRPr sz="656"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Лист3!$K$202:$K$204</c:f>
              <c:strCache>
                <c:ptCount val="3"/>
                <c:pt idx="0">
                  <c:v>очень низкий кровень умственного развития</c:v>
                </c:pt>
                <c:pt idx="1">
                  <c:v>низкий уровень умственного развития</c:v>
                </c:pt>
                <c:pt idx="2">
                  <c:v>нормальный уровень умственного развития</c:v>
                </c:pt>
              </c:strCache>
            </c:strRef>
          </c:cat>
          <c:val>
            <c:numRef>
              <c:f>Лист3!$L$202:$L$204</c:f>
              <c:numCache>
                <c:formatCode>General</c:formatCode>
                <c:ptCount val="3"/>
                <c:pt idx="0">
                  <c:v>7</c:v>
                </c:pt>
                <c:pt idx="1">
                  <c:v>14</c:v>
                </c:pt>
                <c:pt idx="2">
                  <c:v>6</c:v>
                </c:pt>
              </c:numCache>
            </c:numRef>
          </c:val>
        </c:ser>
        <c:dLbls>
          <c:showLegendKey val="0"/>
          <c:showVal val="0"/>
          <c:showCatName val="0"/>
          <c:showSerName val="0"/>
          <c:showPercent val="1"/>
          <c:showBubbleSize val="0"/>
          <c:showLeaderLines val="1"/>
        </c:dLbls>
        <c:firstSliceAng val="0"/>
      </c:pieChart>
      <c:spPr>
        <a:noFill/>
        <a:ln w="19038">
          <a:noFill/>
        </a:ln>
      </c:spPr>
    </c:plotArea>
    <c:legend>
      <c:legendPos val="r"/>
      <c:layout>
        <c:manualLayout>
          <c:xMode val="edge"/>
          <c:yMode val="edge"/>
          <c:x val="0.69617703760481264"/>
          <c:y val="0.28571421815516307"/>
          <c:w val="0.29577474275892501"/>
          <c:h val="0.43265328320446439"/>
        </c:manualLayout>
      </c:layout>
      <c:overlay val="0"/>
      <c:spPr>
        <a:solidFill>
          <a:srgbClr val="FFFFFF"/>
        </a:solidFill>
        <a:ln w="2374">
          <a:solidFill>
            <a:srgbClr val="000000"/>
          </a:solidFill>
          <a:prstDash val="solid"/>
        </a:ln>
      </c:spPr>
      <c:txPr>
        <a:bodyPr/>
        <a:lstStyle/>
        <a:p>
          <a:pPr>
            <a:defRPr sz="60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374">
      <a:solidFill>
        <a:srgbClr val="000000"/>
      </a:solidFill>
      <a:prstDash val="solid"/>
    </a:ln>
  </c:spPr>
  <c:txPr>
    <a:bodyPr/>
    <a:lstStyle/>
    <a:p>
      <a:pPr>
        <a:defRPr sz="65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1" i="0" u="none" strike="noStrike" baseline="0">
                <a:solidFill>
                  <a:srgbClr val="000000"/>
                </a:solidFill>
                <a:latin typeface="Arial Cyr"/>
                <a:ea typeface="Arial Cyr"/>
                <a:cs typeface="Arial Cyr"/>
              </a:defRPr>
            </a:pPr>
            <a:r>
              <a:rPr lang="ru-RU"/>
              <a:t>Распределение учащихся СПУ № 1  по уровням обучаемости</a:t>
            </a:r>
          </a:p>
        </c:rich>
      </c:tx>
      <c:layout>
        <c:manualLayout>
          <c:xMode val="edge"/>
          <c:yMode val="edge"/>
          <c:x val="0.1854684411299973"/>
          <c:y val="1.9455210585723415E-2"/>
        </c:manualLayout>
      </c:layout>
      <c:overlay val="0"/>
      <c:spPr>
        <a:noFill/>
        <a:ln w="2542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5105162523900567"/>
          <c:y val="0.45525291828793785"/>
          <c:w val="0.43594646271510534"/>
          <c:h val="0.35408560311284082"/>
        </c:manualLayout>
      </c:layout>
      <c:pie3DChart>
        <c:varyColors val="1"/>
        <c:ser>
          <c:idx val="0"/>
          <c:order val="0"/>
          <c:spPr>
            <a:solidFill>
              <a:srgbClr val="9999FF"/>
            </a:solidFill>
            <a:ln w="12695">
              <a:solidFill>
                <a:srgbClr val="000000"/>
              </a:solidFill>
              <a:prstDash val="solid"/>
            </a:ln>
          </c:spPr>
          <c:explosion val="36"/>
          <c:dPt>
            <c:idx val="0"/>
            <c:bubble3D val="0"/>
          </c:dPt>
          <c:dPt>
            <c:idx val="1"/>
            <c:bubble3D val="0"/>
            <c:spPr>
              <a:solidFill>
                <a:srgbClr val="993366"/>
              </a:solidFill>
              <a:ln w="12695">
                <a:solidFill>
                  <a:srgbClr val="000000"/>
                </a:solidFill>
                <a:prstDash val="solid"/>
              </a:ln>
            </c:spPr>
          </c:dPt>
          <c:dPt>
            <c:idx val="2"/>
            <c:bubble3D val="0"/>
            <c:spPr>
              <a:solidFill>
                <a:srgbClr val="FFFFCC"/>
              </a:solidFill>
              <a:ln w="12695">
                <a:solidFill>
                  <a:srgbClr val="000000"/>
                </a:solidFill>
                <a:prstDash val="solid"/>
              </a:ln>
            </c:spPr>
          </c:dPt>
          <c:dPt>
            <c:idx val="3"/>
            <c:bubble3D val="0"/>
            <c:spPr>
              <a:solidFill>
                <a:srgbClr val="CCFFFF"/>
              </a:solidFill>
              <a:ln w="12695">
                <a:solidFill>
                  <a:srgbClr val="000000"/>
                </a:solidFill>
                <a:prstDash val="solid"/>
              </a:ln>
            </c:spPr>
          </c:dPt>
          <c:dLbls>
            <c:spPr>
              <a:noFill/>
              <a:ln w="25421">
                <a:noFill/>
              </a:ln>
            </c:spPr>
            <c:txPr>
              <a:bodyPr/>
              <a:lstStyle/>
              <a:p>
                <a:pPr>
                  <a:defRPr sz="1201"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Лист1!$B$5:$B$8</c:f>
              <c:strCache>
                <c:ptCount val="4"/>
                <c:pt idx="0">
                  <c:v>1 сниженный</c:v>
                </c:pt>
                <c:pt idx="1">
                  <c:v>1 уровень</c:v>
                </c:pt>
                <c:pt idx="2">
                  <c:v>1 повышенный</c:v>
                </c:pt>
                <c:pt idx="3">
                  <c:v>2 уровень</c:v>
                </c:pt>
              </c:strCache>
            </c:strRef>
          </c:cat>
          <c:val>
            <c:numRef>
              <c:f>Лист1!$C$5:$C$8</c:f>
              <c:numCache>
                <c:formatCode>General</c:formatCode>
                <c:ptCount val="4"/>
                <c:pt idx="0">
                  <c:v>15</c:v>
                </c:pt>
                <c:pt idx="1">
                  <c:v>46</c:v>
                </c:pt>
                <c:pt idx="2">
                  <c:v>31</c:v>
                </c:pt>
                <c:pt idx="3">
                  <c:v>8</c:v>
                </c:pt>
              </c:numCache>
            </c:numRef>
          </c:val>
        </c:ser>
        <c:dLbls>
          <c:showLegendKey val="0"/>
          <c:showVal val="1"/>
          <c:showCatName val="0"/>
          <c:showSerName val="0"/>
          <c:showPercent val="0"/>
          <c:showBubbleSize val="0"/>
          <c:showLeaderLines val="1"/>
        </c:dLbls>
      </c:pie3DChart>
      <c:spPr>
        <a:noFill/>
        <a:ln w="25421">
          <a:noFill/>
        </a:ln>
      </c:spPr>
    </c:plotArea>
    <c:legend>
      <c:legendPos val="r"/>
      <c:layout>
        <c:manualLayout>
          <c:xMode val="edge"/>
          <c:yMode val="edge"/>
          <c:x val="0.66222680603211759"/>
          <c:y val="0.32821345518338707"/>
          <c:w val="0.32633359117263994"/>
          <c:h val="0.48924428487889793"/>
        </c:manualLayout>
      </c:layout>
      <c:overlay val="0"/>
      <c:spPr>
        <a:solidFill>
          <a:srgbClr val="FFFFFF"/>
        </a:solidFill>
        <a:ln w="3174">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4">
      <a:solidFill>
        <a:srgbClr val="000000"/>
      </a:solidFill>
      <a:prstDash val="solid"/>
    </a:ln>
  </c:spPr>
  <c:txPr>
    <a:bodyPr/>
    <a:lstStyle/>
    <a:p>
      <a:pPr>
        <a:defRPr sz="12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24">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Посещаемость</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Pt>
            <c:idx val="17"/>
            <c:bubble3D val="0"/>
          </c:dPt>
          <c:dPt>
            <c:idx val="18"/>
            <c:bubble3D val="0"/>
          </c:dPt>
          <c:dPt>
            <c:idx val="19"/>
            <c:bubble3D val="0"/>
          </c:dPt>
          <c:dPt>
            <c:idx val="20"/>
            <c:bubble3D val="0"/>
          </c:dPt>
          <c:dPt>
            <c:idx val="21"/>
            <c:bubble3D val="0"/>
          </c:dPt>
          <c:dPt>
            <c:idx val="22"/>
            <c:bubble3D val="0"/>
          </c:dPt>
          <c:cat>
            <c:strRef>
              <c:f>Лист1!$A$2:$A$24</c:f>
              <c:strCache>
                <c:ptCount val="16"/>
                <c:pt idx="0">
                  <c:v>Бильярд</c:v>
                </c:pt>
                <c:pt idx="1">
                  <c:v>Киностудия </c:v>
                </c:pt>
                <c:pt idx="2">
                  <c:v>ВИА</c:v>
                </c:pt>
                <c:pt idx="3">
                  <c:v>Картинг</c:v>
                </c:pt>
                <c:pt idx="4">
                  <c:v>Атлетизм</c:v>
                </c:pt>
                <c:pt idx="5">
                  <c:v>Баскетбол</c:v>
                </c:pt>
                <c:pt idx="6">
                  <c:v>Плавание</c:v>
                </c:pt>
                <c:pt idx="7">
                  <c:v>Футбол</c:v>
                </c:pt>
                <c:pt idx="8">
                  <c:v>Хоккей</c:v>
                </c:pt>
                <c:pt idx="9">
                  <c:v>Фантазия</c:v>
                </c:pt>
                <c:pt idx="10">
                  <c:v>Компьютерная графика</c:v>
                </c:pt>
                <c:pt idx="11">
                  <c:v>Эрудит</c:v>
                </c:pt>
                <c:pt idx="12">
                  <c:v>Умелые руки</c:v>
                </c:pt>
                <c:pt idx="13">
                  <c:v>Танцевальный</c:v>
                </c:pt>
                <c:pt idx="14">
                  <c:v>Изостудия</c:v>
                </c:pt>
                <c:pt idx="15">
                  <c:v>Юный корреспондент</c:v>
                </c:pt>
              </c:strCache>
            </c:strRef>
          </c:cat>
          <c:val>
            <c:numRef>
              <c:f>Лист1!$B$2:$B$24</c:f>
              <c:numCache>
                <c:formatCode>General</c:formatCode>
                <c:ptCount val="23"/>
                <c:pt idx="0">
                  <c:v>14</c:v>
                </c:pt>
                <c:pt idx="1">
                  <c:v>15</c:v>
                </c:pt>
                <c:pt idx="2">
                  <c:v>15</c:v>
                </c:pt>
                <c:pt idx="3">
                  <c:v>26</c:v>
                </c:pt>
                <c:pt idx="4">
                  <c:v>13</c:v>
                </c:pt>
                <c:pt idx="5">
                  <c:v>10</c:v>
                </c:pt>
                <c:pt idx="6">
                  <c:v>11</c:v>
                </c:pt>
                <c:pt idx="7">
                  <c:v>24</c:v>
                </c:pt>
                <c:pt idx="8">
                  <c:v>23</c:v>
                </c:pt>
                <c:pt idx="9">
                  <c:v>14</c:v>
                </c:pt>
                <c:pt idx="10">
                  <c:v>21</c:v>
                </c:pt>
                <c:pt idx="11">
                  <c:v>10</c:v>
                </c:pt>
                <c:pt idx="12">
                  <c:v>12</c:v>
                </c:pt>
                <c:pt idx="13">
                  <c:v>6</c:v>
                </c:pt>
                <c:pt idx="14">
                  <c:v>12</c:v>
                </c:pt>
                <c:pt idx="15">
                  <c:v>6</c:v>
                </c:pt>
              </c:numCache>
            </c:numRef>
          </c:val>
        </c:ser>
        <c:dLbls>
          <c:showLegendKey val="0"/>
          <c:showVal val="0"/>
          <c:showCatName val="0"/>
          <c:showSerName val="0"/>
          <c:showPercent val="0"/>
          <c:showBubbleSize val="0"/>
          <c:showLeaderLines val="1"/>
        </c:dLbls>
      </c:pie3DChart>
      <c:spPr>
        <a:noFill/>
        <a:ln w="25324">
          <a:noFill/>
        </a:ln>
      </c:spPr>
    </c:plotArea>
    <c:legend>
      <c:legendPos val="r"/>
      <c:layout>
        <c:manualLayout>
          <c:xMode val="edge"/>
          <c:yMode val="edge"/>
          <c:x val="0.64649957970939909"/>
          <c:y val="0.11014957191486435"/>
          <c:w val="0.33645915175635721"/>
          <c:h val="0.88985042808513559"/>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9999-D002-463A-BF9E-CA5A99ED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26294</Words>
  <Characters>149876</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Моисеенко НВ</dc:creator>
  <cp:lastModifiedBy>Моисеенко НВ</cp:lastModifiedBy>
  <cp:revision>2</cp:revision>
  <cp:lastPrinted>2013-11-28T17:43:00Z</cp:lastPrinted>
  <dcterms:created xsi:type="dcterms:W3CDTF">2014-06-30T05:49:00Z</dcterms:created>
  <dcterms:modified xsi:type="dcterms:W3CDTF">2014-06-30T05:49:00Z</dcterms:modified>
</cp:coreProperties>
</file>